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D" w:rsidRPr="00CD678A" w:rsidRDefault="00662810" w:rsidP="00624D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85pt;margin-top:-85.8pt;width:215.05pt;height:110.7pt;z-index:251656192;mso-width-relative:margin;mso-height-relative:margin" stroked="f">
            <v:textbox style="mso-next-textbox:#_x0000_s1026">
              <w:txbxContent>
                <w:p w:rsidR="00366016" w:rsidRPr="0008350F" w:rsidRDefault="00483993" w:rsidP="004159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993">
                    <w:rPr>
                      <w:rFonts w:ascii="Times New Roman" w:hAnsi="Times New Roman"/>
                      <w:sz w:val="24"/>
                      <w:szCs w:val="24"/>
                    </w:rPr>
                    <w:t>Министру образования и науки Республики Марий Эл</w:t>
                  </w:r>
                  <w:r w:rsidR="00B1070C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415977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483993">
                    <w:rPr>
                      <w:rFonts w:ascii="Times New Roman" w:hAnsi="Times New Roman"/>
                      <w:sz w:val="24"/>
                      <w:szCs w:val="24"/>
                    </w:rPr>
                    <w:t>Адамов</w:t>
                  </w:r>
                  <w:r w:rsidR="00DD4A9F"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r w:rsidRPr="0048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Н.В</w:t>
                  </w:r>
                  <w:r w:rsidR="00B034C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7" type="#_x0000_t202" style="position:absolute;margin-left:.75pt;margin-top:-90.6pt;width:200.5pt;height:22.4pt;z-index:251657216;mso-width-relative:margin;mso-height-relative:margin" filled="f" stroked="f">
            <v:textbox style="mso-next-textbox:#_x0000_s1027">
              <w:txbxContent>
                <w:p w:rsidR="0019004D" w:rsidRPr="00C04EC7" w:rsidRDefault="001B131A" w:rsidP="00C04EC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F2101F">
                    <w:rPr>
                      <w:szCs w:val="24"/>
                      <w:lang w:val="en-US"/>
                    </w:rPr>
                    <w:t>8</w:t>
                  </w:r>
                  <w:r>
                    <w:rPr>
                      <w:szCs w:val="24"/>
                    </w:rPr>
                    <w:t xml:space="preserve">          марта</w:t>
                  </w:r>
                  <w:r w:rsidR="006B1758">
                    <w:rPr>
                      <w:szCs w:val="24"/>
                    </w:rPr>
                    <w:tab/>
                  </w:r>
                  <w:r w:rsidR="006B1758">
                    <w:rPr>
                      <w:szCs w:val="24"/>
                    </w:rPr>
                    <w:tab/>
                  </w:r>
                  <w:r w:rsidR="006B1758">
                    <w:rPr>
                      <w:szCs w:val="24"/>
                    </w:rPr>
                    <w:tab/>
                  </w:r>
                  <w:r w:rsidR="00035968">
                    <w:rPr>
                      <w:szCs w:val="24"/>
                    </w:rPr>
                    <w:t>24-3/2</w:t>
                  </w:r>
                  <w:r w:rsidR="00483993">
                    <w:rPr>
                      <w:szCs w:val="24"/>
                    </w:rPr>
                    <w:t>9</w:t>
                  </w:r>
                  <w:r w:rsidR="000C67E1">
                    <w:rPr>
                      <w:szCs w:val="24"/>
                    </w:rPr>
                    <w:tab/>
                  </w:r>
                  <w:r w:rsidR="00FD05DE">
                    <w:rPr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28" type="#_x0000_t202" style="position:absolute;margin-left:.75pt;margin-top:-27.6pt;width:192.35pt;height:30.7pt;z-index:251658240;mso-width-relative:margin;mso-height-relative:margin" filled="f" stroked="f">
            <v:textbox style="mso-next-textbox:#_x0000_s1028">
              <w:txbxContent>
                <w:p w:rsidR="0019004D" w:rsidRPr="00165138" w:rsidRDefault="003A3CEE" w:rsidP="0019004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65138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t>О бесплатном доступе к образовательным интернет-ресурсам компании «Новый Диск»</w:t>
                  </w:r>
                </w:p>
              </w:txbxContent>
            </v:textbox>
          </v:shape>
        </w:pict>
      </w:r>
    </w:p>
    <w:p w:rsidR="00CD678A" w:rsidRPr="00CD678A" w:rsidRDefault="00CD678A" w:rsidP="00254471">
      <w:pPr>
        <w:spacing w:after="0" w:line="240" w:lineRule="auto"/>
        <w:ind w:left="284"/>
        <w:rPr>
          <w:rFonts w:ascii="Arial" w:hAnsi="Arial" w:cs="Arial"/>
        </w:rPr>
      </w:pPr>
    </w:p>
    <w:p w:rsidR="00CD678A" w:rsidRPr="00CD678A" w:rsidRDefault="00CD678A" w:rsidP="00254471">
      <w:pPr>
        <w:spacing w:after="0" w:line="240" w:lineRule="auto"/>
        <w:ind w:left="284"/>
        <w:rPr>
          <w:rFonts w:ascii="Arial" w:hAnsi="Arial" w:cs="Arial"/>
        </w:rPr>
      </w:pPr>
    </w:p>
    <w:p w:rsidR="00CD678A" w:rsidRPr="0008350F" w:rsidRDefault="00366016" w:rsidP="00DC078C">
      <w:pPr>
        <w:spacing w:after="0" w:line="36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08350F">
        <w:rPr>
          <w:rFonts w:ascii="Times New Roman" w:hAnsi="Times New Roman"/>
          <w:sz w:val="24"/>
          <w:szCs w:val="24"/>
        </w:rPr>
        <w:t>Уважаем</w:t>
      </w:r>
      <w:r w:rsidR="00483993">
        <w:rPr>
          <w:rFonts w:ascii="Times New Roman" w:hAnsi="Times New Roman"/>
          <w:sz w:val="24"/>
          <w:szCs w:val="24"/>
        </w:rPr>
        <w:t xml:space="preserve">ая </w:t>
      </w:r>
      <w:r w:rsidR="00483993" w:rsidRPr="00483993">
        <w:rPr>
          <w:rFonts w:ascii="Times New Roman" w:hAnsi="Times New Roman"/>
          <w:sz w:val="24"/>
          <w:szCs w:val="24"/>
        </w:rPr>
        <w:t>Наталья Васильевна</w:t>
      </w:r>
      <w:r w:rsidRPr="0008350F">
        <w:rPr>
          <w:rFonts w:ascii="Times New Roman" w:hAnsi="Times New Roman"/>
          <w:sz w:val="24"/>
          <w:szCs w:val="24"/>
        </w:rPr>
        <w:t>!</w:t>
      </w:r>
    </w:p>
    <w:p w:rsidR="00366016" w:rsidRPr="0008350F" w:rsidRDefault="00366016" w:rsidP="00DC078C">
      <w:pPr>
        <w:spacing w:after="0" w:line="36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3A3CEE" w:rsidRDefault="003A3CEE" w:rsidP="0006281F">
      <w:pPr>
        <w:spacing w:after="0" w:line="360" w:lineRule="auto"/>
        <w:ind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сложной эпидемиологической обстановкой в стране и высоким риском закрытия на карантин образовательных организаций, </w:t>
      </w:r>
      <w:r w:rsidR="00165138">
        <w:rPr>
          <w:rFonts w:ascii="Times New Roman" w:hAnsi="Times New Roman"/>
          <w:sz w:val="24"/>
          <w:szCs w:val="24"/>
        </w:rPr>
        <w:t>принимая во внимание</w:t>
      </w:r>
      <w:r>
        <w:rPr>
          <w:rFonts w:ascii="Times New Roman" w:hAnsi="Times New Roman"/>
          <w:sz w:val="24"/>
          <w:szCs w:val="24"/>
        </w:rPr>
        <w:t xml:space="preserve"> высокую значимость </w:t>
      </w:r>
      <w:r w:rsidR="000028BB">
        <w:rPr>
          <w:rFonts w:ascii="Times New Roman" w:hAnsi="Times New Roman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 xml:space="preserve">непрерывности образовательного процесса в образовательных организациях, в том числе за счет организации дистанционного обучения школьников и детей старшего дошкольного возраста, группа компаний «Новый Диск», крупнейший разработчик и интегратор цифровых образовательных решений, предлагает получить бесплатный полнофункциональный доступ </w:t>
      </w:r>
      <w:r w:rsidR="000028BB">
        <w:rPr>
          <w:rFonts w:ascii="Times New Roman" w:hAnsi="Times New Roman"/>
          <w:sz w:val="24"/>
          <w:szCs w:val="24"/>
        </w:rPr>
        <w:t xml:space="preserve">до конца 2019/2020 учебного года </w:t>
      </w:r>
      <w:r w:rsidR="00FD1F87">
        <w:rPr>
          <w:rFonts w:ascii="Times New Roman" w:hAnsi="Times New Roman"/>
          <w:sz w:val="24"/>
          <w:szCs w:val="24"/>
        </w:rPr>
        <w:t xml:space="preserve">для всех образовательных организаций </w:t>
      </w:r>
      <w:r w:rsidR="00483993" w:rsidRPr="00483993">
        <w:rPr>
          <w:rFonts w:ascii="Times New Roman" w:hAnsi="Times New Roman"/>
          <w:sz w:val="24"/>
          <w:szCs w:val="24"/>
        </w:rPr>
        <w:t>Республики Марий Эл</w:t>
      </w:r>
      <w:r w:rsidR="00483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следующим образовательным мультимедийным интернет-ресурсам группы компаний «Новый Диск».</w:t>
      </w:r>
    </w:p>
    <w:p w:rsidR="000028BB" w:rsidRPr="000028BB" w:rsidRDefault="003A3CEE" w:rsidP="000028BB">
      <w:pPr>
        <w:pStyle w:val="ListParagraph"/>
        <w:numPr>
          <w:ilvl w:val="0"/>
          <w:numId w:val="2"/>
        </w:numPr>
        <w:spacing w:after="0" w:line="360" w:lineRule="auto"/>
        <w:ind w:left="0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Онлайн-курс </w:t>
      </w:r>
      <w:r w:rsidR="00165138">
        <w:rPr>
          <w:rFonts w:ascii="Times New Roman" w:hAnsi="Times New Roman"/>
          <w:sz w:val="24"/>
          <w:szCs w:val="24"/>
        </w:rPr>
        <w:t xml:space="preserve">предшкольной подготовки </w:t>
      </w:r>
      <w:r>
        <w:rPr>
          <w:rFonts w:ascii="Times New Roman" w:hAnsi="Times New Roman"/>
          <w:sz w:val="24"/>
          <w:szCs w:val="24"/>
        </w:rPr>
        <w:t>«Стань школьником с Робобориком»</w:t>
      </w:r>
      <w:r w:rsidR="0016513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165138" w:rsidRPr="00FD1F87">
          <w:rPr>
            <w:rFonts w:ascii="Times New Roman" w:hAnsi="Times New Roman"/>
            <w:sz w:val="24"/>
            <w:szCs w:val="24"/>
            <w:lang w:val="en-US"/>
          </w:rPr>
          <w:t>https</w:t>
        </w:r>
        <w:r w:rsidR="00165138" w:rsidRPr="001B131A">
          <w:rPr>
            <w:rFonts w:ascii="Times New Roman" w:hAnsi="Times New Roman"/>
            <w:sz w:val="24"/>
            <w:szCs w:val="24"/>
          </w:rPr>
          <w:t>://</w:t>
        </w:r>
        <w:r w:rsidR="00165138" w:rsidRPr="00FD1F87">
          <w:rPr>
            <w:rFonts w:ascii="Times New Roman" w:hAnsi="Times New Roman"/>
            <w:sz w:val="24"/>
            <w:szCs w:val="24"/>
            <w:lang w:val="en-US"/>
          </w:rPr>
          <w:t>roboborik</w:t>
        </w:r>
        <w:r w:rsidR="00165138" w:rsidRPr="001B131A">
          <w:rPr>
            <w:rFonts w:ascii="Times New Roman" w:hAnsi="Times New Roman"/>
            <w:sz w:val="24"/>
            <w:szCs w:val="24"/>
          </w:rPr>
          <w:t>.</w:t>
        </w:r>
        <w:r w:rsidR="00165138" w:rsidRPr="00FD1F87">
          <w:rPr>
            <w:rFonts w:ascii="Times New Roman" w:hAnsi="Times New Roman"/>
            <w:sz w:val="24"/>
            <w:szCs w:val="24"/>
            <w:lang w:val="en-US"/>
          </w:rPr>
          <w:t>com</w:t>
        </w:r>
        <w:r w:rsidR="00165138" w:rsidRPr="001B131A">
          <w:rPr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, который </w:t>
      </w:r>
      <w:r w:rsidRPr="003A3CEE">
        <w:rPr>
          <w:rFonts w:ascii="Times New Roman" w:hAnsi="Times New Roman"/>
          <w:sz w:val="24"/>
          <w:szCs w:val="24"/>
        </w:rPr>
        <w:t xml:space="preserve">содержит полный набор материалов для организации и проведения работы с детьми </w:t>
      </w:r>
      <w:r w:rsidR="00165138">
        <w:rPr>
          <w:rFonts w:ascii="Times New Roman" w:hAnsi="Times New Roman"/>
          <w:sz w:val="24"/>
          <w:szCs w:val="24"/>
        </w:rPr>
        <w:t xml:space="preserve">старшего дошкольного возраста (5-7 лет) </w:t>
      </w:r>
      <w:r w:rsidRPr="003A3CEE">
        <w:rPr>
          <w:rFonts w:ascii="Times New Roman" w:hAnsi="Times New Roman"/>
          <w:sz w:val="24"/>
          <w:szCs w:val="24"/>
        </w:rPr>
        <w:t>в течение всего учебного года, в том числе в дистанционной форме</w:t>
      </w:r>
      <w:r w:rsidR="000028BB" w:rsidRPr="000028BB">
        <w:rPr>
          <w:rFonts w:ascii="Times New Roman" w:hAnsi="Times New Roman"/>
          <w:sz w:val="24"/>
          <w:szCs w:val="24"/>
        </w:rPr>
        <w:t>.</w:t>
      </w:r>
    </w:p>
    <w:p w:rsidR="000028BB" w:rsidRDefault="000028BB" w:rsidP="000028BB">
      <w:pPr>
        <w:pStyle w:val="ListParagraph"/>
        <w:numPr>
          <w:ilvl w:val="0"/>
          <w:numId w:val="2"/>
        </w:numPr>
        <w:spacing w:after="0" w:line="360" w:lineRule="auto"/>
        <w:ind w:left="0" w:right="142" w:firstLine="851"/>
        <w:jc w:val="both"/>
        <w:rPr>
          <w:rFonts w:ascii="Times New Roman" w:hAnsi="Times New Roman"/>
          <w:sz w:val="24"/>
          <w:szCs w:val="24"/>
        </w:rPr>
      </w:pPr>
      <w:r w:rsidRPr="000028BB">
        <w:rPr>
          <w:rFonts w:ascii="Times New Roman" w:hAnsi="Times New Roman"/>
          <w:sz w:val="24"/>
          <w:szCs w:val="24"/>
        </w:rPr>
        <w:t xml:space="preserve">Коллекция ресурсов «Образовариум» </w:t>
      </w:r>
      <w:hyperlink r:id="rId12" w:history="1">
        <w:r w:rsidRPr="000028BB">
          <w:rPr>
            <w:rFonts w:ascii="Times New Roman" w:hAnsi="Times New Roman"/>
            <w:sz w:val="24"/>
            <w:szCs w:val="24"/>
          </w:rPr>
          <w:t>https://products.obr.nd.ru/</w:t>
        </w:r>
      </w:hyperlink>
      <w:r w:rsidRPr="000028BB">
        <w:rPr>
          <w:rFonts w:ascii="Times New Roman" w:hAnsi="Times New Roman"/>
          <w:sz w:val="24"/>
          <w:szCs w:val="24"/>
        </w:rPr>
        <w:t>, которая содержит более 100 обучающих профессиональных мультимедийных пособий, обеспечивающих освоение содержания основной образовательной программы дошкольного, начального, основного и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028BB" w:rsidRPr="000028BB" w:rsidRDefault="000028BB" w:rsidP="000028BB">
      <w:pPr>
        <w:pStyle w:val="ListParagraph"/>
        <w:numPr>
          <w:ilvl w:val="0"/>
          <w:numId w:val="2"/>
        </w:numPr>
        <w:spacing w:after="0" w:line="360" w:lineRule="auto"/>
        <w:ind w:left="0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Цифровая школа «Образовариум» </w:t>
      </w:r>
      <w:hyperlink r:id="rId13" w:history="1">
        <w:r w:rsidRPr="000028BB">
          <w:rPr>
            <w:rFonts w:ascii="Times New Roman" w:hAnsi="Times New Roman"/>
            <w:sz w:val="24"/>
            <w:szCs w:val="24"/>
          </w:rPr>
          <w:t>https://ds.obr.nd.ru/</w:t>
        </w:r>
      </w:hyperlink>
      <w:r w:rsidRPr="000028BB">
        <w:rPr>
          <w:rFonts w:ascii="Times New Roman" w:hAnsi="Times New Roman"/>
          <w:sz w:val="24"/>
          <w:szCs w:val="24"/>
        </w:rPr>
        <w:t xml:space="preserve"> - цифровой образовательный контент нового поколения с возможностью самостоятельно изменять структуру и содержание контента под задачи и цели педагога, комбинируя различные элементы из собственных уроков и уроков, созданных профессиональными авторами, во встроенном конструкторе уроков</w:t>
      </w:r>
      <w:r w:rsidR="00E5192C">
        <w:rPr>
          <w:rFonts w:ascii="Times New Roman" w:hAnsi="Times New Roman"/>
          <w:sz w:val="24"/>
          <w:szCs w:val="24"/>
        </w:rPr>
        <w:t>.</w:t>
      </w:r>
    </w:p>
    <w:p w:rsidR="00165138" w:rsidRDefault="000028BB" w:rsidP="000028BB">
      <w:pPr>
        <w:spacing w:after="0" w:line="360" w:lineRule="auto"/>
        <w:ind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перечисленные выше продукты </w:t>
      </w:r>
      <w:r w:rsidR="00165138" w:rsidRPr="00165138">
        <w:rPr>
          <w:rFonts w:ascii="Times New Roman" w:hAnsi="Times New Roman"/>
          <w:sz w:val="24"/>
          <w:szCs w:val="24"/>
        </w:rPr>
        <w:t>соответствуют требованиям ФГОС и содержанию основн</w:t>
      </w:r>
      <w:r w:rsidR="00165138">
        <w:rPr>
          <w:rFonts w:ascii="Times New Roman" w:hAnsi="Times New Roman"/>
          <w:sz w:val="24"/>
          <w:szCs w:val="24"/>
        </w:rPr>
        <w:t>ых</w:t>
      </w:r>
      <w:r w:rsidR="00165138" w:rsidRPr="00165138">
        <w:rPr>
          <w:rFonts w:ascii="Times New Roman" w:hAnsi="Times New Roman"/>
          <w:sz w:val="24"/>
          <w:szCs w:val="24"/>
        </w:rPr>
        <w:t xml:space="preserve"> образовательн</w:t>
      </w:r>
      <w:r w:rsidR="00165138">
        <w:rPr>
          <w:rFonts w:ascii="Times New Roman" w:hAnsi="Times New Roman"/>
          <w:sz w:val="24"/>
          <w:szCs w:val="24"/>
        </w:rPr>
        <w:t>ых</w:t>
      </w:r>
      <w:r w:rsidR="00165138" w:rsidRPr="00165138">
        <w:rPr>
          <w:rFonts w:ascii="Times New Roman" w:hAnsi="Times New Roman"/>
          <w:sz w:val="24"/>
          <w:szCs w:val="24"/>
        </w:rPr>
        <w:t xml:space="preserve"> программ</w:t>
      </w:r>
      <w:r w:rsidR="00165138">
        <w:rPr>
          <w:rFonts w:ascii="Times New Roman" w:hAnsi="Times New Roman"/>
          <w:sz w:val="24"/>
          <w:szCs w:val="24"/>
        </w:rPr>
        <w:t xml:space="preserve"> </w:t>
      </w:r>
      <w:r w:rsidR="00165138" w:rsidRPr="000028BB">
        <w:rPr>
          <w:rFonts w:ascii="Times New Roman" w:hAnsi="Times New Roman"/>
          <w:sz w:val="24"/>
          <w:szCs w:val="24"/>
        </w:rPr>
        <w:t>дошкольного, начального, основного и среднего общего образования</w:t>
      </w:r>
      <w:r w:rsidR="00165138" w:rsidRPr="00165138">
        <w:rPr>
          <w:rFonts w:ascii="Times New Roman" w:hAnsi="Times New Roman"/>
          <w:sz w:val="24"/>
          <w:szCs w:val="24"/>
        </w:rPr>
        <w:t xml:space="preserve">, апробированы и используются в </w:t>
      </w:r>
      <w:r w:rsidR="00165138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165138" w:rsidRPr="00165138">
        <w:rPr>
          <w:rFonts w:ascii="Times New Roman" w:hAnsi="Times New Roman"/>
          <w:sz w:val="24"/>
          <w:szCs w:val="24"/>
        </w:rPr>
        <w:t xml:space="preserve"> разных регионов Российской Федерации</w:t>
      </w:r>
      <w:r w:rsidR="00165138">
        <w:rPr>
          <w:rFonts w:ascii="Times New Roman" w:hAnsi="Times New Roman"/>
          <w:sz w:val="24"/>
          <w:szCs w:val="24"/>
        </w:rPr>
        <w:t xml:space="preserve">. </w:t>
      </w:r>
    </w:p>
    <w:p w:rsidR="00E5192C" w:rsidRDefault="00165138" w:rsidP="000028BB">
      <w:pPr>
        <w:spacing w:after="0" w:line="360" w:lineRule="auto"/>
        <w:ind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этого, все предлагаемые продукты </w:t>
      </w:r>
      <w:r w:rsidR="000028BB">
        <w:rPr>
          <w:rFonts w:ascii="Times New Roman" w:hAnsi="Times New Roman"/>
          <w:sz w:val="24"/>
          <w:szCs w:val="24"/>
        </w:rPr>
        <w:t xml:space="preserve">интегрированы </w:t>
      </w:r>
      <w:r>
        <w:rPr>
          <w:rFonts w:ascii="Times New Roman" w:hAnsi="Times New Roman"/>
          <w:sz w:val="24"/>
          <w:szCs w:val="24"/>
        </w:rPr>
        <w:t>в</w:t>
      </w:r>
      <w:r w:rsidR="000028BB">
        <w:rPr>
          <w:rFonts w:ascii="Times New Roman" w:hAnsi="Times New Roman"/>
          <w:sz w:val="24"/>
          <w:szCs w:val="24"/>
        </w:rPr>
        <w:t xml:space="preserve"> АИС «Сетевой город. Образование» комании «ИРТех» (далее – АИС СГО), что позволяет организовать работу </w:t>
      </w:r>
      <w:r w:rsidR="00FD1F87">
        <w:rPr>
          <w:rFonts w:ascii="Times New Roman" w:hAnsi="Times New Roman"/>
          <w:sz w:val="24"/>
          <w:szCs w:val="24"/>
        </w:rPr>
        <w:t xml:space="preserve">всех пользователей </w:t>
      </w:r>
      <w:r w:rsidR="000028BB">
        <w:rPr>
          <w:rFonts w:ascii="Times New Roman" w:hAnsi="Times New Roman"/>
          <w:sz w:val="24"/>
          <w:szCs w:val="24"/>
        </w:rPr>
        <w:t xml:space="preserve">с образовательным </w:t>
      </w:r>
      <w:r w:rsidR="00E5192C">
        <w:rPr>
          <w:rFonts w:ascii="Times New Roman" w:hAnsi="Times New Roman"/>
          <w:sz w:val="24"/>
          <w:szCs w:val="24"/>
        </w:rPr>
        <w:t xml:space="preserve">контентом непосредственно в интерфейсе АИС СГО, используя учетные данные АИС СГО (без необходимости ввода дополнительных логинов и паролей), обеспечить назначение образовательного контента в виде индивидуальных или групповых заданий непосредственно в электронный дневник АИС СГО с автоматическим либо «ручным» выставлением оценки за выполненное задание в электронный журнал/дневник АИС СГО, обеспечить хранение и анализ результатов выполнения заданий с привязкой к конкретному ученику, а также </w:t>
      </w:r>
      <w:r>
        <w:rPr>
          <w:rFonts w:ascii="Times New Roman" w:hAnsi="Times New Roman"/>
          <w:sz w:val="24"/>
          <w:szCs w:val="24"/>
        </w:rPr>
        <w:t xml:space="preserve">реализовать </w:t>
      </w:r>
      <w:r w:rsidR="00E5192C">
        <w:rPr>
          <w:rFonts w:ascii="Times New Roman" w:hAnsi="Times New Roman"/>
          <w:sz w:val="24"/>
          <w:szCs w:val="24"/>
        </w:rPr>
        <w:t xml:space="preserve">много других дополнительных </w:t>
      </w:r>
      <w:r>
        <w:rPr>
          <w:rFonts w:ascii="Times New Roman" w:hAnsi="Times New Roman"/>
          <w:sz w:val="24"/>
          <w:szCs w:val="24"/>
        </w:rPr>
        <w:t xml:space="preserve">полезных </w:t>
      </w:r>
      <w:r w:rsidR="00E5192C">
        <w:rPr>
          <w:rFonts w:ascii="Times New Roman" w:hAnsi="Times New Roman"/>
          <w:sz w:val="24"/>
          <w:szCs w:val="24"/>
        </w:rPr>
        <w:t>функций.</w:t>
      </w:r>
    </w:p>
    <w:p w:rsidR="00E5192C" w:rsidRDefault="00E5192C" w:rsidP="000028BB">
      <w:pPr>
        <w:spacing w:after="0" w:line="360" w:lineRule="auto"/>
        <w:ind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вопросам, связанным с организацией доступа к перечисленному образовательному контенту, а также </w:t>
      </w:r>
      <w:r w:rsidR="001651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165138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обучающих мероприятий по использованию предлагаемого образовательного контента можно обращаться к Бакунину Павлу Евгеньевичу, директору по развитию группы компаний «Новый Диск», по телефону +7-914-786-06-85, электронной почте </w:t>
      </w:r>
      <w:hyperlink r:id="rId14" w:history="1">
        <w:r w:rsidRPr="00327DC6">
          <w:rPr>
            <w:rStyle w:val="Hyperlink"/>
            <w:rFonts w:ascii="Times New Roman" w:hAnsi="Times New Roman"/>
            <w:sz w:val="24"/>
            <w:szCs w:val="24"/>
            <w:lang w:val="en-US"/>
          </w:rPr>
          <w:t>p</w:t>
        </w:r>
        <w:r w:rsidRPr="00327DC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27DC6">
          <w:rPr>
            <w:rStyle w:val="Hyperlink"/>
            <w:rFonts w:ascii="Times New Roman" w:hAnsi="Times New Roman"/>
            <w:sz w:val="24"/>
            <w:szCs w:val="24"/>
            <w:lang w:val="en-US"/>
          </w:rPr>
          <w:t>bakunin</w:t>
        </w:r>
        <w:r w:rsidRPr="00327DC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27DC6">
          <w:rPr>
            <w:rStyle w:val="Hyperlink"/>
            <w:rFonts w:ascii="Times New Roman" w:hAnsi="Times New Roman"/>
            <w:sz w:val="24"/>
            <w:szCs w:val="24"/>
            <w:lang w:val="en-US"/>
          </w:rPr>
          <w:t>nd</w:t>
        </w:r>
        <w:r w:rsidRPr="00327DC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27DC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5192C" w:rsidRDefault="00E5192C" w:rsidP="000028BB">
      <w:pPr>
        <w:spacing w:after="0" w:line="360" w:lineRule="auto"/>
        <w:ind w:right="142" w:firstLine="851"/>
        <w:jc w:val="both"/>
        <w:rPr>
          <w:rFonts w:ascii="Times New Roman" w:hAnsi="Times New Roman"/>
          <w:sz w:val="24"/>
          <w:szCs w:val="24"/>
        </w:rPr>
      </w:pPr>
    </w:p>
    <w:p w:rsidR="00E5192C" w:rsidRPr="00E5192C" w:rsidRDefault="00E5192C" w:rsidP="000028BB">
      <w:pPr>
        <w:spacing w:after="0" w:line="360" w:lineRule="auto"/>
        <w:ind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в электронном виде: презентация «Образовательный мультимедийный контент группы компаний «Новый Диск».</w:t>
      </w:r>
    </w:p>
    <w:p w:rsidR="00622B9E" w:rsidRDefault="00622B9E" w:rsidP="00DC078C">
      <w:pPr>
        <w:pStyle w:val="NoSpacing"/>
        <w:spacing w:line="360" w:lineRule="auto"/>
        <w:ind w:left="708"/>
        <w:rPr>
          <w:sz w:val="24"/>
          <w:szCs w:val="24"/>
        </w:rPr>
      </w:pPr>
    </w:p>
    <w:p w:rsidR="00165138" w:rsidRDefault="00F2101F" w:rsidP="00DC078C">
      <w:pPr>
        <w:pStyle w:val="NoSpacing"/>
        <w:spacing w:line="360" w:lineRule="auto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16510</wp:posOffset>
            </wp:positionV>
            <wp:extent cx="7524750" cy="1803400"/>
            <wp:effectExtent l="19050" t="0" r="0" b="0"/>
            <wp:wrapNone/>
            <wp:docPr id="4" name="Рисунок 1" descr="F:\2020_НД\Подпись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_НД\Подпись И.А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B9E" w:rsidRPr="00903F1D" w:rsidRDefault="00622B9E" w:rsidP="00DC078C">
      <w:pPr>
        <w:pStyle w:val="NoSpacing"/>
        <w:spacing w:line="360" w:lineRule="auto"/>
        <w:ind w:left="708"/>
        <w:rPr>
          <w:sz w:val="24"/>
          <w:szCs w:val="24"/>
        </w:rPr>
      </w:pPr>
    </w:p>
    <w:p w:rsidR="00CD678A" w:rsidRPr="00CD678A" w:rsidRDefault="00CD678A" w:rsidP="00624D5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678A" w:rsidRPr="00366016" w:rsidRDefault="00CD678A" w:rsidP="00624D50">
      <w:pPr>
        <w:spacing w:after="0" w:line="240" w:lineRule="auto"/>
        <w:rPr>
          <w:rFonts w:ascii="Arial" w:hAnsi="Arial" w:cs="Arial"/>
        </w:rPr>
      </w:pPr>
    </w:p>
    <w:p w:rsidR="00624D50" w:rsidRPr="00366016" w:rsidRDefault="00624D50" w:rsidP="00624D50">
      <w:pPr>
        <w:spacing w:after="0" w:line="240" w:lineRule="auto"/>
        <w:rPr>
          <w:rFonts w:ascii="Arial" w:hAnsi="Arial" w:cs="Arial"/>
        </w:rPr>
      </w:pPr>
    </w:p>
    <w:p w:rsidR="00624D50" w:rsidRPr="00366016" w:rsidRDefault="00624D50" w:rsidP="00624D50">
      <w:pPr>
        <w:spacing w:after="0" w:line="240" w:lineRule="auto"/>
        <w:rPr>
          <w:rFonts w:ascii="Arial" w:hAnsi="Arial" w:cs="Arial"/>
        </w:rPr>
      </w:pPr>
    </w:p>
    <w:p w:rsidR="00624D50" w:rsidRPr="00366016" w:rsidRDefault="00624D50" w:rsidP="00624D50">
      <w:pPr>
        <w:spacing w:after="0" w:line="240" w:lineRule="auto"/>
        <w:rPr>
          <w:rFonts w:ascii="Arial" w:hAnsi="Arial" w:cs="Arial"/>
        </w:rPr>
      </w:pPr>
    </w:p>
    <w:p w:rsidR="00624D50" w:rsidRPr="00366016" w:rsidRDefault="00624D50" w:rsidP="00624D50">
      <w:pPr>
        <w:spacing w:after="0" w:line="240" w:lineRule="auto"/>
        <w:rPr>
          <w:rFonts w:ascii="Arial" w:hAnsi="Arial" w:cs="Arial"/>
        </w:rPr>
      </w:pPr>
    </w:p>
    <w:p w:rsidR="00624D50" w:rsidRPr="00366016" w:rsidRDefault="00624D50" w:rsidP="00624D50">
      <w:pPr>
        <w:spacing w:after="0" w:line="240" w:lineRule="auto"/>
        <w:rPr>
          <w:rFonts w:ascii="Arial" w:hAnsi="Arial" w:cs="Arial"/>
        </w:rPr>
      </w:pPr>
    </w:p>
    <w:p w:rsidR="00CD678A" w:rsidRPr="00366016" w:rsidRDefault="00CD678A" w:rsidP="00624D50">
      <w:pPr>
        <w:spacing w:after="0" w:line="240" w:lineRule="auto"/>
        <w:rPr>
          <w:rFonts w:ascii="Arial" w:hAnsi="Arial" w:cs="Arial"/>
        </w:rPr>
      </w:pPr>
    </w:p>
    <w:p w:rsidR="00624D50" w:rsidRPr="00366016" w:rsidRDefault="00624D50" w:rsidP="00624D50">
      <w:pPr>
        <w:spacing w:after="0" w:line="240" w:lineRule="auto"/>
        <w:rPr>
          <w:rFonts w:ascii="Arial" w:hAnsi="Arial" w:cs="Arial"/>
        </w:rPr>
      </w:pPr>
    </w:p>
    <w:p w:rsidR="00624D50" w:rsidRPr="00366016" w:rsidRDefault="00624D50" w:rsidP="00624D50">
      <w:pPr>
        <w:spacing w:after="0" w:line="240" w:lineRule="auto"/>
        <w:ind w:left="284"/>
        <w:rPr>
          <w:rFonts w:ascii="Arial" w:hAnsi="Arial" w:cs="Arial"/>
        </w:rPr>
      </w:pPr>
    </w:p>
    <w:sectPr w:rsidR="00624D50" w:rsidRPr="00366016" w:rsidSect="00235151">
      <w:headerReference w:type="default" r:id="rId16"/>
      <w:headerReference w:type="first" r:id="rId17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B9" w:rsidRDefault="007A5EB9" w:rsidP="00BA5B38">
      <w:pPr>
        <w:spacing w:after="0" w:line="240" w:lineRule="auto"/>
      </w:pPr>
      <w:r>
        <w:separator/>
      </w:r>
    </w:p>
  </w:endnote>
  <w:endnote w:type="continuationSeparator" w:id="1">
    <w:p w:rsidR="007A5EB9" w:rsidRDefault="007A5EB9" w:rsidP="00BA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B9" w:rsidRDefault="007A5EB9" w:rsidP="00BA5B38">
      <w:pPr>
        <w:spacing w:after="0" w:line="240" w:lineRule="auto"/>
      </w:pPr>
      <w:r>
        <w:separator/>
      </w:r>
    </w:p>
  </w:footnote>
  <w:footnote w:type="continuationSeparator" w:id="1">
    <w:p w:rsidR="007A5EB9" w:rsidRDefault="007A5EB9" w:rsidP="00BA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1C" w:rsidRDefault="00366016">
    <w:pPr>
      <w:pStyle w:val="Header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6D" w:rsidRDefault="00235151">
    <w:pPr>
      <w:pStyle w:val="Header"/>
    </w:pPr>
    <w:r w:rsidRPr="00235151">
      <w:rPr>
        <w:noProof/>
        <w:lang w:eastAsia="ru-RU"/>
      </w:rPr>
      <w:drawing>
        <wp:inline distT="0" distB="0" distL="0" distR="0">
          <wp:extent cx="6120765" cy="2482952"/>
          <wp:effectExtent l="19050" t="0" r="0" b="0"/>
          <wp:docPr id="3" name="Рисунок 0" descr="Официальный Бланк ЗАО НД-т 2019 (СОВКОМБАНК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фициальный Бланк ЗАО НД-т 2019 (СОВКОМБАНК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765" cy="248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D1E"/>
    <w:multiLevelType w:val="hybridMultilevel"/>
    <w:tmpl w:val="22824850"/>
    <w:lvl w:ilvl="0" w:tplc="1D162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3177C2"/>
    <w:multiLevelType w:val="hybridMultilevel"/>
    <w:tmpl w:val="1180A428"/>
    <w:lvl w:ilvl="0" w:tplc="7FB60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29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A5B38"/>
    <w:rsid w:val="000028BB"/>
    <w:rsid w:val="00013056"/>
    <w:rsid w:val="00034CDF"/>
    <w:rsid w:val="00035968"/>
    <w:rsid w:val="00054E38"/>
    <w:rsid w:val="000562F4"/>
    <w:rsid w:val="0006281F"/>
    <w:rsid w:val="0008350F"/>
    <w:rsid w:val="0008748C"/>
    <w:rsid w:val="000B5FE2"/>
    <w:rsid w:val="000C67E1"/>
    <w:rsid w:val="000D674C"/>
    <w:rsid w:val="00115B02"/>
    <w:rsid w:val="00147F66"/>
    <w:rsid w:val="00165138"/>
    <w:rsid w:val="0019004D"/>
    <w:rsid w:val="001B131A"/>
    <w:rsid w:val="001E4E6C"/>
    <w:rsid w:val="001F0CE7"/>
    <w:rsid w:val="00230AD9"/>
    <w:rsid w:val="00235151"/>
    <w:rsid w:val="00240332"/>
    <w:rsid w:val="0024439B"/>
    <w:rsid w:val="00245411"/>
    <w:rsid w:val="00254471"/>
    <w:rsid w:val="0028366C"/>
    <w:rsid w:val="002903A4"/>
    <w:rsid w:val="002D4EB1"/>
    <w:rsid w:val="002F2691"/>
    <w:rsid w:val="002F275B"/>
    <w:rsid w:val="003162EE"/>
    <w:rsid w:val="003436A9"/>
    <w:rsid w:val="00347F61"/>
    <w:rsid w:val="00364DFD"/>
    <w:rsid w:val="00366016"/>
    <w:rsid w:val="00373DEC"/>
    <w:rsid w:val="00397B8A"/>
    <w:rsid w:val="003A3C1D"/>
    <w:rsid w:val="003A3CEE"/>
    <w:rsid w:val="003D0A5E"/>
    <w:rsid w:val="00415977"/>
    <w:rsid w:val="004221B8"/>
    <w:rsid w:val="00450425"/>
    <w:rsid w:val="0045698B"/>
    <w:rsid w:val="00483993"/>
    <w:rsid w:val="004B2B82"/>
    <w:rsid w:val="00505BF4"/>
    <w:rsid w:val="005515B4"/>
    <w:rsid w:val="00564CF8"/>
    <w:rsid w:val="005808BB"/>
    <w:rsid w:val="005B34BC"/>
    <w:rsid w:val="005C036C"/>
    <w:rsid w:val="005F0EE0"/>
    <w:rsid w:val="005F2147"/>
    <w:rsid w:val="0060170B"/>
    <w:rsid w:val="00611750"/>
    <w:rsid w:val="00622B9E"/>
    <w:rsid w:val="00624D50"/>
    <w:rsid w:val="0063490F"/>
    <w:rsid w:val="006521F3"/>
    <w:rsid w:val="00662810"/>
    <w:rsid w:val="00695D0C"/>
    <w:rsid w:val="006B1758"/>
    <w:rsid w:val="00734131"/>
    <w:rsid w:val="00747336"/>
    <w:rsid w:val="00767CB0"/>
    <w:rsid w:val="0078490F"/>
    <w:rsid w:val="007A5EB9"/>
    <w:rsid w:val="007C26A4"/>
    <w:rsid w:val="00801139"/>
    <w:rsid w:val="0082601D"/>
    <w:rsid w:val="00881E55"/>
    <w:rsid w:val="00882FF1"/>
    <w:rsid w:val="00894C2D"/>
    <w:rsid w:val="00894DBC"/>
    <w:rsid w:val="008C2919"/>
    <w:rsid w:val="00914ED8"/>
    <w:rsid w:val="00934E9E"/>
    <w:rsid w:val="009912CF"/>
    <w:rsid w:val="00992137"/>
    <w:rsid w:val="009A16A3"/>
    <w:rsid w:val="009F0415"/>
    <w:rsid w:val="00A22E33"/>
    <w:rsid w:val="00A86BC1"/>
    <w:rsid w:val="00A97BE3"/>
    <w:rsid w:val="00AA7660"/>
    <w:rsid w:val="00AC4D9F"/>
    <w:rsid w:val="00B034C3"/>
    <w:rsid w:val="00B1070C"/>
    <w:rsid w:val="00B117BD"/>
    <w:rsid w:val="00B23639"/>
    <w:rsid w:val="00B61796"/>
    <w:rsid w:val="00B664CE"/>
    <w:rsid w:val="00B924D4"/>
    <w:rsid w:val="00BA5B38"/>
    <w:rsid w:val="00BA626D"/>
    <w:rsid w:val="00BB0637"/>
    <w:rsid w:val="00BC3B2F"/>
    <w:rsid w:val="00BD57EE"/>
    <w:rsid w:val="00BF0621"/>
    <w:rsid w:val="00C04EC7"/>
    <w:rsid w:val="00C1101C"/>
    <w:rsid w:val="00C16719"/>
    <w:rsid w:val="00C21837"/>
    <w:rsid w:val="00C41598"/>
    <w:rsid w:val="00C50CB8"/>
    <w:rsid w:val="00C57FE7"/>
    <w:rsid w:val="00C82B0E"/>
    <w:rsid w:val="00CB782E"/>
    <w:rsid w:val="00CD23F1"/>
    <w:rsid w:val="00CD678A"/>
    <w:rsid w:val="00CE722B"/>
    <w:rsid w:val="00D17976"/>
    <w:rsid w:val="00D32A98"/>
    <w:rsid w:val="00D82C37"/>
    <w:rsid w:val="00DB1CE0"/>
    <w:rsid w:val="00DB1DEB"/>
    <w:rsid w:val="00DC078C"/>
    <w:rsid w:val="00DC3FCE"/>
    <w:rsid w:val="00DD4A9F"/>
    <w:rsid w:val="00E26D8B"/>
    <w:rsid w:val="00E26ECA"/>
    <w:rsid w:val="00E5192C"/>
    <w:rsid w:val="00E56477"/>
    <w:rsid w:val="00E668B1"/>
    <w:rsid w:val="00E72C7A"/>
    <w:rsid w:val="00EB17B0"/>
    <w:rsid w:val="00EE4EDE"/>
    <w:rsid w:val="00F2101F"/>
    <w:rsid w:val="00F46938"/>
    <w:rsid w:val="00F772E0"/>
    <w:rsid w:val="00F85509"/>
    <w:rsid w:val="00F85897"/>
    <w:rsid w:val="00FC50C4"/>
    <w:rsid w:val="00FD05DE"/>
    <w:rsid w:val="00FD1F87"/>
    <w:rsid w:val="00FE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5B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B38"/>
  </w:style>
  <w:style w:type="paragraph" w:styleId="Footer">
    <w:name w:val="footer"/>
    <w:basedOn w:val="Normal"/>
    <w:link w:val="FooterChar"/>
    <w:uiPriority w:val="99"/>
    <w:semiHidden/>
    <w:unhideWhenUsed/>
    <w:rsid w:val="00BA5B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B38"/>
  </w:style>
  <w:style w:type="paragraph" w:styleId="BalloonText">
    <w:name w:val="Balloon Text"/>
    <w:basedOn w:val="Normal"/>
    <w:link w:val="BalloonTextChar"/>
    <w:uiPriority w:val="99"/>
    <w:semiHidden/>
    <w:unhideWhenUsed/>
    <w:rsid w:val="00B1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B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350F"/>
    <w:pPr>
      <w:ind w:left="720"/>
      <w:contextualSpacing/>
    </w:pPr>
  </w:style>
  <w:style w:type="paragraph" w:styleId="NoSpacing">
    <w:name w:val="No Spacing"/>
    <w:uiPriority w:val="1"/>
    <w:qFormat/>
    <w:rsid w:val="00622B9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C2919"/>
    <w:rPr>
      <w:color w:val="0000FF"/>
      <w:u w:val="single"/>
    </w:rPr>
  </w:style>
  <w:style w:type="paragraph" w:customStyle="1" w:styleId="Default">
    <w:name w:val="Default"/>
    <w:rsid w:val="00002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s.obr.nd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ucts.obr.nd.r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boborik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bakunin@nd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FB6E0F39A6F4181BD2910A9F93B90" ma:contentTypeVersion="0" ma:contentTypeDescription="Создание документа." ma:contentTypeScope="" ma:versionID="0f6217b5dcc3605b327fbe26110ff91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DD5F7C-2B56-4FF4-8210-6851EF20752B}"/>
</file>

<file path=customXml/itemProps2.xml><?xml version="1.0" encoding="utf-8"?>
<ds:datastoreItem xmlns:ds="http://schemas.openxmlformats.org/officeDocument/2006/customXml" ds:itemID="{7631ABD5-F65A-45B9-914C-0026B38CC16A}"/>
</file>

<file path=customXml/itemProps3.xml><?xml version="1.0" encoding="utf-8"?>
<ds:datastoreItem xmlns:ds="http://schemas.openxmlformats.org/officeDocument/2006/customXml" ds:itemID="{536865AE-EDCE-4204-BBE9-41E6545FEAEB}"/>
</file>

<file path=customXml/itemProps4.xml><?xml version="1.0" encoding="utf-8"?>
<ds:datastoreItem xmlns:ds="http://schemas.openxmlformats.org/officeDocument/2006/customXml" ds:itemID="{B6B80D93-CA39-4C1E-B237-A716B9161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Ермолюк</dc:creator>
  <cp:lastModifiedBy>Иван Сергеевич Ермолюк</cp:lastModifiedBy>
  <cp:revision>3</cp:revision>
  <cp:lastPrinted>2020-02-10T12:41:00Z</cp:lastPrinted>
  <dcterms:created xsi:type="dcterms:W3CDTF">2020-03-19T20:23:00Z</dcterms:created>
  <dcterms:modified xsi:type="dcterms:W3CDTF">2020-03-19T20:23:00Z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0x010100ACEFB6E0F39A6F4181BD2910A9F93B90</vt:lpwstr>
  </property>
</Properties>
</file>