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40164" w14:textId="77777777" w:rsidR="004A3B2F" w:rsidRPr="004A3B2F" w:rsidRDefault="004A3B2F">
      <w:pPr>
        <w:rPr>
          <w:rFonts w:ascii="Times New Roman" w:hAnsi="Times New Roman" w:cs="Times New Roman"/>
          <w:sz w:val="28"/>
          <w:szCs w:val="28"/>
        </w:rPr>
      </w:pPr>
      <w:r w:rsidRPr="004A3B2F">
        <w:rPr>
          <w:rFonts w:ascii="Times New Roman" w:hAnsi="Times New Roman" w:cs="Times New Roman"/>
          <w:sz w:val="28"/>
          <w:szCs w:val="28"/>
        </w:rPr>
        <w:t xml:space="preserve">Информация о документах финансово-хозяйственной деятельности опубликованы на сайте </w:t>
      </w:r>
      <w:proofErr w:type="gramStart"/>
      <w:r w:rsidRPr="004A3B2F">
        <w:rPr>
          <w:rFonts w:ascii="Times New Roman" w:hAnsi="Times New Roman" w:cs="Times New Roman"/>
          <w:sz w:val="28"/>
          <w:szCs w:val="28"/>
          <w:lang w:val="en-US"/>
        </w:rPr>
        <w:t>bus</w:t>
      </w:r>
      <w:r w:rsidRPr="004A3B2F">
        <w:rPr>
          <w:rFonts w:ascii="Times New Roman" w:hAnsi="Times New Roman" w:cs="Times New Roman"/>
          <w:sz w:val="28"/>
          <w:szCs w:val="28"/>
        </w:rPr>
        <w:t>.</w:t>
      </w:r>
      <w:r w:rsidRPr="004A3B2F">
        <w:rPr>
          <w:rFonts w:ascii="Times New Roman" w:hAnsi="Times New Roman" w:cs="Times New Roman"/>
          <w:sz w:val="28"/>
          <w:szCs w:val="28"/>
          <w:lang w:val="en-US"/>
        </w:rPr>
        <w:t>gov</w:t>
      </w:r>
      <w:r w:rsidRPr="004A3B2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4A3B2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4A3B2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A3B2F">
        <w:rPr>
          <w:rFonts w:ascii="Times New Roman" w:hAnsi="Times New Roman" w:cs="Times New Roman"/>
          <w:sz w:val="28"/>
          <w:szCs w:val="28"/>
        </w:rPr>
        <w:t xml:space="preserve"> которая обновляется регулярно.</w:t>
      </w:r>
    </w:p>
    <w:p w14:paraId="13EF3BF3" w14:textId="77777777" w:rsidR="004A3B2F" w:rsidRDefault="004A3B2F" w:rsidP="004A3B2F"/>
    <w:p w14:paraId="0F5652B7" w14:textId="5BDB8FC0" w:rsidR="004A3B2F" w:rsidRDefault="004A3B2F" w:rsidP="004A3B2F">
      <w:hyperlink r:id="rId4" w:history="1">
        <w:r w:rsidRPr="00062767">
          <w:rPr>
            <w:rStyle w:val="ac"/>
          </w:rPr>
          <w:t>https://gisgmu.cert.roskazna.ru/private/cabinet/cabinet.html</w:t>
        </w:r>
      </w:hyperlink>
      <w:r>
        <w:t xml:space="preserve"> </w:t>
      </w:r>
    </w:p>
    <w:p w14:paraId="0AEF5C1C" w14:textId="1A0F61B4" w:rsidR="00A541F5" w:rsidRDefault="004A3B2F">
      <w:r>
        <w:t xml:space="preserve"> </w:t>
      </w:r>
    </w:p>
    <w:sectPr w:rsidR="00A54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304"/>
    <w:rsid w:val="004A3B2F"/>
    <w:rsid w:val="005554F7"/>
    <w:rsid w:val="00A541F5"/>
    <w:rsid w:val="00AD6304"/>
    <w:rsid w:val="00FF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55788"/>
  <w15:chartTrackingRefBased/>
  <w15:docId w15:val="{123BC76F-66AE-40C3-8492-94FD43C9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D63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63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63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63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63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63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63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63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63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63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D63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D63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D630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D630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D630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D630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D630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D630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D63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D6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63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D6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D63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D630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D630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D630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D63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D630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D6304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4A3B2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isgmu.cert.roskazna.ru/private/cabinet/cabinet.html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B1CF1EB56C64796D1E13BCB2FE341" ma:contentTypeVersion="0" ma:contentTypeDescription="Создание документа." ma:contentTypeScope="" ma:versionID="691901b950b7d1ad7b9c9d411de4b76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71BC60-7156-4381-BB9B-54ABCE3A7366}"/>
</file>

<file path=customXml/itemProps2.xml><?xml version="1.0" encoding="utf-8"?>
<ds:datastoreItem xmlns:ds="http://schemas.openxmlformats.org/officeDocument/2006/customXml" ds:itemID="{E0511AC1-6EF3-430C-B00A-79E97C02904F}"/>
</file>

<file path=customXml/itemProps3.xml><?xml version="1.0" encoding="utf-8"?>
<ds:datastoreItem xmlns:ds="http://schemas.openxmlformats.org/officeDocument/2006/customXml" ds:itemID="{BB5C654E-89F2-4D03-9748-D00BE7499D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2026-03-04T10:55:00Z</dcterms:created>
  <dcterms:modified xsi:type="dcterms:W3CDTF">2026-03-04T10:57:00Z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0x0101000DEB1CF1EB56C64796D1E13BCB2FE341</vt:lpwstr>
  </property>
</Properties>
</file>