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совершеннолетнего</w:t>
      </w:r>
    </w:p>
    <w:p w14:paraId="02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03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</w:p>
    <w:p w14:paraId="04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pacing w:val="-2"/>
          <w:sz w:val="24"/>
        </w:rPr>
        <w:t xml:space="preserve">Заявление </w:t>
      </w:r>
    </w:p>
    <w:p w14:paraId="05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 проведении  обследования  в </w:t>
      </w:r>
      <w:r>
        <w:rPr>
          <w:rFonts w:ascii="Times New Roman" w:hAnsi="Times New Roman"/>
          <w:spacing w:val="-18"/>
          <w:sz w:val="24"/>
        </w:rPr>
        <w:t xml:space="preserve">Центральной </w:t>
      </w:r>
      <w:r>
        <w:rPr>
          <w:rFonts w:ascii="Times New Roman" w:hAnsi="Times New Roman"/>
          <w:sz w:val="24"/>
        </w:rPr>
        <w:t xml:space="preserve">психолого-медико-педагогической </w:t>
      </w:r>
      <w:r>
        <w:rPr>
          <w:rFonts w:ascii="Times New Roman" w:hAnsi="Times New Roman"/>
          <w:spacing w:val="-2"/>
          <w:sz w:val="24"/>
        </w:rPr>
        <w:t xml:space="preserve">комиссии </w:t>
      </w:r>
    </w:p>
    <w:p w14:paraId="06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Республики Марий Эл</w:t>
      </w:r>
    </w:p>
    <w:p w14:paraId="07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08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Руководителю ЦПМПК</w:t>
      </w:r>
    </w:p>
    <w:p w14:paraId="09000000">
      <w:pPr>
        <w:widowControl w:val="0"/>
        <w:spacing w:after="0" w:line="240" w:lineRule="auto"/>
        <w:ind/>
        <w:jc w:val="right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</w:t>
      </w:r>
    </w:p>
    <w:p w14:paraId="0A000000">
      <w:pPr>
        <w:widowControl w:val="0"/>
        <w:spacing w:after="0" w:line="240" w:lineRule="auto"/>
        <w:ind w:left="3409"/>
        <w:rPr>
          <w:rFonts w:ascii="Times New Roman" w:hAnsi="Times New Roman"/>
          <w:sz w:val="20"/>
        </w:rPr>
      </w:pPr>
    </w:p>
    <w:p w14:paraId="0B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</w:t>
      </w:r>
    </w:p>
    <w:p w14:paraId="0C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0D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(фамилия, имя, отчество)</w:t>
      </w:r>
    </w:p>
    <w:p w14:paraId="0E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                 Номер </w:t>
      </w:r>
      <w:r>
        <w:rPr>
          <w:rFonts w:ascii="Times New Roman" w:hAnsi="Times New Roman"/>
          <w:spacing w:val="-2"/>
          <w:sz w:val="24"/>
        </w:rPr>
        <w:t>телефона:__________________________</w:t>
      </w:r>
    </w:p>
    <w:p w14:paraId="0F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Адрес электронной почты (при наличии)</w:t>
      </w:r>
    </w:p>
    <w:p w14:paraId="10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_______________________________________</w:t>
      </w:r>
    </w:p>
    <w:p w14:paraId="11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12000000">
      <w:pPr>
        <w:widowControl w:val="0"/>
        <w:spacing w:after="0" w:line="240" w:lineRule="auto"/>
        <w:ind w:firstLine="5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Прошу провести комплексное </w:t>
      </w:r>
      <w:r>
        <w:rPr>
          <w:rFonts w:ascii="Times New Roman" w:hAnsi="Times New Roman"/>
          <w:sz w:val="24"/>
        </w:rPr>
        <w:t>психолого-медико-педагогическое</w:t>
      </w:r>
      <w:r>
        <w:rPr>
          <w:rFonts w:ascii="Times New Roman" w:hAnsi="Times New Roman"/>
          <w:sz w:val="24"/>
        </w:rPr>
        <w:t xml:space="preserve">  обследование</w:t>
      </w:r>
    </w:p>
    <w:p w14:paraId="13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_____________________________________________________________________________</w:t>
      </w:r>
    </w:p>
    <w:p w14:paraId="14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(фамилия, имя, отчество обследуемого, дата рождения)</w:t>
      </w:r>
    </w:p>
    <w:p w14:paraId="15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____________________________________________________________________________</w:t>
      </w:r>
    </w:p>
    <w:p w14:paraId="16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hanging="169" w:left="169" w:right="196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образовательная организация</w:t>
      </w:r>
      <w:r>
        <w:rPr>
          <w:rFonts w:ascii="Times New Roman" w:hAnsi="Times New Roman"/>
          <w:sz w:val="20"/>
        </w:rPr>
        <w:t>)</w:t>
      </w:r>
    </w:p>
    <w:p w14:paraId="17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firstLine="777" w:left="169" w:right="196"/>
        <w:jc w:val="center"/>
        <w:rPr>
          <w:rFonts w:ascii="Times New Roman" w:hAnsi="Times New Roman"/>
          <w:sz w:val="24"/>
        </w:rPr>
      </w:pPr>
    </w:p>
    <w:p w14:paraId="18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z w:val="24"/>
        </w:rPr>
        <w:t xml:space="preserve">/в дистанционном </w:t>
      </w:r>
      <w:r>
        <w:rPr>
          <w:rFonts w:ascii="Times New Roman" w:hAnsi="Times New Roman"/>
          <w:sz w:val="24"/>
        </w:rPr>
        <w:t>онлайн</w:t>
      </w:r>
      <w:r>
        <w:rPr>
          <w:rFonts w:ascii="Times New Roman" w:hAnsi="Times New Roman"/>
          <w:sz w:val="24"/>
        </w:rPr>
        <w:t xml:space="preserve"> режиме посредством сети «Интернет»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</w:t>
      </w:r>
    </w:p>
    <w:p w14:paraId="19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196"/>
        <w:rPr>
          <w:rFonts w:ascii="Times New Roman" w:hAnsi="Times New Roman"/>
          <w:sz w:val="24"/>
        </w:rPr>
      </w:pPr>
    </w:p>
    <w:p w14:paraId="1A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19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</w:rPr>
        <w:t xml:space="preserve">предоставить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>не заключение</w:t>
      </w:r>
      <w:r>
        <w:rPr>
          <w:rFonts w:ascii="Times New Roman" w:hAnsi="Times New Roman"/>
          <w:sz w:val="24"/>
        </w:rPr>
        <w:t xml:space="preserve"> (рекомендации) о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):</w:t>
      </w:r>
    </w:p>
    <w:p w14:paraId="1B000000">
      <w:pPr>
        <w:widowControl w:val="1"/>
        <w:numPr>
          <w:ilvl w:val="0"/>
          <w:numId w:val="1"/>
        </w:numPr>
        <w:spacing w:after="160"/>
        <w:ind w:hanging="360" w:left="761"/>
        <w:contextualSpacing w:val="1"/>
      </w:pPr>
      <w:r>
        <w:rPr>
          <w:rFonts w:ascii="Times New Roman" w:hAnsi="Times New Roman"/>
          <w:spacing w:val="-6"/>
          <w:sz w:val="24"/>
        </w:rPr>
        <w:t>создании</w:t>
      </w:r>
      <w:r>
        <w:rPr>
          <w:rFonts w:ascii="Times New Roman" w:hAnsi="Times New Roman"/>
          <w:spacing w:val="-6"/>
          <w:sz w:val="24"/>
        </w:rPr>
        <w:t xml:space="preserve"> специальных условий для получения образования;</w:t>
      </w:r>
    </w:p>
    <w:p w14:paraId="1C000000">
      <w:pPr>
        <w:widowControl w:val="0"/>
        <w:numPr>
          <w:ilvl w:val="0"/>
          <w:numId w:val="1"/>
        </w:numPr>
        <w:spacing w:after="0" w:before="259" w:line="228" w:lineRule="auto"/>
        <w:ind w:hanging="360" w:left="761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>создании</w:t>
      </w:r>
      <w:r>
        <w:rPr>
          <w:rFonts w:ascii="Times New Roman" w:hAnsi="Times New Roman"/>
          <w:spacing w:val="-4"/>
          <w:sz w:val="24"/>
        </w:rPr>
        <w:t xml:space="preserve"> условий и (или) специальных условий проведения государственной итоговой аттестации по образовательным программам основного общего или среднего образования;</w:t>
      </w:r>
    </w:p>
    <w:p w14:paraId="1D000000">
      <w:pPr>
        <w:widowControl w:val="0"/>
        <w:numPr>
          <w:ilvl w:val="0"/>
          <w:numId w:val="1"/>
        </w:numPr>
        <w:spacing w:after="0" w:before="259" w:line="228" w:lineRule="auto"/>
        <w:ind w:hanging="360" w:left="761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создании условий проведения индивидуальной профилактической работы с </w:t>
      </w:r>
      <w:r>
        <w:rPr>
          <w:rFonts w:ascii="Times New Roman" w:hAnsi="Times New Roman"/>
          <w:spacing w:val="-4"/>
          <w:sz w:val="24"/>
        </w:rPr>
        <w:t>обучающимся</w:t>
      </w:r>
      <w:r>
        <w:rPr>
          <w:rFonts w:ascii="Times New Roman" w:hAnsi="Times New Roman"/>
          <w:spacing w:val="-4"/>
          <w:sz w:val="24"/>
        </w:rPr>
        <w:t>;</w:t>
      </w:r>
    </w:p>
    <w:p w14:paraId="1E000000">
      <w:pPr>
        <w:widowControl w:val="0"/>
        <w:numPr>
          <w:ilvl w:val="0"/>
          <w:numId w:val="1"/>
        </w:numPr>
        <w:spacing w:after="0" w:before="209" w:line="228" w:lineRule="auto"/>
        <w:ind w:hanging="360" w:left="761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оказании психолого-педагогической помощи </w:t>
      </w:r>
      <w:r>
        <w:rPr>
          <w:rFonts w:ascii="Times New Roman" w:hAnsi="Times New Roman"/>
          <w:sz w:val="24"/>
        </w:rPr>
        <w:t>обучающемуся</w:t>
      </w:r>
      <w:r>
        <w:rPr>
          <w:rFonts w:ascii="Times New Roman" w:hAnsi="Times New Roman"/>
          <w:sz w:val="24"/>
        </w:rPr>
        <w:t>, испытывающему трудности в освоении основных общеобразовательных образовательных программ, развитии социальной адаптации.</w:t>
      </w:r>
    </w:p>
    <w:p w14:paraId="1F000000">
      <w:pPr>
        <w:widowControl w:val="0"/>
        <w:numPr>
          <w:ilvl w:val="0"/>
          <w:numId w:val="1"/>
        </w:numPr>
        <w:spacing w:after="0" w:before="209" w:line="228" w:lineRule="auto"/>
        <w:ind w:hanging="360" w:left="761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  <w:r>
        <w:rPr>
          <w:rFonts w:ascii="Times New Roman" w:hAnsi="Times New Roman"/>
          <w:sz w:val="24"/>
        </w:rPr>
        <w:t>______________________</w:t>
      </w:r>
    </w:p>
    <w:p w14:paraId="20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Настоящим даю согласие на обработку специалистами психолого-медико-педагогической комиссии Республики Марий Эл (далее — ЦПМПК), моих персональных данных в соответствии с частью 4 статьи 9 Федерального закона от 27 июля 2006 г.№152-ФЗ «О персональных данных».</w:t>
      </w:r>
    </w:p>
    <w:p w14:paraId="21000000">
      <w:pPr>
        <w:widowControl w:val="1"/>
        <w:spacing w:after="0"/>
        <w:ind w:left="0"/>
        <w:contextualSpacing w:val="1"/>
        <w:jc w:val="both"/>
        <w:rPr>
          <w:rFonts w:ascii="Times New Roman" w:hAnsi="Times New Roman"/>
          <w:sz w:val="24"/>
          <w:u w:val="single"/>
        </w:rPr>
      </w:pPr>
    </w:p>
    <w:p w14:paraId="22000000">
      <w:pPr>
        <w:widowControl w:val="0"/>
        <w:spacing w:after="0" w:before="209" w:line="228" w:lineRule="auto"/>
        <w:ind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Ознакомле</w:t>
      </w:r>
      <w:r>
        <w:rPr>
          <w:rFonts w:ascii="Times New Roman" w:hAnsi="Times New Roman"/>
          <w:spacing w:val="-2"/>
          <w:sz w:val="24"/>
        </w:rPr>
        <w:t>н(</w:t>
      </w:r>
      <w:r>
        <w:rPr>
          <w:rFonts w:ascii="Times New Roman" w:hAnsi="Times New Roman"/>
          <w:spacing w:val="-2"/>
          <w:sz w:val="24"/>
        </w:rPr>
        <w:t>а)с порядком проведения обследования в комиссии.</w:t>
      </w:r>
    </w:p>
    <w:p w14:paraId="23000000">
      <w:pPr>
        <w:widowControl w:val="0"/>
        <w:spacing w:after="0" w:before="209" w:line="228" w:lineRule="auto"/>
        <w:ind w:right="56"/>
        <w:jc w:val="both"/>
        <w:rPr>
          <w:rFonts w:ascii="Times New Roman" w:hAnsi="Times New Roman"/>
          <w:sz w:val="24"/>
        </w:rPr>
      </w:pPr>
    </w:p>
    <w:p w14:paraId="24000000">
      <w:pPr>
        <w:widowControl w:val="1"/>
        <w:ind/>
        <w:jc w:val="right"/>
      </w:pPr>
      <w:r>
        <w:t>____________________________________</w:t>
      </w:r>
    </w:p>
    <w:p w14:paraId="25000000">
      <w:pPr>
        <w:widowControl w:val="0"/>
        <w:spacing w:after="0" w:line="240" w:lineRule="auto"/>
        <w:ind w:left="493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 xml:space="preserve">              (подпись законного представителя)</w:t>
      </w:r>
    </w:p>
    <w:p w14:paraId="26000000">
      <w:pPr>
        <w:widowControl w:val="0"/>
        <w:spacing w:after="0" w:line="240" w:lineRule="auto"/>
        <w:ind w:left="493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____________________________________</w:t>
      </w:r>
    </w:p>
    <w:p w14:paraId="27000000">
      <w:pPr>
        <w:widowControl w:val="0"/>
        <w:spacing w:after="0" w:line="240" w:lineRule="auto"/>
        <w:ind w:left="4932"/>
        <w:jc w:val="center"/>
        <w:rPr>
          <w:sz w:val="18"/>
        </w:rPr>
      </w:pPr>
      <w:r>
        <w:rPr>
          <w:rFonts w:ascii="Times New Roman" w:hAnsi="Times New Roman"/>
          <w:sz w:val="18"/>
        </w:rPr>
        <w:t>(дата)</w:t>
      </w:r>
    </w:p>
    <w:p w14:paraId="28000000">
      <w:pPr>
        <w:widowControl w:val="0"/>
        <w:spacing w:after="0" w:before="57" w:line="240" w:lineRule="auto"/>
        <w:ind/>
        <w:jc w:val="both"/>
        <w:rPr>
          <w:rFonts w:ascii="Times New Roman" w:hAnsi="Times New Roman"/>
          <w:sz w:val="24"/>
        </w:rPr>
      </w:pPr>
    </w:p>
    <w:p w14:paraId="29000000">
      <w:pPr>
        <w:rPr>
          <w:rFonts w:ascii="Times New Roman" w:hAnsi="Times New Roman"/>
          <w:sz w:val="24"/>
        </w:rPr>
      </w:pPr>
    </w:p>
    <w:p w14:paraId="2A000000">
      <w:pPr>
        <w:rPr>
          <w:rFonts w:ascii="Times New Roman" w:hAnsi="Times New Roman"/>
          <w:sz w:val="24"/>
        </w:rPr>
      </w:pPr>
    </w:p>
    <w:p w14:paraId="2B000000">
      <w:pPr>
        <w:rPr>
          <w:rFonts w:ascii="Times New Roman" w:hAnsi="Times New Roman"/>
          <w:sz w:val="24"/>
        </w:rPr>
      </w:pPr>
    </w:p>
    <w:p w14:paraId="2C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2D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2E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sz w:val="24"/>
        </w:rPr>
      </w:pPr>
    </w:p>
    <w:p w14:paraId="2F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0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1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0"/>
          <w:sz w:val="24"/>
        </w:rPr>
      </w:pPr>
    </w:p>
    <w:p w14:paraId="32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совершеннолетнего</w:t>
      </w:r>
    </w:p>
    <w:p w14:paraId="33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4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5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СОГЛАСИЕ</w:t>
      </w:r>
    </w:p>
    <w:p w14:paraId="36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субъекта персональных данных (заявителя) на обработку персональных данных</w:t>
      </w:r>
    </w:p>
    <w:p w14:paraId="37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8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Я,  ____________________________________________________________________________________</w:t>
      </w:r>
    </w:p>
    <w:p w14:paraId="39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(Фамилия, имя, отчество)</w:t>
      </w:r>
    </w:p>
    <w:p w14:paraId="3A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паспорт серия: ____________________, выдан: </w:t>
      </w:r>
      <w:r>
        <w:rPr>
          <w:rFonts w:ascii="Times New Roman" w:hAnsi="Times New Roman"/>
          <w:sz w:val="24"/>
        </w:rPr>
        <w:t>______________________________________________</w:t>
      </w:r>
    </w:p>
    <w:p w14:paraId="3B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проживающий</w:t>
      </w:r>
      <w:r>
        <w:rPr>
          <w:rFonts w:ascii="Times New Roman" w:hAnsi="Times New Roman"/>
          <w:sz w:val="24"/>
        </w:rPr>
        <w:t xml:space="preserve"> по адресу:_________________________________________________________________</w:t>
      </w:r>
    </w:p>
    <w:p w14:paraId="3C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D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 Федеральным законом от 27.07.2006 г. № 152-ФЗ «О персональных данных» свободно, своей волей и в своём и</w:t>
      </w:r>
      <w:r>
        <w:rPr>
          <w:rFonts w:ascii="Times New Roman" w:hAnsi="Times New Roman"/>
          <w:sz w:val="24"/>
        </w:rPr>
        <w:t xml:space="preserve">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</w:t>
      </w:r>
      <w:r>
        <w:rPr>
          <w:rFonts w:ascii="Times New Roman" w:hAnsi="Times New Roman"/>
          <w:sz w:val="24"/>
        </w:rPr>
        <w:t>Республика Марий Эл,</w:t>
      </w:r>
      <w:r>
        <w:rPr>
          <w:rFonts w:ascii="Times New Roman" w:hAnsi="Times New Roman"/>
          <w:sz w:val="24"/>
        </w:rPr>
        <w:t xml:space="preserve">  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(далее — Согласие). </w:t>
      </w:r>
    </w:p>
    <w:p w14:paraId="3E000000">
      <w:pPr>
        <w:pStyle w:val="Style_1"/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Учреждение может обрабатывать мои персональные данн</w:t>
      </w:r>
      <w:r>
        <w:rPr>
          <w:rFonts w:ascii="Times New Roman" w:hAnsi="Times New Roman"/>
        </w:rPr>
        <w:t>ые с целью осуществления своей деятельности предусмотренной Уставом в части касающейся функций центральной психолого-медико-педагогической комиссии.</w:t>
      </w:r>
    </w:p>
    <w:p w14:paraId="3F000000">
      <w:pPr>
        <w:pStyle w:val="Style_1"/>
        <w:widowControl w:val="1"/>
        <w:spacing w:after="0" w:line="240" w:lineRule="auto"/>
        <w:ind/>
        <w:jc w:val="both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>Настоящее Согласие распространяется на следующую информацию: фамилия, имя, отчество (в том числе предыдущей</w:t>
      </w:r>
      <w:r>
        <w:rPr>
          <w:rFonts w:ascii="Times New Roman" w:hAnsi="Times New Roman"/>
          <w:sz w:val="24"/>
        </w:rPr>
        <w:t xml:space="preserve">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</w:t>
      </w:r>
      <w:r>
        <w:rPr>
          <w:rFonts w:ascii="Times New Roman" w:hAnsi="Times New Roman"/>
          <w:sz w:val="24"/>
        </w:rPr>
        <w:t xml:space="preserve"> проживания; номер контактного телефона или сведения о других способах связи; паспортные </w:t>
      </w:r>
      <w:r>
        <w:rPr>
          <w:rFonts w:ascii="Times New Roman" w:hAnsi="Times New Roman"/>
          <w:sz w:val="24"/>
        </w:rPr>
        <w:t xml:space="preserve">данные; данные свидетельства о рождении; данные о месте работы; данные о составе семьи, а также данные об усыновлении, патронаже, попечении; </w:t>
      </w:r>
      <w:r>
        <w:rPr>
          <w:rFonts w:ascii="Times New Roman" w:hAnsi="Times New Roman"/>
          <w:sz w:val="24"/>
        </w:rPr>
        <w:t>документы и сведения о состоянии здоровья (сведения об инвалидности, о наличии хронических заболеваний, медицинские</w:t>
      </w:r>
      <w:r>
        <w:rPr>
          <w:rFonts w:ascii="Times New Roman" w:hAnsi="Times New Roman"/>
          <w:sz w:val="24"/>
        </w:rPr>
        <w:t xml:space="preserve"> заключения и выписки, обменные карты, амбулаторные карты, обратные талоны, данные о противопоказаниях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</w:t>
      </w:r>
      <w:r>
        <w:rPr>
          <w:rFonts w:ascii="Times New Roman" w:hAnsi="Times New Roman"/>
          <w:sz w:val="24"/>
        </w:rPr>
        <w:t>ирования, опросов и т.п.).</w:t>
      </w:r>
    </w:p>
    <w:p w14:paraId="40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</w:t>
      </w:r>
      <w:r>
        <w:rPr>
          <w:rFonts w:ascii="Times New Roman" w:hAnsi="Times New Roman"/>
          <w:sz w:val="24"/>
        </w:rPr>
        <w:t>рсональных данных.</w:t>
      </w:r>
    </w:p>
    <w:p w14:paraId="41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может быть отозвано путём направления мной письменного заявления</w:t>
      </w:r>
      <w:r>
        <w:rPr>
          <w:rFonts w:ascii="Times New Roman" w:hAnsi="Times New Roman"/>
          <w:sz w:val="24"/>
        </w:rPr>
        <w:t xml:space="preserve"> в адрес Учреждения.</w:t>
      </w:r>
    </w:p>
    <w:p w14:paraId="42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Настоящее согласие дано мной добровольно и действует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 ___________________________________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истечения установленных законодательств</w:t>
      </w:r>
      <w:r>
        <w:rPr>
          <w:rFonts w:ascii="Times New Roman" w:hAnsi="Times New Roman"/>
          <w:sz w:val="24"/>
        </w:rPr>
        <w:t>ом Российской Федерации сроков хранения.</w:t>
      </w:r>
    </w:p>
    <w:p w14:paraId="43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4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5000000">
      <w:pPr>
        <w:widowControl w:val="1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«___» _____________ 20____г.                  Подпись:  ______________________/____________________</w:t>
      </w:r>
    </w:p>
    <w:p w14:paraId="46000000">
      <w:pPr>
        <w:rPr>
          <w:rFonts w:ascii="Times New Roman" w:hAnsi="Times New Roman"/>
          <w:sz w:val="24"/>
        </w:rPr>
      </w:pPr>
    </w:p>
    <w:p w14:paraId="47000000">
      <w:pPr>
        <w:rPr>
          <w:rFonts w:ascii="Times New Roman" w:hAnsi="Times New Roman"/>
          <w:sz w:val="24"/>
        </w:rPr>
      </w:pPr>
    </w:p>
    <w:p w14:paraId="48000000">
      <w:pPr>
        <w:rPr>
          <w:rFonts w:ascii="Times New Roman" w:hAnsi="Times New Roman"/>
        </w:rPr>
      </w:pPr>
    </w:p>
    <w:sectPr>
      <w:pgSz w:h="16848" w:orient="portrait" w:w="11908"/>
      <w:pgMar w:bottom="850" w:left="567" w:right="850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suff w:val="tab"/>
      <w:lvlText w:val=""/>
      <w:lvlJc w:val="left"/>
      <w:pPr>
        <w:widowControl w:val="1"/>
        <w:ind w:hanging="360" w:left="761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widowControl w:val="1"/>
        <w:ind w:hanging="360" w:left="1481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widowControl w:val="1"/>
        <w:ind w:hanging="360" w:left="2201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widowControl w:val="1"/>
        <w:ind w:hanging="360" w:left="2921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widowControl w:val="1"/>
        <w:ind w:hanging="360" w:left="3641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widowControl w:val="1"/>
        <w:ind w:hanging="360" w:left="4361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widowControl w:val="1"/>
        <w:ind w:hanging="360" w:left="5081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widowControl w:val="1"/>
        <w:ind w:hanging="360" w:left="5801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widowControl w:val="1"/>
        <w:ind w:hanging="360" w:left="6521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82A2E1EEC24A4497D064B882286360" ma:contentTypeVersion="0" ma:contentTypeDescription="Создание документа." ma:contentTypeScope="" ma:versionID="b334a95beea5301a59558e4feb26af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81D594-9A24-4CBA-BBE2-7E3ACDE209BE}"/>
</file>

<file path=customXml/itemProps2.xml><?xml version="1.0" encoding="utf-8"?>
<ds:datastoreItem xmlns:ds="http://schemas.openxmlformats.org/officeDocument/2006/customXml" ds:itemID="{C0DDAF4D-6DDD-47C1-82FB-6604151E1FAF}"/>
</file>

<file path=customXml/itemProps3.xml><?xml version="1.0" encoding="utf-8"?>
<ds:datastoreItem xmlns:ds="http://schemas.openxmlformats.org/officeDocument/2006/customXml" ds:itemID="{31700C2A-918E-412C-AEF3-564C486EE03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MyOffice-CoreFramework-Windows/36-1319.1058.9942.953.1@04494a3b551f3193b92c1c6a32fdda6152bfb270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2026-01-30T09:46:30Z</dcterms:created>
  <dcterms:modified xsi:type="dcterms:W3CDTF">2026-01-30T09:58:17Z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0x010100CD82A2E1EEC24A4497D064B882286360</vt:lpwstr>
  </property>
</Properties>
</file>