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0"/>
        <w:spacing w:after="0" w:line="322" w:lineRule="exact"/>
        <w:ind w:hanging="218" w:left="76" w:right="157"/>
        <w:jc w:val="right"/>
        <w:rPr>
          <w:rFonts w:ascii="Times New Roman" w:hAnsi="Times New Roman"/>
          <w:b w:val="0"/>
          <w:sz w:val="24"/>
        </w:rPr>
      </w:pPr>
    </w:p>
    <w:p w14:paraId="02000000">
      <w:pPr>
        <w:widowControl w:val="0"/>
        <w:spacing w:after="0" w:line="322" w:lineRule="exact"/>
        <w:ind w:hanging="218" w:left="76" w:right="157"/>
        <w:jc w:val="right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Для несовершеннолетнего </w:t>
      </w:r>
    </w:p>
    <w:p w14:paraId="03000000">
      <w:pPr>
        <w:widowControl w:val="0"/>
        <w:spacing w:after="0" w:line="322" w:lineRule="exact"/>
        <w:ind w:hanging="218" w:left="76" w:right="157"/>
        <w:jc w:val="center"/>
        <w:rPr>
          <w:rFonts w:ascii="Times New Roman" w:hAnsi="Times New Roman"/>
          <w:sz w:val="24"/>
        </w:rPr>
      </w:pPr>
    </w:p>
    <w:p w14:paraId="04000000">
      <w:pPr>
        <w:widowControl w:val="0"/>
        <w:spacing w:after="0" w:line="322" w:lineRule="exact"/>
        <w:ind w:hanging="218" w:left="76" w:right="15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pacing w:val="-2"/>
          <w:sz w:val="24"/>
        </w:rPr>
        <w:t xml:space="preserve">Заявление </w:t>
      </w:r>
    </w:p>
    <w:p w14:paraId="05000000">
      <w:pPr>
        <w:widowControl w:val="0"/>
        <w:spacing w:after="0" w:line="322" w:lineRule="exact"/>
        <w:ind w:hanging="218" w:left="76" w:right="15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 проведении  обследования  в </w:t>
      </w:r>
      <w:r>
        <w:rPr>
          <w:rFonts w:ascii="Times New Roman" w:hAnsi="Times New Roman"/>
          <w:spacing w:val="-18"/>
          <w:sz w:val="24"/>
        </w:rPr>
        <w:t xml:space="preserve">Центральной </w:t>
      </w:r>
      <w:r>
        <w:rPr>
          <w:rFonts w:ascii="Times New Roman" w:hAnsi="Times New Roman"/>
          <w:sz w:val="24"/>
        </w:rPr>
        <w:t xml:space="preserve">психолого-медико-педагогической </w:t>
      </w:r>
      <w:r>
        <w:rPr>
          <w:rFonts w:ascii="Times New Roman" w:hAnsi="Times New Roman"/>
          <w:spacing w:val="-2"/>
          <w:sz w:val="24"/>
        </w:rPr>
        <w:t xml:space="preserve">комиссии </w:t>
      </w:r>
    </w:p>
    <w:p w14:paraId="06000000">
      <w:pPr>
        <w:widowControl w:val="0"/>
        <w:spacing w:after="0" w:line="322" w:lineRule="exact"/>
        <w:ind w:hanging="218" w:left="76" w:right="15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Республики Марий Эл</w:t>
      </w:r>
    </w:p>
    <w:p w14:paraId="07000000">
      <w:pPr>
        <w:widowControl w:val="0"/>
        <w:spacing w:after="0" w:line="240" w:lineRule="auto"/>
        <w:ind/>
        <w:rPr>
          <w:rFonts w:ascii="Times New Roman" w:hAnsi="Times New Roman"/>
          <w:sz w:val="24"/>
        </w:rPr>
      </w:pPr>
    </w:p>
    <w:p w14:paraId="08000000">
      <w:pPr>
        <w:widowControl w:val="0"/>
        <w:spacing w:after="0" w:line="240" w:lineRule="auto"/>
        <w:ind w:left="3409"/>
        <w:jc w:val="center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pacing w:val="-2"/>
          <w:sz w:val="24"/>
        </w:rPr>
        <w:t>Руководителю ЦПМПК</w:t>
      </w:r>
    </w:p>
    <w:p w14:paraId="09000000">
      <w:pPr>
        <w:widowControl w:val="0"/>
        <w:spacing w:after="0" w:line="240" w:lineRule="auto"/>
        <w:ind w:left="4535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pacing w:val="-2"/>
          <w:sz w:val="24"/>
        </w:rPr>
        <w:t>__________________________________________________</w:t>
      </w:r>
    </w:p>
    <w:p w14:paraId="0A000000">
      <w:pPr>
        <w:widowControl w:val="0"/>
        <w:spacing w:after="0" w:line="240" w:lineRule="auto"/>
        <w:ind w:left="3409"/>
        <w:rPr>
          <w:rFonts w:ascii="Times New Roman" w:hAnsi="Times New Roman"/>
          <w:sz w:val="20"/>
        </w:rPr>
      </w:pPr>
    </w:p>
    <w:p w14:paraId="0B000000">
      <w:pPr>
        <w:widowControl w:val="0"/>
        <w:spacing w:after="0" w:line="240" w:lineRule="auto"/>
        <w:ind w:left="3409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 _______________________________________________</w:t>
      </w:r>
    </w:p>
    <w:p w14:paraId="0C000000">
      <w:pPr>
        <w:widowControl w:val="0"/>
        <w:spacing w:after="0" w:line="240" w:lineRule="auto"/>
        <w:ind w:left="3409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</w:t>
      </w:r>
    </w:p>
    <w:p w14:paraId="0D000000">
      <w:pPr>
        <w:widowControl w:val="0"/>
        <w:spacing w:after="0" w:line="240" w:lineRule="auto"/>
        <w:ind w:left="4535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18"/>
        </w:rPr>
        <w:t>(фамилия, имя, отчество (при наличии) родителя (законного представителя)</w:t>
      </w:r>
    </w:p>
    <w:p w14:paraId="0E000000">
      <w:pPr>
        <w:widowControl w:val="0"/>
        <w:spacing w:after="0" w:line="240" w:lineRule="auto"/>
        <w:ind w:left="453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__________________________________________________________________________________________________</w:t>
      </w:r>
    </w:p>
    <w:p w14:paraId="0F000000">
      <w:pPr>
        <w:widowControl w:val="0"/>
        <w:spacing w:after="0" w:line="240" w:lineRule="auto"/>
        <w:ind w:left="3409"/>
        <w:jc w:val="center"/>
        <w:rPr>
          <w:sz w:val="18"/>
        </w:rPr>
      </w:pPr>
      <w:r>
        <w:rPr>
          <w:rFonts w:ascii="Times New Roman" w:hAnsi="Times New Roman"/>
          <w:sz w:val="18"/>
        </w:rPr>
        <w:t>(ребенка полностью)</w:t>
      </w:r>
    </w:p>
    <w:p w14:paraId="10000000">
      <w:pPr>
        <w:widowControl w:val="0"/>
        <w:spacing w:after="0" w:line="240" w:lineRule="auto"/>
        <w:ind w:left="4535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</w:t>
      </w:r>
    </w:p>
    <w:p w14:paraId="11000000">
      <w:pPr>
        <w:widowControl w:val="0"/>
        <w:spacing w:after="0" w:line="240" w:lineRule="auto"/>
        <w:ind w:left="3409"/>
        <w:jc w:val="center"/>
        <w:rPr>
          <w:rFonts w:ascii="Times New Roman" w:hAnsi="Times New Roman"/>
          <w:sz w:val="24"/>
        </w:rPr>
      </w:pPr>
    </w:p>
    <w:p w14:paraId="12000000">
      <w:pPr>
        <w:widowControl w:val="0"/>
        <w:spacing w:after="0" w:line="240" w:lineRule="auto"/>
        <w:ind w:left="4535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z w:val="24"/>
        </w:rPr>
        <w:t xml:space="preserve">Номер </w:t>
      </w:r>
      <w:r>
        <w:rPr>
          <w:rFonts w:ascii="Times New Roman" w:hAnsi="Times New Roman"/>
          <w:spacing w:val="-2"/>
          <w:sz w:val="24"/>
        </w:rPr>
        <w:t>телефона:___________________________________</w:t>
      </w:r>
    </w:p>
    <w:p w14:paraId="13000000">
      <w:pPr>
        <w:widowControl w:val="0"/>
        <w:spacing w:after="0" w:line="240" w:lineRule="auto"/>
        <w:ind w:left="453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Адрес электронной почты (при наличии)</w:t>
      </w:r>
    </w:p>
    <w:p w14:paraId="14000000">
      <w:pPr>
        <w:widowControl w:val="0"/>
        <w:spacing w:after="0" w:line="240" w:lineRule="auto"/>
        <w:ind w:left="453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</w:t>
      </w:r>
    </w:p>
    <w:p w14:paraId="15000000">
      <w:pPr>
        <w:widowControl w:val="0"/>
        <w:spacing w:after="0" w:line="240" w:lineRule="auto"/>
        <w:ind/>
        <w:rPr>
          <w:rFonts w:ascii="Times New Roman" w:hAnsi="Times New Roman"/>
          <w:sz w:val="24"/>
        </w:rPr>
      </w:pPr>
    </w:p>
    <w:p w14:paraId="16000000">
      <w:pPr>
        <w:widowControl w:val="0"/>
        <w:spacing w:after="0" w:line="240" w:lineRule="auto"/>
        <w:ind w:firstLine="51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Прошу провести комплексное </w:t>
      </w:r>
      <w:r>
        <w:rPr>
          <w:rFonts w:ascii="Times New Roman" w:hAnsi="Times New Roman"/>
          <w:sz w:val="24"/>
        </w:rPr>
        <w:t>психолого-медико-педагогическое</w:t>
      </w:r>
      <w:r>
        <w:rPr>
          <w:rFonts w:ascii="Times New Roman" w:hAnsi="Times New Roman"/>
          <w:sz w:val="24"/>
        </w:rPr>
        <w:t xml:space="preserve"> обследование моего ребенка, _______________________________________________________________________________________</w:t>
      </w:r>
    </w:p>
    <w:p w14:paraId="17000000">
      <w:pPr>
        <w:widowControl w:val="0"/>
        <w:spacing w:after="0" w:line="240" w:lineRule="auto"/>
        <w:ind w:firstLine="51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0"/>
        </w:rPr>
        <w:t>(фамилия, имя, отчество ребенка (при наличии)</w:t>
      </w:r>
      <w:r>
        <w:rPr>
          <w:rFonts w:ascii="Times New Roman" w:hAnsi="Times New Roman"/>
          <w:sz w:val="20"/>
        </w:rPr>
        <w:t>,</w:t>
      </w:r>
      <w:r>
        <w:rPr>
          <w:rFonts w:ascii="Times New Roman" w:hAnsi="Times New Roman"/>
          <w:sz w:val="20"/>
        </w:rPr>
        <w:t xml:space="preserve"> дата рождения ребенка</w:t>
      </w:r>
      <w:r>
        <w:rPr>
          <w:rFonts w:ascii="Times New Roman" w:hAnsi="Times New Roman"/>
          <w:sz w:val="20"/>
        </w:rPr>
        <w:t>)</w:t>
      </w:r>
    </w:p>
    <w:p w14:paraId="18000000">
      <w:pPr>
        <w:widowControl w:val="0"/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_______________________________________________________________________________________</w:t>
      </w:r>
    </w:p>
    <w:p w14:paraId="19000000">
      <w:pPr>
        <w:widowControl w:val="0"/>
        <w:tabs>
          <w:tab w:leader="none" w:pos="2323" w:val="left"/>
          <w:tab w:leader="none" w:pos="3936" w:val="left"/>
          <w:tab w:leader="none" w:pos="6004" w:val="left"/>
        </w:tabs>
        <w:spacing w:after="0" w:line="240" w:lineRule="auto"/>
        <w:ind w:right="-284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</w:t>
      </w:r>
      <w:r>
        <w:rPr>
          <w:rFonts w:ascii="Times New Roman" w:hAnsi="Times New Roman"/>
          <w:sz w:val="20"/>
        </w:rPr>
        <w:t>образовательная организация</w:t>
      </w:r>
      <w:r>
        <w:rPr>
          <w:rFonts w:ascii="Times New Roman" w:hAnsi="Times New Roman"/>
          <w:sz w:val="20"/>
        </w:rPr>
        <w:t>)</w:t>
      </w:r>
    </w:p>
    <w:p w14:paraId="1A000000">
      <w:pPr>
        <w:widowControl w:val="0"/>
        <w:tabs>
          <w:tab w:leader="none" w:pos="2323" w:val="left"/>
          <w:tab w:leader="none" w:pos="3936" w:val="left"/>
          <w:tab w:leader="none" w:pos="6004" w:val="left"/>
        </w:tabs>
        <w:spacing w:after="0" w:line="240" w:lineRule="auto"/>
        <w:ind w:right="-284"/>
        <w:jc w:val="center"/>
        <w:rPr>
          <w:rFonts w:ascii="Times New Roman" w:hAnsi="Times New Roman"/>
          <w:sz w:val="20"/>
        </w:rPr>
      </w:pPr>
    </w:p>
    <w:p w14:paraId="1B000000">
      <w:pPr>
        <w:widowControl w:val="0"/>
        <w:tabs>
          <w:tab w:leader="none" w:pos="2323" w:val="left"/>
          <w:tab w:leader="none" w:pos="3936" w:val="left"/>
          <w:tab w:leader="none" w:pos="6004" w:val="left"/>
        </w:tabs>
        <w:spacing w:after="0" w:line="240" w:lineRule="auto"/>
        <w:ind w:right="-2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очно</w:t>
      </w:r>
      <w:r>
        <w:rPr>
          <w:rFonts w:ascii="Times New Roman" w:hAnsi="Times New Roman"/>
          <w:sz w:val="24"/>
        </w:rPr>
        <w:t xml:space="preserve">/в дистанционном </w:t>
      </w:r>
      <w:r>
        <w:rPr>
          <w:rFonts w:ascii="Times New Roman" w:hAnsi="Times New Roman"/>
          <w:sz w:val="24"/>
        </w:rPr>
        <w:t>онлайн</w:t>
      </w:r>
      <w:r>
        <w:rPr>
          <w:rFonts w:ascii="Times New Roman" w:hAnsi="Times New Roman"/>
          <w:sz w:val="24"/>
        </w:rPr>
        <w:t xml:space="preserve"> режиме посредством сети «Интернет»</w:t>
      </w:r>
      <w:r>
        <w:rPr>
          <w:rFonts w:ascii="Times New Roman" w:hAnsi="Times New Roman"/>
          <w:sz w:val="24"/>
        </w:rPr>
        <w:t xml:space="preserve"> (</w:t>
      </w:r>
      <w:r>
        <w:rPr>
          <w:rFonts w:ascii="Times New Roman" w:hAnsi="Times New Roman"/>
          <w:i w:val="1"/>
          <w:sz w:val="24"/>
        </w:rPr>
        <w:t>выбрать нужное</w:t>
      </w:r>
      <w:r>
        <w:rPr>
          <w:rFonts w:ascii="Times New Roman" w:hAnsi="Times New Roman"/>
          <w:sz w:val="24"/>
        </w:rPr>
        <w:t>)</w:t>
      </w:r>
    </w:p>
    <w:p w14:paraId="1C000000">
      <w:pPr>
        <w:widowControl w:val="0"/>
        <w:tabs>
          <w:tab w:leader="none" w:pos="2323" w:val="left"/>
          <w:tab w:leader="none" w:pos="3936" w:val="left"/>
          <w:tab w:leader="none" w:pos="6004" w:val="left"/>
        </w:tabs>
        <w:spacing w:after="0" w:line="240" w:lineRule="auto"/>
        <w:ind w:right="-284"/>
        <w:rPr>
          <w:rFonts w:ascii="Times New Roman" w:hAnsi="Times New Roman"/>
          <w:sz w:val="20"/>
        </w:rPr>
      </w:pPr>
    </w:p>
    <w:p w14:paraId="1D000000">
      <w:pPr>
        <w:widowControl w:val="0"/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z w:val="24"/>
        </w:rPr>
        <w:t>предоставить мне заключение</w:t>
      </w:r>
      <w:r>
        <w:rPr>
          <w:rFonts w:ascii="Times New Roman" w:hAnsi="Times New Roman"/>
          <w:sz w:val="24"/>
        </w:rPr>
        <w:t xml:space="preserve"> (рекомендации) о (</w:t>
      </w:r>
      <w:r>
        <w:rPr>
          <w:rFonts w:ascii="Times New Roman" w:hAnsi="Times New Roman"/>
          <w:i w:val="1"/>
          <w:sz w:val="24"/>
        </w:rPr>
        <w:t>выбрать нужное</w:t>
      </w:r>
      <w:r>
        <w:rPr>
          <w:rFonts w:ascii="Times New Roman" w:hAnsi="Times New Roman"/>
          <w:sz w:val="24"/>
        </w:rPr>
        <w:t>):</w:t>
      </w:r>
    </w:p>
    <w:p w14:paraId="1E000000">
      <w:pPr>
        <w:widowControl w:val="1"/>
        <w:numPr>
          <w:ilvl w:val="0"/>
          <w:numId w:val="1"/>
        </w:numPr>
        <w:spacing w:after="160"/>
        <w:ind w:left="720"/>
        <w:contextualSpacing w:val="1"/>
      </w:pPr>
      <w:r>
        <w:rPr>
          <w:rFonts w:ascii="Times New Roman" w:hAnsi="Times New Roman"/>
          <w:spacing w:val="-6"/>
          <w:sz w:val="24"/>
        </w:rPr>
        <w:t>создании</w:t>
      </w:r>
      <w:r>
        <w:rPr>
          <w:rFonts w:ascii="Times New Roman" w:hAnsi="Times New Roman"/>
          <w:spacing w:val="-6"/>
          <w:sz w:val="24"/>
        </w:rPr>
        <w:t xml:space="preserve"> специальных условий для получения образования;</w:t>
      </w:r>
    </w:p>
    <w:p w14:paraId="1F000000">
      <w:pPr>
        <w:widowControl w:val="0"/>
        <w:numPr>
          <w:ilvl w:val="0"/>
          <w:numId w:val="1"/>
        </w:numPr>
        <w:spacing w:after="0" w:before="259" w:line="228" w:lineRule="auto"/>
        <w:ind w:left="720" w:right="57"/>
        <w:contextualSpacing w:val="1"/>
        <w:jc w:val="both"/>
        <w:rPr>
          <w:rFonts w:ascii="Times New Roman" w:hAnsi="Times New Roman"/>
          <w:spacing w:val="-4"/>
          <w:sz w:val="24"/>
        </w:rPr>
      </w:pPr>
      <w:r>
        <w:rPr>
          <w:rFonts w:ascii="Times New Roman" w:hAnsi="Times New Roman"/>
          <w:spacing w:val="-4"/>
          <w:sz w:val="24"/>
        </w:rPr>
        <w:t>создании</w:t>
      </w:r>
      <w:r>
        <w:rPr>
          <w:rFonts w:ascii="Times New Roman" w:hAnsi="Times New Roman"/>
          <w:spacing w:val="-4"/>
          <w:sz w:val="24"/>
        </w:rPr>
        <w:t xml:space="preserve"> условий и (или) специальных условий проведения государственной итоговой аттестации по образовательным программам основного общего или среднего образования;</w:t>
      </w:r>
    </w:p>
    <w:p w14:paraId="20000000">
      <w:pPr>
        <w:widowControl w:val="0"/>
        <w:numPr>
          <w:ilvl w:val="0"/>
          <w:numId w:val="1"/>
        </w:numPr>
        <w:spacing w:after="0" w:before="259" w:line="228" w:lineRule="auto"/>
        <w:ind w:left="720" w:right="57"/>
        <w:contextualSpacing w:val="1"/>
        <w:jc w:val="both"/>
        <w:rPr>
          <w:rFonts w:ascii="Times New Roman" w:hAnsi="Times New Roman"/>
          <w:spacing w:val="-4"/>
          <w:sz w:val="24"/>
        </w:rPr>
      </w:pPr>
      <w:r>
        <w:rPr>
          <w:rFonts w:ascii="Times New Roman" w:hAnsi="Times New Roman"/>
          <w:spacing w:val="-4"/>
          <w:sz w:val="24"/>
        </w:rPr>
        <w:t xml:space="preserve">создании условий проведения индивидуальной профилактической работы с </w:t>
      </w:r>
      <w:r>
        <w:rPr>
          <w:rFonts w:ascii="Times New Roman" w:hAnsi="Times New Roman"/>
          <w:spacing w:val="-4"/>
          <w:sz w:val="24"/>
        </w:rPr>
        <w:t>обучающимся</w:t>
      </w:r>
      <w:r>
        <w:rPr>
          <w:rFonts w:ascii="Times New Roman" w:hAnsi="Times New Roman"/>
          <w:spacing w:val="-4"/>
          <w:sz w:val="24"/>
        </w:rPr>
        <w:t>;</w:t>
      </w:r>
    </w:p>
    <w:p w14:paraId="21000000">
      <w:pPr>
        <w:widowControl w:val="0"/>
        <w:numPr>
          <w:ilvl w:val="0"/>
          <w:numId w:val="1"/>
        </w:numPr>
        <w:spacing w:after="0" w:before="209" w:line="228" w:lineRule="auto"/>
        <w:ind w:left="720" w:right="57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оказании психолого-педагогической помощи </w:t>
      </w:r>
      <w:r>
        <w:rPr>
          <w:rFonts w:ascii="Times New Roman" w:hAnsi="Times New Roman"/>
          <w:sz w:val="24"/>
        </w:rPr>
        <w:t>обучающемуся</w:t>
      </w:r>
      <w:r>
        <w:rPr>
          <w:rFonts w:ascii="Times New Roman" w:hAnsi="Times New Roman"/>
          <w:sz w:val="24"/>
        </w:rPr>
        <w:t>, испытывающему трудности в освоении основных общеобразовательных образовательных программ, развитии социальной адаптации.</w:t>
      </w:r>
    </w:p>
    <w:p w14:paraId="22000000">
      <w:pPr>
        <w:widowControl w:val="0"/>
        <w:numPr>
          <w:ilvl w:val="0"/>
          <w:numId w:val="1"/>
        </w:numPr>
        <w:spacing w:after="0" w:before="209" w:line="228" w:lineRule="auto"/>
        <w:ind w:left="720" w:right="57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</w:t>
      </w:r>
      <w:r>
        <w:rPr>
          <w:rFonts w:ascii="Times New Roman" w:hAnsi="Times New Roman"/>
          <w:sz w:val="24"/>
        </w:rPr>
        <w:t>_______________________________</w:t>
      </w:r>
    </w:p>
    <w:p w14:paraId="23000000">
      <w:pPr>
        <w:widowControl w:val="0"/>
        <w:spacing w:after="0" w:before="209" w:line="228" w:lineRule="auto"/>
        <w:ind w:firstLine="567" w:right="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Настоящим даю согласие на обработку специалистами психолого-медико-педагогической комиссии Республики Марий Эл (далее — ЦПМПК), моих персональных данных и персональных данных моего ребёнка,  в соответствии с частью 4 статьи 9 Федерального закона от 27 июля 2006 г.№152-ФЗ «О персональных данных».</w:t>
      </w:r>
    </w:p>
    <w:p w14:paraId="24000000">
      <w:pPr>
        <w:widowControl w:val="1"/>
        <w:spacing w:after="0"/>
        <w:ind w:left="0"/>
        <w:contextualSpacing w:val="1"/>
        <w:jc w:val="both"/>
        <w:rPr>
          <w:rFonts w:ascii="Times New Roman" w:hAnsi="Times New Roman"/>
          <w:sz w:val="24"/>
          <w:u w:val="single"/>
        </w:rPr>
      </w:pPr>
    </w:p>
    <w:p w14:paraId="25000000">
      <w:pPr>
        <w:widowControl w:val="0"/>
        <w:spacing w:after="0" w:before="209" w:line="228" w:lineRule="auto"/>
        <w:ind w:firstLine="567" w:right="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Ознакомле</w:t>
      </w:r>
      <w:r>
        <w:rPr>
          <w:rFonts w:ascii="Times New Roman" w:hAnsi="Times New Roman"/>
          <w:spacing w:val="-2"/>
          <w:sz w:val="24"/>
        </w:rPr>
        <w:t>н(</w:t>
      </w:r>
      <w:r>
        <w:rPr>
          <w:rFonts w:ascii="Times New Roman" w:hAnsi="Times New Roman"/>
          <w:spacing w:val="-2"/>
          <w:sz w:val="24"/>
        </w:rPr>
        <w:t>а)с порядком проведения обследования в комиссии.</w:t>
      </w:r>
    </w:p>
    <w:p w14:paraId="26000000">
      <w:pPr>
        <w:widowControl w:val="0"/>
        <w:spacing w:after="0" w:before="209" w:line="228" w:lineRule="auto"/>
        <w:ind w:right="56"/>
        <w:jc w:val="both"/>
        <w:rPr>
          <w:rFonts w:ascii="Times New Roman" w:hAnsi="Times New Roman"/>
          <w:sz w:val="24"/>
        </w:rPr>
      </w:pPr>
    </w:p>
    <w:p w14:paraId="27000000">
      <w:pPr>
        <w:widowControl w:val="0"/>
        <w:spacing w:after="0" w:before="209" w:line="228" w:lineRule="auto"/>
        <w:ind w:left="4932" w:right="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</w:t>
      </w:r>
    </w:p>
    <w:p w14:paraId="28000000">
      <w:pPr>
        <w:widowControl w:val="0"/>
        <w:spacing w:after="0" w:line="240" w:lineRule="auto"/>
        <w:ind w:left="4932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18"/>
        </w:rPr>
        <w:t>(подпись законного представителя)</w:t>
      </w:r>
    </w:p>
    <w:p w14:paraId="29000000">
      <w:pPr>
        <w:widowControl w:val="0"/>
        <w:spacing w:after="0" w:line="240" w:lineRule="auto"/>
        <w:ind w:left="493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</w:t>
      </w:r>
    </w:p>
    <w:p w14:paraId="2A000000">
      <w:pPr>
        <w:widowControl w:val="0"/>
        <w:spacing w:after="0" w:line="240" w:lineRule="auto"/>
        <w:ind w:left="4932"/>
        <w:jc w:val="center"/>
        <w:rPr>
          <w:sz w:val="18"/>
        </w:rPr>
      </w:pPr>
      <w:r>
        <w:rPr>
          <w:rFonts w:ascii="Times New Roman" w:hAnsi="Times New Roman"/>
          <w:sz w:val="18"/>
        </w:rPr>
        <w:t>(дата)</w:t>
      </w:r>
    </w:p>
    <w:p w14:paraId="2B000000">
      <w:pPr>
        <w:widowControl w:val="0"/>
        <w:spacing w:after="0" w:before="57" w:line="240" w:lineRule="auto"/>
        <w:ind/>
        <w:jc w:val="both"/>
        <w:rPr>
          <w:rFonts w:ascii="Times New Roman" w:hAnsi="Times New Roman"/>
          <w:sz w:val="24"/>
        </w:rPr>
      </w:pPr>
    </w:p>
    <w:p w14:paraId="2C000000"/>
    <w:p w14:paraId="2D000000">
      <w:pPr>
        <w:widowControl w:val="1"/>
        <w:spacing w:after="0" w:line="240" w:lineRule="auto"/>
        <w:ind w:left="360"/>
        <w:jc w:val="right"/>
        <w:rPr>
          <w:rFonts w:ascii="Times New Roman" w:hAnsi="Times New Roman"/>
          <w:b w:val="0"/>
          <w:sz w:val="24"/>
        </w:rPr>
      </w:pPr>
    </w:p>
    <w:p w14:paraId="2E000000">
      <w:pPr>
        <w:widowControl w:val="1"/>
        <w:spacing w:after="0" w:line="240" w:lineRule="auto"/>
        <w:ind w:left="360"/>
        <w:jc w:val="right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Для несовершеннолетнего</w:t>
      </w:r>
    </w:p>
    <w:p w14:paraId="2F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СОГЛАСИЕ</w:t>
      </w:r>
    </w:p>
    <w:p w14:paraId="30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субъекта персональных данных (заявителя) на обработку персональных данных</w:t>
      </w:r>
    </w:p>
    <w:p w14:paraId="31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32000000">
      <w:pPr>
        <w:widowControl w:val="1"/>
        <w:spacing w:after="12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Я,  ____________________________________________________________________________________</w:t>
      </w:r>
    </w:p>
    <w:p w14:paraId="33000000">
      <w:pPr>
        <w:widowControl w:val="1"/>
        <w:spacing w:after="120" w:line="240" w:lineRule="auto"/>
        <w:ind/>
        <w:jc w:val="center"/>
        <w:rPr>
          <w:rFonts w:ascii="Times New Roman" w:hAnsi="Times New Roman"/>
          <w:sz w:val="18"/>
          <w:vertAlign w:val="superscript"/>
        </w:rPr>
      </w:pPr>
      <w:r>
        <w:rPr>
          <w:rFonts w:ascii="Times New Roman" w:hAnsi="Times New Roman"/>
          <w:sz w:val="18"/>
          <w:vertAlign w:val="superscript"/>
        </w:rPr>
        <w:t>(Ф.И.О. родителя (законного представителя)</w:t>
      </w:r>
    </w:p>
    <w:p w14:paraId="34000000">
      <w:pPr>
        <w:widowControl w:val="1"/>
        <w:spacing w:after="12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паспорт серия: ____________________, выдан: ______________________________________________</w:t>
      </w:r>
    </w:p>
    <w:p w14:paraId="35000000">
      <w:pPr>
        <w:widowControl w:val="1"/>
        <w:spacing w:after="12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проживающий</w:t>
      </w:r>
      <w:r>
        <w:rPr>
          <w:rFonts w:ascii="Times New Roman" w:hAnsi="Times New Roman"/>
          <w:sz w:val="24"/>
        </w:rPr>
        <w:t xml:space="preserve"> по адресу:_________________________________________________________________</w:t>
      </w:r>
    </w:p>
    <w:p w14:paraId="36000000">
      <w:pPr>
        <w:widowControl w:val="1"/>
        <w:spacing w:after="12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являясь родителем (законным представителем) ______________________________________________</w:t>
      </w:r>
    </w:p>
    <w:p w14:paraId="37000000">
      <w:pPr>
        <w:widowControl w:val="1"/>
        <w:spacing w:after="120" w:line="240" w:lineRule="auto"/>
        <w:ind/>
        <w:jc w:val="center"/>
        <w:rPr>
          <w:rFonts w:ascii="Times New Roman" w:hAnsi="Times New Roman"/>
          <w:sz w:val="18"/>
          <w:vertAlign w:val="superscript"/>
        </w:rPr>
      </w:pPr>
      <w:r>
        <w:rPr>
          <w:rFonts w:ascii="Times New Roman" w:hAnsi="Times New Roman"/>
          <w:sz w:val="18"/>
          <w:vertAlign w:val="superscript"/>
        </w:rPr>
        <w:t>(Ф.И.О. несовершеннолетнего, дата рождения)</w:t>
      </w:r>
    </w:p>
    <w:p w14:paraId="38000000">
      <w:pPr>
        <w:widowControl w:val="1"/>
        <w:spacing w:after="120" w:line="240" w:lineRule="auto"/>
        <w:ind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________________________________________________________________________________________________________________</w:t>
      </w:r>
      <w:r>
        <w:rPr>
          <w:rFonts w:ascii="Times New Roman" w:hAnsi="Times New Roman"/>
          <w:sz w:val="18"/>
        </w:rPr>
        <w:t>____</w:t>
      </w:r>
    </w:p>
    <w:p w14:paraId="39000000">
      <w:pPr>
        <w:widowControl w:val="1"/>
        <w:spacing w:after="12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свидетельство о рождении</w:t>
      </w:r>
      <w:r>
        <w:rPr>
          <w:rFonts w:ascii="Times New Roman" w:hAnsi="Times New Roman"/>
          <w:sz w:val="24"/>
        </w:rPr>
        <w:t xml:space="preserve"> (паспорт </w:t>
      </w:r>
      <w:r>
        <w:rPr>
          <w:rFonts w:ascii="Times New Roman" w:hAnsi="Times New Roman"/>
          <w:sz w:val="24"/>
        </w:rPr>
        <w:t>обследуемого</w:t>
      </w:r>
      <w:r>
        <w:rPr>
          <w:rFonts w:ascii="Times New Roman" w:hAnsi="Times New Roman"/>
          <w:sz w:val="24"/>
        </w:rPr>
        <w:t xml:space="preserve"> старше 14 лет)</w:t>
      </w:r>
      <w:r>
        <w:rPr>
          <w:rFonts w:ascii="Times New Roman" w:hAnsi="Times New Roman"/>
          <w:sz w:val="24"/>
        </w:rPr>
        <w:t xml:space="preserve">: </w:t>
      </w:r>
      <w:r>
        <w:rPr>
          <w:rFonts w:ascii="Times New Roman" w:hAnsi="Times New Roman"/>
          <w:sz w:val="24"/>
        </w:rPr>
        <w:t>серия ______номер___________</w:t>
      </w:r>
      <w:r>
        <w:rPr>
          <w:rFonts w:ascii="Times New Roman" w:hAnsi="Times New Roman"/>
          <w:sz w:val="24"/>
        </w:rPr>
        <w:t xml:space="preserve"> </w:t>
      </w:r>
    </w:p>
    <w:p w14:paraId="3A000000">
      <w:pPr>
        <w:widowControl w:val="1"/>
        <w:spacing w:after="12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выда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z w:val="24"/>
        </w:rPr>
        <w:t>: ______</w:t>
      </w:r>
      <w:r>
        <w:rPr>
          <w:rFonts w:ascii="Times New Roman" w:hAnsi="Times New Roman"/>
          <w:sz w:val="24"/>
        </w:rPr>
        <w:t>________________________________________________дата выдачи</w:t>
      </w:r>
      <w:r>
        <w:rPr>
          <w:rFonts w:ascii="Times New Roman" w:hAnsi="Times New Roman"/>
          <w:sz w:val="24"/>
        </w:rPr>
        <w:t>____</w:t>
      </w:r>
      <w:r>
        <w:rPr>
          <w:rFonts w:ascii="Times New Roman" w:hAnsi="Times New Roman"/>
          <w:sz w:val="24"/>
        </w:rPr>
        <w:t>______</w:t>
      </w:r>
    </w:p>
    <w:p w14:paraId="3B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3C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соответствии с Федеральным законом от 27.07.2006 г. № 152-ФЗ «О персональных данных» свободно, своей волей и в своём интересе даю согласие уполномоченным должностным лицам Государственному бюджетному образовательному учреждению Республики Марий Эл «Центр психолого-педагогической, медицинской и социальной помощи «Детство» зарегистрированного по адресу: </w:t>
      </w:r>
      <w:r>
        <w:rPr>
          <w:rFonts w:ascii="Times New Roman" w:hAnsi="Times New Roman"/>
          <w:sz w:val="24"/>
        </w:rPr>
        <w:t xml:space="preserve">Республика Марий Эл,  г. Йошкар-Ола, ул. Машиностроителей, д.12а (далее — Учреждение), с использованием средств автоматизации и (или) без использования таких средств на обработку моих персональных данных и персональных данных моего несовершеннолетнего ребёнка (далее — Согласие). </w:t>
      </w:r>
    </w:p>
    <w:p w14:paraId="3D000000">
      <w:pPr>
        <w:widowControl w:val="1"/>
        <w:spacing w:after="0" w:beforeAutospacing="on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Учреждение может обрабатывать персональные данные мои и моего несовершеннолетнего ребёнка с целью осуществления своей деятельности предусмотренной Уставом в части касающейся функций центральной психолого-медико-педагогической комиссии.</w:t>
      </w:r>
    </w:p>
    <w:p w14:paraId="3E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  <w:vertAlign w:val="superscript"/>
        </w:rPr>
      </w:pPr>
      <w:r>
        <w:rPr>
          <w:rFonts w:ascii="Times New Roman" w:hAnsi="Times New Roman"/>
          <w:sz w:val="24"/>
        </w:rPr>
        <w:t>Настоящее Согласие распространяется на мою и моего несовершеннолетнего ребёнка следующую информацию: фамилия, имя, отчество (в том числе предыдущей фамилии, имени, отчества, в случае их изменения); число, месяц, год рождения; пол; адрес и дата регистрации по месту жительства (месту пребывания), адрес фактического проживания; номер контактного телефона или сведения о других способах связи;</w:t>
      </w:r>
      <w:r>
        <w:rPr>
          <w:rFonts w:ascii="Times New Roman" w:hAnsi="Times New Roman"/>
          <w:sz w:val="24"/>
        </w:rPr>
        <w:t xml:space="preserve"> паспортные данные; данные свидетельства о рождении; данные о месте работы; данные о составе семьи, а также данные об усыновлении, патронаже, попечении; документы и сведения о состоянии здоровья (сведения об инвалидности, о наличии хронических заболеваний, медицинские заключения и выписки, обменные карты, амбулаторные карты, обратные талоны, данные о противопоказаниях и т.п.); документы и сведения о физическом и психическом развитии (анамнестические данные, протоколы и заключения обследований, бланки и результаты анкетирования, опросов и т.п.).</w:t>
      </w:r>
    </w:p>
    <w:p w14:paraId="3F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Настоящее Согласие предоставляется на сбор, запись, систематизацию, накопление, хранение, уточнение (обновление, изменение), извлечение, использование, предоставление, доступ, обезличивание, блокирование, удаление, уничтожение персональных данных.</w:t>
      </w:r>
    </w:p>
    <w:p w14:paraId="40000000">
      <w:pPr>
        <w:widowControl w:val="1"/>
        <w:tabs>
          <w:tab w:leader="none" w:pos="283" w:val="left"/>
          <w:tab w:leader="none" w:pos="567" w:val="left"/>
          <w:tab w:leader="none" w:pos="850" w:val="left"/>
          <w:tab w:leader="none" w:pos="1134" w:val="left"/>
          <w:tab w:leader="none" w:pos="1417" w:val="left"/>
          <w:tab w:leader="none" w:pos="1701" w:val="left"/>
          <w:tab w:leader="none" w:pos="1984" w:val="left"/>
          <w:tab w:leader="none" w:pos="2268" w:val="left"/>
          <w:tab w:leader="none" w:pos="2551" w:val="left"/>
          <w:tab w:leader="none" w:pos="2835" w:val="left"/>
          <w:tab w:leader="none" w:pos="3118" w:val="left"/>
          <w:tab w:leader="none" w:pos="3402" w:val="left"/>
          <w:tab w:leader="none" w:pos="3685" w:val="left"/>
          <w:tab w:leader="none" w:pos="3969" w:val="left"/>
          <w:tab w:leader="none" w:pos="4252" w:val="left"/>
          <w:tab w:leader="none" w:pos="4535" w:val="left"/>
          <w:tab w:leader="none" w:pos="4819" w:val="left"/>
          <w:tab w:leader="none" w:pos="5102" w:val="left"/>
          <w:tab w:leader="none" w:pos="5386" w:val="left"/>
          <w:tab w:leader="none" w:pos="5669" w:val="left"/>
          <w:tab w:leader="none" w:pos="5953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Настоящее Согласие может быть отозвано путём направления мной письменного заявления в адрес Учреждения.</w:t>
      </w:r>
    </w:p>
    <w:p w14:paraId="41000000">
      <w:pPr>
        <w:widowControl w:val="1"/>
        <w:tabs>
          <w:tab w:leader="none" w:pos="283" w:val="left"/>
          <w:tab w:leader="none" w:pos="567" w:val="left"/>
          <w:tab w:leader="none" w:pos="850" w:val="left"/>
          <w:tab w:leader="none" w:pos="1134" w:val="left"/>
          <w:tab w:leader="none" w:pos="1417" w:val="left"/>
          <w:tab w:leader="none" w:pos="1701" w:val="left"/>
          <w:tab w:leader="none" w:pos="1984" w:val="left"/>
          <w:tab w:leader="none" w:pos="2268" w:val="left"/>
          <w:tab w:leader="none" w:pos="2551" w:val="left"/>
          <w:tab w:leader="none" w:pos="2835" w:val="left"/>
          <w:tab w:leader="none" w:pos="3118" w:val="left"/>
          <w:tab w:leader="none" w:pos="3402" w:val="left"/>
          <w:tab w:leader="none" w:pos="3685" w:val="left"/>
          <w:tab w:leader="none" w:pos="3969" w:val="left"/>
          <w:tab w:leader="none" w:pos="4252" w:val="left"/>
          <w:tab w:leader="none" w:pos="4535" w:val="left"/>
          <w:tab w:leader="none" w:pos="4819" w:val="left"/>
          <w:tab w:leader="none" w:pos="5102" w:val="left"/>
          <w:tab w:leader="none" w:pos="5386" w:val="left"/>
          <w:tab w:leader="none" w:pos="5669" w:val="left"/>
          <w:tab w:leader="none" w:pos="5953" w:val="left"/>
        </w:tabs>
        <w:spacing w:after="0" w:line="240" w:lineRule="auto"/>
        <w:ind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Настоящее согласие дано мной добровольно и действует </w:t>
      </w:r>
      <w:r>
        <w:rPr>
          <w:rFonts w:ascii="Times New Roman" w:hAnsi="Times New Roman"/>
          <w:color w:val="000000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 xml:space="preserve"> ___________________________________ </w:t>
      </w:r>
      <w:r>
        <w:rPr>
          <w:rFonts w:ascii="Times New Roman" w:hAnsi="Times New Roman"/>
          <w:color w:val="000000"/>
          <w:sz w:val="24"/>
        </w:rPr>
        <w:t>до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sz w:val="24"/>
        </w:rPr>
        <w:t>истечения установленных законодательством Российской Федерации сроков хранения.</w:t>
      </w:r>
    </w:p>
    <w:p w14:paraId="42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43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44000000">
      <w:pPr>
        <w:widowControl w:val="1"/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«___» _____________ 20____г.                  Подпись:  ______________________/____________________</w:t>
      </w:r>
    </w:p>
    <w:p w14:paraId="45000000"/>
    <w:p w14:paraId="46000000">
      <w:pPr>
        <w:rPr>
          <w:rFonts w:ascii="Times New Roman" w:hAnsi="Times New Roman"/>
        </w:rPr>
      </w:pPr>
    </w:p>
    <w:sectPr>
      <w:pgSz w:h="16848" w:orient="portrait" w:w="11908"/>
      <w:pgMar w:bottom="850" w:left="567" w:right="850" w:top="85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bullet"/>
      <w:suff w:val="tab"/>
      <w:lvlText w:val=""/>
      <w:lvlJc w:val="left"/>
      <w:pPr>
        <w:widowControl w:val="1"/>
        <w:ind w:hanging="360" w:left="761"/>
      </w:pPr>
      <w:rPr>
        <w:rFonts w:ascii="Symbol" w:hAnsi="Symbol"/>
      </w:rPr>
    </w:lvl>
    <w:lvl w:ilvl="1">
      <w:start w:val="1"/>
      <w:numFmt w:val="bullet"/>
      <w:suff w:val="tab"/>
      <w:lvlText w:val="o"/>
      <w:lvlJc w:val="left"/>
      <w:pPr>
        <w:widowControl w:val="1"/>
        <w:ind w:hanging="360" w:left="1481"/>
      </w:pPr>
      <w:rPr>
        <w:rFonts w:ascii="Courier New" w:hAnsi="Courier New"/>
      </w:rPr>
    </w:lvl>
    <w:lvl w:ilvl="2">
      <w:start w:val="1"/>
      <w:numFmt w:val="bullet"/>
      <w:suff w:val="tab"/>
      <w:lvlText w:val=""/>
      <w:lvlJc w:val="left"/>
      <w:pPr>
        <w:widowControl w:val="1"/>
        <w:ind w:hanging="360" w:left="2201"/>
      </w:pPr>
      <w:rPr>
        <w:rFonts w:ascii="Wingdings" w:hAnsi="Wingdings"/>
      </w:rPr>
    </w:lvl>
    <w:lvl w:ilvl="3">
      <w:start w:val="1"/>
      <w:numFmt w:val="bullet"/>
      <w:suff w:val="tab"/>
      <w:lvlText w:val=""/>
      <w:lvlJc w:val="left"/>
      <w:pPr>
        <w:widowControl w:val="1"/>
        <w:ind w:hanging="360" w:left="2921"/>
      </w:pPr>
      <w:rPr>
        <w:rFonts w:ascii="Symbol" w:hAnsi="Symbol"/>
      </w:rPr>
    </w:lvl>
    <w:lvl w:ilvl="4">
      <w:start w:val="1"/>
      <w:numFmt w:val="bullet"/>
      <w:suff w:val="tab"/>
      <w:lvlText w:val="o"/>
      <w:lvlJc w:val="left"/>
      <w:pPr>
        <w:widowControl w:val="1"/>
        <w:ind w:hanging="360" w:left="3641"/>
      </w:pPr>
      <w:rPr>
        <w:rFonts w:ascii="Courier New" w:hAnsi="Courier New"/>
      </w:rPr>
    </w:lvl>
    <w:lvl w:ilvl="5">
      <w:start w:val="1"/>
      <w:numFmt w:val="bullet"/>
      <w:suff w:val="tab"/>
      <w:lvlText w:val=""/>
      <w:lvlJc w:val="left"/>
      <w:pPr>
        <w:widowControl w:val="1"/>
        <w:ind w:hanging="360" w:left="4361"/>
      </w:pPr>
      <w:rPr>
        <w:rFonts w:ascii="Wingdings" w:hAnsi="Wingdings"/>
      </w:rPr>
    </w:lvl>
    <w:lvl w:ilvl="6">
      <w:start w:val="1"/>
      <w:numFmt w:val="bullet"/>
      <w:suff w:val="tab"/>
      <w:lvlText w:val=""/>
      <w:lvlJc w:val="left"/>
      <w:pPr>
        <w:widowControl w:val="1"/>
        <w:ind w:hanging="360" w:left="5081"/>
      </w:pPr>
      <w:rPr>
        <w:rFonts w:ascii="Symbol" w:hAnsi="Symbol"/>
      </w:rPr>
    </w:lvl>
    <w:lvl w:ilvl="7">
      <w:start w:val="1"/>
      <w:numFmt w:val="bullet"/>
      <w:suff w:val="tab"/>
      <w:lvlText w:val="o"/>
      <w:lvlJc w:val="left"/>
      <w:pPr>
        <w:widowControl w:val="1"/>
        <w:ind w:hanging="360" w:left="5801"/>
      </w:pPr>
      <w:rPr>
        <w:rFonts w:ascii="Courier New" w:hAnsi="Courier New"/>
      </w:rPr>
    </w:lvl>
    <w:lvl w:ilvl="8">
      <w:start w:val="1"/>
      <w:numFmt w:val="bullet"/>
      <w:suff w:val="tab"/>
      <w:lvlText w:val=""/>
      <w:lvlJc w:val="left"/>
      <w:pPr>
        <w:widowControl w:val="1"/>
        <w:ind w:hanging="360" w:left="6521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widowControl w:val="1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Endnote"/>
    <w:link w:val="Style_6_ch"/>
    <w:pPr>
      <w:ind w:firstLine="851" w:left="0"/>
      <w:jc w:val="both"/>
    </w:pPr>
    <w:rPr>
      <w:rFonts w:ascii="XO Thames" w:hAnsi="XO Thames"/>
      <w:sz w:val="22"/>
    </w:rPr>
  </w:style>
  <w:style w:styleId="Style_6_ch" w:type="character">
    <w:name w:val="Endnote"/>
    <w:link w:val="Style_6"/>
    <w:rPr>
      <w:rFonts w:ascii="XO Thames" w:hAnsi="XO Thames"/>
      <w:sz w:val="22"/>
    </w:rPr>
  </w:style>
  <w:style w:styleId="Style_7" w:type="paragraph">
    <w:name w:val="heading 3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1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1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1"/>
    <w:link w:val="Style_13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3_ch" w:type="character">
    <w:name w:val="toc 1"/>
    <w:link w:val="Style_13"/>
    <w:rPr>
      <w:rFonts w:ascii="XO Thames" w:hAnsi="XO Thames"/>
      <w:b w:val="1"/>
      <w:sz w:val="28"/>
    </w:rPr>
  </w:style>
  <w:style w:styleId="Style_14" w:type="paragraph">
    <w:name w:val="Header and Footer"/>
    <w:link w:val="Style_14_ch"/>
    <w:pPr>
      <w:spacing w:line="240" w:lineRule="auto"/>
      <w:ind/>
      <w:jc w:val="both"/>
    </w:pPr>
    <w:rPr>
      <w:rFonts w:ascii="XO Thames" w:hAnsi="XO Thames"/>
      <w:sz w:val="28"/>
    </w:rPr>
  </w:style>
  <w:style w:styleId="Style_14_ch" w:type="character">
    <w:name w:val="Header and Footer"/>
    <w:link w:val="Style_14"/>
    <w:rPr>
      <w:rFonts w:ascii="XO Thames" w:hAnsi="XO Thames"/>
      <w:sz w:val="28"/>
    </w:rPr>
  </w:style>
  <w:style w:styleId="Style_15" w:type="paragraph">
    <w:name w:val="toc 9"/>
    <w:next w:val="Style_1"/>
    <w:link w:val="Style_15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5_ch" w:type="character">
    <w:name w:val="toc 9"/>
    <w:link w:val="Style_15"/>
    <w:rPr>
      <w:rFonts w:ascii="XO Thames" w:hAnsi="XO Thames"/>
      <w:sz w:val="28"/>
    </w:rPr>
  </w:style>
  <w:style w:styleId="Style_16" w:type="paragraph">
    <w:name w:val="toc 8"/>
    <w:next w:val="Style_1"/>
    <w:link w:val="Style_16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6_ch" w:type="character">
    <w:name w:val="toc 8"/>
    <w:link w:val="Style_16"/>
    <w:rPr>
      <w:rFonts w:ascii="XO Thames" w:hAnsi="XO Thames"/>
      <w:sz w:val="28"/>
    </w:rPr>
  </w:style>
  <w:style w:styleId="Style_17" w:type="paragraph">
    <w:name w:val="toc 5"/>
    <w:next w:val="Style_1"/>
    <w:link w:val="Style_17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7_ch" w:type="character">
    <w:name w:val="toc 5"/>
    <w:link w:val="Style_17"/>
    <w:rPr>
      <w:rFonts w:ascii="XO Thames" w:hAnsi="XO Thames"/>
      <w:sz w:val="28"/>
    </w:rPr>
  </w:style>
  <w:style w:styleId="Style_18" w:type="paragraph">
    <w:name w:val="Subtitle"/>
    <w:next w:val="Style_1"/>
    <w:link w:val="Style_18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8_ch" w:type="character">
    <w:name w:val="Subtitle"/>
    <w:link w:val="Style_18"/>
    <w:rPr>
      <w:rFonts w:ascii="XO Thames" w:hAnsi="XO Thames"/>
      <w:i w:val="1"/>
      <w:sz w:val="24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tyles" Target="styles.xml"/><Relationship Id="rId7" Type="http://schemas.openxmlformats.org/officeDocument/2006/relationships/numbering" Target="numbering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D82A2E1EEC24A4497D064B882286360" ma:contentTypeVersion="0" ma:contentTypeDescription="Создание документа." ma:contentTypeScope="" ma:versionID="b334a95beea5301a59558e4feb26afd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6E4EF8B-828A-46A6-BF2E-5AD71A13237B}"/>
</file>

<file path=customXml/itemProps2.xml><?xml version="1.0" encoding="utf-8"?>
<ds:datastoreItem xmlns:ds="http://schemas.openxmlformats.org/officeDocument/2006/customXml" ds:itemID="{488A2373-2645-4056-9935-A9CAA448804A}"/>
</file>

<file path=customXml/itemProps3.xml><?xml version="1.0" encoding="utf-8"?>
<ds:datastoreItem xmlns:ds="http://schemas.openxmlformats.org/officeDocument/2006/customXml" ds:itemID="{1CBAB46F-8F97-4CF5-88EA-AFD1F31A0F89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MyOffice-CoreFramework-Windows/36-1319.1058.9942.953.1@04494a3b551f3193b92c1c6a32fdda6152bfb270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2026-01-30T09:44:20Z</dcterms:created>
  <dcterms:modified xsi:type="dcterms:W3CDTF">2026-01-30T09:44:20Z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0x010100CD82A2E1EEC24A4497D064B882286360</vt:lpwstr>
  </property>
</Properties>
</file>