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134AC" w:rsidRDefault="00D134AC">
      <w:pPr>
        <w:pStyle w:val="afff6"/>
        <w:jc w:val="center"/>
        <w:rPr>
          <w:rStyle w:val="a4"/>
          <w:rFonts w:ascii="Times New Roman" w:eastAsia="SimSun" w:hAnsi="Times New Roman" w:cs="Times New Roman"/>
          <w:sz w:val="28"/>
          <w:szCs w:val="28"/>
        </w:rPr>
      </w:pPr>
      <w:bookmarkStart w:id="0" w:name="_GoBack"/>
      <w:bookmarkEnd w:id="0"/>
    </w:p>
    <w:p w:rsidR="00D134AC" w:rsidRDefault="004B7018">
      <w:pPr>
        <w:pStyle w:val="afff6"/>
        <w:jc w:val="center"/>
        <w:rPr>
          <w:rFonts w:ascii="Times New Roman" w:cs="Times New Roman"/>
          <w:sz w:val="28"/>
          <w:szCs w:val="28"/>
        </w:rPr>
      </w:pPr>
      <w:r>
        <w:rPr>
          <w:rStyle w:val="a4"/>
          <w:rFonts w:ascii="Times New Roman" w:eastAsia="SimSun" w:hAnsi="Times New Roman" w:cs="Times New Roman"/>
          <w:sz w:val="28"/>
          <w:szCs w:val="28"/>
        </w:rPr>
        <w:t xml:space="preserve">        ДОГОВОР № __________</w:t>
      </w:r>
    </w:p>
    <w:p w:rsidR="00D134AC" w:rsidRDefault="004B7018">
      <w:pPr>
        <w:pStyle w:val="afff6"/>
        <w:jc w:val="center"/>
        <w:rPr>
          <w:rFonts w:ascii="Times New Roman" w:cs="Times New Roman"/>
          <w:sz w:val="28"/>
          <w:szCs w:val="28"/>
        </w:rPr>
      </w:pPr>
      <w:r>
        <w:rPr>
          <w:rStyle w:val="a4"/>
          <w:rFonts w:ascii="Times New Roman" w:eastAsia="SimSun" w:hAnsi="Times New Roman" w:cs="Times New Roman"/>
          <w:sz w:val="28"/>
          <w:szCs w:val="28"/>
        </w:rPr>
        <w:t xml:space="preserve">   об образовании на обучение по образовательным программам среднего</w:t>
      </w:r>
    </w:p>
    <w:p w:rsidR="00D134AC" w:rsidRDefault="004B7018">
      <w:pPr>
        <w:pStyle w:val="afff6"/>
        <w:jc w:val="center"/>
        <w:rPr>
          <w:rFonts w:ascii="Times New Roman" w:cs="Times New Roman"/>
          <w:sz w:val="28"/>
          <w:szCs w:val="28"/>
        </w:rPr>
      </w:pPr>
      <w:r>
        <w:rPr>
          <w:rStyle w:val="a4"/>
          <w:rFonts w:ascii="Times New Roman" w:eastAsia="SimSun" w:hAnsi="Times New Roman" w:cs="Times New Roman"/>
          <w:sz w:val="28"/>
          <w:szCs w:val="28"/>
        </w:rPr>
        <w:t xml:space="preserve">  профессионального  образования</w:t>
      </w:r>
    </w:p>
    <w:p w:rsidR="00D134AC" w:rsidRDefault="00D134AC">
      <w:pPr>
        <w:rPr>
          <w:rFonts w:ascii="Times New Roman" w:cs="Times New Roman"/>
          <w:sz w:val="28"/>
          <w:szCs w:val="28"/>
        </w:rPr>
      </w:pP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г.Йошкар-Ола                                                      "</w:t>
      </w:r>
      <w:r w:rsidR="001228A1">
        <w:rPr>
          <w:rFonts w:ascii="Times New Roman" w:hAnsi="Times New Roman" w:cs="Times New Roman"/>
        </w:rPr>
        <w:t>____</w:t>
      </w:r>
      <w:r>
        <w:rPr>
          <w:rFonts w:ascii="Times New Roman" w:hAnsi="Times New Roman" w:cs="Times New Roman"/>
        </w:rPr>
        <w:t>"</w:t>
      </w:r>
      <w:r w:rsidR="001228A1">
        <w:rPr>
          <w:rFonts w:ascii="Times New Roman" w:hAnsi="Times New Roman" w:cs="Times New Roman"/>
        </w:rPr>
        <w:t>__________________</w:t>
      </w:r>
      <w:r>
        <w:rPr>
          <w:rFonts w:ascii="Times New Roman" w:hAnsi="Times New Roman" w:cs="Times New Roman"/>
        </w:rPr>
        <w:t xml:space="preserve">   г.</w:t>
      </w:r>
    </w:p>
    <w:p w:rsidR="00D134AC" w:rsidRDefault="00D134AC">
      <w:pPr>
        <w:rPr>
          <w:rFonts w:ascii="Times New Roman" w:hAnsi="Times New Roman" w:cs="Times New Roman"/>
        </w:rPr>
      </w:pPr>
    </w:p>
    <w:p w:rsidR="00D134AC" w:rsidRDefault="004B7018">
      <w:pPr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Государственное бюджетное профессиональное образовательное учреждение Республики Марий Эл  «Йошкар-Олинский медицинский колледж»,   осуществляющее  образовательную  деятельность на основании лицензии от "10"мая 2016 г. № </w:t>
      </w:r>
      <w:r w:rsidR="001228A1">
        <w:rPr>
          <w:rFonts w:ascii="Times New Roman" w:hAnsi="Times New Roman" w:cs="Times New Roman"/>
        </w:rPr>
        <w:t>ЛО35-01267-12/00248161</w:t>
      </w:r>
      <w:r>
        <w:rPr>
          <w:rFonts w:ascii="Times New Roman" w:hAnsi="Times New Roman" w:cs="Times New Roman"/>
        </w:rPr>
        <w:t xml:space="preserve">, выданной Министерством образования и науки Республики Марий Эл, срок действия- бессрочно, и Свидетельства о государственной аккредитации  </w:t>
      </w:r>
      <w:r w:rsidR="001228A1">
        <w:rPr>
          <w:rFonts w:ascii="Times New Roman" w:hAnsi="Times New Roman" w:cs="Times New Roman"/>
        </w:rPr>
        <w:t>от22.03.2018г.</w:t>
      </w:r>
      <w:r>
        <w:rPr>
          <w:rFonts w:ascii="Times New Roman" w:hAnsi="Times New Roman" w:cs="Times New Roman"/>
        </w:rPr>
        <w:t xml:space="preserve">  № </w:t>
      </w:r>
      <w:r w:rsidR="001228A1">
        <w:rPr>
          <w:rFonts w:ascii="Times New Roman" w:hAnsi="Times New Roman" w:cs="Times New Roman"/>
        </w:rPr>
        <w:t>А007-01267-12/01135809</w:t>
      </w:r>
      <w:r>
        <w:rPr>
          <w:rFonts w:ascii="Times New Roman" w:hAnsi="Times New Roman" w:cs="Times New Roman"/>
        </w:rPr>
        <w:t xml:space="preserve"> выданного Министерством образования и науки Республики Марий Эл</w:t>
      </w:r>
      <w:r w:rsidR="001228A1">
        <w:rPr>
          <w:rFonts w:ascii="Times New Roman" w:hAnsi="Times New Roman" w:cs="Times New Roman"/>
        </w:rPr>
        <w:t>, срок действия-бессрочно</w:t>
      </w:r>
      <w:r>
        <w:rPr>
          <w:rFonts w:ascii="Times New Roman" w:hAnsi="Times New Roman" w:cs="Times New Roman"/>
        </w:rPr>
        <w:t>, именуемый в дальнейшем "Исполнитель", в лице директора Рыжкова Леонида Викторовича, действующего на основании Устава, зарегистрированного Министерством здравоохранения Республики Марий Эл от 17.02.2016г. № 227и</w:t>
      </w:r>
      <w:r w:rsidR="001228A1">
        <w:rPr>
          <w:rFonts w:ascii="Times New Roman" w:hAnsi="Times New Roman" w:cs="Times New Roman"/>
        </w:rPr>
        <w:t>______________________</w:t>
      </w:r>
      <w:r w:rsidR="001228A1">
        <w:rPr>
          <w:rFonts w:ascii="Times New Roman" w:hAnsi="Times New Roman" w:cs="Times New Roman"/>
          <w:b/>
        </w:rPr>
        <w:t>_____________</w:t>
      </w:r>
      <w:r>
        <w:rPr>
          <w:rFonts w:ascii="Times New Roman" w:hAnsi="Times New Roman" w:cs="Times New Roman"/>
          <w:b/>
        </w:rPr>
        <w:t>___</w:t>
      </w:r>
      <w:r>
        <w:rPr>
          <w:rFonts w:ascii="Times New Roman" w:hAnsi="Times New Roman" w:cs="Times New Roman"/>
        </w:rPr>
        <w:t>______</w:t>
      </w:r>
      <w:r>
        <w:rPr>
          <w:rFonts w:ascii="Times New Roman" w:cs="Times New Roman"/>
        </w:rPr>
        <w:t>,</w:t>
      </w:r>
    </w:p>
    <w:p w:rsidR="00D134AC" w:rsidRDefault="004B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(фамилия, имя, отчество (при наличии)/наименование юридического лица)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именуем__ в дальнейшем "Заказчик", в лице __________________________________</w:t>
      </w:r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>________________________________________________________________________</w:t>
      </w:r>
      <w:r>
        <w:rPr>
          <w:rFonts w:ascii="Times New Roman" w:cs="Times New Roman"/>
        </w:rPr>
        <w:t>,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(наименование должности, фамилия, имя, отчество (при наличии) представителя Заказчика) действующего на основании _______________________________________________,</w:t>
      </w:r>
    </w:p>
    <w:p w:rsidR="00D134AC" w:rsidRDefault="004B7018" w:rsidP="001228A1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(реквизиты документа, удостоверяющего полномочия представителя Заказчика)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_____________________________________</w:t>
      </w:r>
      <w:r w:rsidR="001228A1">
        <w:rPr>
          <w:rFonts w:ascii="Times New Roman" w:hAnsi="Times New Roman" w:cs="Times New Roman"/>
        </w:rPr>
        <w:t>__________________________________________</w:t>
      </w:r>
      <w:r>
        <w:rPr>
          <w:rFonts w:ascii="Times New Roman" w:hAnsi="Times New Roman" w:cs="Times New Roman"/>
        </w:rPr>
        <w:t>,</w:t>
      </w:r>
    </w:p>
    <w:p w:rsidR="00D134AC" w:rsidRDefault="004B7018">
      <w:pPr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        (фамилия, имя, отчество (при наличии) лица, зачисляемого на обучение)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именуем__ в дальнейшем "Обучающийся", совместно  именуемые  Стороны, заключили настоящий Договор (далее - Договор) о нижеследующем:</w:t>
      </w:r>
    </w:p>
    <w:p w:rsidR="00D134AC" w:rsidRDefault="004B7018">
      <w:pPr>
        <w:rPr>
          <w:rFonts w:ascii="Times New Roman" w:cs="Times New Roman"/>
        </w:rPr>
      </w:pPr>
      <w:bookmarkStart w:id="1" w:name="sub_1001"/>
      <w:r>
        <w:rPr>
          <w:rStyle w:val="a4"/>
          <w:rFonts w:ascii="Times New Roman" w:eastAsia="SimSun" w:hAnsi="Times New Roman" w:cs="Times New Roman"/>
        </w:rPr>
        <w:t xml:space="preserve">                             I. Предмет Договора</w:t>
      </w:r>
    </w:p>
    <w:p w:rsidR="00D134AC" w:rsidRDefault="004B7018">
      <w:pPr>
        <w:ind w:firstLine="426"/>
        <w:rPr>
          <w:rFonts w:ascii="Times New Roman" w:hAnsi="Times New Roman" w:cs="Times New Roman"/>
        </w:rPr>
      </w:pPr>
      <w:bookmarkStart w:id="2" w:name="sub_1011"/>
      <w:bookmarkEnd w:id="1"/>
      <w:r>
        <w:rPr>
          <w:rFonts w:ascii="Times New Roman" w:hAnsi="Times New Roman" w:cs="Times New Roman"/>
        </w:rPr>
        <w:t xml:space="preserve">     1.1. Исполнитель обязуется предоставить  образовательную   услугу, а</w:t>
      </w:r>
      <w:bookmarkEnd w:id="2"/>
      <w:r>
        <w:rPr>
          <w:rFonts w:ascii="Times New Roman" w:hAnsi="Times New Roman" w:cs="Times New Roman"/>
        </w:rPr>
        <w:t xml:space="preserve"> Обучающийся/Заказчик (ненужное вычеркнуть) обязуется  оплатить  обучение по образовательной программе </w:t>
      </w:r>
      <w:r>
        <w:rPr>
          <w:rFonts w:ascii="Times New Roman" w:hAnsi="Times New Roman" w:cs="Times New Roman"/>
          <w:b/>
        </w:rPr>
        <w:t>«</w:t>
      </w:r>
      <w:r w:rsidR="001228A1">
        <w:rPr>
          <w:rFonts w:ascii="Times New Roman" w:hAnsi="Times New Roman" w:cs="Times New Roman"/>
          <w:b/>
        </w:rPr>
        <w:t>_________________</w:t>
      </w:r>
      <w:r>
        <w:rPr>
          <w:rFonts w:ascii="Times New Roman" w:hAnsi="Times New Roman" w:cs="Times New Roman"/>
          <w:b/>
        </w:rPr>
        <w:t xml:space="preserve"> » </w:t>
      </w:r>
      <w:r>
        <w:rPr>
          <w:rFonts w:ascii="Times New Roman" w:hAnsi="Times New Roman" w:cs="Times New Roman"/>
        </w:rPr>
        <w:t>по очной форме обучения, специальность _________________________ в пределах федерального государственного образовательного стандарта  в соответствии с учебными планами, в  том  числе индивидуальными, и образовательными программами Исполнителя.</w:t>
      </w:r>
    </w:p>
    <w:p w:rsidR="00D134AC" w:rsidRDefault="004B7018">
      <w:pPr>
        <w:rPr>
          <w:rFonts w:ascii="Times New Roman" w:cs="Times New Roman"/>
        </w:rPr>
      </w:pPr>
      <w:bookmarkStart w:id="3" w:name="sub_1012"/>
      <w:r>
        <w:rPr>
          <w:rFonts w:ascii="Times New Roman" w:hAnsi="Times New Roman" w:cs="Times New Roman"/>
        </w:rPr>
        <w:t>1.2.  Срок  освоения  образовательной  программы  (продолжительность</w:t>
      </w:r>
      <w:bookmarkEnd w:id="3"/>
      <w:r>
        <w:rPr>
          <w:rFonts w:ascii="Times New Roman" w:hAnsi="Times New Roman" w:cs="Times New Roman"/>
        </w:rPr>
        <w:t xml:space="preserve"> обучения) на момент подписания Договора составляет </w:t>
      </w:r>
      <w:r>
        <w:rPr>
          <w:rFonts w:ascii="Times New Roman" w:hAnsi="Times New Roman" w:cs="Times New Roman"/>
          <w:b/>
        </w:rPr>
        <w:t>____________________</w:t>
      </w:r>
      <w:r>
        <w:rPr>
          <w:rFonts w:ascii="Times New Roman" w:cs="Times New Roman"/>
        </w:rPr>
        <w:t>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Срок  обучения  по  индивидуальному  учебному  плану,  в   том числе ускоренному обучению, составляет ______________________________________.</w:t>
      </w:r>
    </w:p>
    <w:p w:rsidR="00D134AC" w:rsidRDefault="004B7018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             (количество месяцев, лет)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4" w:name="sub_1013"/>
      <w:r>
        <w:rPr>
          <w:rFonts w:ascii="Times New Roman" w:hAnsi="Times New Roman" w:cs="Times New Roman"/>
        </w:rPr>
        <w:t xml:space="preserve">      1.3.  После  освоения  Обучающимся   образовательной     программы  и</w:t>
      </w:r>
      <w:bookmarkEnd w:id="4"/>
      <w:r>
        <w:rPr>
          <w:rFonts w:ascii="Times New Roman" w:hAnsi="Times New Roman" w:cs="Times New Roman"/>
        </w:rPr>
        <w:t xml:space="preserve"> успешного прохождения государственной итоговой аттестации  ему  выдается диплом государственного образца.</w:t>
      </w:r>
    </w:p>
    <w:p w:rsidR="00D134AC" w:rsidRDefault="004B7018">
      <w:pPr>
        <w:ind w:firstLine="142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1.4 Обучающемуся, не прошедшему итоговой аттестации или получившему на итоговой аттестации неудовлетворительные результаты, а также Обучающемуся, освоившему часть образовательной программы и (или) отчисленному из ГБПОУ РМЭ  «Йошкар-Олинский медколледж» выдается справка об обучении или о периоде обучения по образцу, самостоятельно устанавливаемому Исполнителем. </w:t>
      </w:r>
    </w:p>
    <w:p w:rsidR="00D134AC" w:rsidRDefault="00D134AC">
      <w:pPr>
        <w:rPr>
          <w:rStyle w:val="a4"/>
          <w:rFonts w:ascii="Times New Roman" w:eastAsia="SimSun" w:hAnsi="Times New Roman" w:cs="Times New Roman"/>
        </w:rPr>
      </w:pPr>
      <w:bookmarkStart w:id="5" w:name="sub_1002"/>
    </w:p>
    <w:p w:rsidR="00D134AC" w:rsidRDefault="004B7018">
      <w:pPr>
        <w:rPr>
          <w:rFonts w:ascii="Times New Roman" w:cs="Times New Roman"/>
        </w:rPr>
      </w:pPr>
      <w:r>
        <w:rPr>
          <w:rStyle w:val="a4"/>
          <w:rFonts w:ascii="Times New Roman" w:eastAsia="SimSun" w:hAnsi="Times New Roman" w:cs="Times New Roman"/>
        </w:rPr>
        <w:t xml:space="preserve">                    II. Взаимодействие сторон</w:t>
      </w:r>
    </w:p>
    <w:p w:rsidR="00D134AC" w:rsidRDefault="004B7018">
      <w:pPr>
        <w:ind w:firstLine="0"/>
        <w:rPr>
          <w:rFonts w:ascii="Times New Roman" w:hAnsi="Times New Roman" w:cs="Times New Roman"/>
          <w:b/>
        </w:rPr>
      </w:pPr>
      <w:bookmarkStart w:id="6" w:name="sub_1021"/>
      <w:bookmarkEnd w:id="5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  <w:b/>
        </w:rPr>
        <w:t>2.1. Исполнитель вправе:</w:t>
      </w:r>
    </w:p>
    <w:p w:rsidR="00D134AC" w:rsidRDefault="004B7018">
      <w:pPr>
        <w:rPr>
          <w:rFonts w:ascii="Times New Roman" w:hAnsi="Times New Roman" w:cs="Times New Roman"/>
        </w:rPr>
      </w:pPr>
      <w:bookmarkStart w:id="7" w:name="sub_10211"/>
      <w:bookmarkEnd w:id="6"/>
      <w:r>
        <w:rPr>
          <w:rFonts w:ascii="Times New Roman" w:hAnsi="Times New Roman" w:cs="Times New Roman"/>
        </w:rPr>
        <w:t>2.1.1.   Самостоятельно   осуществлять   образовательный    процесс,</w:t>
      </w:r>
      <w:bookmarkEnd w:id="7"/>
      <w:r>
        <w:rPr>
          <w:rFonts w:ascii="Times New Roman" w:hAnsi="Times New Roman" w:cs="Times New Roman"/>
        </w:rPr>
        <w:t xml:space="preserve">  устанавливать   системы   оценок,   формы,   порядок   и   периодичность промежуточной аттестации Обучающегося;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8" w:name="sub_10212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2.1.2.   Применять   к   Обучающемуся   меры    поощрения   и   меры</w:t>
      </w:r>
      <w:bookmarkEnd w:id="8"/>
      <w:r>
        <w:rPr>
          <w:rFonts w:ascii="Times New Roman" w:hAnsi="Times New Roman" w:cs="Times New Roman"/>
        </w:rPr>
        <w:t xml:space="preserve">  дисциплинарного взыскания в соответствии с законодательством  Российской Федераций, учредительными документами Исполнителя, настоящим Договором и локальными нормативными актами </w:t>
      </w:r>
      <w:r>
        <w:rPr>
          <w:rFonts w:ascii="Times New Roman" w:hAnsi="Times New Roman" w:cs="Times New Roman"/>
        </w:rPr>
        <w:lastRenderedPageBreak/>
        <w:t>Исполнителя.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9" w:name="sub_1022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  <w:b/>
        </w:rPr>
        <w:t>2.2. Заказчик вправе</w:t>
      </w:r>
      <w:r>
        <w:rPr>
          <w:rFonts w:ascii="Times New Roman" w:hAnsi="Times New Roman" w:cs="Times New Roman"/>
        </w:rPr>
        <w:t xml:space="preserve"> получать информацию от Исполнителя по  вопросам</w:t>
      </w:r>
      <w:bookmarkEnd w:id="9"/>
      <w:r>
        <w:rPr>
          <w:rFonts w:ascii="Times New Roman" w:hAnsi="Times New Roman" w:cs="Times New Roman"/>
        </w:rPr>
        <w:t xml:space="preserve">  организации   и   обеспечения    надлежащего       предоставления услуг,  предусмотренных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0" w:name="sub_1023"/>
      <w:r>
        <w:rPr>
          <w:rFonts w:ascii="Times New Roman" w:hAnsi="Times New Roman" w:cs="Times New Roman"/>
        </w:rPr>
        <w:t xml:space="preserve">     2.3. </w:t>
      </w:r>
      <w:r>
        <w:rPr>
          <w:rFonts w:ascii="Times New Roman" w:hAnsi="Times New Roman" w:cs="Times New Roman"/>
          <w:b/>
        </w:rPr>
        <w:t>Обучающемуся предоставляются академические права</w:t>
      </w:r>
      <w:r>
        <w:rPr>
          <w:rFonts w:ascii="Times New Roman" w:hAnsi="Times New Roman" w:cs="Times New Roman"/>
        </w:rPr>
        <w:t xml:space="preserve"> в соответствии</w:t>
      </w:r>
      <w:bookmarkEnd w:id="10"/>
      <w:r w:rsidR="006141A2">
        <w:rPr>
          <w:rFonts w:ascii="Times New Roman" w:hAnsi="Times New Roman" w:cs="Times New Roman"/>
        </w:rPr>
        <w:t xml:space="preserve"> </w:t>
      </w:r>
      <w:r>
        <w:rPr>
          <w:rFonts w:ascii="Times New Roman" w:hAnsi="Times New Roman" w:cs="Times New Roman"/>
          <w:color w:val="000000"/>
        </w:rPr>
        <w:t xml:space="preserve">с </w:t>
      </w:r>
      <w:hyperlink r:id="rId9" w:history="1">
        <w:r>
          <w:rPr>
            <w:rStyle w:val="a5"/>
            <w:rFonts w:ascii="Times New Roman" w:eastAsia="SimSun" w:hAnsi="Times New Roman" w:cs="Times New Roman"/>
            <w:color w:val="000000"/>
          </w:rPr>
          <w:t>частью 1 статьи 34</w:t>
        </w:r>
      </w:hyperlink>
      <w:r>
        <w:rPr>
          <w:rFonts w:ascii="Times New Roman" w:hAnsi="Times New Roman" w:cs="Times New Roman"/>
        </w:rPr>
        <w:t xml:space="preserve"> Федерального закона от 29 декабря  2012 г. N 273-ФЗ "Об образовании в Российской Федерации". 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Обучающийся также вправе: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1" w:name="sub_10231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2.3.1. Получать информацию от Исполнителя по вопросам организации  и</w:t>
      </w:r>
      <w:bookmarkEnd w:id="11"/>
      <w:r>
        <w:rPr>
          <w:rFonts w:ascii="Times New Roman" w:hAnsi="Times New Roman" w:cs="Times New Roman"/>
        </w:rPr>
        <w:t xml:space="preserve">  обеспечения надлежащего предоставления услуг, предусмотренных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разделом I</w:t>
        </w:r>
      </w:hyperlink>
      <w:r>
        <w:rPr>
          <w:rFonts w:ascii="Times New Roman" w:hAnsi="Times New Roman" w:cs="Times New Roman"/>
        </w:rPr>
        <w:t xml:space="preserve"> настоящего Договора;</w:t>
      </w:r>
      <w:bookmarkStart w:id="12" w:name="sub_10232"/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  2.3.2. Пользоваться в порядке, установленном локальными нормативными</w:t>
      </w:r>
      <w:bookmarkEnd w:id="12"/>
      <w:r>
        <w:rPr>
          <w:rFonts w:ascii="Times New Roman" w:hAnsi="Times New Roman" w:cs="Times New Roman"/>
        </w:rPr>
        <w:t xml:space="preserve"> актами, имуществом Исполнителя, необходимым для освоения образовательной программы;</w:t>
      </w:r>
      <w:bookmarkStart w:id="13" w:name="sub_10233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2.3.3. Принимать в порядке,  установленном  локальными  нормативными</w:t>
      </w:r>
      <w:bookmarkEnd w:id="13"/>
      <w:r>
        <w:rPr>
          <w:rFonts w:ascii="Times New Roman" w:hAnsi="Times New Roman" w:cs="Times New Roman"/>
        </w:rPr>
        <w:t xml:space="preserve">  актами,  участие  в   социально-культурных,   оздоровительных   и   иных мероприятиях, организованных Исполнителем;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4" w:name="sub_10234"/>
      <w:r>
        <w:rPr>
          <w:rFonts w:ascii="Times New Roman" w:hAnsi="Times New Roman" w:cs="Times New Roman"/>
        </w:rPr>
        <w:t xml:space="preserve">  2.3.4. Получать полную и  достоверную  информацию  об  оценке  своих</w:t>
      </w:r>
      <w:bookmarkEnd w:id="14"/>
      <w:r>
        <w:rPr>
          <w:rFonts w:ascii="Times New Roman" w:hAnsi="Times New Roman" w:cs="Times New Roman"/>
        </w:rPr>
        <w:t xml:space="preserve"> знаний, умений, навыков и компетенций, а также о критериях этой оценки.</w:t>
      </w:r>
      <w:bookmarkStart w:id="15" w:name="sub_1024"/>
    </w:p>
    <w:p w:rsidR="00D134AC" w:rsidRDefault="004B7018">
      <w:pPr>
        <w:ind w:firstLine="0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2.4. Исполнитель обязан: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16" w:name="sub_10241"/>
      <w:bookmarkEnd w:id="15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2.4.1.   Зачислить    Обучающегося,    выполнившего    установленные</w:t>
      </w:r>
      <w:bookmarkEnd w:id="16"/>
      <w:r>
        <w:rPr>
          <w:rFonts w:ascii="Times New Roman" w:hAnsi="Times New Roman" w:cs="Times New Roman"/>
        </w:rPr>
        <w:t xml:space="preserve"> законодательством Российской  Федерации, учредительными документами, локальными нормативными актами Исполнителя условия приема, в качестве студента;</w:t>
      </w:r>
      <w:bookmarkStart w:id="17" w:name="sub_10242"/>
    </w:p>
    <w:p w:rsidR="00D134AC" w:rsidRDefault="004B7018">
      <w:pPr>
        <w:rPr>
          <w:rFonts w:ascii="Times New Roman" w:hAnsi="Times New Roman" w:cs="Times New Roman"/>
        </w:rPr>
      </w:pPr>
      <w:r>
        <w:rPr>
          <w:rFonts w:ascii="Times New Roman" w:cs="Times New Roman"/>
        </w:rPr>
        <w:t>   </w:t>
      </w:r>
      <w:r>
        <w:rPr>
          <w:rFonts w:ascii="Times New Roman" w:hAnsi="Times New Roman" w:cs="Times New Roman"/>
        </w:rPr>
        <w:t>2.4.2.  Довести  до  Заказчика  информацию,  содержащую   сведения о</w:t>
      </w:r>
      <w:bookmarkEnd w:id="17"/>
      <w:r>
        <w:rPr>
          <w:rFonts w:ascii="Times New Roman" w:hAnsi="Times New Roman" w:cs="Times New Roman"/>
        </w:rPr>
        <w:t xml:space="preserve"> предоставлении платных образовательных услуг в порядке и объеме, которые предусмотрены </w:t>
      </w:r>
      <w:hyperlink r:id="rId10" w:history="1">
        <w:r>
          <w:rPr>
            <w:rStyle w:val="a5"/>
            <w:rFonts w:ascii="Times New Roman" w:eastAsia="SimSun" w:hAnsi="Times New Roman" w:cs="Times New Roman"/>
            <w:color w:val="000000"/>
          </w:rPr>
          <w:t>Законом</w:t>
        </w:r>
      </w:hyperlink>
      <w:r>
        <w:rPr>
          <w:rFonts w:ascii="Times New Roman" w:hAnsi="Times New Roman" w:cs="Times New Roman"/>
        </w:rPr>
        <w:t xml:space="preserve"> Российской Федерации от 7 февраля 1992 г. N 2300-1"О защите прав потребителей" и </w:t>
      </w:r>
      <w:hyperlink r:id="rId11" w:history="1">
        <w:r>
          <w:rPr>
            <w:rStyle w:val="a5"/>
            <w:rFonts w:ascii="Times New Roman" w:eastAsia="SimSun" w:hAnsi="Times New Roman" w:cs="Times New Roman"/>
            <w:color w:val="000000"/>
          </w:rPr>
          <w:t>Федеральным  законом</w:t>
        </w:r>
      </w:hyperlink>
      <w:r>
        <w:rPr>
          <w:rFonts w:ascii="Times New Roman" w:hAnsi="Times New Roman" w:cs="Times New Roman"/>
        </w:rPr>
        <w:t xml:space="preserve">  от  29  декабря 2012 г. N 273-ФЗ "Об образовании в Российской Федерации"</w:t>
      </w:r>
      <w:bookmarkStart w:id="18" w:name="sub_10243"/>
      <w:r>
        <w:rPr>
          <w:rFonts w:ascii="Times New Roman" w:hAnsi="Times New Roman" w:cs="Times New Roman"/>
        </w:rPr>
        <w:t>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2.4.3.   Организовать   и   обеспечить   надлежащее   предоставление</w:t>
      </w:r>
      <w:bookmarkEnd w:id="18"/>
      <w:r>
        <w:rPr>
          <w:rFonts w:ascii="Times New Roman" w:hAnsi="Times New Roman" w:cs="Times New Roman"/>
        </w:rPr>
        <w:t xml:space="preserve"> образовательных услуг, предусмотренных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разделом I</w:t>
        </w:r>
      </w:hyperlink>
      <w:r>
        <w:rPr>
          <w:rFonts w:ascii="Times New Roman" w:hAnsi="Times New Roman" w:cs="Times New Roman"/>
        </w:rPr>
        <w:t xml:space="preserve">  настоящего  Договора. Образовательные  услуги  оказываются  в   соответствии   с   федеральным государственным   образовательным   стандартом    или    образовательным стандартом, учебным планом, в том числе  индивидуальным,  и  расписанием занятий Исполнителя;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19" w:name="sub_10244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2.4.4.    Обеспечить    Обучающемуся    предусмотренные    выбранной</w:t>
      </w:r>
      <w:bookmarkEnd w:id="19"/>
      <w:r>
        <w:rPr>
          <w:rFonts w:ascii="Times New Roman" w:hAnsi="Times New Roman" w:cs="Times New Roman"/>
        </w:rPr>
        <w:t xml:space="preserve"> образовательной программой условия ее освоения;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0" w:name="sub_10245"/>
      <w:r>
        <w:rPr>
          <w:rFonts w:ascii="Times New Roman" w:cs="Times New Roman"/>
        </w:rPr>
        <w:t>   </w:t>
      </w:r>
      <w:r>
        <w:rPr>
          <w:rFonts w:ascii="Times New Roman" w:hAnsi="Times New Roman" w:cs="Times New Roman"/>
        </w:rPr>
        <w:t>2.4.5.  Принимать  от  Обучающегося  и  (или)  Заказчика    плату за</w:t>
      </w:r>
      <w:bookmarkEnd w:id="20"/>
      <w:r>
        <w:rPr>
          <w:rFonts w:ascii="Times New Roman" w:hAnsi="Times New Roman" w:cs="Times New Roman"/>
        </w:rPr>
        <w:t xml:space="preserve"> образовательные услуги;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1" w:name="sub_10246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2.4.6. Обеспечить Обучающемуся уважение  человеческого  достоинства,</w:t>
      </w:r>
      <w:bookmarkEnd w:id="21"/>
      <w:r>
        <w:rPr>
          <w:rFonts w:ascii="Times New Roman" w:hAnsi="Times New Roman" w:cs="Times New Roman"/>
        </w:rPr>
        <w:t xml:space="preserve">  защиту от всех форм  физического  и  психического  насилия,  оскорбления личности, охрану жизни и здоровья.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2" w:name="sub_1025"/>
      <w:r>
        <w:rPr>
          <w:rFonts w:ascii="Times New Roman" w:hAnsi="Times New Roman" w:cs="Times New Roman"/>
        </w:rPr>
        <w:t xml:space="preserve">     </w:t>
      </w:r>
      <w:r>
        <w:rPr>
          <w:rFonts w:ascii="Times New Roman" w:hAnsi="Times New Roman" w:cs="Times New Roman"/>
          <w:b/>
          <w:color w:val="000000"/>
        </w:rPr>
        <w:t>2.5. Заказчик и (или) Обучающийся обязан (-ы</w:t>
      </w:r>
      <w:r>
        <w:rPr>
          <w:rFonts w:ascii="Times New Roman" w:hAnsi="Times New Roman" w:cs="Times New Roman"/>
        </w:rPr>
        <w:t>)  своевременно  вносить</w:t>
      </w:r>
    </w:p>
    <w:bookmarkEnd w:id="22"/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плату за предоставляемые Обучающемуся образовательные услуги,  указанные в </w:t>
      </w:r>
      <w:hyperlink w:anchor="sub_1001" w:history="1">
        <w:r>
          <w:rPr>
            <w:rStyle w:val="a5"/>
            <w:rFonts w:ascii="Times New Roman" w:eastAsia="SimSun" w:hAnsi="Times New Roman" w:cs="Times New Roman"/>
            <w:color w:val="000000"/>
          </w:rPr>
          <w:t>разделе I</w:t>
        </w:r>
      </w:hyperlink>
      <w:r>
        <w:rPr>
          <w:rFonts w:ascii="Times New Roman" w:hAnsi="Times New Roman" w:cs="Times New Roman"/>
        </w:rPr>
        <w:t>настоящего Договора,  в  размере  и  порядке,  определенными  настоящим  Договором,  а  также   предоставлять   платежные   документы,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подтверждающие такую оплату.</w:t>
      </w:r>
    </w:p>
    <w:p w:rsidR="00D134AC" w:rsidRDefault="004B7018">
      <w:pPr>
        <w:rPr>
          <w:rStyle w:val="a4"/>
          <w:rFonts w:ascii="Times New Roman" w:eastAsia="SimSun" w:hAnsi="Times New Roman" w:cs="Times New Roman"/>
        </w:rPr>
      </w:pPr>
      <w:bookmarkStart w:id="23" w:name="sub_1003"/>
      <w:r>
        <w:rPr>
          <w:rStyle w:val="a4"/>
          <w:rFonts w:ascii="Times New Roman" w:eastAsia="SimSun" w:hAnsi="Times New Roman" w:cs="Times New Roman"/>
        </w:rPr>
        <w:t xml:space="preserve">   III. Стоимость образовательных услуг, сроки и порядок их оплаты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24" w:name="sub_1031"/>
      <w:bookmarkEnd w:id="23"/>
      <w:r>
        <w:rPr>
          <w:rFonts w:ascii="Times New Roman" w:hAnsi="Times New Roman" w:cs="Times New Roman"/>
        </w:rPr>
        <w:t xml:space="preserve">  3.1. Полная стоимость образовательных услуг за весь период  обучения</w:t>
      </w:r>
      <w:bookmarkEnd w:id="24"/>
      <w:r>
        <w:rPr>
          <w:rFonts w:ascii="Times New Roman" w:hAnsi="Times New Roman" w:cs="Times New Roman"/>
        </w:rPr>
        <w:t xml:space="preserve">  Обучающегося составляет _________________ рублей, из них:</w:t>
      </w:r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>3.1.1 Сумма оплаты за 20__-20__ год обучения составляет ____________________________рублей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3.1.2 Сумма оплаты за 20__-20__ год обучения составляет ___________________________ рублей;</w:t>
      </w:r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>3.1.3 Сумма оплаты за 20__-20__ год обучения составляет ___________________________ рублей.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Увеличение  стоимости   образовательных   услуг   после   заключения настоящего Договора не допускается, за исключением увеличения  стоимости указанных услуг с учетом  уровня  инфляции,  предусмотренного  основными характеристиками федерального бюджета  на  очередной  финансовый   год и плановый период.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25" w:name="sub_1032"/>
      <w:r>
        <w:rPr>
          <w:rFonts w:ascii="Times New Roman" w:hAnsi="Times New Roman" w:cs="Times New Roman"/>
        </w:rPr>
        <w:t xml:space="preserve">   3.2. Заказчик и (или) обучающийся оплачивает услуги за каждый год обучения, предусмотренные настоящим договором  </w:t>
      </w:r>
      <w:bookmarkEnd w:id="25"/>
      <w:r>
        <w:rPr>
          <w:rFonts w:ascii="Times New Roman" w:hAnsi="Times New Roman" w:cs="Times New Roman"/>
        </w:rPr>
        <w:t xml:space="preserve">в размере не менее 50 % от стоимости услуг, указанный в пп.3.1.1-3.1.4  в срок до 01 сентября текущего учебного года, окончательный расчет в срок до 01 февраля текущего учебного года. </w:t>
      </w:r>
    </w:p>
    <w:p w:rsidR="00D134AC" w:rsidRDefault="004B7018">
      <w:pPr>
        <w:ind w:firstLine="0"/>
        <w:rPr>
          <w:rFonts w:ascii="Times New Roman" w:cs="Times New Roman"/>
          <w:b/>
        </w:rPr>
      </w:pPr>
      <w:r>
        <w:rPr>
          <w:rFonts w:ascii="Times New Roman" w:hAnsi="Times New Roman" w:cs="Times New Roman"/>
        </w:rPr>
        <w:lastRenderedPageBreak/>
        <w:t xml:space="preserve">   3.3  Заказчик и (или) обучающийся оплачивает услуги  предусмотренные настоящим договором перечислением на расчетный счет Исполнителя, указанный в разделе </w:t>
      </w:r>
      <w:r>
        <w:rPr>
          <w:rStyle w:val="a4"/>
          <w:rFonts w:ascii="Times New Roman" w:eastAsia="SimSun" w:hAnsi="Times New Roman" w:cs="Times New Roman"/>
          <w:b w:val="0"/>
        </w:rPr>
        <w:t>VIII настоящего договора либо наличными денежными средствами в кассу Исполнителя.</w:t>
      </w:r>
    </w:p>
    <w:p w:rsidR="00D134AC" w:rsidRDefault="004B7018">
      <w:pPr>
        <w:rPr>
          <w:rFonts w:ascii="Times New Roman" w:cs="Times New Roman"/>
        </w:rPr>
      </w:pPr>
      <w:bookmarkStart w:id="26" w:name="sub_1004"/>
      <w:r>
        <w:rPr>
          <w:rStyle w:val="a4"/>
          <w:rFonts w:ascii="Times New Roman" w:eastAsia="SimSun" w:hAnsi="Times New Roman" w:cs="Times New Roman"/>
        </w:rPr>
        <w:t xml:space="preserve">               IV. Порядок изменения и расторжения Договора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27" w:name="sub_1041"/>
      <w:bookmarkEnd w:id="26"/>
      <w:r>
        <w:rPr>
          <w:rFonts w:ascii="Times New Roman" w:hAnsi="Times New Roman" w:cs="Times New Roman"/>
        </w:rPr>
        <w:t xml:space="preserve">   4.1. Условия, на которых  заключен  настоящий  Договор,  могут  быть</w:t>
      </w:r>
      <w:bookmarkEnd w:id="27"/>
      <w:r>
        <w:rPr>
          <w:rFonts w:ascii="Times New Roman" w:hAnsi="Times New Roman" w:cs="Times New Roman"/>
        </w:rPr>
        <w:t xml:space="preserve"> изменены по соглашению Сторон или  в  соответствии  с  </w:t>
      </w:r>
      <w:hyperlink r:id="rId12" w:history="1">
        <w:r>
          <w:rPr>
            <w:rStyle w:val="a5"/>
            <w:rFonts w:ascii="Times New Roman" w:eastAsia="SimSun" w:hAnsi="Times New Roman" w:cs="Times New Roman"/>
            <w:color w:val="000000"/>
          </w:rPr>
          <w:t>законодательством</w:t>
        </w:r>
      </w:hyperlink>
      <w:r>
        <w:rPr>
          <w:rFonts w:ascii="Times New Roman" w:hAnsi="Times New Roman" w:cs="Times New Roman"/>
        </w:rPr>
        <w:t xml:space="preserve">  Российской Федерации.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28" w:name="sub_1042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4.2. Настоящий Договор может быть расторгнут по соглашению Сторон.</w:t>
      </w:r>
      <w:bookmarkStart w:id="29" w:name="sub_1043"/>
      <w:bookmarkEnd w:id="28"/>
    </w:p>
    <w:p w:rsidR="00D134AC" w:rsidRDefault="004B7018">
      <w:pPr>
        <w:widowControl/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4.3.  Настоящий  Договор  может  быть   расторгнут   по   инициативе</w:t>
      </w:r>
      <w:bookmarkEnd w:id="29"/>
      <w:r>
        <w:rPr>
          <w:rFonts w:ascii="Times New Roman" w:hAnsi="Times New Roman" w:cs="Times New Roman"/>
        </w:rPr>
        <w:t xml:space="preserve"> Исполнителя в одностороннем порядке в случаях,  предусмотренных  </w:t>
      </w:r>
      <w:hyperlink r:id="rId13" w:history="1">
        <w:r>
          <w:rPr>
            <w:rStyle w:val="a5"/>
            <w:rFonts w:ascii="Times New Roman" w:eastAsia="SimSun" w:hAnsi="Times New Roman" w:cs="Times New Roman"/>
            <w:b w:val="0"/>
            <w:color w:val="000000"/>
          </w:rPr>
          <w:t>пунктом</w:t>
        </w:r>
      </w:hyperlink>
      <w:r>
        <w:rPr>
          <w:rFonts w:ascii="Times New Roman" w:hAnsi="Times New Roman" w:cs="Times New Roman"/>
          <w:color w:val="000000"/>
        </w:rPr>
        <w:t xml:space="preserve"> 22 </w:t>
      </w:r>
      <w:r>
        <w:rPr>
          <w:rFonts w:ascii="Times New Roman" w:hAnsi="Times New Roman" w:cs="Times New Roman"/>
        </w:rPr>
        <w:t xml:space="preserve"> Правил  оказания   платных   образовательных   услуг,   утвержденных </w:t>
      </w:r>
      <w:hyperlink r:id="rId14" w:history="1">
        <w:r>
          <w:rPr>
            <w:rStyle w:val="a5"/>
            <w:rFonts w:ascii="Times New Roman" w:eastAsia="SimSun" w:hAnsi="Times New Roman" w:cs="Times New Roman"/>
            <w:b w:val="0"/>
            <w:color w:val="000000"/>
          </w:rPr>
          <w:t>постановлением</w:t>
        </w:r>
      </w:hyperlink>
      <w:r>
        <w:rPr>
          <w:rFonts w:ascii="Times New Roman" w:hAnsi="Times New Roman" w:cs="Times New Roman"/>
        </w:rPr>
        <w:t>Правительства  Российской  Федерации   от   15 сентября 2020 г. N 1441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30" w:name="sub_1044"/>
      <w:r>
        <w:rPr>
          <w:rFonts w:ascii="Times New Roman" w:hAnsi="Times New Roman" w:cs="Times New Roman"/>
        </w:rPr>
        <w:t>4.4. Действие настоящего Договора прекращается досрочно:</w:t>
      </w:r>
      <w:bookmarkEnd w:id="30"/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4.4.1 </w:t>
      </w: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по инициативе Обучающегося или родителей  (законных  представителей) несовершеннолетнего  Обучающегося,  в  том  числе  в   случае  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4.4.2 </w:t>
      </w:r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>по  инициативе  Исполнителя  в  случае  применения  к  Обучающемуся, достигшему возраста пятнадцати лет, отчисления как меры  дисциплинарного взыскания,  в  случае  невыполнения  Обучающимся   по   профессиональной образовательной программе обязанностей по добросовестному освоению такой образовательной программы и выполнению учебного плана, а также в  случае установления нарушения порядка  приема  в  образовательную  организацию, повлекшего  по   вине   Обучающегося   его   незаконное     зачисление в образовательную организацию;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4.4.3 по обстоятельствам, не зависящим от воли Обучающегося или  родителей (законных    представителей)    несовершеннолетнего       Обучающегося и Исполнителя, в том числе в случае ликвидации Исполнителя.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31" w:name="sub_1045"/>
      <w:r>
        <w:rPr>
          <w:rFonts w:ascii="Times New Roman" w:hAnsi="Times New Roman" w:cs="Times New Roman"/>
        </w:rPr>
        <w:t xml:space="preserve">  4.5. Исполнитель вправе отказаться  от  исполнения   обязательств по</w:t>
      </w:r>
      <w:bookmarkEnd w:id="31"/>
      <w:r>
        <w:rPr>
          <w:rFonts w:ascii="Times New Roman" w:hAnsi="Times New Roman" w:cs="Times New Roman"/>
        </w:rPr>
        <w:t xml:space="preserve">  Договору при условии полного возмещения Обучающемуся убытков.</w:t>
      </w:r>
      <w:bookmarkStart w:id="32" w:name="sub_1046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4.6. Обучающийся вправе отказаться от исполнения настоящего Договора</w:t>
      </w:r>
      <w:bookmarkEnd w:id="32"/>
      <w:r>
        <w:rPr>
          <w:rFonts w:ascii="Times New Roman" w:hAnsi="Times New Roman" w:cs="Times New Roman"/>
        </w:rPr>
        <w:t xml:space="preserve"> при условии оплаты Исполнителю фактически понесенных им расходов.</w:t>
      </w:r>
    </w:p>
    <w:p w:rsidR="00D134AC" w:rsidRDefault="004B7018">
      <w:pPr>
        <w:rPr>
          <w:rFonts w:ascii="Times New Roman" w:cs="Times New Roman"/>
        </w:rPr>
      </w:pPr>
      <w:bookmarkStart w:id="33" w:name="sub_1005"/>
      <w:r>
        <w:rPr>
          <w:rStyle w:val="a4"/>
          <w:rFonts w:ascii="Times New Roman" w:eastAsia="SimSun" w:hAnsi="Times New Roman" w:cs="Times New Roman"/>
        </w:rPr>
        <w:t xml:space="preserve">         V. Ответственность Исполнителя, Заказчика и Обучающегося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4" w:name="sub_1051"/>
      <w:bookmarkEnd w:id="33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 xml:space="preserve">  5.1. За неисполнение или ненадлежащее исполнение своих  обязательств</w:t>
      </w:r>
      <w:bookmarkEnd w:id="34"/>
      <w:r>
        <w:rPr>
          <w:rFonts w:ascii="Times New Roman" w:hAnsi="Times New Roman" w:cs="Times New Roman"/>
        </w:rPr>
        <w:t xml:space="preserve"> по   Договору    Стороны    несут    ответственность,    предусмотренную </w:t>
      </w:r>
      <w:hyperlink r:id="rId15" w:history="1">
        <w:r>
          <w:rPr>
            <w:rStyle w:val="a5"/>
            <w:rFonts w:ascii="Times New Roman" w:eastAsia="SimSun" w:hAnsi="Times New Roman" w:cs="Times New Roman"/>
            <w:color w:val="000000"/>
          </w:rPr>
          <w:t>законодательством</w:t>
        </w:r>
      </w:hyperlink>
      <w:r>
        <w:rPr>
          <w:rFonts w:ascii="Times New Roman" w:hAnsi="Times New Roman" w:cs="Times New Roman"/>
        </w:rPr>
        <w:t xml:space="preserve"> Российской Федерации и настоящим Договором.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5" w:name="sub_1052"/>
      <w:r>
        <w:rPr>
          <w:rFonts w:ascii="Times New Roman" w:hAnsi="Times New Roman" w:cs="Times New Roman"/>
        </w:rPr>
        <w:t xml:space="preserve">    </w:t>
      </w: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5.2. При обнаружении недостатка образовательной услуги, в том  числе</w:t>
      </w:r>
      <w:bookmarkEnd w:id="35"/>
      <w:r>
        <w:rPr>
          <w:rFonts w:ascii="Times New Roman" w:hAnsi="Times New Roman" w:cs="Times New Roman"/>
        </w:rPr>
        <w:t xml:space="preserve"> оказания  не   в   полном   объеме,   предусмотренном   образовательными программами  (частью  образовательной  программы),  Заказчик   вправе по своему выбору потребовать: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6" w:name="sub_10521"/>
      <w:r>
        <w:rPr>
          <w:rFonts w:ascii="Times New Roman" w:hAnsi="Times New Roman" w:cs="Times New Roman"/>
        </w:rPr>
        <w:t>5.2.1. Безвозмездного оказания образовательной услуги.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7" w:name="sub_10522"/>
      <w:bookmarkEnd w:id="36"/>
      <w:r>
        <w:rPr>
          <w:rFonts w:ascii="Times New Roman" w:hAnsi="Times New Roman" w:cs="Times New Roman"/>
        </w:rPr>
        <w:t>5.2.2. Соразмерного уменьшения стоимости  оказанной  образовательной</w:t>
      </w:r>
      <w:bookmarkEnd w:id="37"/>
      <w:r>
        <w:rPr>
          <w:rFonts w:ascii="Times New Roman" w:hAnsi="Times New Roman" w:cs="Times New Roman"/>
        </w:rPr>
        <w:t xml:space="preserve"> услуги.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38" w:name="sub_10523"/>
      <w:r>
        <w:rPr>
          <w:rFonts w:ascii="Times New Roman" w:hAnsi="Times New Roman" w:cs="Times New Roman"/>
        </w:rPr>
        <w:t>5.2.3. Возмещения понесенных им расходов по  устранению  недостатков</w:t>
      </w:r>
      <w:bookmarkEnd w:id="38"/>
      <w:r>
        <w:rPr>
          <w:rFonts w:ascii="Times New Roman" w:hAnsi="Times New Roman" w:cs="Times New Roman"/>
        </w:rPr>
        <w:t xml:space="preserve"> оказанной образовательной услуги своими силами или третьими лицами.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39" w:name="sub_1053"/>
      <w:r>
        <w:rPr>
          <w:rFonts w:ascii="Times New Roman" w:hAnsi="Times New Roman" w:cs="Times New Roman"/>
        </w:rPr>
        <w:t xml:space="preserve">   5.3. Заказчик вправе отказаться от исполнения Договора и потребовать</w:t>
      </w:r>
      <w:bookmarkEnd w:id="39"/>
      <w:r>
        <w:rPr>
          <w:rFonts w:ascii="Times New Roman" w:hAnsi="Times New Roman" w:cs="Times New Roman"/>
        </w:rPr>
        <w:t xml:space="preserve">  полного возмещения убытков, если в _____ срок недостатки образовательной  услуги не устранены Исполнителем. Заказчик также  вправе  отказаться  от  исполнения Договора, если им обнаружен существенный недостаток оказанной  образовательной услуги или  иные  существенные  отступления  от  условий Договора.</w:t>
      </w:r>
      <w:bookmarkStart w:id="40" w:name="sub_1054"/>
    </w:p>
    <w:p w:rsidR="00D134AC" w:rsidRDefault="004B7018">
      <w:pPr>
        <w:ind w:firstLine="0"/>
        <w:rPr>
          <w:rFonts w:ascii="Times New Roman" w:cs="Times New Roman"/>
        </w:rPr>
      </w:pPr>
      <w:r>
        <w:rPr>
          <w:rFonts w:ascii="Times New Roman" w:hAnsi="Times New Roman" w:cs="Times New Roman"/>
        </w:rPr>
        <w:t xml:space="preserve">   5.4. Если Исполнитель нарушил сроки оказания образовательной  услуги</w:t>
      </w:r>
      <w:bookmarkEnd w:id="40"/>
      <w:r>
        <w:rPr>
          <w:rFonts w:ascii="Times New Roman" w:hAnsi="Times New Roman" w:cs="Times New Roman"/>
        </w:rPr>
        <w:t xml:space="preserve"> (сроки начала и (или) окончания оказания образовательной услуги и  (или) промежуточные сроки оказания образовательной услуги) либо если во  время оказания образовательной  услуги  стало  очевидным,  что  она   не будет оказана в срок, Заказчик вправе по своему выбору:</w:t>
      </w:r>
      <w:bookmarkStart w:id="41" w:name="sub_10541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>5.4.1.  Назначить  Исполнителю  новый  срок,  в   течение   которого</w:t>
      </w:r>
      <w:bookmarkEnd w:id="41"/>
      <w:r>
        <w:rPr>
          <w:rFonts w:ascii="Times New Roman" w:hAnsi="Times New Roman" w:cs="Times New Roman"/>
        </w:rPr>
        <w:t xml:space="preserve"> Исполнитель должен приступить к оказанию образовательной услуги и  (или) закончить оказание образовательной услуги;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42" w:name="sub_10542"/>
      <w:r>
        <w:rPr>
          <w:rFonts w:ascii="Times New Roman" w:hAnsi="Times New Roman" w:cs="Times New Roman"/>
        </w:rPr>
        <w:t>5.4.2. Поручить оказать  образовательную  услугу  третьим   лицам за</w:t>
      </w:r>
      <w:bookmarkEnd w:id="42"/>
      <w:r>
        <w:rPr>
          <w:rFonts w:ascii="Times New Roman" w:hAnsi="Times New Roman" w:cs="Times New Roman"/>
        </w:rPr>
        <w:t xml:space="preserve">  разумную  цену  и  потребовать  от  исполнителя  возмещения   понесенных расходов;</w:t>
      </w:r>
    </w:p>
    <w:p w:rsidR="00D134AC" w:rsidRDefault="004B7018">
      <w:pPr>
        <w:ind w:firstLine="0"/>
        <w:rPr>
          <w:rFonts w:ascii="Times New Roman" w:cs="Times New Roman"/>
        </w:rPr>
      </w:pPr>
      <w:bookmarkStart w:id="43" w:name="sub_10543"/>
      <w:r>
        <w:rPr>
          <w:rFonts w:ascii="Times New Roman" w:hAnsi="Times New Roman" w:cs="Times New Roman"/>
        </w:rPr>
        <w:t>5.4.3. Потребовать уменьшения стоимости образовательной услуги;</w:t>
      </w:r>
      <w:bookmarkStart w:id="44" w:name="sub_10544"/>
      <w:bookmarkEnd w:id="43"/>
    </w:p>
    <w:p w:rsidR="00D134AC" w:rsidRDefault="004B7018">
      <w:pPr>
        <w:ind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5.4.4. Расторгнуть Договор.</w:t>
      </w:r>
    </w:p>
    <w:p w:rsidR="00D134AC" w:rsidRDefault="004B7018">
      <w:pPr>
        <w:rPr>
          <w:rFonts w:ascii="Times New Roman" w:cs="Times New Roman"/>
        </w:rPr>
      </w:pPr>
      <w:bookmarkStart w:id="45" w:name="sub_1006"/>
      <w:bookmarkEnd w:id="44"/>
      <w:r>
        <w:rPr>
          <w:rStyle w:val="a4"/>
          <w:rFonts w:ascii="Times New Roman" w:eastAsia="SimSun" w:hAnsi="Times New Roman" w:cs="Times New Roman"/>
        </w:rPr>
        <w:t xml:space="preserve">                        VI. Срок действия Договора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46" w:name="sub_1061"/>
      <w:bookmarkEnd w:id="45"/>
      <w:r>
        <w:rPr>
          <w:rFonts w:ascii="Times New Roman" w:cs="Times New Roman"/>
        </w:rPr>
        <w:t>  </w:t>
      </w:r>
      <w:r>
        <w:rPr>
          <w:rFonts w:ascii="Times New Roman" w:hAnsi="Times New Roman" w:cs="Times New Roman"/>
        </w:rPr>
        <w:t xml:space="preserve">  6.1. Настоящий  Договор  вступает  в  силу  со  дня  его  заключения</w:t>
      </w:r>
      <w:bookmarkEnd w:id="46"/>
      <w:r>
        <w:rPr>
          <w:rFonts w:ascii="Times New Roman" w:hAnsi="Times New Roman" w:cs="Times New Roman"/>
        </w:rPr>
        <w:t xml:space="preserve"> Сторонами и действует до полного исполнения Сторонами обязательств.</w:t>
      </w:r>
    </w:p>
    <w:p w:rsidR="00D134AC" w:rsidRDefault="004B7018">
      <w:pPr>
        <w:rPr>
          <w:rFonts w:ascii="Times New Roman" w:cs="Times New Roman"/>
        </w:rPr>
      </w:pPr>
      <w:bookmarkStart w:id="47" w:name="sub_1007"/>
      <w:r>
        <w:rPr>
          <w:rStyle w:val="a4"/>
          <w:rFonts w:ascii="Times New Roman" w:eastAsia="SimSun" w:hAnsi="Times New Roman" w:cs="Times New Roman"/>
        </w:rPr>
        <w:t xml:space="preserve">                      VII. Заключительные положения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48" w:name="sub_1071"/>
      <w:bookmarkEnd w:id="47"/>
      <w:r>
        <w:rPr>
          <w:rFonts w:ascii="Times New Roman" w:cs="Times New Roman"/>
        </w:rPr>
        <w:t> </w:t>
      </w:r>
      <w:bookmarkStart w:id="49" w:name="sub_1072"/>
      <w:bookmarkEnd w:id="48"/>
      <w:r>
        <w:rPr>
          <w:rFonts w:ascii="Times New Roman" w:cs="Times New Roman"/>
        </w:rPr>
        <w:t> </w:t>
      </w:r>
      <w:r>
        <w:rPr>
          <w:rFonts w:ascii="Times New Roman" w:hAnsi="Times New Roman" w:cs="Times New Roman"/>
        </w:rPr>
        <w:t xml:space="preserve">  7.1.  Сведения,  указанные  в  настоящем   Договоре,   соответствуют</w:t>
      </w:r>
      <w:bookmarkEnd w:id="49"/>
      <w:r>
        <w:rPr>
          <w:rFonts w:ascii="Times New Roman" w:hAnsi="Times New Roman" w:cs="Times New Roman"/>
        </w:rPr>
        <w:t xml:space="preserve"> информации,  размещенной  на  официальном  сайте  Исполнителя   в   сети "Интернет" на дату заключения настоящего Договора.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50" w:name="sub_1073"/>
      <w:r>
        <w:rPr>
          <w:rFonts w:ascii="Times New Roman" w:hAnsi="Times New Roman" w:cs="Times New Roman"/>
        </w:rPr>
        <w:t xml:space="preserve">   7.2. Под периодом предоставления образовательной услуги (периодом</w:t>
      </w:r>
      <w:bookmarkEnd w:id="50"/>
      <w:r>
        <w:rPr>
          <w:rFonts w:ascii="Times New Roman" w:hAnsi="Times New Roman" w:cs="Times New Roman"/>
        </w:rPr>
        <w:t xml:space="preserve"> обучения)  понимается  промежуток  времени  с  даты  издания   приказа о зачислении Обучающегося в образовательную организацию  до  даты  издания приказа  об  окончании   обучения   или   отчислении     Обучающегося из образовательной организации.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51" w:name="sub_1074"/>
      <w:r>
        <w:rPr>
          <w:rFonts w:ascii="Times New Roman" w:hAnsi="Times New Roman" w:cs="Times New Roman"/>
        </w:rPr>
        <w:t xml:space="preserve">   7.3. Настоящий Договор составлен в трех экземплярах, по одному для</w:t>
      </w:r>
      <w:bookmarkEnd w:id="51"/>
      <w:r>
        <w:rPr>
          <w:rFonts w:ascii="Times New Roman" w:hAnsi="Times New Roman" w:cs="Times New Roman"/>
        </w:rPr>
        <w:t xml:space="preserve"> каждой из сторон. Все  экземпляры  имеют  одинаковую  юридическую  силу. Изменения и дополнения настоящего Договора могут производиться только  в письменной форме и подписываться уполномоченными представителями Сторон.</w:t>
      </w:r>
    </w:p>
    <w:p w:rsidR="00D134AC" w:rsidRDefault="004B7018">
      <w:pPr>
        <w:ind w:firstLine="0"/>
        <w:rPr>
          <w:rFonts w:ascii="Times New Roman" w:hAnsi="Times New Roman" w:cs="Times New Roman"/>
        </w:rPr>
      </w:pPr>
      <w:bookmarkStart w:id="52" w:name="sub_1075"/>
      <w:r>
        <w:rPr>
          <w:rFonts w:ascii="Times New Roman" w:hAnsi="Times New Roman" w:cs="Times New Roman"/>
        </w:rPr>
        <w:t>7.4. Изменения Договора оформляются дополнительными  соглашениями  к</w:t>
      </w:r>
      <w:bookmarkEnd w:id="52"/>
      <w:r>
        <w:rPr>
          <w:rFonts w:ascii="Times New Roman" w:hAnsi="Times New Roman" w:cs="Times New Roman"/>
        </w:rPr>
        <w:t xml:space="preserve"> Договору.</w:t>
      </w:r>
    </w:p>
    <w:p w:rsidR="00D134AC" w:rsidRDefault="00D134AC">
      <w:pPr>
        <w:rPr>
          <w:rFonts w:ascii="Times New Roman" w:cs="Times New Roman"/>
        </w:rPr>
      </w:pPr>
    </w:p>
    <w:p w:rsidR="00D134AC" w:rsidRDefault="004B7018">
      <w:pPr>
        <w:rPr>
          <w:rStyle w:val="a4"/>
          <w:rFonts w:ascii="Times New Roman" w:eastAsia="SimSun" w:hAnsi="Times New Roman" w:cs="Times New Roman"/>
        </w:rPr>
      </w:pPr>
      <w:bookmarkStart w:id="53" w:name="sub_1008"/>
      <w:r>
        <w:rPr>
          <w:rStyle w:val="a4"/>
          <w:rFonts w:ascii="Times New Roman" w:eastAsia="SimSun" w:hAnsi="Times New Roman" w:cs="Times New Roman"/>
        </w:rPr>
        <w:t xml:space="preserve">                     VIII. Адреса и реквизиты Сторон</w:t>
      </w:r>
    </w:p>
    <w:tbl>
      <w:tblPr>
        <w:tblStyle w:val="affff0"/>
        <w:tblW w:w="0" w:type="auto"/>
        <w:tblLook w:val="04A0"/>
      </w:tblPr>
      <w:tblGrid>
        <w:gridCol w:w="3463"/>
        <w:gridCol w:w="3516"/>
        <w:gridCol w:w="3486"/>
      </w:tblGrid>
      <w:tr w:rsidR="001228A1" w:rsidTr="001228A1">
        <w:tc>
          <w:tcPr>
            <w:tcW w:w="3488" w:type="dxa"/>
          </w:tcPr>
          <w:p w:rsidR="001228A1" w:rsidRDefault="001228A1" w:rsidP="001228A1">
            <w:pPr>
              <w:ind w:firstLine="0"/>
              <w:jc w:val="left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Исполнитель: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ГБПОУ РМЭ «Йошкар-Олинский медколледж»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ОГРН 1021200755290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ОКТМО 88701000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 xml:space="preserve">Юридический адрес: 424037, 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г. Йошкар-Ола, ул. Пролетарская, д. 68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</w:rPr>
            </w:pPr>
            <w:r w:rsidRPr="00C624F5">
              <w:rPr>
                <w:rFonts w:ascii="Times New Roman" w:hAnsi="Times New Roman"/>
                <w:szCs w:val="28"/>
              </w:rPr>
              <w:t>ИНН 1215039970/КПП 121501001</w:t>
            </w:r>
          </w:p>
          <w:p w:rsidR="001228A1" w:rsidRPr="00C624F5" w:rsidRDefault="001228A1" w:rsidP="001228A1">
            <w:pPr>
              <w:ind w:firstLine="0"/>
              <w:rPr>
                <w:rFonts w:ascii="Times New Roman" w:hAnsi="Times New Roman"/>
                <w:szCs w:val="28"/>
                <w:lang w:eastAsia="en-US"/>
              </w:rPr>
            </w:pPr>
            <w:r w:rsidRPr="00C624F5">
              <w:rPr>
                <w:rFonts w:ascii="Times New Roman" w:hAnsi="Times New Roman"/>
                <w:szCs w:val="28"/>
                <w:lang w:eastAsia="en-US"/>
              </w:rPr>
              <w:t>Банковские реквизиты:</w:t>
            </w:r>
          </w:p>
          <w:p w:rsidR="00456255" w:rsidRDefault="00456255" w:rsidP="00456255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Министерство финансов </w:t>
            </w:r>
          </w:p>
          <w:p w:rsidR="00456255" w:rsidRDefault="00456255" w:rsidP="00456255">
            <w:pPr>
              <w:ind w:firstLine="0"/>
              <w:jc w:val="left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Республики Марий Эл</w:t>
            </w:r>
          </w:p>
          <w:p w:rsidR="006141A2" w:rsidRDefault="00456255" w:rsidP="006141A2">
            <w:pPr>
              <w:ind w:firstLine="0"/>
              <w:rPr>
                <w:rFonts w:ascii="Times New Roman" w:hAnsi="Times New Roman"/>
                <w:spacing w:val="-2"/>
              </w:rPr>
            </w:pPr>
            <w:r>
              <w:rPr>
                <w:rFonts w:ascii="Times New Roman" w:hAnsi="Times New Roman" w:cs="Times New Roman"/>
              </w:rPr>
              <w:t>(</w:t>
            </w:r>
            <w:r w:rsidR="006141A2" w:rsidRPr="00435C3C">
              <w:rPr>
                <w:rFonts w:ascii="Times New Roman" w:hAnsi="Times New Roman"/>
              </w:rPr>
              <w:t xml:space="preserve">Министерство финансов Республики Марий Эл (ГБПОУ РМЭ «Йошкар-Олинский </w:t>
            </w:r>
            <w:r w:rsidR="006141A2" w:rsidRPr="00435C3C">
              <w:rPr>
                <w:rFonts w:ascii="Times New Roman" w:hAnsi="Times New Roman"/>
                <w:spacing w:val="-2"/>
              </w:rPr>
              <w:t xml:space="preserve">медколледж» </w:t>
            </w:r>
            <w:r w:rsidR="006141A2" w:rsidRPr="00435C3C">
              <w:rPr>
                <w:rFonts w:ascii="Times New Roman" w:hAnsi="Times New Roman"/>
              </w:rPr>
              <w:t>л/с 802</w:t>
            </w:r>
            <w:r w:rsidR="006141A2" w:rsidRPr="00435C3C">
              <w:rPr>
                <w:rFonts w:ascii="Times New Roman" w:hAnsi="Times New Roman"/>
                <w:lang w:val="en-US"/>
              </w:rPr>
              <w:t>X</w:t>
            </w:r>
            <w:r w:rsidR="006141A2" w:rsidRPr="00435C3C">
              <w:rPr>
                <w:rFonts w:ascii="Times New Roman" w:hAnsi="Times New Roman"/>
              </w:rPr>
              <w:t>9529000</w:t>
            </w:r>
            <w:r w:rsidR="006141A2" w:rsidRPr="00435C3C">
              <w:rPr>
                <w:rFonts w:ascii="Times New Roman" w:hAnsi="Times New Roman"/>
                <w:spacing w:val="-2"/>
              </w:rPr>
              <w:t>)</w:t>
            </w:r>
          </w:p>
          <w:p w:rsidR="006141A2" w:rsidRPr="00E65111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E65111">
              <w:rPr>
                <w:rFonts w:ascii="Times New Roman" w:hAnsi="Times New Roman"/>
                <w:sz w:val="20"/>
                <w:szCs w:val="20"/>
              </w:rPr>
              <w:t xml:space="preserve">ОКЦ №1 ВВГУ  БАНКА РОССИИ//УФК по Нижегородской области, г.Нижний Новгород 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435C3C">
              <w:rPr>
                <w:rFonts w:ascii="Times New Roman" w:hAnsi="Times New Roman"/>
                <w:sz w:val="24"/>
                <w:szCs w:val="28"/>
                <w:lang w:eastAsia="en-US"/>
              </w:rPr>
              <w:t>БИК 012202102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435C3C"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Единый казначейский счет (к/сч) </w:t>
            </w:r>
            <w:r w:rsidRPr="00435C3C">
              <w:rPr>
                <w:rFonts w:ascii="Times New Roman" w:hAnsi="Times New Roman"/>
              </w:rPr>
              <w:t>40102810745370000024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  <w:lang w:eastAsia="en-US"/>
              </w:rPr>
            </w:pPr>
            <w:r w:rsidRPr="00435C3C">
              <w:rPr>
                <w:rFonts w:ascii="Times New Roman" w:hAnsi="Times New Roman"/>
                <w:sz w:val="24"/>
                <w:szCs w:val="28"/>
                <w:lang w:eastAsia="en-US"/>
              </w:rPr>
              <w:t xml:space="preserve">Казначейский счет (р/сч) </w:t>
            </w:r>
            <w:r w:rsidRPr="00435C3C">
              <w:rPr>
                <w:rFonts w:ascii="Times New Roman" w:hAnsi="Times New Roman"/>
                <w:bCs/>
              </w:rPr>
              <w:t>03224643880000003200</w:t>
            </w:r>
          </w:p>
          <w:p w:rsidR="006141A2" w:rsidRPr="00435C3C" w:rsidRDefault="006141A2" w:rsidP="006141A2">
            <w:pPr>
              <w:ind w:firstLine="0"/>
              <w:rPr>
                <w:rFonts w:ascii="Times New Roman" w:hAnsi="Times New Roman"/>
                <w:sz w:val="24"/>
                <w:szCs w:val="28"/>
              </w:rPr>
            </w:pPr>
            <w:r w:rsidRPr="00435C3C">
              <w:rPr>
                <w:rFonts w:ascii="Times New Roman" w:hAnsi="Times New Roman"/>
                <w:sz w:val="24"/>
                <w:szCs w:val="28"/>
              </w:rPr>
              <w:t xml:space="preserve">л/с </w:t>
            </w:r>
            <w:r w:rsidRPr="00435C3C">
              <w:rPr>
                <w:rFonts w:ascii="Times New Roman" w:hAnsi="Times New Roman"/>
              </w:rPr>
              <w:t>802</w:t>
            </w:r>
            <w:r w:rsidRPr="00435C3C">
              <w:rPr>
                <w:rFonts w:ascii="Times New Roman" w:hAnsi="Times New Roman"/>
                <w:lang w:val="en-US"/>
              </w:rPr>
              <w:t>X</w:t>
            </w:r>
            <w:r w:rsidRPr="00435C3C">
              <w:rPr>
                <w:rFonts w:ascii="Times New Roman" w:hAnsi="Times New Roman"/>
              </w:rPr>
              <w:t>9529000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Директор 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______________Л.В.Рыжков</w:t>
            </w: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>
            <w:pPr>
              <w:ind w:firstLine="0"/>
              <w:rPr>
                <w:rFonts w:ascii="Times New Roman" w:cs="Times New Roman"/>
              </w:rPr>
            </w:pPr>
          </w:p>
        </w:tc>
        <w:tc>
          <w:tcPr>
            <w:tcW w:w="3488" w:type="dxa"/>
          </w:tcPr>
          <w:p w:rsidR="001228A1" w:rsidRDefault="001228A1" w:rsidP="001228A1">
            <w:pPr>
              <w:ind w:firstLine="0"/>
              <w:rPr>
                <w:rFonts w:asci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Заказчик: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(Ф.И.О./наименование юрид.лица)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рождения физ.лица)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(место нахождения/адрес места жительства)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(паспорт: серия, номер, когда и кем выдан)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pBdr>
                <w:bottom w:val="single" w:sz="12" w:space="1" w:color="auto"/>
              </w:pBd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(банковские реквизиты (при наличии), телефон)</w:t>
            </w:r>
          </w:p>
          <w:p w:rsidR="001228A1" w:rsidRDefault="001228A1" w:rsidP="001228A1">
            <w:pPr>
              <w:pBdr>
                <w:bottom w:val="single" w:sz="12" w:space="1" w:color="auto"/>
                <w:between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pBdr>
                <w:bottom w:val="single" w:sz="12" w:space="1" w:color="auto"/>
                <w:between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_____________/_________/</w:t>
            </w:r>
          </w:p>
        </w:tc>
        <w:tc>
          <w:tcPr>
            <w:tcW w:w="3489" w:type="dxa"/>
          </w:tcPr>
          <w:p w:rsidR="001228A1" w:rsidRDefault="001228A1" w:rsidP="001228A1">
            <w:pPr>
              <w:ind w:firstLine="0"/>
              <w:rPr>
                <w:rFonts w:asci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Обучающийся: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</w:rPr>
              <w:t>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(Ф.И.О.)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(дата рождения 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</w:t>
            </w:r>
          </w:p>
          <w:p w:rsidR="001228A1" w:rsidRDefault="001228A1" w:rsidP="001228A1">
            <w:pPr>
              <w:ind w:firstLine="0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(адрес места жительства)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(паспорт: серия, номер, когда и кем выдан)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_____________________________</w:t>
            </w: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(банковские реквизиты (при наличии), телефон)</w:t>
            </w:r>
          </w:p>
          <w:p w:rsidR="001228A1" w:rsidRDefault="001228A1" w:rsidP="001228A1">
            <w:pPr>
              <w:pBdr>
                <w:top w:val="single" w:sz="12" w:space="1" w:color="auto"/>
                <w:bottom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pBdr>
                <w:bottom w:val="single" w:sz="12" w:space="1" w:color="auto"/>
                <w:between w:val="single" w:sz="12" w:space="1" w:color="auto"/>
              </w:pBd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cs="Times New Roman"/>
              </w:rPr>
            </w:pPr>
          </w:p>
          <w:p w:rsidR="001228A1" w:rsidRDefault="001228A1" w:rsidP="001228A1">
            <w:pPr>
              <w:ind w:firstLine="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_____________/_________/</w:t>
            </w:r>
          </w:p>
          <w:p w:rsidR="001228A1" w:rsidRDefault="001228A1">
            <w:pPr>
              <w:ind w:firstLine="0"/>
              <w:rPr>
                <w:rFonts w:ascii="Times New Roman" w:cs="Times New Roman"/>
              </w:rPr>
            </w:pPr>
          </w:p>
        </w:tc>
      </w:tr>
      <w:bookmarkEnd w:id="53"/>
    </w:tbl>
    <w:p w:rsidR="001228A1" w:rsidRDefault="001228A1">
      <w:pPr>
        <w:rPr>
          <w:rFonts w:ascii="Times New Roman" w:cs="Times New Roman"/>
        </w:rPr>
      </w:pPr>
    </w:p>
    <w:sectPr w:rsidR="001228A1" w:rsidSect="00C90899">
      <w:pgSz w:w="11900" w:h="16800"/>
      <w:pgMar w:top="426" w:right="800" w:bottom="709" w:left="851" w:header="720" w:footer="720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separator/>
      </w:r>
    </w:p>
  </w:endnote>
  <w:endnote w:type="continuationSeparator" w:id="1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Verdana">
    <w:altName w:val="Verdana"/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separator/>
      </w:r>
    </w:p>
  </w:footnote>
  <w:footnote w:type="continuationSeparator" w:id="1">
    <w:p w:rsidR="004A33C3" w:rsidRDefault="004A33C3">
      <w:pPr>
        <w:ind w:firstLine="0"/>
        <w:jc w:val="left"/>
        <w:rPr>
          <w:rFonts w:ascii="Times New Roman" w:eastAsia="SimSun" w:hAnsi="Times New Roman" w:cs="Times New Roman"/>
        </w:rPr>
      </w:pPr>
      <w:r>
        <w:rPr>
          <w:rFonts w:ascii="Times New Roman" w:eastAsia="SimSun" w:hAnsi="Times New Roman" w:cs="Times New Roman"/>
        </w:rP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noLineBreaksAfter w:lang="ja-JP" w:val="([{·‘“〈《「『【〔〖（．［｛￡￥"/>
  <w:noLineBreaksBefore w:lang="ja-JP" w:val="!),.:;?]}¨·ˇˉ―‖’”…∶、。〃々〉》」』】〕〗！＂＇），．：；？］｀｜｝～￠"/>
  <w:doNotValidateAgainstSchema/>
  <w:doNotDemarcateInvalidXml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28A1"/>
    <w:rsid w:val="000E2261"/>
    <w:rsid w:val="001228A1"/>
    <w:rsid w:val="00456255"/>
    <w:rsid w:val="004A33C3"/>
    <w:rsid w:val="004B7018"/>
    <w:rsid w:val="006141A2"/>
    <w:rsid w:val="0089411B"/>
    <w:rsid w:val="00B70A3A"/>
    <w:rsid w:val="00C90899"/>
    <w:rsid w:val="00D134AC"/>
    <w:rsid w:val="00F4729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SimSun" w:hAnsi="Times New Roman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1" w:defQFormat="0" w:count="267">
    <w:lsdException w:name="Normal" w:uiPriority="0" w:unhideWhenUsed="0" w:qFormat="1"/>
    <w:lsdException w:name="heading 1" w:unhideWhenUsed="0" w:qFormat="1"/>
    <w:lsdException w:name="heading 2" w:unhideWhenUsed="0" w:qFormat="1"/>
    <w:lsdException w:name="heading 3" w:unhideWhenUsed="0" w:qFormat="1"/>
    <w:lsdException w:name="heading 4" w:unhideWhenUsed="0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uiPriority="39" w:unhideWhenUsed="0" w:qFormat="1"/>
    <w:lsdException w:name="toc 2" w:uiPriority="39" w:unhideWhenUsed="0" w:qFormat="1"/>
    <w:lsdException w:name="toc 3" w:uiPriority="39" w:unhideWhenUsed="0" w:qFormat="1"/>
    <w:lsdException w:name="toc 4" w:uiPriority="39" w:unhideWhenUsed="0" w:qFormat="1"/>
    <w:lsdException w:name="toc 5" w:uiPriority="39" w:unhideWhenUsed="0" w:qFormat="1"/>
    <w:lsdException w:name="toc 6" w:uiPriority="39" w:unhideWhenUsed="0" w:qFormat="1"/>
    <w:lsdException w:name="toc 7" w:uiPriority="39" w:unhideWhenUsed="0" w:qFormat="1"/>
    <w:lsdException w:name="toc 8" w:uiPriority="39" w:unhideWhenUsed="0" w:qFormat="1"/>
    <w:lsdException w:name="toc 9" w:uiPriority="39" w:unhideWhenUsed="0" w:qFormat="1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semiHidden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unhideWhenUsed="0" w:qFormat="1"/>
    <w:lsdException w:name="Closing" w:semiHidden="1"/>
    <w:lsdException w:name="Signature" w:semiHidden="1"/>
    <w:lsdException w:name="Default Paragraph Font" w:uiPriority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unhideWhenUsed="0" w:qFormat="1"/>
    <w:lsdException w:name="Salutation" w:semiHidden="1"/>
    <w:lsdException w:name="Date" w:semiHidden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unhideWhenUsed="0" w:qFormat="1"/>
    <w:lsdException w:name="Emphasis" w:uiPriority="20" w:unhideWhenUsed="0" w:qFormat="1"/>
    <w:lsdException w:name="Document Map" w:semiHidden="1"/>
    <w:lsdException w:name="Plain Text" w:semiHidden="1"/>
    <w:lsdException w:name="E-mail Signature" w:semiHidden="1"/>
    <w:lsdException w:name="HTML Top of Form" w:unhideWhenUsed="0"/>
    <w:lsdException w:name="HTML Bottom of Form" w:unhideWhenUsed="0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/>
    <w:lsdException w:name="annotation subject" w:semiHidden="1"/>
    <w:lsdException w:name="No List" w:semiHidden="1"/>
    <w:lsdException w:name="Outline List 1" w:unhideWhenUsed="0"/>
    <w:lsdException w:name="Outline List 2" w:unhideWhenUsed="0"/>
    <w:lsdException w:name="Outline List 3" w:unhideWhenUsed="0"/>
    <w:lsdException w:name="Table Simple 1" w:semiHidden="1"/>
    <w:lsdException w:name="Table Simple 2" w:semiHidden="1"/>
    <w:lsdException w:name="Table Simple 3" w:semiHidden="1"/>
    <w:lsdException w:name="Table Classic 1" w:semiHidden="1"/>
    <w:lsdException w:name="Table Classic 2" w:semiHidden="1"/>
    <w:lsdException w:name="Table Classic 3" w:semiHidden="1"/>
    <w:lsdException w:name="Table Classic 4" w:semiHidden="1"/>
    <w:lsdException w:name="Table Colorful 1" w:semiHidden="1"/>
    <w:lsdException w:name="Table Colorful 2" w:semiHidden="1"/>
    <w:lsdException w:name="Table Colorful 3" w:semiHidden="1"/>
    <w:lsdException w:name="Table Columns 1" w:semiHidden="1"/>
    <w:lsdException w:name="Table Columns 2" w:semiHidden="1"/>
    <w:lsdException w:name="Table Columns 3" w:semiHidden="1"/>
    <w:lsdException w:name="Table Columns 4" w:semiHidden="1"/>
    <w:lsdException w:name="Table Columns 5" w:semiHidden="1"/>
    <w:lsdException w:name="Table Grid 1" w:semiHidden="1"/>
    <w:lsdException w:name="Table Grid 2" w:semiHidden="1"/>
    <w:lsdException w:name="Table Grid 3" w:semiHidden="1"/>
    <w:lsdException w:name="Table Grid 4" w:semiHidden="1"/>
    <w:lsdException w:name="Table Grid 5" w:semiHidden="1"/>
    <w:lsdException w:name="Table Grid 6" w:semiHidden="1"/>
    <w:lsdException w:name="Table Grid 7" w:semiHidden="1"/>
    <w:lsdException w:name="Table Grid 8" w:semiHidden="1"/>
    <w:lsdException w:name="Table List 1" w:semiHidden="1"/>
    <w:lsdException w:name="Table List 2" w:semiHidden="1"/>
    <w:lsdException w:name="Table List 3" w:semiHidden="1"/>
    <w:lsdException w:name="Table List 4" w:semiHidden="1"/>
    <w:lsdException w:name="Table List 5" w:semiHidden="1"/>
    <w:lsdException w:name="Table List 6" w:semiHidden="1"/>
    <w:lsdException w:name="Table List 7" w:semiHidden="1"/>
    <w:lsdException w:name="Table List 8" w:semiHidden="1"/>
    <w:lsdException w:name="Table 3D effects 1" w:semiHidden="1"/>
    <w:lsdException w:name="Table 3D effects 2" w:semiHidden="1"/>
    <w:lsdException w:name="Table 3D effects 3" w:semiHidden="1"/>
    <w:lsdException w:name="Table Contemporary" w:semiHidden="1"/>
    <w:lsdException w:name="Table Elegant" w:semiHidden="1"/>
    <w:lsdException w:name="Table Professional" w:semiHidden="1"/>
    <w:lsdException w:name="Table Subtle 1" w:semiHidden="1"/>
    <w:lsdException w:name="Table Subtle 2" w:semiHidden="1"/>
    <w:lsdException w:name="Table Web 1" w:semiHidden="1"/>
    <w:lsdException w:name="Table Web 2" w:semiHidden="1"/>
    <w:lsdException w:name="Table Web 3" w:semiHidden="1"/>
    <w:lsdException w:name="Balloon Text" w:semiHidden="1"/>
    <w:lsdException w:name="Table Grid" w:uiPriority="59" w:unhideWhenUsed="0" w:qFormat="1"/>
    <w:lsdException w:name="Table Theme" w:semiHidden="1"/>
    <w:lsdException w:name="Placeholder Text" w:semiHidden="1"/>
    <w:lsdException w:name="No Spacing" w:unhideWhenUsed="0" w:qFormat="1"/>
    <w:lsdException w:name="Light Shading" w:unhideWhenUsed="0"/>
    <w:lsdException w:name="Light List" w:unhideWhenUsed="0"/>
    <w:lsdException w:name="Light Grid" w:unhideWhenUsed="0"/>
    <w:lsdException w:name="Medium Shading 1" w:unhideWhenUsed="0"/>
    <w:lsdException w:name="Medium Shading 2" w:unhideWhenUsed="0"/>
    <w:lsdException w:name="Medium List 1" w:unhideWhenUsed="0"/>
    <w:lsdException w:name="Medium List 2" w:unhideWhenUsed="0"/>
    <w:lsdException w:name="Medium Grid 1" w:unhideWhenUsed="0"/>
    <w:lsdException w:name="Medium Grid 2" w:unhideWhenUsed="0"/>
    <w:lsdException w:name="Medium Grid 3" w:unhideWhenUsed="0"/>
    <w:lsdException w:name="Dark List" w:unhideWhenUsed="0"/>
    <w:lsdException w:name="Colorful Shading" w:unhideWhenUsed="0"/>
    <w:lsdException w:name="Colorful List" w:unhideWhenUsed="0"/>
    <w:lsdException w:name="Colorful Grid" w:unhideWhenUsed="0"/>
    <w:lsdException w:name="Light Shading Accent 1" w:unhideWhenUsed="0"/>
    <w:lsdException w:name="Light List Accent 1" w:unhideWhenUsed="0"/>
    <w:lsdException w:name="Light Grid Accent 1" w:unhideWhenUsed="0"/>
    <w:lsdException w:name="Medium Shading 1 Accent 1" w:unhideWhenUsed="0"/>
    <w:lsdException w:name="Medium Shading 2 Accent 1" w:unhideWhenUsed="0"/>
    <w:lsdException w:name="Medium List 1 Accent 1" w:unhideWhenUsed="0"/>
    <w:lsdException w:name="Revision" w:unhideWhenUsed="0"/>
    <w:lsdException w:name="List Paragraph" w:unhideWhenUsed="0" w:qFormat="1"/>
    <w:lsdException w:name="Quote" w:unhideWhenUsed="0" w:qFormat="1"/>
    <w:lsdException w:name="Intense Quote" w:unhideWhenUsed="0" w:qFormat="1"/>
    <w:lsdException w:name="Medium List 2 Accent 1" w:unhideWhenUsed="0"/>
    <w:lsdException w:name="Medium Grid 1 Accent 1" w:unhideWhenUsed="0"/>
    <w:lsdException w:name="Medium Grid 2 Accent 1" w:unhideWhenUsed="0"/>
    <w:lsdException w:name="Medium Grid 3 Accent 1" w:unhideWhenUsed="0"/>
    <w:lsdException w:name="Dark List Accent 1" w:unhideWhenUsed="0"/>
    <w:lsdException w:name="Colorful Shading Accent 1" w:unhideWhenUsed="0"/>
    <w:lsdException w:name="Colorful List Accent 1" w:unhideWhenUsed="0"/>
    <w:lsdException w:name="Colorful Grid Accent 1" w:unhideWhenUsed="0"/>
    <w:lsdException w:name="Light Shading Accent 2" w:unhideWhenUsed="0"/>
    <w:lsdException w:name="Light List Accent 2" w:unhideWhenUsed="0"/>
    <w:lsdException w:name="Light Grid Accent 2" w:unhideWhenUsed="0"/>
    <w:lsdException w:name="Medium Shading 1 Accent 2" w:unhideWhenUsed="0"/>
    <w:lsdException w:name="Medium Shading 2 Accent 2" w:unhideWhenUsed="0"/>
    <w:lsdException w:name="Medium List 1 Accent 2" w:unhideWhenUsed="0"/>
    <w:lsdException w:name="Medium List 2 Accent 2" w:unhideWhenUsed="0"/>
    <w:lsdException w:name="Medium Grid 1 Accent 2" w:unhideWhenUsed="0"/>
    <w:lsdException w:name="Medium Grid 2 Accent 2" w:unhideWhenUsed="0"/>
    <w:lsdException w:name="Medium Grid 3 Accent 2" w:unhideWhenUsed="0"/>
    <w:lsdException w:name="Dark List Accent 2" w:unhideWhenUsed="0"/>
    <w:lsdException w:name="Colorful Shading Accent 2" w:unhideWhenUsed="0"/>
    <w:lsdException w:name="Colorful List Accent 2" w:unhideWhenUsed="0"/>
    <w:lsdException w:name="Colorful Grid Accent 2" w:unhideWhenUsed="0"/>
    <w:lsdException w:name="Light Shading Accent 3" w:unhideWhenUsed="0"/>
    <w:lsdException w:name="Light List Accent 3" w:unhideWhenUsed="0"/>
    <w:lsdException w:name="Light Grid Accent 3" w:unhideWhenUsed="0"/>
    <w:lsdException w:name="Medium Shading 1 Accent 3" w:unhideWhenUsed="0"/>
    <w:lsdException w:name="Medium Shading 2 Accent 3" w:unhideWhenUsed="0"/>
    <w:lsdException w:name="Medium List 1 Accent 3" w:unhideWhenUsed="0"/>
    <w:lsdException w:name="Medium List 2 Accent 3" w:unhideWhenUsed="0"/>
    <w:lsdException w:name="Medium Grid 1 Accent 3" w:unhideWhenUsed="0"/>
    <w:lsdException w:name="Medium Grid 2 Accent 3" w:unhideWhenUsed="0"/>
    <w:lsdException w:name="Medium Grid 3 Accent 3" w:unhideWhenUsed="0"/>
    <w:lsdException w:name="Dark List Accent 3" w:unhideWhenUsed="0"/>
    <w:lsdException w:name="Colorful Shading Accent 3" w:unhideWhenUsed="0"/>
    <w:lsdException w:name="Colorful List Accent 3" w:unhideWhenUsed="0"/>
    <w:lsdException w:name="Colorful Grid Accent 3" w:unhideWhenUsed="0"/>
    <w:lsdException w:name="Light Shading Accent 4" w:unhideWhenUsed="0"/>
    <w:lsdException w:name="Light List Accent 4" w:unhideWhenUsed="0"/>
    <w:lsdException w:name="Light Grid Accent 4" w:unhideWhenUsed="0"/>
    <w:lsdException w:name="Medium Shading 1 Accent 4" w:unhideWhenUsed="0"/>
    <w:lsdException w:name="Medium Shading 2 Accent 4" w:unhideWhenUsed="0"/>
    <w:lsdException w:name="Medium List 1 Accent 4" w:unhideWhenUsed="0"/>
    <w:lsdException w:name="Medium List 2 Accent 4" w:unhideWhenUsed="0"/>
    <w:lsdException w:name="Medium Grid 1 Accent 4" w:unhideWhenUsed="0"/>
    <w:lsdException w:name="Medium Grid 2 Accent 4" w:unhideWhenUsed="0"/>
    <w:lsdException w:name="Medium Grid 3 Accent 4" w:unhideWhenUsed="0"/>
    <w:lsdException w:name="Dark List Accent 4" w:unhideWhenUsed="0"/>
    <w:lsdException w:name="Colorful Shading Accent 4" w:unhideWhenUsed="0"/>
    <w:lsdException w:name="Colorful List Accent 4" w:unhideWhenUsed="0"/>
    <w:lsdException w:name="Colorful Grid Accent 4" w:unhideWhenUsed="0"/>
    <w:lsdException w:name="Light Shading Accent 5" w:unhideWhenUsed="0"/>
    <w:lsdException w:name="Light List Accent 5" w:unhideWhenUsed="0"/>
    <w:lsdException w:name="Light Grid Accent 5" w:unhideWhenUsed="0"/>
    <w:lsdException w:name="Medium Shading 1 Accent 5" w:unhideWhenUsed="0"/>
    <w:lsdException w:name="Medium Shading 2 Accent 5" w:unhideWhenUsed="0"/>
    <w:lsdException w:name="Medium List 1 Accent 5" w:unhideWhenUsed="0"/>
    <w:lsdException w:name="Medium List 2 Accent 5" w:unhideWhenUsed="0"/>
    <w:lsdException w:name="Medium Grid 1 Accent 5" w:unhideWhenUsed="0"/>
    <w:lsdException w:name="Medium Grid 2 Accent 5" w:unhideWhenUsed="0"/>
    <w:lsdException w:name="Medium Grid 3 Accent 5" w:unhideWhenUsed="0"/>
    <w:lsdException w:name="Dark List Accent 5" w:unhideWhenUsed="0"/>
    <w:lsdException w:name="Colorful Shading Accent 5" w:unhideWhenUsed="0"/>
    <w:lsdException w:name="Colorful List Accent 5" w:unhideWhenUsed="0"/>
    <w:lsdException w:name="Colorful Grid Accent 5" w:unhideWhenUsed="0"/>
    <w:lsdException w:name="Light Shading Accent 6" w:unhideWhenUsed="0"/>
    <w:lsdException w:name="Light List Accent 6" w:unhideWhenUsed="0"/>
    <w:lsdException w:name="Light Grid Accent 6" w:unhideWhenUsed="0"/>
    <w:lsdException w:name="Medium Shading 1 Accent 6" w:unhideWhenUsed="0"/>
    <w:lsdException w:name="Medium Shading 2 Accent 6" w:unhideWhenUsed="0"/>
    <w:lsdException w:name="Medium List 1 Accent 6" w:unhideWhenUsed="0"/>
    <w:lsdException w:name="Medium List 2 Accent 6" w:unhideWhenUsed="0"/>
    <w:lsdException w:name="Medium Grid 1 Accent 6" w:unhideWhenUsed="0"/>
    <w:lsdException w:name="Medium Grid 2 Accent 6" w:unhideWhenUsed="0"/>
    <w:lsdException w:name="Medium Grid 3 Accent 6" w:unhideWhenUsed="0"/>
    <w:lsdException w:name="Dark List Accent 6" w:unhideWhenUsed="0"/>
    <w:lsdException w:name="Colorful Shading Accent 6" w:unhideWhenUsed="0"/>
    <w:lsdException w:name="Colorful List Accent 6" w:unhideWhenUsed="0"/>
    <w:lsdException w:name="Colorful Grid Accent 6" w:unhideWhenUsed="0"/>
    <w:lsdException w:name="Subtle Emphasis" w:uiPriority="19" w:unhideWhenUsed="0" w:qFormat="1"/>
    <w:lsdException w:name="Intense Emphasis" w:uiPriority="21" w:unhideWhenUsed="0" w:qFormat="1"/>
    <w:lsdException w:name="Subtle Reference" w:uiPriority="31" w:unhideWhenUsed="0" w:qFormat="1"/>
    <w:lsdException w:name="Intense Reference" w:uiPriority="32" w:unhideWhenUsed="0" w:qFormat="1"/>
    <w:lsdException w:name="Book Title" w:uiPriority="33" w:unhideWhenUsed="0" w:qFormat="1"/>
    <w:lsdException w:name="Bibliography" w:semiHidden="1" w:uiPriority="37"/>
    <w:lsdException w:name="TOC Heading" w:semiHidden="1" w:uiPriority="39" w:qFormat="1"/>
  </w:latentStyles>
  <w:style w:type="paragraph" w:default="1" w:styleId="a">
    <w:name w:val="Normal"/>
    <w:qFormat/>
    <w:rsid w:val="00C90899"/>
    <w:pPr>
      <w:widowControl w:val="0"/>
      <w:autoSpaceDE w:val="0"/>
      <w:autoSpaceDN w:val="0"/>
      <w:adjustRightInd w:val="0"/>
      <w:spacing w:after="0" w:line="240" w:lineRule="auto"/>
      <w:ind w:firstLine="720"/>
      <w:jc w:val="both"/>
    </w:pPr>
    <w:rPr>
      <w:rFonts w:ascii="Arial" w:eastAsia="Times New Roman" w:hAnsi="Arial" w:cs="Arial"/>
      <w:sz w:val="24"/>
      <w:szCs w:val="24"/>
    </w:rPr>
  </w:style>
  <w:style w:type="paragraph" w:styleId="1">
    <w:name w:val="heading 1"/>
    <w:basedOn w:val="a"/>
    <w:next w:val="a"/>
    <w:link w:val="10"/>
    <w:uiPriority w:val="99"/>
    <w:qFormat/>
    <w:rsid w:val="00C90899"/>
    <w:pPr>
      <w:spacing w:before="108" w:after="108"/>
      <w:ind w:firstLine="0"/>
      <w:jc w:val="center"/>
      <w:outlineLvl w:val="0"/>
    </w:pPr>
    <w:rPr>
      <w:b/>
      <w:color w:val="26282F"/>
    </w:rPr>
  </w:style>
  <w:style w:type="paragraph" w:styleId="2">
    <w:name w:val="heading 2"/>
    <w:basedOn w:val="1"/>
    <w:next w:val="a"/>
    <w:link w:val="20"/>
    <w:uiPriority w:val="99"/>
    <w:qFormat/>
    <w:rsid w:val="00C90899"/>
    <w:pPr>
      <w:outlineLvl w:val="1"/>
    </w:pPr>
  </w:style>
  <w:style w:type="paragraph" w:styleId="3">
    <w:name w:val="heading 3"/>
    <w:basedOn w:val="2"/>
    <w:next w:val="a"/>
    <w:link w:val="30"/>
    <w:uiPriority w:val="99"/>
    <w:qFormat/>
    <w:rsid w:val="00C90899"/>
    <w:pPr>
      <w:outlineLvl w:val="2"/>
    </w:pPr>
  </w:style>
  <w:style w:type="paragraph" w:styleId="4">
    <w:name w:val="heading 4"/>
    <w:basedOn w:val="3"/>
    <w:next w:val="a"/>
    <w:link w:val="40"/>
    <w:uiPriority w:val="99"/>
    <w:qFormat/>
    <w:rsid w:val="00C90899"/>
    <w:pPr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unhideWhenUsed/>
    <w:locked/>
    <w:rsid w:val="00C90899"/>
    <w:rPr>
      <w:rFonts w:ascii="Cambria" w:eastAsia="Times New Roman" w:hAnsi="Cambria"/>
      <w:b/>
      <w:kern w:val="32"/>
      <w:sz w:val="32"/>
      <w:szCs w:val="32"/>
    </w:rPr>
  </w:style>
  <w:style w:type="character" w:customStyle="1" w:styleId="20">
    <w:name w:val="Заголовок 2 Знак"/>
    <w:basedOn w:val="a0"/>
    <w:link w:val="2"/>
    <w:uiPriority w:val="9"/>
    <w:unhideWhenUsed/>
    <w:locked/>
    <w:rsid w:val="00C90899"/>
    <w:rPr>
      <w:rFonts w:ascii="Cambria" w:eastAsia="Times New Roman" w:hAnsi="Cambria"/>
      <w:b/>
      <w:i/>
      <w:sz w:val="28"/>
      <w:szCs w:val="28"/>
    </w:rPr>
  </w:style>
  <w:style w:type="character" w:customStyle="1" w:styleId="30">
    <w:name w:val="Заголовок 3 Знак"/>
    <w:basedOn w:val="a0"/>
    <w:link w:val="3"/>
    <w:uiPriority w:val="9"/>
    <w:unhideWhenUsed/>
    <w:locked/>
    <w:rsid w:val="00C90899"/>
    <w:rPr>
      <w:rFonts w:ascii="Cambria" w:eastAsia="Times New Roman" w:hAnsi="Cambria"/>
      <w:b/>
      <w:sz w:val="26"/>
      <w:szCs w:val="26"/>
    </w:rPr>
  </w:style>
  <w:style w:type="character" w:customStyle="1" w:styleId="40">
    <w:name w:val="Заголовок 4 Знак"/>
    <w:basedOn w:val="a0"/>
    <w:link w:val="4"/>
    <w:uiPriority w:val="9"/>
    <w:unhideWhenUsed/>
    <w:locked/>
    <w:rsid w:val="00C90899"/>
    <w:rPr>
      <w:b/>
      <w:sz w:val="28"/>
      <w:szCs w:val="28"/>
    </w:rPr>
  </w:style>
  <w:style w:type="character" w:customStyle="1" w:styleId="a3">
    <w:name w:val="Заголовок своего сообщения"/>
    <w:basedOn w:val="a4"/>
    <w:uiPriority w:val="99"/>
    <w:unhideWhenUsed/>
    <w:rsid w:val="00C90899"/>
    <w:rPr>
      <w:b/>
      <w:color w:val="26282F"/>
    </w:rPr>
  </w:style>
  <w:style w:type="character" w:customStyle="1" w:styleId="a5">
    <w:name w:val="Гипертекстовая ссылка"/>
    <w:basedOn w:val="a4"/>
    <w:uiPriority w:val="99"/>
    <w:unhideWhenUsed/>
    <w:rsid w:val="00C90899"/>
    <w:rPr>
      <w:b/>
      <w:color w:val="106BBE"/>
    </w:rPr>
  </w:style>
  <w:style w:type="character" w:customStyle="1" w:styleId="a6">
    <w:name w:val="Выделение для Базового Поиска (курсив)"/>
    <w:basedOn w:val="a7"/>
    <w:uiPriority w:val="99"/>
    <w:unhideWhenUsed/>
    <w:rsid w:val="00C90899"/>
    <w:rPr>
      <w:b/>
      <w:i/>
      <w:color w:val="26282F"/>
    </w:rPr>
  </w:style>
  <w:style w:type="character" w:customStyle="1" w:styleId="a8">
    <w:name w:val="Активная гипертекстовая ссылка"/>
    <w:basedOn w:val="a5"/>
    <w:uiPriority w:val="99"/>
    <w:unhideWhenUsed/>
    <w:rsid w:val="00C90899"/>
    <w:rPr>
      <w:b/>
      <w:color w:val="106BBE"/>
      <w:u w:val="single"/>
    </w:rPr>
  </w:style>
  <w:style w:type="character" w:customStyle="1" w:styleId="a4">
    <w:name w:val="Цветовое выделение"/>
    <w:uiPriority w:val="99"/>
    <w:unhideWhenUsed/>
    <w:rsid w:val="00C90899"/>
    <w:rPr>
      <w:b/>
      <w:color w:val="26282F"/>
    </w:rPr>
  </w:style>
  <w:style w:type="character" w:customStyle="1" w:styleId="a7">
    <w:name w:val="Выделение для Базового Поиска"/>
    <w:basedOn w:val="a4"/>
    <w:uiPriority w:val="99"/>
    <w:unhideWhenUsed/>
    <w:rsid w:val="00C90899"/>
    <w:rPr>
      <w:b/>
      <w:color w:val="26282F"/>
    </w:rPr>
  </w:style>
  <w:style w:type="character" w:customStyle="1" w:styleId="a9">
    <w:name w:val="Заголовок чужого сообщения"/>
    <w:basedOn w:val="a4"/>
    <w:uiPriority w:val="99"/>
    <w:unhideWhenUsed/>
    <w:rsid w:val="00C90899"/>
    <w:rPr>
      <w:b/>
      <w:color w:val="FF0000"/>
    </w:rPr>
  </w:style>
  <w:style w:type="character" w:customStyle="1" w:styleId="aa">
    <w:name w:val="Найденные слова"/>
    <w:basedOn w:val="a4"/>
    <w:uiPriority w:val="99"/>
    <w:unhideWhenUsed/>
    <w:rsid w:val="00C90899"/>
    <w:rPr>
      <w:b/>
      <w:color w:val="26282F"/>
    </w:rPr>
  </w:style>
  <w:style w:type="character" w:customStyle="1" w:styleId="ab">
    <w:name w:val="Не вступил в силу"/>
    <w:basedOn w:val="a4"/>
    <w:uiPriority w:val="99"/>
    <w:unhideWhenUsed/>
    <w:rsid w:val="00C90899"/>
    <w:rPr>
      <w:b/>
      <w:color w:val="000000"/>
    </w:rPr>
  </w:style>
  <w:style w:type="character" w:customStyle="1" w:styleId="ac">
    <w:name w:val="Опечатки"/>
    <w:uiPriority w:val="99"/>
    <w:unhideWhenUsed/>
    <w:rsid w:val="00C90899"/>
    <w:rPr>
      <w:color w:val="FF0000"/>
    </w:rPr>
  </w:style>
  <w:style w:type="character" w:customStyle="1" w:styleId="ad">
    <w:name w:val="Продолжение ссылки"/>
    <w:basedOn w:val="a5"/>
    <w:uiPriority w:val="99"/>
    <w:unhideWhenUsed/>
    <w:rsid w:val="00C90899"/>
    <w:rPr>
      <w:b/>
      <w:color w:val="106BBE"/>
    </w:rPr>
  </w:style>
  <w:style w:type="character" w:customStyle="1" w:styleId="ae">
    <w:name w:val="Сравнение редакций"/>
    <w:basedOn w:val="a4"/>
    <w:uiPriority w:val="99"/>
    <w:unhideWhenUsed/>
    <w:rsid w:val="00C90899"/>
    <w:rPr>
      <w:b/>
      <w:color w:val="26282F"/>
    </w:rPr>
  </w:style>
  <w:style w:type="character" w:customStyle="1" w:styleId="af">
    <w:name w:val="Сравнение редакций. Добавленный фрагмент"/>
    <w:uiPriority w:val="99"/>
    <w:unhideWhenUsed/>
    <w:rsid w:val="00C90899"/>
    <w:rPr>
      <w:color w:val="000000"/>
    </w:rPr>
  </w:style>
  <w:style w:type="character" w:customStyle="1" w:styleId="af0">
    <w:name w:val="Сравнение редакций. Удаленный фрагмент"/>
    <w:uiPriority w:val="99"/>
    <w:unhideWhenUsed/>
    <w:rsid w:val="00C90899"/>
    <w:rPr>
      <w:color w:val="000000"/>
    </w:rPr>
  </w:style>
  <w:style w:type="character" w:customStyle="1" w:styleId="af1">
    <w:name w:val="Утратил силу"/>
    <w:basedOn w:val="a4"/>
    <w:uiPriority w:val="99"/>
    <w:unhideWhenUsed/>
    <w:rsid w:val="00C90899"/>
    <w:rPr>
      <w:b/>
      <w:strike/>
      <w:color w:val="26282F"/>
    </w:rPr>
  </w:style>
  <w:style w:type="character" w:customStyle="1" w:styleId="af2">
    <w:name w:val="Основной текст Знак"/>
    <w:basedOn w:val="a0"/>
    <w:link w:val="af3"/>
    <w:uiPriority w:val="99"/>
    <w:unhideWhenUsed/>
    <w:locked/>
    <w:rsid w:val="00C90899"/>
    <w:rPr>
      <w:b/>
      <w:sz w:val="20"/>
      <w:szCs w:val="20"/>
    </w:rPr>
  </w:style>
  <w:style w:type="paragraph" w:customStyle="1" w:styleId="af4">
    <w:name w:val="Подчёркнуный текст"/>
    <w:basedOn w:val="a"/>
    <w:next w:val="a"/>
    <w:uiPriority w:val="99"/>
    <w:unhideWhenUsed/>
    <w:rsid w:val="00C90899"/>
  </w:style>
  <w:style w:type="paragraph" w:customStyle="1" w:styleId="af5">
    <w:name w:val="Текст (справка)"/>
    <w:basedOn w:val="a"/>
    <w:next w:val="a"/>
    <w:uiPriority w:val="99"/>
    <w:unhideWhenUsed/>
    <w:rsid w:val="00C90899"/>
    <w:pPr>
      <w:ind w:left="170" w:right="170" w:firstLine="0"/>
      <w:jc w:val="left"/>
    </w:pPr>
  </w:style>
  <w:style w:type="paragraph" w:customStyle="1" w:styleId="af6">
    <w:name w:val="Текст в таблице"/>
    <w:basedOn w:val="af7"/>
    <w:next w:val="a"/>
    <w:uiPriority w:val="99"/>
    <w:unhideWhenUsed/>
    <w:rsid w:val="00C90899"/>
    <w:pPr>
      <w:ind w:firstLine="500"/>
    </w:pPr>
  </w:style>
  <w:style w:type="paragraph" w:styleId="af3">
    <w:name w:val="Body Text"/>
    <w:basedOn w:val="a"/>
    <w:link w:val="af2"/>
    <w:uiPriority w:val="99"/>
    <w:unhideWhenUsed/>
    <w:rsid w:val="00C90899"/>
    <w:pPr>
      <w:widowControl/>
      <w:autoSpaceDE/>
      <w:autoSpaceDN/>
      <w:adjustRightInd/>
      <w:ind w:firstLine="0"/>
      <w:jc w:val="center"/>
    </w:pPr>
    <w:rPr>
      <w:rFonts w:ascii="Times New Roman" w:hAnsi="Times New Roman" w:cs="Times New Roman"/>
      <w:b/>
      <w:sz w:val="32"/>
      <w:szCs w:val="20"/>
    </w:rPr>
  </w:style>
  <w:style w:type="character" w:customStyle="1" w:styleId="11">
    <w:name w:val="Основной текст Знак1"/>
    <w:basedOn w:val="a0"/>
    <w:uiPriority w:val="99"/>
    <w:semiHidden/>
    <w:rsid w:val="00C90899"/>
    <w:rPr>
      <w:rFonts w:ascii="Arial" w:eastAsia="Times New Roman" w:hAnsi="Arial" w:cs="Arial"/>
      <w:sz w:val="24"/>
      <w:szCs w:val="24"/>
    </w:rPr>
  </w:style>
  <w:style w:type="paragraph" w:customStyle="1" w:styleId="af8">
    <w:name w:val="Внимание"/>
    <w:basedOn w:val="a"/>
    <w:next w:val="a"/>
    <w:uiPriority w:val="99"/>
    <w:unhideWhenUsed/>
    <w:rsid w:val="00C90899"/>
    <w:pPr>
      <w:spacing w:before="240" w:after="240"/>
      <w:ind w:left="420" w:right="420" w:firstLine="300"/>
    </w:pPr>
  </w:style>
  <w:style w:type="paragraph" w:customStyle="1" w:styleId="af9">
    <w:name w:val="Внимание: криминал!!"/>
    <w:basedOn w:val="af8"/>
    <w:next w:val="a"/>
    <w:uiPriority w:val="99"/>
    <w:unhideWhenUsed/>
    <w:rsid w:val="00C90899"/>
  </w:style>
  <w:style w:type="paragraph" w:customStyle="1" w:styleId="afa">
    <w:name w:val="Внимание: недобросовестность!"/>
    <w:basedOn w:val="af8"/>
    <w:next w:val="a"/>
    <w:uiPriority w:val="99"/>
    <w:unhideWhenUsed/>
    <w:rsid w:val="00C90899"/>
  </w:style>
  <w:style w:type="paragraph" w:customStyle="1" w:styleId="afb">
    <w:name w:val="Текст (лев. подпись)"/>
    <w:basedOn w:val="a"/>
    <w:next w:val="a"/>
    <w:uiPriority w:val="99"/>
    <w:unhideWhenUsed/>
    <w:rsid w:val="00C90899"/>
    <w:pPr>
      <w:ind w:firstLine="0"/>
      <w:jc w:val="left"/>
    </w:pPr>
  </w:style>
  <w:style w:type="paragraph" w:customStyle="1" w:styleId="afc">
    <w:name w:val="Дочерний элемент списка"/>
    <w:basedOn w:val="a"/>
    <w:next w:val="a"/>
    <w:uiPriority w:val="99"/>
    <w:unhideWhenUsed/>
    <w:rsid w:val="00C90899"/>
    <w:pPr>
      <w:ind w:firstLine="0"/>
    </w:pPr>
    <w:rPr>
      <w:sz w:val="20"/>
      <w:szCs w:val="20"/>
    </w:rPr>
  </w:style>
  <w:style w:type="paragraph" w:customStyle="1" w:styleId="afd">
    <w:name w:val="Основное меню (преемственное)"/>
    <w:basedOn w:val="a"/>
    <w:next w:val="a"/>
    <w:uiPriority w:val="99"/>
    <w:unhideWhenUsed/>
    <w:rsid w:val="00C90899"/>
    <w:rPr>
      <w:rFonts w:ascii="Verdana" w:hAnsi="Verdana" w:cs="Verdana"/>
      <w:sz w:val="22"/>
      <w:szCs w:val="22"/>
    </w:rPr>
  </w:style>
  <w:style w:type="paragraph" w:customStyle="1" w:styleId="afe">
    <w:name w:val="Заголовок"/>
    <w:basedOn w:val="afd"/>
    <w:next w:val="a"/>
    <w:uiPriority w:val="99"/>
    <w:unhideWhenUsed/>
    <w:rsid w:val="00C90899"/>
    <w:rPr>
      <w:b/>
    </w:rPr>
  </w:style>
  <w:style w:type="paragraph" w:customStyle="1" w:styleId="aff">
    <w:name w:val="Примечание."/>
    <w:basedOn w:val="af8"/>
    <w:next w:val="a"/>
    <w:uiPriority w:val="99"/>
    <w:unhideWhenUsed/>
    <w:rsid w:val="00C90899"/>
  </w:style>
  <w:style w:type="paragraph" w:customStyle="1" w:styleId="aff0">
    <w:name w:val="Заголовок группы контролов"/>
    <w:basedOn w:val="a"/>
    <w:next w:val="a"/>
    <w:uiPriority w:val="99"/>
    <w:unhideWhenUsed/>
    <w:rsid w:val="00C90899"/>
    <w:rPr>
      <w:b/>
      <w:color w:val="000000"/>
    </w:rPr>
  </w:style>
  <w:style w:type="paragraph" w:customStyle="1" w:styleId="aff1">
    <w:name w:val="Словарная статья"/>
    <w:basedOn w:val="a"/>
    <w:next w:val="a"/>
    <w:uiPriority w:val="99"/>
    <w:unhideWhenUsed/>
    <w:rsid w:val="00C90899"/>
    <w:pPr>
      <w:ind w:right="118" w:firstLine="0"/>
    </w:pPr>
  </w:style>
  <w:style w:type="paragraph" w:customStyle="1" w:styleId="aff2">
    <w:name w:val="Заголовок для информации об изменениях"/>
    <w:basedOn w:val="1"/>
    <w:next w:val="a"/>
    <w:uiPriority w:val="99"/>
    <w:unhideWhenUsed/>
    <w:rsid w:val="00C90899"/>
    <w:pPr>
      <w:spacing w:before="0"/>
    </w:pPr>
    <w:rPr>
      <w:b w:val="0"/>
      <w:sz w:val="18"/>
      <w:szCs w:val="18"/>
      <w:shd w:val="clear" w:color="auto" w:fill="FFFFFF"/>
    </w:rPr>
  </w:style>
  <w:style w:type="paragraph" w:customStyle="1" w:styleId="aff3">
    <w:name w:val="Заголовок распахивающейся части диалога"/>
    <w:basedOn w:val="a"/>
    <w:next w:val="a"/>
    <w:uiPriority w:val="99"/>
    <w:unhideWhenUsed/>
    <w:rsid w:val="00C90899"/>
    <w:rPr>
      <w:i/>
      <w:color w:val="000080"/>
      <w:sz w:val="22"/>
      <w:szCs w:val="22"/>
    </w:rPr>
  </w:style>
  <w:style w:type="paragraph" w:customStyle="1" w:styleId="aff4">
    <w:name w:val="Заголовок статьи"/>
    <w:basedOn w:val="a"/>
    <w:next w:val="a"/>
    <w:uiPriority w:val="99"/>
    <w:unhideWhenUsed/>
    <w:rsid w:val="00C90899"/>
    <w:pPr>
      <w:ind w:left="1612" w:hanging="892"/>
    </w:pPr>
  </w:style>
  <w:style w:type="paragraph" w:customStyle="1" w:styleId="aff5">
    <w:name w:val="Заголовок ЭР (левое окно)"/>
    <w:basedOn w:val="a"/>
    <w:next w:val="a"/>
    <w:uiPriority w:val="99"/>
    <w:unhideWhenUsed/>
    <w:rsid w:val="00C90899"/>
    <w:pPr>
      <w:spacing w:before="300" w:after="250"/>
      <w:ind w:firstLine="0"/>
      <w:jc w:val="center"/>
    </w:pPr>
    <w:rPr>
      <w:b/>
      <w:color w:val="26282F"/>
      <w:sz w:val="26"/>
      <w:szCs w:val="26"/>
    </w:rPr>
  </w:style>
  <w:style w:type="paragraph" w:customStyle="1" w:styleId="aff6">
    <w:name w:val="Заголовок ЭР (правое окно)"/>
    <w:basedOn w:val="aff5"/>
    <w:next w:val="a"/>
    <w:uiPriority w:val="99"/>
    <w:unhideWhenUsed/>
    <w:rsid w:val="00C90899"/>
    <w:pPr>
      <w:spacing w:after="0"/>
      <w:jc w:val="left"/>
    </w:pPr>
  </w:style>
  <w:style w:type="paragraph" w:customStyle="1" w:styleId="aff7">
    <w:name w:val="Интерактивный заголовок"/>
    <w:basedOn w:val="afe"/>
    <w:next w:val="a"/>
    <w:uiPriority w:val="99"/>
    <w:unhideWhenUsed/>
    <w:rsid w:val="00C90899"/>
    <w:rPr>
      <w:u w:val="single"/>
    </w:rPr>
  </w:style>
  <w:style w:type="paragraph" w:customStyle="1" w:styleId="aff8">
    <w:name w:val="Центрированный (таблица)"/>
    <w:basedOn w:val="af7"/>
    <w:next w:val="a"/>
    <w:uiPriority w:val="99"/>
    <w:unhideWhenUsed/>
    <w:rsid w:val="00C90899"/>
    <w:pPr>
      <w:jc w:val="center"/>
    </w:pPr>
  </w:style>
  <w:style w:type="paragraph" w:customStyle="1" w:styleId="aff9">
    <w:name w:val="Текст информации об изменениях"/>
    <w:basedOn w:val="a"/>
    <w:next w:val="a"/>
    <w:uiPriority w:val="99"/>
    <w:unhideWhenUsed/>
    <w:rsid w:val="00C90899"/>
    <w:rPr>
      <w:sz w:val="18"/>
      <w:szCs w:val="18"/>
    </w:rPr>
  </w:style>
  <w:style w:type="paragraph" w:customStyle="1" w:styleId="affa">
    <w:name w:val="Информация об изменениях"/>
    <w:basedOn w:val="aff9"/>
    <w:next w:val="a"/>
    <w:uiPriority w:val="99"/>
    <w:unhideWhenUsed/>
    <w:rsid w:val="00C90899"/>
    <w:pPr>
      <w:spacing w:before="180"/>
      <w:ind w:left="360" w:right="360" w:firstLine="0"/>
    </w:pPr>
  </w:style>
  <w:style w:type="paragraph" w:customStyle="1" w:styleId="affb">
    <w:name w:val="Комментарий"/>
    <w:basedOn w:val="af5"/>
    <w:next w:val="a"/>
    <w:uiPriority w:val="99"/>
    <w:unhideWhenUsed/>
    <w:rsid w:val="00C90899"/>
    <w:pPr>
      <w:spacing w:before="75"/>
      <w:ind w:right="0"/>
      <w:jc w:val="both"/>
    </w:pPr>
  </w:style>
  <w:style w:type="paragraph" w:customStyle="1" w:styleId="affc">
    <w:name w:val="Информация об изменениях документа"/>
    <w:basedOn w:val="affb"/>
    <w:next w:val="a"/>
    <w:uiPriority w:val="99"/>
    <w:unhideWhenUsed/>
    <w:rsid w:val="00C90899"/>
    <w:rPr>
      <w:i/>
    </w:rPr>
  </w:style>
  <w:style w:type="paragraph" w:customStyle="1" w:styleId="affd">
    <w:name w:val="Прижатый влево"/>
    <w:basedOn w:val="a"/>
    <w:next w:val="a"/>
    <w:uiPriority w:val="99"/>
    <w:unhideWhenUsed/>
    <w:rsid w:val="00C90899"/>
    <w:pPr>
      <w:ind w:firstLine="0"/>
      <w:jc w:val="left"/>
    </w:pPr>
  </w:style>
  <w:style w:type="paragraph" w:customStyle="1" w:styleId="affe">
    <w:name w:val="Колонтитул (левый)"/>
    <w:basedOn w:val="afb"/>
    <w:next w:val="a"/>
    <w:uiPriority w:val="99"/>
    <w:unhideWhenUsed/>
    <w:rsid w:val="00C90899"/>
    <w:rPr>
      <w:sz w:val="14"/>
      <w:szCs w:val="14"/>
    </w:rPr>
  </w:style>
  <w:style w:type="paragraph" w:customStyle="1" w:styleId="afff">
    <w:name w:val="Текст (прав. подпись)"/>
    <w:basedOn w:val="a"/>
    <w:next w:val="a"/>
    <w:uiPriority w:val="99"/>
    <w:unhideWhenUsed/>
    <w:rsid w:val="00C90899"/>
    <w:pPr>
      <w:ind w:firstLine="0"/>
      <w:jc w:val="right"/>
    </w:pPr>
  </w:style>
  <w:style w:type="paragraph" w:customStyle="1" w:styleId="afff0">
    <w:name w:val="Колонтитул (правый)"/>
    <w:basedOn w:val="afff"/>
    <w:next w:val="a"/>
    <w:uiPriority w:val="99"/>
    <w:unhideWhenUsed/>
    <w:rsid w:val="00C90899"/>
    <w:rPr>
      <w:sz w:val="14"/>
      <w:szCs w:val="14"/>
    </w:rPr>
  </w:style>
  <w:style w:type="paragraph" w:customStyle="1" w:styleId="afff1">
    <w:name w:val="Комментарий пользователя"/>
    <w:basedOn w:val="affb"/>
    <w:next w:val="a"/>
    <w:uiPriority w:val="99"/>
    <w:unhideWhenUsed/>
    <w:rsid w:val="00C90899"/>
    <w:pPr>
      <w:jc w:val="left"/>
    </w:pPr>
  </w:style>
  <w:style w:type="paragraph" w:customStyle="1" w:styleId="afff2">
    <w:name w:val="Куда обратиться?"/>
    <w:basedOn w:val="af8"/>
    <w:next w:val="a"/>
    <w:uiPriority w:val="99"/>
    <w:unhideWhenUsed/>
    <w:rsid w:val="00C90899"/>
  </w:style>
  <w:style w:type="paragraph" w:customStyle="1" w:styleId="afff3">
    <w:name w:val="Моноширинный"/>
    <w:basedOn w:val="a"/>
    <w:next w:val="a"/>
    <w:uiPriority w:val="99"/>
    <w:unhideWhenUsed/>
    <w:rsid w:val="00C90899"/>
    <w:pPr>
      <w:ind w:firstLine="0"/>
      <w:jc w:val="left"/>
    </w:pPr>
    <w:rPr>
      <w:rFonts w:ascii="Courier New" w:hAnsi="Courier New" w:cs="Courier New"/>
    </w:rPr>
  </w:style>
  <w:style w:type="paragraph" w:customStyle="1" w:styleId="afff4">
    <w:name w:val="Необходимые документы"/>
    <w:basedOn w:val="af8"/>
    <w:next w:val="a"/>
    <w:uiPriority w:val="99"/>
    <w:unhideWhenUsed/>
    <w:rsid w:val="00C90899"/>
    <w:pPr>
      <w:ind w:firstLine="118"/>
    </w:pPr>
  </w:style>
  <w:style w:type="paragraph" w:customStyle="1" w:styleId="afff5">
    <w:name w:val="Технический комментарий"/>
    <w:basedOn w:val="a"/>
    <w:next w:val="a"/>
    <w:uiPriority w:val="99"/>
    <w:unhideWhenUsed/>
    <w:rsid w:val="00C90899"/>
    <w:pPr>
      <w:ind w:firstLine="0"/>
      <w:jc w:val="left"/>
    </w:pPr>
  </w:style>
  <w:style w:type="paragraph" w:customStyle="1" w:styleId="af7">
    <w:name w:val="Нормальный (таблица)"/>
    <w:basedOn w:val="a"/>
    <w:next w:val="a"/>
    <w:uiPriority w:val="99"/>
    <w:unhideWhenUsed/>
    <w:rsid w:val="00C90899"/>
    <w:pPr>
      <w:ind w:firstLine="0"/>
    </w:pPr>
  </w:style>
  <w:style w:type="paragraph" w:customStyle="1" w:styleId="afff6">
    <w:name w:val="Таблицы (моноширинный)"/>
    <w:basedOn w:val="a"/>
    <w:next w:val="a"/>
    <w:uiPriority w:val="99"/>
    <w:unhideWhenUsed/>
    <w:rsid w:val="00C90899"/>
    <w:pPr>
      <w:ind w:firstLine="0"/>
      <w:jc w:val="left"/>
    </w:pPr>
    <w:rPr>
      <w:rFonts w:ascii="Courier New" w:hAnsi="Courier New" w:cs="Courier New"/>
    </w:rPr>
  </w:style>
  <w:style w:type="paragraph" w:customStyle="1" w:styleId="afff7">
    <w:name w:val="Оглавление"/>
    <w:basedOn w:val="afff6"/>
    <w:next w:val="a"/>
    <w:uiPriority w:val="99"/>
    <w:unhideWhenUsed/>
    <w:rsid w:val="00C90899"/>
    <w:pPr>
      <w:ind w:left="140"/>
    </w:pPr>
  </w:style>
  <w:style w:type="paragraph" w:customStyle="1" w:styleId="afff8">
    <w:name w:val="Переменная часть"/>
    <w:basedOn w:val="afd"/>
    <w:next w:val="a"/>
    <w:uiPriority w:val="99"/>
    <w:unhideWhenUsed/>
    <w:rsid w:val="00C90899"/>
    <w:rPr>
      <w:sz w:val="18"/>
      <w:szCs w:val="18"/>
    </w:rPr>
  </w:style>
  <w:style w:type="paragraph" w:customStyle="1" w:styleId="afff9">
    <w:name w:val="Подвал для информации об изменениях"/>
    <w:basedOn w:val="1"/>
    <w:next w:val="a"/>
    <w:uiPriority w:val="99"/>
    <w:unhideWhenUsed/>
    <w:rsid w:val="00C90899"/>
    <w:rPr>
      <w:b w:val="0"/>
      <w:sz w:val="18"/>
      <w:szCs w:val="18"/>
    </w:rPr>
  </w:style>
  <w:style w:type="paragraph" w:customStyle="1" w:styleId="afffa">
    <w:name w:val="Подзаголовок для информации об изменениях"/>
    <w:basedOn w:val="aff9"/>
    <w:next w:val="a"/>
    <w:uiPriority w:val="99"/>
    <w:unhideWhenUsed/>
    <w:rsid w:val="00C90899"/>
    <w:rPr>
      <w:b/>
    </w:rPr>
  </w:style>
  <w:style w:type="paragraph" w:customStyle="1" w:styleId="afffb">
    <w:name w:val="Постоянная часть"/>
    <w:basedOn w:val="afd"/>
    <w:next w:val="a"/>
    <w:uiPriority w:val="99"/>
    <w:unhideWhenUsed/>
    <w:rsid w:val="00C90899"/>
    <w:rPr>
      <w:sz w:val="20"/>
      <w:szCs w:val="20"/>
    </w:rPr>
  </w:style>
  <w:style w:type="paragraph" w:customStyle="1" w:styleId="afffc">
    <w:name w:val="Пример."/>
    <w:basedOn w:val="af8"/>
    <w:next w:val="a"/>
    <w:uiPriority w:val="99"/>
    <w:unhideWhenUsed/>
    <w:rsid w:val="00C90899"/>
  </w:style>
  <w:style w:type="paragraph" w:customStyle="1" w:styleId="afffd">
    <w:name w:val="Ссылка на официальную публикацию"/>
    <w:basedOn w:val="a"/>
    <w:next w:val="a"/>
    <w:uiPriority w:val="99"/>
    <w:unhideWhenUsed/>
    <w:rsid w:val="00C90899"/>
  </w:style>
  <w:style w:type="paragraph" w:customStyle="1" w:styleId="afffe">
    <w:name w:val="Текст ЭР (см. также)"/>
    <w:basedOn w:val="a"/>
    <w:next w:val="a"/>
    <w:uiPriority w:val="99"/>
    <w:unhideWhenUsed/>
    <w:rsid w:val="00C90899"/>
    <w:pPr>
      <w:spacing w:before="200"/>
      <w:ind w:firstLine="0"/>
      <w:jc w:val="left"/>
    </w:pPr>
    <w:rPr>
      <w:sz w:val="20"/>
      <w:szCs w:val="20"/>
    </w:rPr>
  </w:style>
  <w:style w:type="paragraph" w:customStyle="1" w:styleId="affff">
    <w:name w:val="Формула"/>
    <w:basedOn w:val="a"/>
    <w:next w:val="a"/>
    <w:uiPriority w:val="99"/>
    <w:unhideWhenUsed/>
    <w:rsid w:val="00C90899"/>
    <w:pPr>
      <w:spacing w:before="240" w:after="240"/>
      <w:ind w:left="420" w:right="420" w:firstLine="300"/>
    </w:pPr>
  </w:style>
  <w:style w:type="paragraph" w:customStyle="1" w:styleId="-">
    <w:name w:val="ЭР-содержание (правое окно)"/>
    <w:basedOn w:val="a"/>
    <w:next w:val="a"/>
    <w:uiPriority w:val="99"/>
    <w:unhideWhenUsed/>
    <w:rsid w:val="00C90899"/>
    <w:pPr>
      <w:spacing w:before="300"/>
      <w:ind w:firstLine="0"/>
      <w:jc w:val="left"/>
    </w:pPr>
  </w:style>
  <w:style w:type="table" w:styleId="affff0">
    <w:name w:val="Table Grid"/>
    <w:basedOn w:val="a1"/>
    <w:uiPriority w:val="59"/>
    <w:unhideWhenUsed/>
    <w:qFormat/>
    <w:rsid w:val="001228A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garantF1://70336460.1021" TargetMode="Externa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yperlink" Target="garantF1://10064072.4501" TargetMode="Externa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garantF1://70191362.0" TargetMode="External"/><Relationship Id="rId5" Type="http://schemas.openxmlformats.org/officeDocument/2006/relationships/settings" Target="settings.xml"/><Relationship Id="rId15" Type="http://schemas.openxmlformats.org/officeDocument/2006/relationships/hyperlink" Target="garantF1://10064072.1025" TargetMode="External"/><Relationship Id="rId10" Type="http://schemas.openxmlformats.org/officeDocument/2006/relationships/hyperlink" Target="garantF1://10006035.0" TargetMode="External"/><Relationship Id="rId4" Type="http://schemas.openxmlformats.org/officeDocument/2006/relationships/styles" Target="styles.xml"/><Relationship Id="rId9" Type="http://schemas.openxmlformats.org/officeDocument/2006/relationships/hyperlink" Target="garantF1://70191362.108425" TargetMode="External"/><Relationship Id="rId14" Type="http://schemas.openxmlformats.org/officeDocument/2006/relationships/hyperlink" Target="garantF1://70336460.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D42AC47524FE6B47AAEF10BBBCD519C2" ma:contentTypeVersion="0" ma:contentTypeDescription="Создание документа." ma:contentTypeScope="" ma:versionID="34d0856596d91b6768f6520638a8bece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p:properties xmlns:p="http://schemas.microsoft.com/office/2006/metadata/properties" xmlns:xsi="http://www.w3.org/2001/XMLSchema-instance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99BABDD5-5734-4C1E-A89C-7460F1C2EB57}"/>
</file>

<file path=customXml/itemProps2.xml><?xml version="1.0" encoding="utf-8"?>
<ds:datastoreItem xmlns:ds="http://schemas.openxmlformats.org/officeDocument/2006/customXml" ds:itemID="{0F1E91D2-4E55-4F88-BFA9-F0198B03B529}"/>
</file>

<file path=customXml/itemProps3.xml><?xml version="1.0" encoding="utf-8"?>
<ds:datastoreItem xmlns:ds="http://schemas.openxmlformats.org/officeDocument/2006/customXml" ds:itemID="{EB0B6CF0-DC06-4A84-96EE-B545650D90E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1471</Words>
  <Characters>13208</Characters>
  <Application>Microsoft Office Word</Application>
  <DocSecurity>0</DocSecurity>
  <Lines>110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Бойчук</dc:creator>
  <cp:lastModifiedBy>Бойчук</cp:lastModifiedBy>
  <cp:revision>2</cp:revision>
  <cp:lastPrinted>2026-02-25T11:47:00Z</cp:lastPrinted>
  <dcterms:created xsi:type="dcterms:W3CDTF">2026-02-25T13:30:00Z</dcterms:created>
  <dcterms:modified xsi:type="dcterms:W3CDTF">2026-02-25T13:30:00Z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0x010100D42AC47524FE6B47AAEF10BBBCD519C2</vt:lpwstr>
  </property>
</Properties>
</file>