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A28" w:rsidRDefault="00AD4A28" w:rsidP="00AD4A28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Отчет о проведении муниципального этапа Всероссийских спортивных игр  школьников</w:t>
      </w:r>
    </w:p>
    <w:p w:rsidR="00AD4A28" w:rsidRPr="00AD4A28" w:rsidRDefault="00AD4A28" w:rsidP="00AD4A28">
      <w:pPr>
        <w:jc w:val="center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«Президентские спортивные игры» в 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Волжске  (2012 - 2013 учебный  год)</w:t>
      </w:r>
    </w:p>
    <w:tbl>
      <w:tblPr>
        <w:tblW w:w="14970" w:type="dxa"/>
        <w:tblCellSpacing w:w="22" w:type="dxa"/>
        <w:tblInd w:w="5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760"/>
        <w:gridCol w:w="1477"/>
        <w:gridCol w:w="1274"/>
        <w:gridCol w:w="1477"/>
        <w:gridCol w:w="2475"/>
        <w:gridCol w:w="2163"/>
        <w:gridCol w:w="1477"/>
        <w:gridCol w:w="2220"/>
        <w:gridCol w:w="1647"/>
      </w:tblGrid>
      <w:tr w:rsidR="00AD4A28">
        <w:trPr>
          <w:trHeight w:val="375"/>
          <w:tblCellSpacing w:w="22" w:type="dxa"/>
        </w:trPr>
        <w:tc>
          <w:tcPr>
            <w:tcW w:w="217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4A28" w:rsidRDefault="00AD4A28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Количество общеобразовательных учреждений в субъекте Российской Федерации </w:t>
            </w:r>
          </w:p>
        </w:tc>
        <w:tc>
          <w:tcPr>
            <w:tcW w:w="518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4A28" w:rsidRDefault="00AD4A28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AD4A28" w:rsidRDefault="00AD4A28">
            <w:pPr>
              <w:spacing w:before="27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5-11 классов общеобразовательных учреждений субъекта Российской Федерации </w:t>
            </w:r>
          </w:p>
        </w:tc>
        <w:tc>
          <w:tcPr>
            <w:tcW w:w="211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4A28" w:rsidRDefault="00AD4A28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Основные виды соревнований регионального этапа Президентских спортивных игр </w:t>
            </w:r>
          </w:p>
          <w:p w:rsidR="00AD4A28" w:rsidRDefault="00AD4A28">
            <w:pPr>
              <w:spacing w:before="27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(обобщенная информация по общеобразовательным учреждениям)</w:t>
            </w:r>
          </w:p>
        </w:tc>
        <w:tc>
          <w:tcPr>
            <w:tcW w:w="143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4A28" w:rsidRDefault="00AD4A28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Сроки проведения регионального этапа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Президентских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AD4A28" w:rsidRDefault="00AD4A28">
            <w:pPr>
              <w:spacing w:before="27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спортивных игр </w:t>
            </w:r>
          </w:p>
        </w:tc>
        <w:tc>
          <w:tcPr>
            <w:tcW w:w="217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4A28" w:rsidRDefault="00AD4A28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</w:t>
            </w:r>
          </w:p>
          <w:p w:rsidR="00AD4A28" w:rsidRDefault="00AD4A28">
            <w:pPr>
              <w:spacing w:before="27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проводились при поддержке</w:t>
            </w:r>
          </w:p>
          <w:p w:rsidR="00AD4A28" w:rsidRDefault="00AD4A28">
            <w:pPr>
              <w:spacing w:before="27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(государственные и муниципальные организации, спонсоры и т.д.)</w:t>
            </w:r>
          </w:p>
        </w:tc>
        <w:tc>
          <w:tcPr>
            <w:tcW w:w="158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4A28" w:rsidRDefault="00AD4A28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Освещение в СМИ </w:t>
            </w:r>
          </w:p>
          <w:p w:rsidR="00AD4A28" w:rsidRDefault="00AD4A28">
            <w:pPr>
              <w:spacing w:before="27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(материалы</w:t>
            </w:r>
            <w:proofErr w:type="gramEnd"/>
          </w:p>
          <w:p w:rsidR="00AD4A28" w:rsidRDefault="00AD4A28">
            <w:pPr>
              <w:spacing w:before="27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прилагаются)</w:t>
            </w:r>
          </w:p>
        </w:tc>
      </w:tr>
      <w:tr w:rsidR="00AD4A28">
        <w:trPr>
          <w:trHeight w:val="1005"/>
          <w:tblCellSpacing w:w="22" w:type="dxa"/>
        </w:trPr>
        <w:tc>
          <w:tcPr>
            <w:tcW w:w="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4A28" w:rsidRDefault="00AD4A28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4A28" w:rsidRDefault="00AD4A28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Приняло участие в региональном этапе Президентских спортивных игр 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4A28" w:rsidRDefault="00AD4A28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4A28" w:rsidRDefault="00AD4A28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Приняло участие в региональном этапе Президентских спортивных игр </w:t>
            </w:r>
          </w:p>
        </w:tc>
        <w:tc>
          <w:tcPr>
            <w:tcW w:w="2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4A28" w:rsidRDefault="00AD4A28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% </w:t>
            </w:r>
          </w:p>
          <w:p w:rsidR="00AD4A28" w:rsidRDefault="00AD4A28">
            <w:pPr>
              <w:spacing w:before="27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общего числа обучающихся 5-11 классов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D4A28" w:rsidRDefault="00AD4A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D4A28" w:rsidRDefault="00AD4A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D4A28" w:rsidRDefault="00AD4A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D4A28" w:rsidRDefault="00AD4A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4A28">
        <w:trPr>
          <w:trHeight w:val="3195"/>
          <w:tblCellSpacing w:w="22" w:type="dxa"/>
        </w:trPr>
        <w:tc>
          <w:tcPr>
            <w:tcW w:w="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4A28" w:rsidRDefault="00AD4A28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AD4A28" w:rsidRDefault="00AD4A28">
            <w:pPr>
              <w:spacing w:before="27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4A28" w:rsidRDefault="00AD4A28">
            <w:pPr>
              <w:spacing w:before="27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4A28" w:rsidRDefault="00AD4A28">
            <w:pPr>
              <w:spacing w:before="27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4A28" w:rsidRDefault="00AD4A28">
            <w:pPr>
              <w:spacing w:before="27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4A28" w:rsidRDefault="00AD4A28">
            <w:pPr>
              <w:spacing w:before="27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4A28" w:rsidRDefault="00AD4A28">
            <w:pPr>
              <w:spacing w:before="100" w:beforeAutospacing="1" w:after="27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AD4A28" w:rsidRDefault="00AD4A28">
            <w:pPr>
              <w:spacing w:before="27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4A28" w:rsidRDefault="00AD4A28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3150</w:t>
            </w:r>
          </w:p>
        </w:tc>
        <w:tc>
          <w:tcPr>
            <w:tcW w:w="1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4A28" w:rsidRDefault="00AD4A28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2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4A28" w:rsidRDefault="00AD4A28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7,2 %</w:t>
            </w:r>
          </w:p>
        </w:tc>
        <w:tc>
          <w:tcPr>
            <w:tcW w:w="2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4A28" w:rsidRDefault="00AD4A28">
            <w:pPr>
              <w:spacing w:before="100" w:beforeAutospacing="1" w:after="27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Баскетбол</w:t>
            </w:r>
          </w:p>
          <w:p w:rsidR="00AD4A28" w:rsidRDefault="00AD4A28">
            <w:pPr>
              <w:spacing w:before="27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4A28" w:rsidRDefault="00AD4A28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4A28" w:rsidRDefault="00AD4A28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4A28" w:rsidRDefault="00AD4A28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D4A28" w:rsidRDefault="00AD4A28" w:rsidP="00AD4A28">
      <w:pPr>
        <w:ind w:firstLine="708"/>
        <w:rPr>
          <w:rFonts w:ascii="Times New Roman" w:hAnsi="Times New Roman"/>
          <w:sz w:val="28"/>
          <w:szCs w:val="28"/>
        </w:rPr>
      </w:pPr>
    </w:p>
    <w:p w:rsidR="00145D16" w:rsidRDefault="00AD4A28" w:rsidP="00D76130">
      <w:pPr>
        <w:ind w:firstLine="708"/>
      </w:pPr>
      <w:r w:rsidRPr="00892544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бедителем муниципального этапа В</w:t>
      </w:r>
      <w:r w:rsidRPr="00892544">
        <w:rPr>
          <w:rFonts w:ascii="Times New Roman" w:hAnsi="Times New Roman"/>
          <w:sz w:val="28"/>
          <w:szCs w:val="28"/>
        </w:rPr>
        <w:t xml:space="preserve">сероссийских спортивных </w:t>
      </w:r>
      <w:r>
        <w:rPr>
          <w:rFonts w:ascii="Times New Roman" w:hAnsi="Times New Roman"/>
          <w:sz w:val="28"/>
          <w:szCs w:val="28"/>
        </w:rPr>
        <w:t>игр школьников</w:t>
      </w:r>
      <w:r w:rsidRPr="00892544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П</w:t>
      </w:r>
      <w:r w:rsidRPr="00892544">
        <w:rPr>
          <w:rFonts w:ascii="Times New Roman" w:hAnsi="Times New Roman"/>
          <w:sz w:val="28"/>
          <w:szCs w:val="28"/>
        </w:rPr>
        <w:t xml:space="preserve">резидентские </w:t>
      </w:r>
      <w:r>
        <w:rPr>
          <w:rFonts w:ascii="Times New Roman" w:hAnsi="Times New Roman"/>
          <w:sz w:val="28"/>
          <w:szCs w:val="28"/>
        </w:rPr>
        <w:t>спортивные игры</w:t>
      </w:r>
      <w:r w:rsidRPr="0089254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стала команда МОУ СОШ № 9 им. А.С. Пушкина </w:t>
      </w:r>
    </w:p>
    <w:sectPr w:rsidR="00145D16" w:rsidSect="00AD4A28">
      <w:pgSz w:w="16838" w:h="11906" w:orient="landscape"/>
      <w:pgMar w:top="89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D4A28"/>
    <w:rsid w:val="00145D16"/>
    <w:rsid w:val="00173EE0"/>
    <w:rsid w:val="002F0A56"/>
    <w:rsid w:val="00AB4630"/>
    <w:rsid w:val="00AD4A28"/>
    <w:rsid w:val="00C51E90"/>
    <w:rsid w:val="00D76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4A28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2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DA03AF8CB3C0A488D5AA845F08CC5B5" ma:contentTypeVersion="0" ma:contentTypeDescription="Создание документа." ma:contentTypeScope="" ma:versionID="c7e1dc87358507c2dc35efe16079c82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46F01B5-11D5-45C2-95D2-ABD8565B1E3D}"/>
</file>

<file path=customXml/itemProps2.xml><?xml version="1.0" encoding="utf-8"?>
<ds:datastoreItem xmlns:ds="http://schemas.openxmlformats.org/officeDocument/2006/customXml" ds:itemID="{FB5EC806-4897-4A70-89D9-0005369E4500}"/>
</file>

<file path=customXml/itemProps3.xml><?xml version="1.0" encoding="utf-8"?>
<ds:datastoreItem xmlns:ds="http://schemas.openxmlformats.org/officeDocument/2006/customXml" ds:itemID="{550EAA84-9C8D-4B79-8ECB-A756E49DF2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dussh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sekr</dc:creator>
  <cp:keywords/>
  <cp:lastModifiedBy>sdyusshor</cp:lastModifiedBy>
  <cp:revision>3</cp:revision>
  <dcterms:created xsi:type="dcterms:W3CDTF">2013-05-06T04:54:00Z</dcterms:created>
  <dcterms:modified xsi:type="dcterms:W3CDTF">2013-05-24T07:17:00Z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0x010100EDA03AF8CB3C0A488D5AA845F08CC5B5</vt:lpwstr>
  </property>
</Properties>
</file>