
<file path=[Content_Types].xml><?xml version="1.0" encoding="utf-8"?>
<Types xmlns="http://schemas.openxmlformats.org/package/2006/content-types">
  <Override PartName="/word/theme/themeOverride5.xml" ContentType="application/vnd.openxmlformats-officedocument.themeOverride+xml"/>
  <Override PartName="/customXml/itemProps3.xml" ContentType="application/vnd.openxmlformats-officedocument.customXmlProperties+xml"/>
  <Override PartName="/word/theme/themeOverride3.xml" ContentType="application/vnd.openxmlformats-officedocument.themeOverride+xml"/>
  <Override PartName="/customXml/itemProps1.xml" ContentType="application/vnd.openxmlformats-officedocument.customXmlProperties+xml"/>
  <Default Extension="rels" ContentType="application/vnd.openxmlformats-package.relationships+xml"/>
  <Override PartName="/word/theme/themeOverride1.xml" ContentType="application/vnd.openxmlformats-officedocument.themeOverride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charts/colors7.xml" ContentType="application/vnd.ms-office.chartcolorstyle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colors6.xml" ContentType="application/vnd.ms-office.chartcolorstyle+xml"/>
  <Override PartName="/word/charts/chart7.xml" ContentType="application/vnd.openxmlformats-officedocument.drawingml.chart+xml"/>
  <Override PartName="/docProps/custom.xml" ContentType="application/vnd.openxmlformats-officedocument.custom-properties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6.xml" ContentType="application/vnd.ms-office.chartstyle+xml"/>
  <Override PartName="/word/charts/style7.xml" ContentType="application/vnd.ms-office.chartstyle+xml"/>
  <Override PartName="/word/theme/theme1.xml" ContentType="application/vnd.openxmlformats-officedocument.theme+xml"/>
  <Default Extension="xlsx" ContentType="application/vnd.openxmlformats-officedocument.spreadsheetml.sheet"/>
  <Override PartName="/word/charts/colors1.xml" ContentType="application/vnd.ms-office.chartcolorstyle+xml"/>
  <Override PartName="/word/charts/chart2.xml" ContentType="application/vnd.openxmlformats-officedocument.drawingml.chart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style4.xml" ContentType="application/vnd.ms-office.chartstyle+xml"/>
  <Override PartName="/word/charts/style5.xml" ContentType="application/vnd.ms-office.chartstyl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style2.xml" ContentType="application/vnd.ms-office.chartstyle+xml"/>
  <Override PartName="/word/theme/themeOverride6.xml" ContentType="application/vnd.openxmlformats-officedocument.themeOverride+xml"/>
  <Override PartName="/word/theme/themeOverride7.xml" ContentType="application/vnd.openxmlformats-officedocument.themeOverride+xml"/>
  <Override PartName="/docProps/core.xml" ContentType="application/vnd.openxmlformats-package.core-properties+xml"/>
  <Override PartName="/word/theme/themeOverride4.xml" ContentType="application/vnd.openxmlformats-officedocument.themeOverride+xml"/>
  <Override PartName="/customXml/itemProps2.xml" ContentType="application/vnd.openxmlformats-officedocument.customXmlProperties+xml"/>
  <Override PartName="/word/theme/themeOverride2.xml" ContentType="application/vnd.openxmlformats-officedocument.themeOverrid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259F" w:rsidRDefault="007F259F" w:rsidP="007F259F">
      <w:pPr>
        <w:pStyle w:val="a6"/>
        <w:ind w:firstLine="709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Аналитическая справка диагностики межличностных отношений в 5 – 9 классах (социометрия)</w:t>
      </w:r>
    </w:p>
    <w:p w:rsidR="007F259F" w:rsidRDefault="007F259F" w:rsidP="007F259F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F259F" w:rsidRDefault="007F259F" w:rsidP="007F259F">
      <w:pPr>
        <w:pStyle w:val="a6"/>
        <w:ind w:firstLine="709"/>
        <w:jc w:val="both"/>
      </w:pPr>
      <w:r>
        <w:rPr>
          <w:rFonts w:ascii="Times New Roman" w:hAnsi="Times New Roman" w:cs="Times New Roman"/>
          <w:b/>
          <w:sz w:val="24"/>
          <w:szCs w:val="24"/>
        </w:rPr>
        <w:t>Цель проведения:</w:t>
      </w:r>
      <w:r>
        <w:rPr>
          <w:rFonts w:ascii="Times New Roman" w:hAnsi="Times New Roman" w:cs="Times New Roman"/>
          <w:sz w:val="24"/>
          <w:szCs w:val="24"/>
        </w:rPr>
        <w:t xml:space="preserve"> диагностика социометрического статуса каждого ученика в классе, выявление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референтных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групп общения, изучение эмоциональной атмосферы в обследуемых классах и решения следующих задач.</w:t>
      </w:r>
    </w:p>
    <w:p w:rsidR="007F259F" w:rsidRDefault="007F259F" w:rsidP="007F259F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измерение степени сплоченности – разобщенности в классе;</w:t>
      </w:r>
    </w:p>
    <w:p w:rsidR="007F259F" w:rsidRDefault="007F259F" w:rsidP="007F259F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выявление соотносительного </w:t>
      </w:r>
      <w:proofErr w:type="spellStart"/>
      <w:r>
        <w:rPr>
          <w:rFonts w:ascii="Times New Roman" w:hAnsi="Times New Roman" w:cs="Times New Roman"/>
          <w:sz w:val="24"/>
          <w:szCs w:val="24"/>
        </w:rPr>
        <w:t>авторитетета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членов групп по признакам симпатии – антипатии (лидеры, отвергнутые);</w:t>
      </w:r>
    </w:p>
    <w:p w:rsidR="007F259F" w:rsidRDefault="007F259F" w:rsidP="007F259F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обнаружение внутригрупповых сплоченных образований во главе с неформальными лидерами.</w:t>
      </w:r>
    </w:p>
    <w:p w:rsidR="007F259F" w:rsidRDefault="007F259F" w:rsidP="007F259F">
      <w:pPr>
        <w:pStyle w:val="a6"/>
        <w:ind w:firstLine="709"/>
        <w:jc w:val="both"/>
      </w:pPr>
      <w:r>
        <w:rPr>
          <w:rFonts w:ascii="Times New Roman" w:hAnsi="Times New Roman" w:cs="Times New Roman"/>
          <w:b/>
          <w:sz w:val="24"/>
          <w:szCs w:val="24"/>
        </w:rPr>
        <w:t>Объект анализа:</w:t>
      </w:r>
      <w:r>
        <w:rPr>
          <w:rFonts w:ascii="Times New Roman" w:hAnsi="Times New Roman" w:cs="Times New Roman"/>
          <w:sz w:val="24"/>
          <w:szCs w:val="24"/>
        </w:rPr>
        <w:t xml:space="preserve"> обучающиеся 5-9 классов. Всего в исследовании приняло участие 74 учащихся. Предметом исследования являются особенности взаимоотношений в системе «ученик – ученик», складывающиеся в связи с учебной работой, и личные взаимоотношения, возникающие под влиянием симпатий и антипатий учащихся друг к другу.</w:t>
      </w:r>
    </w:p>
    <w:p w:rsidR="007F259F" w:rsidRDefault="007F259F" w:rsidP="007F259F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Диагностические методики: Социометрия Дж. Морено (адаптированный вариант).</w:t>
      </w:r>
    </w:p>
    <w:p w:rsidR="007F259F" w:rsidRDefault="007F259F" w:rsidP="007F259F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F259F" w:rsidRDefault="007F259F" w:rsidP="007F259F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полученных результатов представлена в Приложении.</w:t>
      </w:r>
    </w:p>
    <w:p w:rsidR="007F259F" w:rsidRDefault="007F259F" w:rsidP="007F259F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F259F" w:rsidRDefault="007F259F" w:rsidP="007F259F">
      <w:pPr>
        <w:pStyle w:val="a6"/>
        <w:ind w:firstLine="709"/>
        <w:jc w:val="both"/>
      </w:pPr>
      <w:r>
        <w:rPr>
          <w:rFonts w:ascii="Times New Roman" w:hAnsi="Times New Roman" w:cs="Times New Roman"/>
          <w:b/>
          <w:sz w:val="24"/>
          <w:szCs w:val="24"/>
        </w:rPr>
        <w:t>Общий вывод:</w:t>
      </w:r>
    </w:p>
    <w:p w:rsidR="007F259F" w:rsidRDefault="007F259F" w:rsidP="007F259F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Анализируя общую структуру отношений по поводу учебной деятельности показывает степень сплоченности классных коллективов, значительный процент учащихся занимает лидирующее положение и устойчивое положение в классах.</w:t>
      </w:r>
    </w:p>
    <w:p w:rsidR="007F259F" w:rsidRDefault="007F259F" w:rsidP="007F259F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F259F" w:rsidRDefault="007F259F" w:rsidP="007F259F">
      <w:pPr>
        <w:pStyle w:val="a6"/>
        <w:ind w:firstLine="709"/>
        <w:jc w:val="both"/>
      </w:pPr>
      <w:r>
        <w:rPr>
          <w:rFonts w:ascii="Times New Roman" w:hAnsi="Times New Roman" w:cs="Times New Roman"/>
          <w:b/>
          <w:sz w:val="24"/>
          <w:szCs w:val="24"/>
        </w:rPr>
        <w:t>Рекомендации классным руководителям по результатам социометрии:</w:t>
      </w:r>
    </w:p>
    <w:p w:rsidR="007F259F" w:rsidRDefault="007F259F" w:rsidP="007F259F">
      <w:pPr>
        <w:pStyle w:val="a6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Помочь достигнуть успеха в той деятельности, от которой прежде всего, зависит положение ребенка (преодоление неуспеваемости, трудностей и т.д.)</w:t>
      </w:r>
    </w:p>
    <w:p w:rsidR="007F259F" w:rsidRDefault="007F259F" w:rsidP="007F259F">
      <w:pPr>
        <w:pStyle w:val="a6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Постараться преодолеть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аффективность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(вспыльчивость, драчливость, обидчивость), которая часто является причиной и, конечно, следствием психологической изоляции.</w:t>
      </w:r>
    </w:p>
    <w:p w:rsidR="007F259F" w:rsidRDefault="007F259F" w:rsidP="007F259F">
      <w:pPr>
        <w:pStyle w:val="a6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Наладить тесное сотрудничество с педагогом – психологом для выработки рекомендаций преодоления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аффективности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учащихся.</w:t>
      </w:r>
    </w:p>
    <w:p w:rsidR="007F259F" w:rsidRDefault="007F259F" w:rsidP="007F259F">
      <w:pPr>
        <w:pStyle w:val="a6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Рекомендуется вырабатывать у детей уверенность в себе, отсутствие которой делает их слишком застенчивыми.</w:t>
      </w:r>
    </w:p>
    <w:p w:rsidR="007F259F" w:rsidRDefault="007F259F" w:rsidP="007F259F">
      <w:pPr>
        <w:pStyle w:val="a6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Избегайте неумеренного захваливания или противопоставления учащихся друг другу.</w:t>
      </w:r>
    </w:p>
    <w:p w:rsidR="007F259F" w:rsidRDefault="007F259F" w:rsidP="007F259F">
      <w:pPr>
        <w:pStyle w:val="a6"/>
        <w:widowControl w:val="0"/>
        <w:numPr>
          <w:ilvl w:val="0"/>
          <w:numId w:val="1"/>
        </w:numPr>
        <w:ind w:left="0" w:firstLine="709"/>
        <w:jc w:val="both"/>
      </w:pPr>
      <w:r>
        <w:rPr>
          <w:rFonts w:ascii="Times New Roman" w:eastAsia="Microsoft Sans Serif" w:hAnsi="Times New Roman" w:cs="Times New Roman"/>
          <w:sz w:val="24"/>
          <w:szCs w:val="24"/>
        </w:rPr>
        <w:t>Вовлечь изолированного ученика в интересную деятельность.</w:t>
      </w:r>
    </w:p>
    <w:p w:rsidR="007F259F" w:rsidRDefault="007F259F">
      <w:pPr>
        <w:suppressAutoHyphens w:val="0"/>
        <w:rPr>
          <w:rFonts w:ascii="Times New Roman" w:eastAsia="Microsoft Sans Serif" w:hAnsi="Times New Roman" w:cs="Times New Roman"/>
          <w:b/>
          <w:kern w:val="3"/>
          <w:sz w:val="24"/>
          <w:szCs w:val="24"/>
          <w:lang w:eastAsia="ru-RU"/>
        </w:rPr>
      </w:pPr>
      <w:r>
        <w:rPr>
          <w:rFonts w:ascii="Times New Roman" w:eastAsia="Microsoft Sans Serif" w:hAnsi="Times New Roman" w:cs="Times New Roman"/>
          <w:b/>
          <w:sz w:val="24"/>
        </w:rPr>
        <w:br w:type="page"/>
      </w:r>
    </w:p>
    <w:p w:rsidR="007F259F" w:rsidRDefault="007F259F" w:rsidP="007F259F">
      <w:pPr>
        <w:pStyle w:val="Standard"/>
        <w:rPr>
          <w:rFonts w:ascii="Times New Roman" w:eastAsia="Microsoft Sans Serif" w:hAnsi="Times New Roman" w:cs="Times New Roman"/>
          <w:b/>
          <w:sz w:val="24"/>
        </w:rPr>
      </w:pPr>
    </w:p>
    <w:tbl>
      <w:tblPr>
        <w:tblStyle w:val="a5"/>
        <w:tblW w:w="15029" w:type="dxa"/>
        <w:jc w:val="center"/>
        <w:tblLayout w:type="fixed"/>
        <w:tblLook w:val="0000" w:firstRow="0" w:lastRow="0" w:firstColumn="0" w:lastColumn="0" w:noHBand="0" w:noVBand="0"/>
      </w:tblPr>
      <w:tblGrid>
        <w:gridCol w:w="1712"/>
        <w:gridCol w:w="1099"/>
        <w:gridCol w:w="1097"/>
        <w:gridCol w:w="1097"/>
        <w:gridCol w:w="1097"/>
        <w:gridCol w:w="1097"/>
        <w:gridCol w:w="1096"/>
        <w:gridCol w:w="1097"/>
        <w:gridCol w:w="1099"/>
        <w:gridCol w:w="987"/>
        <w:gridCol w:w="774"/>
        <w:gridCol w:w="765"/>
        <w:gridCol w:w="664"/>
        <w:gridCol w:w="1348"/>
      </w:tblGrid>
      <w:tr w:rsidR="00175CC5" w:rsidTr="007F259F">
        <w:trPr>
          <w:trHeight w:val="278"/>
          <w:jc w:val="center"/>
        </w:trPr>
        <w:tc>
          <w:tcPr>
            <w:tcW w:w="13681" w:type="dxa"/>
            <w:gridSpan w:val="13"/>
            <w:tcBorders>
              <w:right w:val="nil"/>
            </w:tcBorders>
          </w:tcPr>
          <w:p w:rsidR="00175CC5" w:rsidRPr="00365EE7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EE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5А класс</w:t>
            </w:r>
          </w:p>
        </w:tc>
        <w:tc>
          <w:tcPr>
            <w:tcW w:w="1348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5CC5" w:rsidTr="007F259F">
        <w:trPr>
          <w:jc w:val="center"/>
        </w:trPr>
        <w:tc>
          <w:tcPr>
            <w:tcW w:w="1712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1099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96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99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8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74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65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64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48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5CC5" w:rsidTr="007F259F">
        <w:trPr>
          <w:jc w:val="center"/>
        </w:trPr>
        <w:tc>
          <w:tcPr>
            <w:tcW w:w="1712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Е.Г.</w:t>
            </w:r>
          </w:p>
        </w:tc>
        <w:tc>
          <w:tcPr>
            <w:tcW w:w="1099" w:type="dxa"/>
            <w:shd w:val="clear" w:color="auto" w:fill="000000" w:themeFill="text1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6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9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4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64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48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5CC5" w:rsidTr="007F259F">
        <w:trPr>
          <w:jc w:val="center"/>
        </w:trPr>
        <w:tc>
          <w:tcPr>
            <w:tcW w:w="1712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О.Д.</w:t>
            </w:r>
          </w:p>
        </w:tc>
        <w:tc>
          <w:tcPr>
            <w:tcW w:w="1099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shd w:val="clear" w:color="auto" w:fill="000000" w:themeFill="text1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6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4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5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4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5CC5" w:rsidTr="007F259F">
        <w:trPr>
          <w:jc w:val="center"/>
        </w:trPr>
        <w:tc>
          <w:tcPr>
            <w:tcW w:w="1712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П.А.</w:t>
            </w:r>
          </w:p>
        </w:tc>
        <w:tc>
          <w:tcPr>
            <w:tcW w:w="1099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7" w:type="dxa"/>
            <w:shd w:val="clear" w:color="auto" w:fill="000000" w:themeFill="text1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6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4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5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4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5CC5" w:rsidTr="007F259F">
        <w:trPr>
          <w:jc w:val="center"/>
        </w:trPr>
        <w:tc>
          <w:tcPr>
            <w:tcW w:w="1712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 П.П.</w:t>
            </w:r>
          </w:p>
        </w:tc>
        <w:tc>
          <w:tcPr>
            <w:tcW w:w="1099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7" w:type="dxa"/>
            <w:shd w:val="clear" w:color="auto" w:fill="000000" w:themeFill="text1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6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4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4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5CC5" w:rsidTr="007F259F">
        <w:trPr>
          <w:jc w:val="center"/>
        </w:trPr>
        <w:tc>
          <w:tcPr>
            <w:tcW w:w="1712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 Л.Е.</w:t>
            </w:r>
          </w:p>
        </w:tc>
        <w:tc>
          <w:tcPr>
            <w:tcW w:w="1099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7" w:type="dxa"/>
            <w:shd w:val="clear" w:color="auto" w:fill="000000" w:themeFill="text1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74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5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4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5CC5" w:rsidTr="007F259F">
        <w:trPr>
          <w:jc w:val="center"/>
        </w:trPr>
        <w:tc>
          <w:tcPr>
            <w:tcW w:w="1712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 П.К</w:t>
            </w:r>
          </w:p>
        </w:tc>
        <w:tc>
          <w:tcPr>
            <w:tcW w:w="1099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6" w:type="dxa"/>
            <w:shd w:val="clear" w:color="auto" w:fill="000000" w:themeFill="text1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4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5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4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5CC5" w:rsidTr="007F259F">
        <w:trPr>
          <w:jc w:val="center"/>
        </w:trPr>
        <w:tc>
          <w:tcPr>
            <w:tcW w:w="1712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 П.М.</w:t>
            </w:r>
          </w:p>
        </w:tc>
        <w:tc>
          <w:tcPr>
            <w:tcW w:w="1099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6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shd w:val="clear" w:color="auto" w:fill="000000" w:themeFill="text1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4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64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48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5CC5" w:rsidTr="007F259F">
        <w:trPr>
          <w:jc w:val="center"/>
        </w:trPr>
        <w:tc>
          <w:tcPr>
            <w:tcW w:w="1712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 Ж.В.</w:t>
            </w:r>
          </w:p>
        </w:tc>
        <w:tc>
          <w:tcPr>
            <w:tcW w:w="1099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9" w:type="dxa"/>
            <w:shd w:val="clear" w:color="auto" w:fill="000000" w:themeFill="text1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4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65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64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48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5CC5" w:rsidTr="007F259F">
        <w:trPr>
          <w:jc w:val="center"/>
        </w:trPr>
        <w:tc>
          <w:tcPr>
            <w:tcW w:w="1712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 О.Е.</w:t>
            </w:r>
          </w:p>
        </w:tc>
        <w:tc>
          <w:tcPr>
            <w:tcW w:w="1099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6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9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  <w:shd w:val="clear" w:color="auto" w:fill="000000" w:themeFill="text1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4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5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4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5CC5" w:rsidTr="007F259F">
        <w:trPr>
          <w:jc w:val="center"/>
        </w:trPr>
        <w:tc>
          <w:tcPr>
            <w:tcW w:w="1712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 Ш.С.</w:t>
            </w:r>
          </w:p>
        </w:tc>
        <w:tc>
          <w:tcPr>
            <w:tcW w:w="1099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8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4" w:type="dxa"/>
            <w:shd w:val="clear" w:color="auto" w:fill="000000" w:themeFill="text1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64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48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5CC5" w:rsidTr="007F259F">
        <w:trPr>
          <w:trHeight w:val="240"/>
          <w:jc w:val="center"/>
        </w:trPr>
        <w:tc>
          <w:tcPr>
            <w:tcW w:w="1712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 Ш.Д.</w:t>
            </w:r>
          </w:p>
        </w:tc>
        <w:tc>
          <w:tcPr>
            <w:tcW w:w="1099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6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9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8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4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  <w:shd w:val="clear" w:color="auto" w:fill="000000" w:themeFill="text1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4" w:type="dxa"/>
            <w:tcBorders>
              <w:right w:val="nil"/>
            </w:tcBorders>
            <w:shd w:val="clear" w:color="auto" w:fill="FFFFFF" w:themeFill="background1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348" w:type="dxa"/>
            <w:shd w:val="clear" w:color="auto" w:fill="FFFFFF" w:themeFill="background1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5CC5" w:rsidTr="007F259F">
        <w:trPr>
          <w:trHeight w:val="145"/>
          <w:jc w:val="center"/>
        </w:trPr>
        <w:tc>
          <w:tcPr>
            <w:tcW w:w="1712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 Х.В.</w:t>
            </w:r>
          </w:p>
        </w:tc>
        <w:tc>
          <w:tcPr>
            <w:tcW w:w="1099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6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99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4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65" w:type="dxa"/>
            <w:shd w:val="clear" w:color="auto" w:fill="FFFFFF" w:themeFill="background1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64" w:type="dxa"/>
            <w:tcBorders>
              <w:right w:val="nil"/>
            </w:tcBorders>
            <w:shd w:val="clear" w:color="auto" w:fill="000000" w:themeFill="text1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shd w:val="clear" w:color="auto" w:fill="000000" w:themeFill="text1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5CC5" w:rsidTr="007F259F">
        <w:trPr>
          <w:trHeight w:val="174"/>
          <w:jc w:val="center"/>
        </w:trPr>
        <w:tc>
          <w:tcPr>
            <w:tcW w:w="1712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Положительные</w:t>
            </w:r>
          </w:p>
        </w:tc>
        <w:tc>
          <w:tcPr>
            <w:tcW w:w="1099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6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9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4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5" w:type="dxa"/>
            <w:shd w:val="clear" w:color="auto" w:fill="FFFFFF" w:themeFill="background1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4" w:type="dxa"/>
            <w:tcBorders>
              <w:right w:val="nil"/>
            </w:tcBorders>
            <w:shd w:val="clear" w:color="auto" w:fill="FFFFFF" w:themeFill="background1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48" w:type="dxa"/>
            <w:shd w:val="clear" w:color="auto" w:fill="FFFFFF" w:themeFill="background1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5CC5" w:rsidTr="007F259F">
        <w:trPr>
          <w:trHeight w:val="174"/>
          <w:jc w:val="center"/>
        </w:trPr>
        <w:tc>
          <w:tcPr>
            <w:tcW w:w="1712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Отрицательные</w:t>
            </w:r>
          </w:p>
        </w:tc>
        <w:tc>
          <w:tcPr>
            <w:tcW w:w="1099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96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9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74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65" w:type="dxa"/>
            <w:shd w:val="clear" w:color="auto" w:fill="FFFFFF" w:themeFill="background1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64" w:type="dxa"/>
            <w:tcBorders>
              <w:right w:val="nil"/>
            </w:tcBorders>
            <w:shd w:val="clear" w:color="auto" w:fill="FFFFFF" w:themeFill="background1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48" w:type="dxa"/>
            <w:shd w:val="clear" w:color="auto" w:fill="FFFFFF" w:themeFill="background1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5CC5" w:rsidTr="007F259F">
        <w:trPr>
          <w:trHeight w:val="173"/>
          <w:jc w:val="center"/>
        </w:trPr>
        <w:tc>
          <w:tcPr>
            <w:tcW w:w="1712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099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96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99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74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65" w:type="dxa"/>
            <w:shd w:val="clear" w:color="auto" w:fill="FFFFFF" w:themeFill="background1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4" w:type="dxa"/>
            <w:tcBorders>
              <w:right w:val="nil"/>
            </w:tcBorders>
            <w:shd w:val="clear" w:color="auto" w:fill="FFFFFF" w:themeFill="background1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48" w:type="dxa"/>
            <w:shd w:val="clear" w:color="auto" w:fill="FFFFFF" w:themeFill="background1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5CC5" w:rsidTr="007F259F">
        <w:trPr>
          <w:trHeight w:val="174"/>
          <w:jc w:val="center"/>
        </w:trPr>
        <w:tc>
          <w:tcPr>
            <w:tcW w:w="1712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Всего взаимно-положительных</w:t>
            </w:r>
          </w:p>
        </w:tc>
        <w:tc>
          <w:tcPr>
            <w:tcW w:w="1099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6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9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4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5" w:type="dxa"/>
            <w:shd w:val="clear" w:color="auto" w:fill="FFFFFF" w:themeFill="background1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4" w:type="dxa"/>
            <w:tcBorders>
              <w:right w:val="nil"/>
            </w:tcBorders>
            <w:shd w:val="clear" w:color="auto" w:fill="FFFFFF" w:themeFill="background1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48" w:type="dxa"/>
            <w:shd w:val="clear" w:color="auto" w:fill="FFFFFF" w:themeFill="background1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5CC5" w:rsidTr="007F259F">
        <w:trPr>
          <w:trHeight w:val="243"/>
          <w:jc w:val="center"/>
        </w:trPr>
        <w:tc>
          <w:tcPr>
            <w:tcW w:w="1712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Всего взаимно-отрицательных</w:t>
            </w:r>
          </w:p>
        </w:tc>
        <w:tc>
          <w:tcPr>
            <w:tcW w:w="1099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6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9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4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5" w:type="dxa"/>
            <w:shd w:val="clear" w:color="auto" w:fill="FFFFFF" w:themeFill="background1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64" w:type="dxa"/>
            <w:tcBorders>
              <w:right w:val="nil"/>
            </w:tcBorders>
            <w:shd w:val="clear" w:color="auto" w:fill="FFFFFF" w:themeFill="background1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48" w:type="dxa"/>
            <w:shd w:val="clear" w:color="auto" w:fill="FFFFFF" w:themeFill="background1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75CC5" w:rsidRDefault="00175CC5" w:rsidP="00175CC5"/>
    <w:p w:rsidR="00175CC5" w:rsidRDefault="00175CC5" w:rsidP="00175CC5"/>
    <w:p w:rsidR="00175CC5" w:rsidRDefault="00175CC5" w:rsidP="00175CC5"/>
    <w:p w:rsidR="00175CC5" w:rsidRDefault="00175CC5" w:rsidP="00175CC5"/>
    <w:p w:rsidR="007F259F" w:rsidRDefault="007F259F">
      <w:pPr>
        <w:suppressAutoHyphens w:val="0"/>
      </w:pPr>
      <w:r>
        <w:br w:type="page"/>
      </w:r>
    </w:p>
    <w:p w:rsidR="00175CC5" w:rsidRDefault="00175CC5" w:rsidP="00175CC5"/>
    <w:tbl>
      <w:tblPr>
        <w:tblStyle w:val="a5"/>
        <w:tblW w:w="13214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679"/>
        <w:gridCol w:w="4248"/>
        <w:gridCol w:w="678"/>
        <w:gridCol w:w="572"/>
        <w:gridCol w:w="489"/>
        <w:gridCol w:w="477"/>
        <w:gridCol w:w="571"/>
        <w:gridCol w:w="560"/>
        <w:gridCol w:w="510"/>
        <w:gridCol w:w="513"/>
        <w:gridCol w:w="513"/>
        <w:gridCol w:w="511"/>
        <w:gridCol w:w="510"/>
        <w:gridCol w:w="562"/>
        <w:gridCol w:w="1821"/>
      </w:tblGrid>
      <w:tr w:rsidR="00175CC5" w:rsidTr="00312AC6">
        <w:tc>
          <w:tcPr>
            <w:tcW w:w="679" w:type="dxa"/>
            <w:vMerge w:val="restart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4248" w:type="dxa"/>
            <w:vMerge w:val="restart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Кто выбирает</w:t>
            </w:r>
          </w:p>
        </w:tc>
        <w:tc>
          <w:tcPr>
            <w:tcW w:w="6466" w:type="dxa"/>
            <w:gridSpan w:val="12"/>
            <w:tcBorders>
              <w:right w:val="nil"/>
            </w:tcBorders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Кого выбирают</w:t>
            </w:r>
          </w:p>
        </w:tc>
        <w:tc>
          <w:tcPr>
            <w:tcW w:w="1821" w:type="dxa"/>
            <w:vMerge w:val="restart"/>
          </w:tcPr>
          <w:p w:rsidR="00175CC5" w:rsidRDefault="00175CC5" w:rsidP="00312AC6">
            <w:pPr>
              <w:widowControl w:val="0"/>
              <w:jc w:val="center"/>
              <w:rPr>
                <w:rFonts w:eastAsia="Calibri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Кол-во</w:t>
            </w:r>
          </w:p>
          <w:p w:rsidR="00175CC5" w:rsidRDefault="00175CC5" w:rsidP="00312AC6">
            <w:pPr>
              <w:widowControl w:val="0"/>
              <w:jc w:val="center"/>
              <w:rPr>
                <w:rFonts w:eastAsia="Calibri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взаимных</w:t>
            </w:r>
          </w:p>
          <w:p w:rsidR="00175CC5" w:rsidRDefault="00175CC5" w:rsidP="00312AC6">
            <w:pPr>
              <w:widowControl w:val="0"/>
              <w:jc w:val="center"/>
              <w:rPr>
                <w:rFonts w:eastAsia="Calibri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выборов</w:t>
            </w:r>
          </w:p>
        </w:tc>
      </w:tr>
      <w:tr w:rsidR="00175CC5" w:rsidTr="00312AC6">
        <w:trPr>
          <w:trHeight w:val="417"/>
        </w:trPr>
        <w:tc>
          <w:tcPr>
            <w:tcW w:w="679" w:type="dxa"/>
            <w:vMerge/>
          </w:tcPr>
          <w:p w:rsidR="00175CC5" w:rsidRDefault="00175CC5" w:rsidP="00312AC6">
            <w:pPr>
              <w:widowControl w:val="0"/>
            </w:pPr>
          </w:p>
        </w:tc>
        <w:tc>
          <w:tcPr>
            <w:tcW w:w="4248" w:type="dxa"/>
            <w:vMerge/>
          </w:tcPr>
          <w:p w:rsidR="00175CC5" w:rsidRDefault="00175CC5" w:rsidP="00312AC6">
            <w:pPr>
              <w:widowControl w:val="0"/>
            </w:pPr>
          </w:p>
        </w:tc>
        <w:tc>
          <w:tcPr>
            <w:tcW w:w="678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72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489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477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71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60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10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13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13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11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510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62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821" w:type="dxa"/>
            <w:vMerge/>
          </w:tcPr>
          <w:p w:rsidR="00175CC5" w:rsidRDefault="00175CC5" w:rsidP="00312AC6">
            <w:pPr>
              <w:widowControl w:val="0"/>
            </w:pPr>
          </w:p>
        </w:tc>
      </w:tr>
      <w:tr w:rsidR="00175CC5" w:rsidTr="00312AC6">
        <w:tc>
          <w:tcPr>
            <w:tcW w:w="679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48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Е.Г.</w:t>
            </w:r>
          </w:p>
        </w:tc>
        <w:tc>
          <w:tcPr>
            <w:tcW w:w="678" w:type="dxa"/>
            <w:shd w:val="clear" w:color="auto" w:fill="808080" w:themeFill="background1" w:themeFillShade="80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489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560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513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511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562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1821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75CC5" w:rsidTr="00312AC6">
        <w:tc>
          <w:tcPr>
            <w:tcW w:w="679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48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О.Д.</w:t>
            </w:r>
          </w:p>
        </w:tc>
        <w:tc>
          <w:tcPr>
            <w:tcW w:w="678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dxa"/>
            <w:shd w:val="clear" w:color="auto" w:fill="808080" w:themeFill="background1" w:themeFillShade="80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477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571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560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510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511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510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75CC5" w:rsidTr="00312AC6">
        <w:tc>
          <w:tcPr>
            <w:tcW w:w="679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48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П.А</w:t>
            </w:r>
          </w:p>
        </w:tc>
        <w:tc>
          <w:tcPr>
            <w:tcW w:w="678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489" w:type="dxa"/>
            <w:shd w:val="clear" w:color="auto" w:fill="808080" w:themeFill="background1" w:themeFillShade="80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571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560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510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511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510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75CC5" w:rsidTr="00312AC6">
        <w:tc>
          <w:tcPr>
            <w:tcW w:w="679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48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П.П.</w:t>
            </w:r>
          </w:p>
        </w:tc>
        <w:tc>
          <w:tcPr>
            <w:tcW w:w="678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489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477" w:type="dxa"/>
            <w:shd w:val="clear" w:color="auto" w:fill="808080" w:themeFill="background1" w:themeFillShade="80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560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510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513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511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75CC5" w:rsidTr="00312AC6">
        <w:tc>
          <w:tcPr>
            <w:tcW w:w="679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248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Л.Е.</w:t>
            </w:r>
          </w:p>
        </w:tc>
        <w:tc>
          <w:tcPr>
            <w:tcW w:w="678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572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489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477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571" w:type="dxa"/>
            <w:shd w:val="clear" w:color="auto" w:fill="808080" w:themeFill="background1" w:themeFillShade="80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511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510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75CC5" w:rsidTr="00312AC6">
        <w:tc>
          <w:tcPr>
            <w:tcW w:w="679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248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П.К.</w:t>
            </w:r>
          </w:p>
        </w:tc>
        <w:tc>
          <w:tcPr>
            <w:tcW w:w="678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489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477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571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560" w:type="dxa"/>
            <w:shd w:val="clear" w:color="auto" w:fill="808080" w:themeFill="background1" w:themeFillShade="80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511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510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75CC5" w:rsidTr="00312AC6">
        <w:tc>
          <w:tcPr>
            <w:tcW w:w="679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248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П.М.</w:t>
            </w:r>
          </w:p>
        </w:tc>
        <w:tc>
          <w:tcPr>
            <w:tcW w:w="678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572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560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shd w:val="clear" w:color="auto" w:fill="808080" w:themeFill="background1" w:themeFillShade="80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513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511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562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1821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75CC5" w:rsidTr="00312AC6">
        <w:tc>
          <w:tcPr>
            <w:tcW w:w="679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48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Ж.В.</w:t>
            </w:r>
          </w:p>
        </w:tc>
        <w:tc>
          <w:tcPr>
            <w:tcW w:w="678" w:type="dxa"/>
          </w:tcPr>
          <w:p w:rsidR="00175CC5" w:rsidRDefault="00175CC5" w:rsidP="00312AC6">
            <w:pPr>
              <w:widowControl w:val="0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572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</w:tcPr>
          <w:p w:rsidR="00175CC5" w:rsidRDefault="00175CC5" w:rsidP="00312AC6">
            <w:pPr>
              <w:widowControl w:val="0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513" w:type="dxa"/>
            <w:shd w:val="clear" w:color="auto" w:fill="808080" w:themeFill="background1" w:themeFillShade="80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</w:tcPr>
          <w:p w:rsidR="00175CC5" w:rsidRDefault="00175CC5" w:rsidP="00312AC6">
            <w:pPr>
              <w:widowControl w:val="0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511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510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562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1821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75CC5" w:rsidTr="00312AC6">
        <w:tc>
          <w:tcPr>
            <w:tcW w:w="679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248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О.Е.</w:t>
            </w:r>
          </w:p>
        </w:tc>
        <w:tc>
          <w:tcPr>
            <w:tcW w:w="678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572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489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560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510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513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shd w:val="clear" w:color="auto" w:fill="808080" w:themeFill="background1" w:themeFillShade="80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510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1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75CC5" w:rsidTr="00312AC6">
        <w:tc>
          <w:tcPr>
            <w:tcW w:w="679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248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Ш.С.</w:t>
            </w:r>
          </w:p>
        </w:tc>
        <w:tc>
          <w:tcPr>
            <w:tcW w:w="678" w:type="dxa"/>
          </w:tcPr>
          <w:p w:rsidR="00175CC5" w:rsidRDefault="00175CC5" w:rsidP="00312AC6">
            <w:pPr>
              <w:widowControl w:val="0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572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</w:tcPr>
          <w:p w:rsidR="00175CC5" w:rsidRDefault="00175CC5" w:rsidP="00312AC6">
            <w:pPr>
              <w:widowControl w:val="0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513" w:type="dxa"/>
          </w:tcPr>
          <w:p w:rsidR="00175CC5" w:rsidRDefault="00175CC5" w:rsidP="00312AC6">
            <w:pPr>
              <w:widowControl w:val="0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511" w:type="dxa"/>
            <w:tcBorders>
              <w:right w:val="nil"/>
            </w:tcBorders>
            <w:shd w:val="clear" w:color="auto" w:fill="808080" w:themeFill="background1" w:themeFillShade="80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562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21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75CC5" w:rsidTr="00312AC6">
        <w:tc>
          <w:tcPr>
            <w:tcW w:w="679" w:type="dxa"/>
            <w:tcBorders>
              <w:top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248" w:type="dxa"/>
            <w:tcBorders>
              <w:top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Ш.Д.</w:t>
            </w:r>
          </w:p>
        </w:tc>
        <w:tc>
          <w:tcPr>
            <w:tcW w:w="678" w:type="dxa"/>
            <w:tcBorders>
              <w:top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dxa"/>
            <w:tcBorders>
              <w:top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  <w:tcBorders>
              <w:top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" w:type="dxa"/>
            <w:tcBorders>
              <w:top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560" w:type="dxa"/>
            <w:tcBorders>
              <w:top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513" w:type="dxa"/>
            <w:tcBorders>
              <w:top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513" w:type="dxa"/>
            <w:tcBorders>
              <w:top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511" w:type="dxa"/>
            <w:tcBorders>
              <w:top w:val="nil"/>
              <w:right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right w:val="nil"/>
            </w:tcBorders>
            <w:shd w:val="clear" w:color="auto" w:fill="808080" w:themeFill="background1" w:themeFillShade="80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</w:p>
        </w:tc>
        <w:tc>
          <w:tcPr>
            <w:tcW w:w="562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+2</w:t>
            </w:r>
          </w:p>
        </w:tc>
        <w:tc>
          <w:tcPr>
            <w:tcW w:w="1821" w:type="dxa"/>
            <w:tcBorders>
              <w:top w:val="nil"/>
            </w:tcBorders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75CC5" w:rsidTr="00312AC6">
        <w:tc>
          <w:tcPr>
            <w:tcW w:w="679" w:type="dxa"/>
            <w:tcBorders>
              <w:top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48" w:type="dxa"/>
            <w:tcBorders>
              <w:top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Х.В.</w:t>
            </w:r>
          </w:p>
        </w:tc>
        <w:tc>
          <w:tcPr>
            <w:tcW w:w="678" w:type="dxa"/>
            <w:tcBorders>
              <w:top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572" w:type="dxa"/>
            <w:tcBorders>
              <w:top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  <w:tcBorders>
              <w:top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" w:type="dxa"/>
            <w:tcBorders>
              <w:top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560" w:type="dxa"/>
            <w:tcBorders>
              <w:top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513" w:type="dxa"/>
            <w:tcBorders>
              <w:top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tcBorders>
              <w:top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511" w:type="dxa"/>
            <w:tcBorders>
              <w:top w:val="nil"/>
              <w:right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510" w:type="dxa"/>
            <w:tcBorders>
              <w:top w:val="nil"/>
              <w:right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+2</w:t>
            </w:r>
          </w:p>
        </w:tc>
        <w:tc>
          <w:tcPr>
            <w:tcW w:w="562" w:type="dxa"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shd w:val="clear" w:color="auto" w:fill="808080" w:themeFill="background1" w:themeFillShade="80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nil"/>
            </w:tcBorders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75CC5" w:rsidTr="00312AC6">
        <w:tc>
          <w:tcPr>
            <w:tcW w:w="4927" w:type="dxa"/>
            <w:gridSpan w:val="2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Количество положительных выборов</w:t>
            </w:r>
          </w:p>
        </w:tc>
        <w:tc>
          <w:tcPr>
            <w:tcW w:w="678" w:type="dxa"/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572" w:type="dxa"/>
          </w:tcPr>
          <w:p w:rsidR="00175CC5" w:rsidRDefault="00175CC5" w:rsidP="00312AC6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89" w:type="dxa"/>
          </w:tcPr>
          <w:p w:rsidR="00175CC5" w:rsidRDefault="00175CC5" w:rsidP="00312AC6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77" w:type="dxa"/>
          </w:tcPr>
          <w:p w:rsidR="00175CC5" w:rsidRDefault="00175CC5" w:rsidP="00312AC6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571" w:type="dxa"/>
          </w:tcPr>
          <w:p w:rsidR="00175CC5" w:rsidRDefault="00175CC5" w:rsidP="00312AC6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0" w:type="dxa"/>
          </w:tcPr>
          <w:p w:rsidR="00175CC5" w:rsidRDefault="00175CC5" w:rsidP="00312AC6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510" w:type="dxa"/>
          </w:tcPr>
          <w:p w:rsidR="00175CC5" w:rsidRDefault="00175CC5" w:rsidP="00312AC6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513" w:type="dxa"/>
          </w:tcPr>
          <w:p w:rsidR="00175CC5" w:rsidRDefault="00175CC5" w:rsidP="00312AC6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13" w:type="dxa"/>
          </w:tcPr>
          <w:p w:rsidR="00175CC5" w:rsidRDefault="00175CC5" w:rsidP="00312AC6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11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bookmarkStart w:id="0" w:name="_GoBack1"/>
            <w:bookmarkEnd w:id="0"/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10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562" w:type="dxa"/>
            <w:tcBorders>
              <w:right w:val="nil"/>
            </w:tcBorders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821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75CC5" w:rsidTr="00312AC6">
        <w:tc>
          <w:tcPr>
            <w:tcW w:w="4927" w:type="dxa"/>
            <w:gridSpan w:val="2"/>
            <w:tcBorders>
              <w:top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отрицательных выборов</w:t>
            </w:r>
          </w:p>
        </w:tc>
        <w:tc>
          <w:tcPr>
            <w:tcW w:w="678" w:type="dxa"/>
            <w:tcBorders>
              <w:top w:val="nil"/>
            </w:tcBorders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572" w:type="dxa"/>
            <w:tcBorders>
              <w:top w:val="nil"/>
            </w:tcBorders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89" w:type="dxa"/>
            <w:tcBorders>
              <w:top w:val="nil"/>
            </w:tcBorders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477" w:type="dxa"/>
            <w:tcBorders>
              <w:top w:val="nil"/>
            </w:tcBorders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71" w:type="dxa"/>
            <w:tcBorders>
              <w:top w:val="nil"/>
            </w:tcBorders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560" w:type="dxa"/>
            <w:tcBorders>
              <w:top w:val="nil"/>
            </w:tcBorders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10" w:type="dxa"/>
            <w:tcBorders>
              <w:top w:val="nil"/>
            </w:tcBorders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13" w:type="dxa"/>
            <w:tcBorders>
              <w:top w:val="nil"/>
            </w:tcBorders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13" w:type="dxa"/>
            <w:tcBorders>
              <w:top w:val="nil"/>
            </w:tcBorders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511" w:type="dxa"/>
            <w:tcBorders>
              <w:top w:val="nil"/>
              <w:right w:val="nil"/>
            </w:tcBorders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510" w:type="dxa"/>
            <w:tcBorders>
              <w:top w:val="nil"/>
              <w:right w:val="nil"/>
            </w:tcBorders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562" w:type="dxa"/>
            <w:tcBorders>
              <w:top w:val="nil"/>
              <w:right w:val="nil"/>
            </w:tcBorders>
          </w:tcPr>
          <w:p w:rsidR="00175CC5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821" w:type="dxa"/>
            <w:tcBorders>
              <w:top w:val="nil"/>
            </w:tcBorders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75CC5" w:rsidTr="00312AC6">
        <w:tc>
          <w:tcPr>
            <w:tcW w:w="4927" w:type="dxa"/>
            <w:gridSpan w:val="2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Сумма выборов</w:t>
            </w:r>
          </w:p>
        </w:tc>
        <w:tc>
          <w:tcPr>
            <w:tcW w:w="678" w:type="dxa"/>
          </w:tcPr>
          <w:p w:rsidR="00175CC5" w:rsidRPr="00F2732E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72" w:type="dxa"/>
          </w:tcPr>
          <w:p w:rsidR="00175CC5" w:rsidRPr="00F2732E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89" w:type="dxa"/>
          </w:tcPr>
          <w:p w:rsidR="00175CC5" w:rsidRPr="00F2732E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77" w:type="dxa"/>
          </w:tcPr>
          <w:p w:rsidR="00175CC5" w:rsidRPr="00F2732E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71" w:type="dxa"/>
          </w:tcPr>
          <w:p w:rsidR="00175CC5" w:rsidRPr="00F2732E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560" w:type="dxa"/>
          </w:tcPr>
          <w:p w:rsidR="00175CC5" w:rsidRPr="00F2732E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10" w:type="dxa"/>
          </w:tcPr>
          <w:p w:rsidR="00175CC5" w:rsidRPr="00F2732E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13" w:type="dxa"/>
          </w:tcPr>
          <w:p w:rsidR="00175CC5" w:rsidRPr="00F2732E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13" w:type="dxa"/>
          </w:tcPr>
          <w:p w:rsidR="00175CC5" w:rsidRPr="00F2732E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511" w:type="dxa"/>
            <w:tcBorders>
              <w:right w:val="nil"/>
            </w:tcBorders>
          </w:tcPr>
          <w:p w:rsidR="00175CC5" w:rsidRPr="00F2732E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510" w:type="dxa"/>
            <w:tcBorders>
              <w:right w:val="nil"/>
            </w:tcBorders>
          </w:tcPr>
          <w:p w:rsidR="00175CC5" w:rsidRPr="00F2732E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62" w:type="dxa"/>
            <w:tcBorders>
              <w:right w:val="nil"/>
            </w:tcBorders>
          </w:tcPr>
          <w:p w:rsidR="00175CC5" w:rsidRPr="00F2732E" w:rsidRDefault="00175CC5" w:rsidP="00312AC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821" w:type="dxa"/>
          </w:tcPr>
          <w:p w:rsidR="00175CC5" w:rsidRDefault="00175CC5" w:rsidP="00312AC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75CC5" w:rsidRDefault="00175CC5" w:rsidP="00175CC5">
      <w:pPr>
        <w:spacing w:line="240" w:lineRule="auto"/>
        <w:jc w:val="both"/>
        <w:rPr>
          <w:b/>
          <w:color w:val="000000"/>
          <w:sz w:val="24"/>
          <w:szCs w:val="24"/>
        </w:rPr>
      </w:pPr>
    </w:p>
    <w:p w:rsidR="00175CC5" w:rsidRPr="00382081" w:rsidRDefault="00175CC5" w:rsidP="00175CC5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38208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«Звёзды»: </w:t>
      </w:r>
      <w:r w:rsidRPr="00382081">
        <w:rPr>
          <w:rFonts w:ascii="Times New Roman" w:hAnsi="Times New Roman" w:cs="Times New Roman"/>
          <w:color w:val="000000"/>
          <w:sz w:val="24"/>
          <w:szCs w:val="24"/>
        </w:rPr>
        <w:t>Е.Г.</w:t>
      </w:r>
    </w:p>
    <w:p w:rsidR="00175CC5" w:rsidRPr="00382081" w:rsidRDefault="00175CC5" w:rsidP="00175CC5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382081">
        <w:rPr>
          <w:rFonts w:ascii="Times New Roman" w:hAnsi="Times New Roman" w:cs="Times New Roman"/>
          <w:b/>
          <w:color w:val="000000"/>
          <w:sz w:val="24"/>
          <w:szCs w:val="24"/>
        </w:rPr>
        <w:t>«Предпочитаемые»:</w:t>
      </w:r>
      <w:r w:rsidRPr="003820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382081">
        <w:rPr>
          <w:rFonts w:ascii="Times New Roman" w:hAnsi="Times New Roman" w:cs="Times New Roman"/>
          <w:color w:val="000000"/>
          <w:sz w:val="24"/>
          <w:szCs w:val="24"/>
        </w:rPr>
        <w:t>Ш.Д.,О.Д.</w:t>
      </w:r>
      <w:proofErr w:type="gramEnd"/>
      <w:r w:rsidRPr="00382081">
        <w:rPr>
          <w:rFonts w:ascii="Times New Roman" w:hAnsi="Times New Roman" w:cs="Times New Roman"/>
          <w:color w:val="000000"/>
          <w:sz w:val="24"/>
          <w:szCs w:val="24"/>
        </w:rPr>
        <w:t xml:space="preserve">,П.А., П.П, П.К., П.М.,Х.В.                                                                                                </w:t>
      </w:r>
    </w:p>
    <w:p w:rsidR="00175CC5" w:rsidRPr="00382081" w:rsidRDefault="00175CC5" w:rsidP="00175CC5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8208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«Пренебрегаемые»: </w:t>
      </w:r>
      <w:proofErr w:type="gramStart"/>
      <w:r w:rsidRPr="00382081">
        <w:rPr>
          <w:rFonts w:ascii="Times New Roman" w:hAnsi="Times New Roman" w:cs="Times New Roman"/>
          <w:color w:val="000000"/>
          <w:sz w:val="24"/>
          <w:szCs w:val="24"/>
        </w:rPr>
        <w:t>Ж.В.,Л.Е.</w:t>
      </w:r>
      <w:proofErr w:type="gramEnd"/>
      <w:r w:rsidRPr="00382081">
        <w:rPr>
          <w:rFonts w:ascii="Times New Roman" w:hAnsi="Times New Roman" w:cs="Times New Roman"/>
          <w:color w:val="000000"/>
          <w:sz w:val="24"/>
          <w:szCs w:val="24"/>
        </w:rPr>
        <w:t>,О.Е.,Ш.С.</w:t>
      </w:r>
    </w:p>
    <w:p w:rsidR="00175CC5" w:rsidRDefault="00175CC5" w:rsidP="00175CC5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82081">
        <w:rPr>
          <w:rFonts w:ascii="Times New Roman" w:hAnsi="Times New Roman" w:cs="Times New Roman"/>
          <w:b/>
          <w:color w:val="000000"/>
          <w:sz w:val="24"/>
          <w:szCs w:val="24"/>
        </w:rPr>
        <w:t>«Изолированные»:</w:t>
      </w:r>
      <w:r w:rsidRPr="00382081">
        <w:rPr>
          <w:rFonts w:ascii="Times New Roman" w:hAnsi="Times New Roman" w:cs="Times New Roman"/>
          <w:color w:val="000000"/>
          <w:sz w:val="24"/>
          <w:szCs w:val="24"/>
        </w:rPr>
        <w:t xml:space="preserve"> -</w:t>
      </w:r>
    </w:p>
    <w:p w:rsidR="00175CC5" w:rsidRPr="00382081" w:rsidRDefault="00175CC5" w:rsidP="00175CC5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75CC5" w:rsidRPr="00382081" w:rsidRDefault="00175CC5" w:rsidP="00175CC5">
      <w:pPr>
        <w:spacing w:after="0" w:line="240" w:lineRule="auto"/>
        <w:ind w:right="175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82081">
        <w:rPr>
          <w:rFonts w:ascii="Times New Roman" w:hAnsi="Times New Roman" w:cs="Times New Roman"/>
          <w:color w:val="000000"/>
          <w:sz w:val="24"/>
          <w:szCs w:val="24"/>
        </w:rPr>
        <w:t>«звёзд»: 8,3 %</w:t>
      </w:r>
    </w:p>
    <w:p w:rsidR="00175CC5" w:rsidRPr="00382081" w:rsidRDefault="00175CC5" w:rsidP="00175CC5">
      <w:pPr>
        <w:tabs>
          <w:tab w:val="left" w:pos="6060"/>
        </w:tabs>
        <w:spacing w:after="0" w:line="240" w:lineRule="auto"/>
        <w:ind w:right="175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82081">
        <w:rPr>
          <w:rFonts w:ascii="Times New Roman" w:hAnsi="Times New Roman" w:cs="Times New Roman"/>
          <w:color w:val="000000"/>
          <w:sz w:val="24"/>
          <w:szCs w:val="24"/>
        </w:rPr>
        <w:t xml:space="preserve"> «предпочитаемых»: 58,3 %</w:t>
      </w:r>
      <w:r w:rsidRPr="00382081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:rsidR="00175CC5" w:rsidRPr="00382081" w:rsidRDefault="00175CC5" w:rsidP="00175CC5">
      <w:pPr>
        <w:spacing w:after="0" w:line="240" w:lineRule="auto"/>
        <w:ind w:right="175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82081">
        <w:rPr>
          <w:rFonts w:ascii="Times New Roman" w:hAnsi="Times New Roman" w:cs="Times New Roman"/>
          <w:color w:val="000000"/>
          <w:sz w:val="24"/>
          <w:szCs w:val="24"/>
        </w:rPr>
        <w:t xml:space="preserve"> «пренебрегаемых»: 33,3 %</w:t>
      </w:r>
    </w:p>
    <w:p w:rsidR="00175CC5" w:rsidRDefault="00175CC5" w:rsidP="00175CC5">
      <w:pPr>
        <w:spacing w:after="0" w:line="240" w:lineRule="auto"/>
        <w:ind w:right="175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82081">
        <w:rPr>
          <w:rFonts w:ascii="Times New Roman" w:hAnsi="Times New Roman" w:cs="Times New Roman"/>
          <w:color w:val="000000"/>
          <w:sz w:val="24"/>
          <w:szCs w:val="24"/>
        </w:rPr>
        <w:t xml:space="preserve"> «изолированных»: -</w:t>
      </w:r>
    </w:p>
    <w:p w:rsidR="00175CC5" w:rsidRPr="00382081" w:rsidRDefault="00175CC5" w:rsidP="00175CC5">
      <w:pPr>
        <w:spacing w:after="0" w:line="240" w:lineRule="auto"/>
        <w:ind w:right="175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75CC5" w:rsidRPr="00175CC5" w:rsidRDefault="00175CC5" w:rsidP="00175CC5">
      <w:pPr>
        <w:spacing w:line="240" w:lineRule="auto"/>
        <w:ind w:right="17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8208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Вывод: </w:t>
      </w:r>
      <w:r w:rsidRPr="00175CC5">
        <w:rPr>
          <w:rFonts w:ascii="Times New Roman" w:hAnsi="Times New Roman" w:cs="Times New Roman"/>
          <w:color w:val="000000"/>
          <w:sz w:val="24"/>
          <w:szCs w:val="24"/>
        </w:rPr>
        <w:t>психологический климат благоприятный.</w:t>
      </w:r>
    </w:p>
    <w:p w:rsidR="00175CC5" w:rsidRDefault="00175CC5" w:rsidP="00175CC5">
      <w:pPr>
        <w:spacing w:line="240" w:lineRule="auto"/>
        <w:ind w:right="175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75CC5" w:rsidRDefault="00175CC5" w:rsidP="00175CC5">
      <w:pPr>
        <w:spacing w:line="240" w:lineRule="auto"/>
        <w:ind w:right="175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75CC5" w:rsidRPr="00382081" w:rsidRDefault="00175CC5" w:rsidP="00175CC5">
      <w:pPr>
        <w:spacing w:line="240" w:lineRule="auto"/>
        <w:ind w:right="17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11D9DCAF" wp14:editId="6DF3DEF8">
            <wp:simplePos x="0" y="0"/>
            <wp:positionH relativeFrom="column">
              <wp:posOffset>-762</wp:posOffset>
            </wp:positionH>
            <wp:positionV relativeFrom="paragraph">
              <wp:posOffset>-4445</wp:posOffset>
            </wp:positionV>
            <wp:extent cx="5486400" cy="3200400"/>
            <wp:effectExtent l="0" t="0" r="0" b="0"/>
            <wp:wrapThrough wrapText="bothSides">
              <wp:wrapPolygon edited="0">
                <wp:start x="0" y="0"/>
                <wp:lineTo x="0" y="21471"/>
                <wp:lineTo x="21525" y="21471"/>
                <wp:lineTo x="21525" y="0"/>
                <wp:lineTo x="0" y="0"/>
              </wp:wrapPolygon>
            </wp:wrapThrough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anchor>
        </w:drawing>
      </w:r>
    </w:p>
    <w:p w:rsidR="00312AC6" w:rsidRDefault="00312AC6">
      <w:pPr>
        <w:suppressAutoHyphens w:val="0"/>
      </w:pPr>
      <w:r>
        <w:br w:type="page"/>
      </w:r>
    </w:p>
    <w:tbl>
      <w:tblPr>
        <w:tblStyle w:val="1"/>
        <w:tblW w:w="14301" w:type="dxa"/>
        <w:jc w:val="center"/>
        <w:tblLayout w:type="fixed"/>
        <w:tblLook w:val="04A0" w:firstRow="1" w:lastRow="0" w:firstColumn="1" w:lastColumn="0" w:noHBand="0" w:noVBand="1"/>
      </w:tblPr>
      <w:tblGrid>
        <w:gridCol w:w="1883"/>
        <w:gridCol w:w="1205"/>
        <w:gridCol w:w="1207"/>
        <w:gridCol w:w="1206"/>
        <w:gridCol w:w="1204"/>
        <w:gridCol w:w="1205"/>
        <w:gridCol w:w="1206"/>
        <w:gridCol w:w="1204"/>
        <w:gridCol w:w="1206"/>
        <w:gridCol w:w="1085"/>
        <w:gridCol w:w="851"/>
        <w:gridCol w:w="839"/>
      </w:tblGrid>
      <w:tr w:rsidR="00CC1E56" w:rsidRPr="00CC1E56" w:rsidTr="00CC1E56">
        <w:trPr>
          <w:jc w:val="center"/>
        </w:trPr>
        <w:tc>
          <w:tcPr>
            <w:tcW w:w="14300" w:type="dxa"/>
            <w:gridSpan w:val="12"/>
          </w:tcPr>
          <w:p w:rsidR="00CC1E56" w:rsidRPr="00365EE7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EE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5Б класс</w:t>
            </w:r>
          </w:p>
        </w:tc>
      </w:tr>
      <w:tr w:rsidR="00CC1E56" w:rsidRPr="00CC1E56" w:rsidTr="00CC1E56">
        <w:trPr>
          <w:trHeight w:val="174"/>
          <w:jc w:val="center"/>
        </w:trPr>
        <w:tc>
          <w:tcPr>
            <w:tcW w:w="188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1205" w:type="dxa"/>
            <w:shd w:val="clear" w:color="auto" w:fill="FFFFFF" w:themeFill="background1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8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39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</w:tr>
      <w:tr w:rsidR="00CC1E56" w:rsidRPr="00CC1E56" w:rsidTr="00CC1E56">
        <w:trPr>
          <w:trHeight w:val="273"/>
          <w:jc w:val="center"/>
        </w:trPr>
        <w:tc>
          <w:tcPr>
            <w:tcW w:w="188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1 Б.А.</w:t>
            </w:r>
          </w:p>
        </w:tc>
        <w:tc>
          <w:tcPr>
            <w:tcW w:w="1205" w:type="dxa"/>
            <w:shd w:val="clear" w:color="auto" w:fill="000000" w:themeFill="text1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39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</w:tr>
      <w:tr w:rsidR="00CC1E56" w:rsidRPr="00CC1E56" w:rsidTr="00CC1E56">
        <w:trPr>
          <w:jc w:val="center"/>
        </w:trPr>
        <w:tc>
          <w:tcPr>
            <w:tcW w:w="188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2 В.А.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shd w:val="clear" w:color="auto" w:fill="000000" w:themeFill="text1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51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39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CC1E56" w:rsidRPr="00CC1E56" w:rsidTr="00CC1E56">
        <w:trPr>
          <w:jc w:val="center"/>
        </w:trPr>
        <w:tc>
          <w:tcPr>
            <w:tcW w:w="188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3 В.Д.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6" w:type="dxa"/>
            <w:shd w:val="clear" w:color="auto" w:fill="000000" w:themeFill="text1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E56" w:rsidRPr="00CC1E56" w:rsidTr="00CC1E56">
        <w:trPr>
          <w:jc w:val="center"/>
        </w:trPr>
        <w:tc>
          <w:tcPr>
            <w:tcW w:w="188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4 В.В.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shd w:val="clear" w:color="auto" w:fill="000000" w:themeFill="text1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39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E56" w:rsidRPr="00CC1E56" w:rsidTr="00CC1E56">
        <w:trPr>
          <w:jc w:val="center"/>
        </w:trPr>
        <w:tc>
          <w:tcPr>
            <w:tcW w:w="188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5 Ж.В.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000000" w:themeFill="text1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51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</w:tr>
      <w:tr w:rsidR="00CC1E56" w:rsidRPr="00CC1E56" w:rsidTr="00CC1E56">
        <w:trPr>
          <w:jc w:val="center"/>
        </w:trPr>
        <w:tc>
          <w:tcPr>
            <w:tcW w:w="188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6 К.Н.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  <w:shd w:val="clear" w:color="auto" w:fill="000000" w:themeFill="text1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CC1E56" w:rsidRPr="00CC1E56" w:rsidTr="00CC1E56">
        <w:trPr>
          <w:jc w:val="center"/>
        </w:trPr>
        <w:tc>
          <w:tcPr>
            <w:tcW w:w="188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7 Н.Р.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4" w:type="dxa"/>
            <w:shd w:val="clear" w:color="auto" w:fill="000000" w:themeFill="text1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51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39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E56" w:rsidRPr="00CC1E56" w:rsidTr="00CC1E56">
        <w:trPr>
          <w:jc w:val="center"/>
        </w:trPr>
        <w:tc>
          <w:tcPr>
            <w:tcW w:w="188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8 С.А.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6" w:type="dxa"/>
            <w:shd w:val="clear" w:color="auto" w:fill="000000" w:themeFill="text1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51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39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E56" w:rsidRPr="00CC1E56" w:rsidTr="00CC1E56">
        <w:trPr>
          <w:jc w:val="center"/>
        </w:trPr>
        <w:tc>
          <w:tcPr>
            <w:tcW w:w="188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9 Я.Д.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  <w:shd w:val="clear" w:color="auto" w:fill="000000" w:themeFill="text1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39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E56" w:rsidRPr="00CC1E56" w:rsidTr="00CC1E56">
        <w:trPr>
          <w:jc w:val="center"/>
        </w:trPr>
        <w:tc>
          <w:tcPr>
            <w:tcW w:w="188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10 Я.А.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51" w:type="dxa"/>
            <w:shd w:val="clear" w:color="auto" w:fill="000000" w:themeFill="text1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E56" w:rsidRPr="00CC1E56" w:rsidTr="00CC1E56">
        <w:trPr>
          <w:trHeight w:val="240"/>
          <w:jc w:val="center"/>
        </w:trPr>
        <w:tc>
          <w:tcPr>
            <w:tcW w:w="188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11 П.Л.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8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39" w:type="dxa"/>
            <w:shd w:val="clear" w:color="auto" w:fill="000000" w:themeFill="text1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E56" w:rsidRPr="00CC1E56" w:rsidTr="00CC1E56">
        <w:trPr>
          <w:trHeight w:val="145"/>
          <w:jc w:val="center"/>
        </w:trPr>
        <w:tc>
          <w:tcPr>
            <w:tcW w:w="188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  <w:shd w:val="clear" w:color="auto" w:fill="FFFFFF" w:themeFill="background1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E56" w:rsidRPr="00CC1E56" w:rsidTr="00CC1E56">
        <w:trPr>
          <w:trHeight w:val="174"/>
          <w:jc w:val="center"/>
        </w:trPr>
        <w:tc>
          <w:tcPr>
            <w:tcW w:w="188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Положительные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39" w:type="dxa"/>
            <w:shd w:val="clear" w:color="auto" w:fill="FFFFFF" w:themeFill="background1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CC1E56" w:rsidRPr="00CC1E56" w:rsidTr="00CC1E56">
        <w:trPr>
          <w:trHeight w:val="174"/>
          <w:jc w:val="center"/>
        </w:trPr>
        <w:tc>
          <w:tcPr>
            <w:tcW w:w="188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Отрицательные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9" w:type="dxa"/>
            <w:shd w:val="clear" w:color="auto" w:fill="FFFFFF" w:themeFill="background1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CC1E56" w:rsidRPr="00CC1E56" w:rsidTr="00CC1E56">
        <w:trPr>
          <w:trHeight w:val="173"/>
          <w:jc w:val="center"/>
        </w:trPr>
        <w:tc>
          <w:tcPr>
            <w:tcW w:w="188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39" w:type="dxa"/>
            <w:shd w:val="clear" w:color="auto" w:fill="FFFFFF" w:themeFill="background1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CC1E56" w:rsidRPr="00CC1E56" w:rsidTr="00CC1E56">
        <w:trPr>
          <w:trHeight w:val="174"/>
          <w:jc w:val="center"/>
        </w:trPr>
        <w:tc>
          <w:tcPr>
            <w:tcW w:w="188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Всего взаимно-положительных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39" w:type="dxa"/>
            <w:shd w:val="clear" w:color="auto" w:fill="FFFFFF" w:themeFill="background1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C1E56" w:rsidRPr="00CC1E56" w:rsidTr="00CC1E56">
        <w:trPr>
          <w:trHeight w:val="243"/>
          <w:jc w:val="center"/>
        </w:trPr>
        <w:tc>
          <w:tcPr>
            <w:tcW w:w="188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Всего взаимно-отрицательных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6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9" w:type="dxa"/>
            <w:shd w:val="clear" w:color="auto" w:fill="FFFFFF" w:themeFill="background1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</w:tbl>
    <w:p w:rsidR="00CC1E56" w:rsidRPr="00CC1E56" w:rsidRDefault="00CC1E56" w:rsidP="00CC1E56"/>
    <w:p w:rsidR="00CC1E56" w:rsidRPr="00CC1E56" w:rsidRDefault="00CC1E56" w:rsidP="00CC1E56"/>
    <w:p w:rsidR="00CC1E56" w:rsidRPr="00CC1E56" w:rsidRDefault="00CC1E56" w:rsidP="00CC1E56"/>
    <w:p w:rsidR="00CC1E56" w:rsidRPr="00CC1E56" w:rsidRDefault="00CC1E56" w:rsidP="00CC1E56"/>
    <w:p w:rsidR="00CC1E56" w:rsidRPr="00CC1E56" w:rsidRDefault="00CC1E56" w:rsidP="00CC1E56"/>
    <w:p w:rsidR="00CC1E56" w:rsidRDefault="00CC1E56">
      <w:pPr>
        <w:suppressAutoHyphens w:val="0"/>
      </w:pPr>
      <w:r>
        <w:br w:type="page"/>
      </w:r>
    </w:p>
    <w:p w:rsidR="00CC1E56" w:rsidRPr="00CC1E56" w:rsidRDefault="00CC1E56" w:rsidP="00CC1E56"/>
    <w:tbl>
      <w:tblPr>
        <w:tblStyle w:val="1"/>
        <w:tblW w:w="13214" w:type="dxa"/>
        <w:tblLayout w:type="fixed"/>
        <w:tblLook w:val="04A0" w:firstRow="1" w:lastRow="0" w:firstColumn="1" w:lastColumn="0" w:noHBand="0" w:noVBand="1"/>
      </w:tblPr>
      <w:tblGrid>
        <w:gridCol w:w="653"/>
        <w:gridCol w:w="4185"/>
        <w:gridCol w:w="540"/>
        <w:gridCol w:w="501"/>
        <w:gridCol w:w="489"/>
        <w:gridCol w:w="499"/>
        <w:gridCol w:w="540"/>
        <w:gridCol w:w="551"/>
        <w:gridCol w:w="499"/>
        <w:gridCol w:w="542"/>
        <w:gridCol w:w="499"/>
        <w:gridCol w:w="541"/>
        <w:gridCol w:w="551"/>
        <w:gridCol w:w="236"/>
        <w:gridCol w:w="2049"/>
        <w:gridCol w:w="339"/>
      </w:tblGrid>
      <w:tr w:rsidR="00CC1E56" w:rsidRPr="00CC1E56" w:rsidTr="00CC1E56">
        <w:trPr>
          <w:gridAfter w:val="1"/>
          <w:wAfter w:w="339" w:type="dxa"/>
        </w:trPr>
        <w:tc>
          <w:tcPr>
            <w:tcW w:w="653" w:type="dxa"/>
            <w:vMerge w:val="restart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418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Кто выбирает</w:t>
            </w:r>
          </w:p>
        </w:tc>
        <w:tc>
          <w:tcPr>
            <w:tcW w:w="5988" w:type="dxa"/>
            <w:gridSpan w:val="12"/>
            <w:tcBorders>
              <w:right w:val="nil"/>
            </w:tcBorders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Кого выбирают</w:t>
            </w:r>
          </w:p>
        </w:tc>
        <w:tc>
          <w:tcPr>
            <w:tcW w:w="2049" w:type="dxa"/>
            <w:vMerge w:val="restart"/>
          </w:tcPr>
          <w:p w:rsidR="00CC1E56" w:rsidRPr="00CC1E56" w:rsidRDefault="00CC1E56" w:rsidP="00CC1E56">
            <w:pPr>
              <w:widowControl w:val="0"/>
              <w:jc w:val="center"/>
              <w:rPr>
                <w:rFonts w:eastAsia="Calibri"/>
              </w:rPr>
            </w:pPr>
            <w:r w:rsidRPr="00CC1E5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Кол-во </w:t>
            </w:r>
          </w:p>
          <w:p w:rsidR="00CC1E56" w:rsidRPr="00CC1E56" w:rsidRDefault="00CC1E56" w:rsidP="00CC1E56">
            <w:pPr>
              <w:widowControl w:val="0"/>
              <w:jc w:val="center"/>
              <w:rPr>
                <w:rFonts w:eastAsia="Calibri"/>
              </w:rPr>
            </w:pPr>
            <w:r w:rsidRPr="00CC1E5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взаимных </w:t>
            </w:r>
          </w:p>
          <w:p w:rsidR="00CC1E56" w:rsidRPr="00CC1E56" w:rsidRDefault="00CC1E56" w:rsidP="00CC1E56">
            <w:pPr>
              <w:widowControl w:val="0"/>
              <w:jc w:val="center"/>
              <w:rPr>
                <w:rFonts w:eastAsia="Calibri"/>
              </w:rPr>
            </w:pPr>
            <w:r w:rsidRPr="00CC1E5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выборов </w:t>
            </w:r>
          </w:p>
        </w:tc>
      </w:tr>
      <w:tr w:rsidR="00CC1E56" w:rsidRPr="00CC1E56" w:rsidTr="00CC1E56">
        <w:trPr>
          <w:trHeight w:val="417"/>
        </w:trPr>
        <w:tc>
          <w:tcPr>
            <w:tcW w:w="653" w:type="dxa"/>
            <w:vMerge/>
          </w:tcPr>
          <w:p w:rsidR="00CC1E56" w:rsidRPr="00CC1E56" w:rsidRDefault="00CC1E56" w:rsidP="00CC1E56">
            <w:pPr>
              <w:widowControl w:val="0"/>
            </w:pPr>
          </w:p>
        </w:tc>
        <w:tc>
          <w:tcPr>
            <w:tcW w:w="4185" w:type="dxa"/>
          </w:tcPr>
          <w:p w:rsidR="00CC1E56" w:rsidRPr="00CC1E56" w:rsidRDefault="00CC1E56" w:rsidP="00CC1E56">
            <w:pPr>
              <w:widowControl w:val="0"/>
            </w:pPr>
          </w:p>
        </w:tc>
        <w:tc>
          <w:tcPr>
            <w:tcW w:w="540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01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489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499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40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51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499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42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499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41" w:type="dxa"/>
            <w:tcBorders>
              <w:right w:val="nil"/>
            </w:tcBorders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551" w:type="dxa"/>
            <w:tcBorders>
              <w:right w:val="nil"/>
            </w:tcBorders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236" w:type="dxa"/>
            <w:tcBorders>
              <w:right w:val="nil"/>
            </w:tcBorders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88" w:type="dxa"/>
            <w:gridSpan w:val="2"/>
            <w:vMerge/>
          </w:tcPr>
          <w:p w:rsidR="00CC1E56" w:rsidRPr="00CC1E56" w:rsidRDefault="00CC1E56" w:rsidP="00CC1E56">
            <w:pPr>
              <w:widowControl w:val="0"/>
            </w:pPr>
          </w:p>
        </w:tc>
      </w:tr>
      <w:tr w:rsidR="00CC1E56" w:rsidRPr="00CC1E56" w:rsidTr="00CC1E56">
        <w:tc>
          <w:tcPr>
            <w:tcW w:w="653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85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sz w:val="28"/>
                <w:szCs w:val="28"/>
              </w:rPr>
              <w:t>Б.А.</w:t>
            </w:r>
          </w:p>
        </w:tc>
        <w:tc>
          <w:tcPr>
            <w:tcW w:w="540" w:type="dxa"/>
            <w:shd w:val="clear" w:color="auto" w:fill="808080" w:themeFill="background1" w:themeFillShade="80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540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551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499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dxa"/>
            <w:tcBorders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551" w:type="dxa"/>
            <w:tcBorders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236" w:type="dxa"/>
            <w:tcBorders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8" w:type="dxa"/>
            <w:gridSpan w:val="2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C1E5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C1E56" w:rsidRPr="00CC1E56" w:rsidTr="00CC1E56">
        <w:tc>
          <w:tcPr>
            <w:tcW w:w="653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85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sz w:val="28"/>
                <w:szCs w:val="28"/>
              </w:rPr>
              <w:t>В.А.</w:t>
            </w:r>
          </w:p>
        </w:tc>
        <w:tc>
          <w:tcPr>
            <w:tcW w:w="540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shd w:val="clear" w:color="auto" w:fill="808080" w:themeFill="background1" w:themeFillShade="80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551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54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541" w:type="dxa"/>
            <w:tcBorders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551" w:type="dxa"/>
            <w:tcBorders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236" w:type="dxa"/>
            <w:tcBorders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8" w:type="dxa"/>
            <w:gridSpan w:val="2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C1E5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C1E56" w:rsidRPr="00CC1E56" w:rsidTr="00CC1E56">
        <w:tc>
          <w:tcPr>
            <w:tcW w:w="653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85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sz w:val="28"/>
                <w:szCs w:val="28"/>
              </w:rPr>
              <w:t>В.Д.</w:t>
            </w:r>
          </w:p>
        </w:tc>
        <w:tc>
          <w:tcPr>
            <w:tcW w:w="540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489" w:type="dxa"/>
            <w:shd w:val="clear" w:color="auto" w:fill="808080" w:themeFill="background1" w:themeFillShade="80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dxa"/>
            <w:tcBorders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" w:type="dxa"/>
            <w:tcBorders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8" w:type="dxa"/>
            <w:gridSpan w:val="2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C1E5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C1E56" w:rsidRPr="00CC1E56" w:rsidTr="00CC1E56">
        <w:tc>
          <w:tcPr>
            <w:tcW w:w="653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85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sz w:val="28"/>
                <w:szCs w:val="28"/>
              </w:rPr>
              <w:t>В.В.</w:t>
            </w:r>
          </w:p>
        </w:tc>
        <w:tc>
          <w:tcPr>
            <w:tcW w:w="540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489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808080" w:themeFill="background1" w:themeFillShade="80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54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dxa"/>
            <w:tcBorders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551" w:type="dxa"/>
            <w:tcBorders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8" w:type="dxa"/>
            <w:gridSpan w:val="2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C1E5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C1E56" w:rsidRPr="00CC1E56" w:rsidTr="00CC1E56">
        <w:tc>
          <w:tcPr>
            <w:tcW w:w="653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85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sz w:val="28"/>
                <w:szCs w:val="28"/>
              </w:rPr>
              <w:t>Ж.В.</w:t>
            </w:r>
          </w:p>
        </w:tc>
        <w:tc>
          <w:tcPr>
            <w:tcW w:w="540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499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540" w:type="dxa"/>
            <w:shd w:val="clear" w:color="auto" w:fill="808080" w:themeFill="background1" w:themeFillShade="80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54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541" w:type="dxa"/>
            <w:tcBorders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" w:type="dxa"/>
            <w:tcBorders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236" w:type="dxa"/>
            <w:tcBorders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8" w:type="dxa"/>
            <w:gridSpan w:val="2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C1E5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C1E56" w:rsidRPr="00CC1E56" w:rsidTr="00CC1E56">
        <w:tc>
          <w:tcPr>
            <w:tcW w:w="653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85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sz w:val="28"/>
                <w:szCs w:val="28"/>
              </w:rPr>
              <w:t>К.Н.</w:t>
            </w:r>
          </w:p>
        </w:tc>
        <w:tc>
          <w:tcPr>
            <w:tcW w:w="540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501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489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551" w:type="dxa"/>
            <w:shd w:val="clear" w:color="auto" w:fill="808080" w:themeFill="background1" w:themeFillShade="80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54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dxa"/>
            <w:tcBorders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" w:type="dxa"/>
            <w:tcBorders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236" w:type="dxa"/>
            <w:tcBorders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8" w:type="dxa"/>
            <w:gridSpan w:val="2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C1E5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C1E56" w:rsidRPr="00CC1E56" w:rsidTr="00CC1E56">
        <w:tc>
          <w:tcPr>
            <w:tcW w:w="653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185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sz w:val="28"/>
                <w:szCs w:val="28"/>
              </w:rPr>
              <w:t>Н.Р.</w:t>
            </w:r>
          </w:p>
        </w:tc>
        <w:tc>
          <w:tcPr>
            <w:tcW w:w="540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501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+4</w:t>
            </w:r>
          </w:p>
        </w:tc>
        <w:tc>
          <w:tcPr>
            <w:tcW w:w="489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540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551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499" w:type="dxa"/>
            <w:shd w:val="clear" w:color="auto" w:fill="808080" w:themeFill="background1" w:themeFillShade="80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541" w:type="dxa"/>
            <w:tcBorders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551" w:type="dxa"/>
            <w:tcBorders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8" w:type="dxa"/>
            <w:gridSpan w:val="2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C1E5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CC1E56" w:rsidRPr="00CC1E56" w:rsidTr="00CC1E56">
        <w:tc>
          <w:tcPr>
            <w:tcW w:w="653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185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sz w:val="28"/>
                <w:szCs w:val="28"/>
              </w:rPr>
              <w:t>С.А.</w:t>
            </w:r>
          </w:p>
        </w:tc>
        <w:tc>
          <w:tcPr>
            <w:tcW w:w="540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489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540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551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542" w:type="dxa"/>
            <w:shd w:val="clear" w:color="auto" w:fill="808080" w:themeFill="background1" w:themeFillShade="80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541" w:type="dxa"/>
            <w:tcBorders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551" w:type="dxa"/>
            <w:tcBorders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8" w:type="dxa"/>
            <w:gridSpan w:val="2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C1E5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C1E56" w:rsidRPr="00CC1E56" w:rsidTr="00CC1E56">
        <w:tc>
          <w:tcPr>
            <w:tcW w:w="653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185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sz w:val="28"/>
                <w:szCs w:val="28"/>
              </w:rPr>
              <w:t>Я.Д.</w:t>
            </w:r>
          </w:p>
        </w:tc>
        <w:tc>
          <w:tcPr>
            <w:tcW w:w="540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499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499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54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808080" w:themeFill="background1" w:themeFillShade="80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dxa"/>
            <w:tcBorders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551" w:type="dxa"/>
            <w:tcBorders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8" w:type="dxa"/>
            <w:gridSpan w:val="2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C1E5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C1E56" w:rsidRPr="00CC1E56" w:rsidTr="00CC1E56">
        <w:tc>
          <w:tcPr>
            <w:tcW w:w="653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185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sz w:val="28"/>
                <w:szCs w:val="28"/>
              </w:rPr>
              <w:t>Я.А.</w:t>
            </w:r>
          </w:p>
        </w:tc>
        <w:tc>
          <w:tcPr>
            <w:tcW w:w="540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501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499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540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551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54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541" w:type="dxa"/>
            <w:tcBorders>
              <w:right w:val="nil"/>
            </w:tcBorders>
            <w:shd w:val="clear" w:color="auto" w:fill="808080" w:themeFill="background1" w:themeFillShade="80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" w:type="dxa"/>
            <w:tcBorders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tcBorders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8" w:type="dxa"/>
            <w:gridSpan w:val="2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C1E5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CC1E56" w:rsidRPr="00CC1E56" w:rsidTr="00CC1E56">
        <w:tc>
          <w:tcPr>
            <w:tcW w:w="653" w:type="dxa"/>
            <w:tcBorders>
              <w:top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185" w:type="dxa"/>
            <w:tcBorders>
              <w:top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sz w:val="28"/>
                <w:szCs w:val="28"/>
              </w:rPr>
              <w:t>П.Л.</w:t>
            </w:r>
          </w:p>
        </w:tc>
        <w:tc>
          <w:tcPr>
            <w:tcW w:w="540" w:type="dxa"/>
            <w:tcBorders>
              <w:top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501" w:type="dxa"/>
            <w:tcBorders>
              <w:top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  <w:tcBorders>
              <w:top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499" w:type="dxa"/>
            <w:tcBorders>
              <w:top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499" w:type="dxa"/>
            <w:tcBorders>
              <w:top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542" w:type="dxa"/>
            <w:tcBorders>
              <w:top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499" w:type="dxa"/>
            <w:tcBorders>
              <w:top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551" w:type="dxa"/>
            <w:tcBorders>
              <w:top w:val="nil"/>
              <w:right w:val="nil"/>
            </w:tcBorders>
            <w:shd w:val="clear" w:color="auto" w:fill="808080" w:themeFill="background1" w:themeFillShade="80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</w:p>
        </w:tc>
        <w:tc>
          <w:tcPr>
            <w:tcW w:w="2388" w:type="dxa"/>
            <w:gridSpan w:val="2"/>
            <w:tcBorders>
              <w:top w:val="nil"/>
            </w:tcBorders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C1E5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C1E56" w:rsidRPr="00CC1E56" w:rsidTr="00CC1E56">
        <w:tc>
          <w:tcPr>
            <w:tcW w:w="4838" w:type="dxa"/>
            <w:gridSpan w:val="2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Количество положительных выборов</w:t>
            </w:r>
          </w:p>
        </w:tc>
        <w:tc>
          <w:tcPr>
            <w:tcW w:w="540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01" w:type="dxa"/>
          </w:tcPr>
          <w:p w:rsidR="00CC1E56" w:rsidRPr="00CC1E56" w:rsidRDefault="00CC1E56" w:rsidP="00CC1E56">
            <w:pPr>
              <w:widowControl w:val="0"/>
              <w:rPr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89" w:type="dxa"/>
          </w:tcPr>
          <w:p w:rsidR="00CC1E56" w:rsidRPr="00CC1E56" w:rsidRDefault="00CC1E56" w:rsidP="00CC1E56">
            <w:pPr>
              <w:widowControl w:val="0"/>
              <w:rPr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499" w:type="dxa"/>
          </w:tcPr>
          <w:p w:rsidR="00CC1E56" w:rsidRPr="00CC1E56" w:rsidRDefault="00CC1E56" w:rsidP="00CC1E56">
            <w:pPr>
              <w:widowControl w:val="0"/>
              <w:rPr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:rsidR="00CC1E56" w:rsidRPr="00CC1E56" w:rsidRDefault="00CC1E56" w:rsidP="00CC1E56">
            <w:pPr>
              <w:widowControl w:val="0"/>
              <w:rPr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51" w:type="dxa"/>
          </w:tcPr>
          <w:p w:rsidR="00CC1E56" w:rsidRPr="00CC1E56" w:rsidRDefault="00CC1E56" w:rsidP="00CC1E56">
            <w:pPr>
              <w:widowControl w:val="0"/>
              <w:rPr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99" w:type="dxa"/>
          </w:tcPr>
          <w:p w:rsidR="00CC1E56" w:rsidRPr="00CC1E56" w:rsidRDefault="00CC1E56" w:rsidP="00CC1E56">
            <w:pPr>
              <w:widowControl w:val="0"/>
              <w:rPr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542" w:type="dxa"/>
          </w:tcPr>
          <w:p w:rsidR="00CC1E56" w:rsidRPr="00CC1E56" w:rsidRDefault="00CC1E56" w:rsidP="00CC1E56">
            <w:pPr>
              <w:widowControl w:val="0"/>
              <w:rPr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99" w:type="dxa"/>
          </w:tcPr>
          <w:p w:rsidR="00CC1E56" w:rsidRPr="00CC1E56" w:rsidRDefault="00CC1E56" w:rsidP="00CC1E56">
            <w:pPr>
              <w:widowControl w:val="0"/>
              <w:rPr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41" w:type="dxa"/>
            <w:tcBorders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51" w:type="dxa"/>
            <w:tcBorders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36" w:type="dxa"/>
            <w:tcBorders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88" w:type="dxa"/>
            <w:gridSpan w:val="2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C1E56" w:rsidRPr="00CC1E56" w:rsidTr="00CC1E56">
        <w:tc>
          <w:tcPr>
            <w:tcW w:w="4838" w:type="dxa"/>
            <w:gridSpan w:val="2"/>
            <w:tcBorders>
              <w:top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1E56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отрицательных выборов</w:t>
            </w:r>
          </w:p>
        </w:tc>
        <w:tc>
          <w:tcPr>
            <w:tcW w:w="540" w:type="dxa"/>
            <w:tcBorders>
              <w:top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01" w:type="dxa"/>
            <w:tcBorders>
              <w:top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89" w:type="dxa"/>
            <w:tcBorders>
              <w:top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99" w:type="dxa"/>
            <w:tcBorders>
              <w:top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40" w:type="dxa"/>
            <w:tcBorders>
              <w:top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51" w:type="dxa"/>
            <w:tcBorders>
              <w:top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99" w:type="dxa"/>
            <w:tcBorders>
              <w:top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542" w:type="dxa"/>
            <w:tcBorders>
              <w:top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499" w:type="dxa"/>
            <w:tcBorders>
              <w:top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541" w:type="dxa"/>
            <w:tcBorders>
              <w:top w:val="nil"/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51" w:type="dxa"/>
            <w:tcBorders>
              <w:top w:val="nil"/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36" w:type="dxa"/>
            <w:tcBorders>
              <w:top w:val="nil"/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88" w:type="dxa"/>
            <w:gridSpan w:val="2"/>
            <w:tcBorders>
              <w:top w:val="nil"/>
            </w:tcBorders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C1E56" w:rsidRPr="00CC1E56" w:rsidTr="00CC1E56">
        <w:tc>
          <w:tcPr>
            <w:tcW w:w="4838" w:type="dxa"/>
            <w:gridSpan w:val="2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C1E56">
              <w:rPr>
                <w:rFonts w:ascii="Times New Roman" w:eastAsia="Calibri" w:hAnsi="Times New Roman" w:cs="Times New Roman"/>
                <w:sz w:val="28"/>
                <w:szCs w:val="28"/>
              </w:rPr>
              <w:t>Сумма выборов</w:t>
            </w:r>
          </w:p>
        </w:tc>
        <w:tc>
          <w:tcPr>
            <w:tcW w:w="540" w:type="dxa"/>
          </w:tcPr>
          <w:p w:rsidR="00CC1E56" w:rsidRPr="00F2732E" w:rsidRDefault="00CC1E56" w:rsidP="00CC1E56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01" w:type="dxa"/>
          </w:tcPr>
          <w:p w:rsidR="00CC1E56" w:rsidRPr="00F2732E" w:rsidRDefault="00CC1E56" w:rsidP="00CC1E56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89" w:type="dxa"/>
          </w:tcPr>
          <w:p w:rsidR="00CC1E56" w:rsidRPr="00F2732E" w:rsidRDefault="00CC1E56" w:rsidP="00CC1E56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99" w:type="dxa"/>
          </w:tcPr>
          <w:p w:rsidR="00CC1E56" w:rsidRPr="00F2732E" w:rsidRDefault="00CC1E56" w:rsidP="00CC1E56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40" w:type="dxa"/>
          </w:tcPr>
          <w:p w:rsidR="00CC1E56" w:rsidRPr="00F2732E" w:rsidRDefault="00CC1E56" w:rsidP="00CC1E56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51" w:type="dxa"/>
          </w:tcPr>
          <w:p w:rsidR="00CC1E56" w:rsidRPr="00F2732E" w:rsidRDefault="00CC1E56" w:rsidP="00CC1E56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99" w:type="dxa"/>
          </w:tcPr>
          <w:p w:rsidR="00CC1E56" w:rsidRPr="00F2732E" w:rsidRDefault="00CC1E56" w:rsidP="00CC1E56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542" w:type="dxa"/>
          </w:tcPr>
          <w:p w:rsidR="00CC1E56" w:rsidRPr="00F2732E" w:rsidRDefault="00CC1E56" w:rsidP="00CC1E56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99" w:type="dxa"/>
          </w:tcPr>
          <w:p w:rsidR="00CC1E56" w:rsidRPr="00F2732E" w:rsidRDefault="00CC1E56" w:rsidP="00CC1E56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41" w:type="dxa"/>
            <w:tcBorders>
              <w:right w:val="nil"/>
            </w:tcBorders>
          </w:tcPr>
          <w:p w:rsidR="00CC1E56" w:rsidRPr="00F2732E" w:rsidRDefault="00CC1E56" w:rsidP="00CC1E56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551" w:type="dxa"/>
            <w:tcBorders>
              <w:right w:val="nil"/>
            </w:tcBorders>
          </w:tcPr>
          <w:p w:rsidR="00CC1E56" w:rsidRPr="00F2732E" w:rsidRDefault="00CC1E56" w:rsidP="00CC1E56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36" w:type="dxa"/>
            <w:tcBorders>
              <w:right w:val="nil"/>
            </w:tcBorders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8" w:type="dxa"/>
            <w:gridSpan w:val="2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C1E56" w:rsidRPr="00CC1E56" w:rsidRDefault="00CC1E56" w:rsidP="00CC1E56"/>
    <w:p w:rsidR="00CC1E56" w:rsidRPr="00CC1E56" w:rsidRDefault="00CC1E56" w:rsidP="00CC1E56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CC1E5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«Звёзды»: </w:t>
      </w:r>
      <w:r w:rsidRPr="00CC1E56">
        <w:rPr>
          <w:rFonts w:ascii="Times New Roman" w:hAnsi="Times New Roman" w:cs="Times New Roman"/>
          <w:color w:val="000000"/>
          <w:sz w:val="24"/>
          <w:szCs w:val="24"/>
        </w:rPr>
        <w:t>Н.Р.</w:t>
      </w:r>
    </w:p>
    <w:p w:rsidR="00CC1E56" w:rsidRPr="00CC1E56" w:rsidRDefault="00CC1E56" w:rsidP="00CC1E56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CC1E56">
        <w:rPr>
          <w:rFonts w:ascii="Times New Roman" w:hAnsi="Times New Roman" w:cs="Times New Roman"/>
          <w:b/>
          <w:color w:val="000000"/>
          <w:sz w:val="24"/>
          <w:szCs w:val="24"/>
        </w:rPr>
        <w:t>«Предпочитаемые»:</w:t>
      </w:r>
      <w:r w:rsidRPr="00CC1E5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CC1E56">
        <w:rPr>
          <w:rFonts w:ascii="Times New Roman" w:hAnsi="Times New Roman" w:cs="Times New Roman"/>
          <w:color w:val="000000"/>
          <w:sz w:val="24"/>
          <w:szCs w:val="24"/>
        </w:rPr>
        <w:t>Я.Д.,Я.А.</w:t>
      </w:r>
      <w:proofErr w:type="gramEnd"/>
      <w:r w:rsidRPr="00CC1E56">
        <w:rPr>
          <w:rFonts w:ascii="Times New Roman" w:hAnsi="Times New Roman" w:cs="Times New Roman"/>
          <w:color w:val="000000"/>
          <w:sz w:val="24"/>
          <w:szCs w:val="24"/>
        </w:rPr>
        <w:t xml:space="preserve">,В.А.                                                                                              </w:t>
      </w:r>
    </w:p>
    <w:p w:rsidR="00CC1E56" w:rsidRPr="00CC1E56" w:rsidRDefault="00CC1E56" w:rsidP="00CC1E56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CC1E5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«Пренебрегаемые»: </w:t>
      </w:r>
      <w:proofErr w:type="gramStart"/>
      <w:r w:rsidRPr="00CC1E56">
        <w:rPr>
          <w:rFonts w:ascii="Times New Roman" w:hAnsi="Times New Roman" w:cs="Times New Roman"/>
          <w:color w:val="000000"/>
          <w:sz w:val="24"/>
          <w:szCs w:val="24"/>
        </w:rPr>
        <w:t>П.Л.,В.В.</w:t>
      </w:r>
      <w:proofErr w:type="gramEnd"/>
      <w:r w:rsidRPr="00CC1E56">
        <w:rPr>
          <w:rFonts w:ascii="Times New Roman" w:hAnsi="Times New Roman" w:cs="Times New Roman"/>
          <w:color w:val="000000"/>
          <w:sz w:val="24"/>
          <w:szCs w:val="24"/>
        </w:rPr>
        <w:t>.Б.А.,С.А.,К.Н.,Ж.В.,</w:t>
      </w:r>
    </w:p>
    <w:p w:rsidR="00CC1E56" w:rsidRPr="00CC1E56" w:rsidRDefault="00CC1E56" w:rsidP="00CC1E5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C1E56">
        <w:rPr>
          <w:rFonts w:ascii="Times New Roman" w:hAnsi="Times New Roman" w:cs="Times New Roman"/>
          <w:b/>
          <w:color w:val="000000"/>
          <w:sz w:val="24"/>
          <w:szCs w:val="24"/>
        </w:rPr>
        <w:t>«Изолированные»:</w:t>
      </w:r>
      <w:r w:rsidRPr="00CC1E56">
        <w:rPr>
          <w:rFonts w:ascii="Times New Roman" w:hAnsi="Times New Roman" w:cs="Times New Roman"/>
          <w:color w:val="000000"/>
          <w:sz w:val="24"/>
          <w:szCs w:val="24"/>
        </w:rPr>
        <w:t xml:space="preserve"> В.Д.</w:t>
      </w:r>
    </w:p>
    <w:p w:rsidR="00CC1E56" w:rsidRPr="00CC1E56" w:rsidRDefault="00CC1E56" w:rsidP="00CC1E56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p w:rsidR="00CC1E56" w:rsidRPr="00CC1E56" w:rsidRDefault="00CC1E56" w:rsidP="00CC1E56">
      <w:pPr>
        <w:spacing w:after="0" w:line="240" w:lineRule="auto"/>
        <w:ind w:right="175"/>
        <w:contextualSpacing/>
        <w:jc w:val="both"/>
        <w:rPr>
          <w:rFonts w:ascii="Times New Roman" w:hAnsi="Times New Roman" w:cs="Times New Roman"/>
        </w:rPr>
      </w:pPr>
      <w:r w:rsidRPr="00CC1E56">
        <w:rPr>
          <w:rFonts w:ascii="Times New Roman" w:hAnsi="Times New Roman" w:cs="Times New Roman"/>
          <w:color w:val="000000"/>
          <w:sz w:val="24"/>
          <w:szCs w:val="24"/>
        </w:rPr>
        <w:t>«звёзд»: 9,1 %</w:t>
      </w:r>
    </w:p>
    <w:p w:rsidR="00CC1E56" w:rsidRPr="00CC1E56" w:rsidRDefault="00CC1E56" w:rsidP="00CC1E56">
      <w:pPr>
        <w:tabs>
          <w:tab w:val="left" w:pos="6060"/>
        </w:tabs>
        <w:spacing w:after="0" w:line="240" w:lineRule="auto"/>
        <w:ind w:right="175"/>
        <w:contextualSpacing/>
        <w:jc w:val="both"/>
        <w:rPr>
          <w:rFonts w:ascii="Times New Roman" w:hAnsi="Times New Roman" w:cs="Times New Roman"/>
        </w:rPr>
      </w:pPr>
      <w:r w:rsidRPr="00CC1E56">
        <w:rPr>
          <w:rFonts w:ascii="Times New Roman" w:hAnsi="Times New Roman" w:cs="Times New Roman"/>
          <w:color w:val="000000"/>
          <w:sz w:val="24"/>
          <w:szCs w:val="24"/>
        </w:rPr>
        <w:t xml:space="preserve"> «предпочитаемых»: 27,3 %</w:t>
      </w:r>
      <w:r w:rsidRPr="00CC1E56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:rsidR="00CC1E56" w:rsidRPr="00CC1E56" w:rsidRDefault="00CC1E56" w:rsidP="00CC1E56">
      <w:pPr>
        <w:spacing w:after="0" w:line="240" w:lineRule="auto"/>
        <w:ind w:right="175"/>
        <w:contextualSpacing/>
        <w:jc w:val="both"/>
        <w:rPr>
          <w:rFonts w:ascii="Times New Roman" w:hAnsi="Times New Roman" w:cs="Times New Roman"/>
        </w:rPr>
      </w:pPr>
      <w:r w:rsidRPr="00CC1E56">
        <w:rPr>
          <w:rFonts w:ascii="Times New Roman" w:hAnsi="Times New Roman" w:cs="Times New Roman"/>
          <w:color w:val="000000"/>
          <w:sz w:val="24"/>
          <w:szCs w:val="24"/>
        </w:rPr>
        <w:t xml:space="preserve"> «пренебрегаемых»: 54,6 %</w:t>
      </w:r>
    </w:p>
    <w:p w:rsidR="00CC1E56" w:rsidRPr="00CC1E56" w:rsidRDefault="00CC1E56" w:rsidP="00CC1E56">
      <w:pPr>
        <w:spacing w:after="0" w:line="240" w:lineRule="auto"/>
        <w:ind w:right="175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C1E56">
        <w:rPr>
          <w:rFonts w:ascii="Times New Roman" w:hAnsi="Times New Roman" w:cs="Times New Roman"/>
          <w:color w:val="000000"/>
          <w:sz w:val="24"/>
          <w:szCs w:val="24"/>
        </w:rPr>
        <w:t xml:space="preserve"> «изолированных»: - 9,1 %</w:t>
      </w:r>
    </w:p>
    <w:p w:rsidR="00CC1E56" w:rsidRPr="00CC1E56" w:rsidRDefault="00CC1E56" w:rsidP="00CC1E56">
      <w:pPr>
        <w:spacing w:after="0" w:line="240" w:lineRule="auto"/>
        <w:ind w:right="175"/>
        <w:contextualSpacing/>
        <w:jc w:val="both"/>
        <w:rPr>
          <w:rFonts w:ascii="Times New Roman" w:hAnsi="Times New Roman" w:cs="Times New Roman"/>
        </w:rPr>
      </w:pPr>
    </w:p>
    <w:p w:rsidR="00CC1E56" w:rsidRPr="00CC1E56" w:rsidRDefault="00CC1E56" w:rsidP="00CC1E56">
      <w:pPr>
        <w:spacing w:after="0" w:line="240" w:lineRule="auto"/>
        <w:ind w:right="175"/>
        <w:contextualSpacing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C1E5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Вывод: </w:t>
      </w:r>
      <w:r w:rsidRPr="00CC1E56">
        <w:rPr>
          <w:rFonts w:ascii="Times New Roman" w:hAnsi="Times New Roman" w:cs="Times New Roman"/>
          <w:color w:val="000000"/>
          <w:sz w:val="24"/>
          <w:szCs w:val="24"/>
        </w:rPr>
        <w:t>психологический климат напряженный.</w:t>
      </w:r>
    </w:p>
    <w:p w:rsidR="00CC1E56" w:rsidRPr="00CC1E56" w:rsidRDefault="00CC1E56" w:rsidP="00CC1E5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C1E56">
        <w:rPr>
          <w:rFonts w:ascii="Times New Roman" w:hAnsi="Times New Roman" w:cs="Times New Roman"/>
          <w:b/>
          <w:noProof/>
          <w:color w:val="000000"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1312" behindDoc="1" locked="0" layoutInCell="1" allowOverlap="1" wp14:anchorId="5D430426" wp14:editId="6F030DF4">
            <wp:simplePos x="0" y="0"/>
            <wp:positionH relativeFrom="column">
              <wp:posOffset>-1270</wp:posOffset>
            </wp:positionH>
            <wp:positionV relativeFrom="paragraph">
              <wp:posOffset>295783</wp:posOffset>
            </wp:positionV>
            <wp:extent cx="5486400" cy="3200400"/>
            <wp:effectExtent l="0" t="0" r="0" b="0"/>
            <wp:wrapThrough wrapText="bothSides">
              <wp:wrapPolygon edited="0">
                <wp:start x="0" y="0"/>
                <wp:lineTo x="0" y="21471"/>
                <wp:lineTo x="21525" y="21471"/>
                <wp:lineTo x="21525" y="0"/>
                <wp:lineTo x="0" y="0"/>
              </wp:wrapPolygon>
            </wp:wrapThrough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C1E56">
        <w:rPr>
          <w:rFonts w:ascii="Times New Roman" w:hAnsi="Times New Roman" w:cs="Times New Roman"/>
          <w:b/>
          <w:color w:val="000000"/>
          <w:sz w:val="24"/>
          <w:szCs w:val="24"/>
        </w:rPr>
        <w:br w:type="page"/>
      </w:r>
    </w:p>
    <w:p w:rsidR="00CC1E56" w:rsidRPr="00CC1E56" w:rsidRDefault="00CC1E56" w:rsidP="00CC1E56">
      <w:pPr>
        <w:spacing w:after="0" w:line="240" w:lineRule="auto"/>
        <w:ind w:right="175"/>
        <w:contextualSpacing/>
        <w:jc w:val="both"/>
        <w:rPr>
          <w:rFonts w:ascii="Times New Roman" w:hAnsi="Times New Roman" w:cs="Times New Roman"/>
        </w:rPr>
      </w:pPr>
    </w:p>
    <w:tbl>
      <w:tblPr>
        <w:tblStyle w:val="2"/>
        <w:tblW w:w="11525" w:type="dxa"/>
        <w:jc w:val="center"/>
        <w:tblLayout w:type="fixed"/>
        <w:tblLook w:val="04A0" w:firstRow="1" w:lastRow="0" w:firstColumn="1" w:lastColumn="0" w:noHBand="0" w:noVBand="1"/>
      </w:tblPr>
      <w:tblGrid>
        <w:gridCol w:w="1883"/>
        <w:gridCol w:w="1206"/>
        <w:gridCol w:w="1207"/>
        <w:gridCol w:w="1205"/>
        <w:gridCol w:w="1209"/>
        <w:gridCol w:w="1203"/>
        <w:gridCol w:w="1207"/>
        <w:gridCol w:w="1204"/>
        <w:gridCol w:w="1201"/>
      </w:tblGrid>
      <w:tr w:rsidR="00CC1E56" w:rsidRPr="00CC1E56" w:rsidTr="00CC1E56">
        <w:trPr>
          <w:jc w:val="center"/>
        </w:trPr>
        <w:tc>
          <w:tcPr>
            <w:tcW w:w="11523" w:type="dxa"/>
            <w:gridSpan w:val="9"/>
          </w:tcPr>
          <w:p w:rsidR="00CC1E56" w:rsidRPr="00D71D9B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1D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6А класс</w:t>
            </w:r>
          </w:p>
        </w:tc>
      </w:tr>
      <w:tr w:rsidR="00CC1E56" w:rsidRPr="00CC1E56" w:rsidTr="00CC1E56">
        <w:trPr>
          <w:trHeight w:val="349"/>
          <w:jc w:val="center"/>
        </w:trPr>
        <w:tc>
          <w:tcPr>
            <w:tcW w:w="188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1205" w:type="dxa"/>
            <w:shd w:val="clear" w:color="auto" w:fill="FFFFFF" w:themeFill="background1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9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3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01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CC1E56" w:rsidRPr="00CC1E56" w:rsidTr="00CC1E56">
        <w:trPr>
          <w:trHeight w:val="218"/>
          <w:jc w:val="center"/>
        </w:trPr>
        <w:tc>
          <w:tcPr>
            <w:tcW w:w="188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1 А.Я.</w:t>
            </w:r>
          </w:p>
        </w:tc>
        <w:tc>
          <w:tcPr>
            <w:tcW w:w="1205" w:type="dxa"/>
            <w:shd w:val="clear" w:color="auto" w:fill="000000" w:themeFill="text1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9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3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1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CC1E56" w:rsidRPr="00CC1E56" w:rsidTr="00CC1E56">
        <w:trPr>
          <w:jc w:val="center"/>
        </w:trPr>
        <w:tc>
          <w:tcPr>
            <w:tcW w:w="188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2 З.И.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7" w:type="dxa"/>
            <w:shd w:val="clear" w:color="auto" w:fill="000000" w:themeFill="text1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9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3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1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CC1E56" w:rsidRPr="00CC1E56" w:rsidTr="00CC1E56">
        <w:trPr>
          <w:jc w:val="center"/>
        </w:trPr>
        <w:tc>
          <w:tcPr>
            <w:tcW w:w="188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3 К.Д.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  <w:shd w:val="clear" w:color="auto" w:fill="000000" w:themeFill="text1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3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1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E56" w:rsidRPr="00CC1E56" w:rsidTr="00CC1E56">
        <w:trPr>
          <w:jc w:val="center"/>
        </w:trPr>
        <w:tc>
          <w:tcPr>
            <w:tcW w:w="188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4 М.А.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9" w:type="dxa"/>
            <w:shd w:val="clear" w:color="auto" w:fill="000000" w:themeFill="text1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3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</w:tr>
      <w:tr w:rsidR="00CC1E56" w:rsidRPr="00CC1E56" w:rsidTr="00CC1E56">
        <w:trPr>
          <w:jc w:val="center"/>
        </w:trPr>
        <w:tc>
          <w:tcPr>
            <w:tcW w:w="188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5 Л.С.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3" w:type="dxa"/>
            <w:shd w:val="clear" w:color="auto" w:fill="000000" w:themeFill="text1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1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</w:tr>
      <w:tr w:rsidR="00CC1E56" w:rsidRPr="00CC1E56" w:rsidTr="00CC1E56">
        <w:trPr>
          <w:jc w:val="center"/>
        </w:trPr>
        <w:tc>
          <w:tcPr>
            <w:tcW w:w="188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6 Д.Е.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9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3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7" w:type="dxa"/>
            <w:shd w:val="clear" w:color="auto" w:fill="000000" w:themeFill="text1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1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CC1E56" w:rsidRPr="00CC1E56" w:rsidTr="00CC1E56">
        <w:trPr>
          <w:jc w:val="center"/>
        </w:trPr>
        <w:tc>
          <w:tcPr>
            <w:tcW w:w="188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7 К.В.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9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3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4" w:type="dxa"/>
            <w:shd w:val="clear" w:color="auto" w:fill="000000" w:themeFill="text1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</w:tr>
      <w:tr w:rsidR="00CC1E56" w:rsidRPr="00CC1E56" w:rsidTr="00CC1E56">
        <w:trPr>
          <w:jc w:val="center"/>
        </w:trPr>
        <w:tc>
          <w:tcPr>
            <w:tcW w:w="188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8 С.А.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3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1" w:type="dxa"/>
            <w:shd w:val="clear" w:color="auto" w:fill="000000" w:themeFill="text1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E56" w:rsidRPr="00CC1E56" w:rsidTr="00CC1E56">
        <w:trPr>
          <w:jc w:val="center"/>
        </w:trPr>
        <w:tc>
          <w:tcPr>
            <w:tcW w:w="188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3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1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E56" w:rsidRPr="00CC1E56" w:rsidTr="00CC1E56">
        <w:trPr>
          <w:trHeight w:val="174"/>
          <w:jc w:val="center"/>
        </w:trPr>
        <w:tc>
          <w:tcPr>
            <w:tcW w:w="188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Положительные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9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3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1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CC1E56" w:rsidRPr="00CC1E56" w:rsidTr="00CC1E56">
        <w:trPr>
          <w:trHeight w:val="174"/>
          <w:jc w:val="center"/>
        </w:trPr>
        <w:tc>
          <w:tcPr>
            <w:tcW w:w="188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Отрицательные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9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3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1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CC1E56" w:rsidRPr="00CC1E56" w:rsidTr="00CC1E56">
        <w:trPr>
          <w:trHeight w:val="173"/>
          <w:jc w:val="center"/>
        </w:trPr>
        <w:tc>
          <w:tcPr>
            <w:tcW w:w="188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9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3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01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CC1E56" w:rsidRPr="00CC1E56" w:rsidTr="00CC1E56">
        <w:trPr>
          <w:trHeight w:val="174"/>
          <w:jc w:val="center"/>
        </w:trPr>
        <w:tc>
          <w:tcPr>
            <w:tcW w:w="188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Всего взаимно-положительных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9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3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1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CC1E56" w:rsidRPr="00CC1E56" w:rsidTr="00CC1E56">
        <w:trPr>
          <w:trHeight w:val="243"/>
          <w:jc w:val="center"/>
        </w:trPr>
        <w:tc>
          <w:tcPr>
            <w:tcW w:w="1882" w:type="dxa"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Всего взаимно-отрицательных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5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9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3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7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4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1" w:type="dxa"/>
          </w:tcPr>
          <w:p w:rsidR="00CC1E56" w:rsidRPr="00CC1E56" w:rsidRDefault="00CC1E56" w:rsidP="00CC1E5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</w:tbl>
    <w:p w:rsidR="00CC1E56" w:rsidRPr="00CC1E56" w:rsidRDefault="00CC1E56" w:rsidP="00CC1E56"/>
    <w:p w:rsidR="00CC1E56" w:rsidRPr="00CC1E56" w:rsidRDefault="00CC1E56" w:rsidP="00CC1E56"/>
    <w:p w:rsidR="00CC1E56" w:rsidRPr="00CC1E56" w:rsidRDefault="00CC1E56" w:rsidP="00CC1E56"/>
    <w:p w:rsidR="00CC1E56" w:rsidRPr="00CC1E56" w:rsidRDefault="00CC1E56" w:rsidP="00CC1E56"/>
    <w:p w:rsidR="00CC1E56" w:rsidRPr="00CC1E56" w:rsidRDefault="00CC1E56" w:rsidP="00CC1E56"/>
    <w:p w:rsidR="00CC1E56" w:rsidRPr="00CC1E56" w:rsidRDefault="00CC1E56" w:rsidP="00CC1E56"/>
    <w:p w:rsidR="00CC1E56" w:rsidRPr="00CC1E56" w:rsidRDefault="00CC1E56" w:rsidP="00CC1E56"/>
    <w:p w:rsidR="00CC1E56" w:rsidRPr="00CC1E56" w:rsidRDefault="00CC1E56" w:rsidP="00CC1E56">
      <w:pPr>
        <w:rPr>
          <w:b/>
          <w:color w:val="000000"/>
          <w:sz w:val="24"/>
          <w:szCs w:val="24"/>
        </w:rPr>
      </w:pPr>
    </w:p>
    <w:p w:rsidR="00CC1E56" w:rsidRPr="00CC1E56" w:rsidRDefault="00CC1E56" w:rsidP="00CC1E56">
      <w:pPr>
        <w:rPr>
          <w:b/>
          <w:color w:val="000000"/>
          <w:sz w:val="24"/>
          <w:szCs w:val="24"/>
        </w:rPr>
      </w:pPr>
    </w:p>
    <w:p w:rsidR="00CC1E56" w:rsidRPr="00CC1E56" w:rsidRDefault="00CC1E56" w:rsidP="00CC1E56">
      <w:pPr>
        <w:rPr>
          <w:b/>
          <w:color w:val="000000"/>
          <w:sz w:val="24"/>
          <w:szCs w:val="24"/>
        </w:rPr>
      </w:pPr>
    </w:p>
    <w:p w:rsidR="00CC1E56" w:rsidRPr="00CC1E56" w:rsidRDefault="00CC1E56" w:rsidP="00CC1E56">
      <w:pPr>
        <w:rPr>
          <w:b/>
          <w:color w:val="000000"/>
          <w:sz w:val="24"/>
          <w:szCs w:val="24"/>
        </w:rPr>
      </w:pPr>
    </w:p>
    <w:p w:rsidR="00CC1E56" w:rsidRPr="00CC1E56" w:rsidRDefault="00CC1E56" w:rsidP="00CC1E56">
      <w:pPr>
        <w:rPr>
          <w:b/>
          <w:color w:val="000000"/>
          <w:sz w:val="24"/>
          <w:szCs w:val="24"/>
        </w:rPr>
      </w:pPr>
    </w:p>
    <w:tbl>
      <w:tblPr>
        <w:tblW w:w="116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2"/>
        <w:gridCol w:w="4023"/>
        <w:gridCol w:w="570"/>
        <w:gridCol w:w="568"/>
        <w:gridCol w:w="622"/>
        <w:gridCol w:w="568"/>
        <w:gridCol w:w="567"/>
        <w:gridCol w:w="568"/>
        <w:gridCol w:w="570"/>
        <w:gridCol w:w="558"/>
        <w:gridCol w:w="2155"/>
      </w:tblGrid>
      <w:tr w:rsidR="00CC1E56" w:rsidRPr="00CC1E56" w:rsidTr="00CC1E56">
        <w:trPr>
          <w:trHeight w:val="789"/>
        </w:trPr>
        <w:tc>
          <w:tcPr>
            <w:tcW w:w="851" w:type="dxa"/>
            <w:vMerge w:val="restart"/>
          </w:tcPr>
          <w:p w:rsidR="00CC1E56" w:rsidRPr="00CC1E56" w:rsidRDefault="00CC1E56" w:rsidP="00CC1E5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4022" w:type="dxa"/>
            <w:vMerge w:val="restart"/>
          </w:tcPr>
          <w:p w:rsidR="00CC1E56" w:rsidRPr="00CC1E56" w:rsidRDefault="00CC1E56" w:rsidP="00CC1E5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Кто выбирает</w:t>
            </w:r>
          </w:p>
        </w:tc>
        <w:tc>
          <w:tcPr>
            <w:tcW w:w="4591" w:type="dxa"/>
            <w:gridSpan w:val="8"/>
          </w:tcPr>
          <w:p w:rsidR="00CC1E56" w:rsidRPr="00CC1E56" w:rsidRDefault="00CC1E56" w:rsidP="00CC1E5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Кого выбирают</w:t>
            </w:r>
          </w:p>
        </w:tc>
        <w:tc>
          <w:tcPr>
            <w:tcW w:w="2155" w:type="dxa"/>
            <w:vMerge w:val="restart"/>
          </w:tcPr>
          <w:p w:rsidR="00CC1E56" w:rsidRPr="00CC1E56" w:rsidRDefault="00CC1E56" w:rsidP="00CC1E56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Кол-во </w:t>
            </w:r>
          </w:p>
          <w:p w:rsidR="00CC1E56" w:rsidRPr="00CC1E56" w:rsidRDefault="00CC1E56" w:rsidP="00CC1E56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взаимных </w:t>
            </w:r>
          </w:p>
          <w:p w:rsidR="00CC1E56" w:rsidRPr="00CC1E56" w:rsidRDefault="00CC1E56" w:rsidP="00CC1E56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выборов</w:t>
            </w:r>
          </w:p>
        </w:tc>
      </w:tr>
      <w:tr w:rsidR="00CC1E56" w:rsidRPr="00CC1E56" w:rsidTr="00CC1E56">
        <w:tc>
          <w:tcPr>
            <w:tcW w:w="851" w:type="dxa"/>
            <w:vMerge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2" w:type="dxa"/>
            <w:vMerge/>
          </w:tcPr>
          <w:p w:rsidR="00CC1E56" w:rsidRPr="00CC1E56" w:rsidRDefault="00CC1E56" w:rsidP="00CC1E56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8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22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568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568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570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558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155" w:type="dxa"/>
            <w:vMerge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E56" w:rsidRPr="00CC1E56" w:rsidTr="00CC1E56">
        <w:tc>
          <w:tcPr>
            <w:tcW w:w="851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22" w:type="dxa"/>
          </w:tcPr>
          <w:p w:rsidR="00CC1E56" w:rsidRPr="00CC1E56" w:rsidRDefault="00CC1E56" w:rsidP="00CC1E5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А.Я.</w:t>
            </w:r>
          </w:p>
        </w:tc>
        <w:tc>
          <w:tcPr>
            <w:tcW w:w="570" w:type="dxa"/>
            <w:shd w:val="clear" w:color="auto" w:fill="999999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568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567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568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570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558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2155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C1E56" w:rsidRPr="00CC1E56" w:rsidTr="00CC1E56">
        <w:tc>
          <w:tcPr>
            <w:tcW w:w="851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22" w:type="dxa"/>
          </w:tcPr>
          <w:p w:rsidR="00CC1E56" w:rsidRPr="00CC1E56" w:rsidRDefault="00CC1E56" w:rsidP="00CC1E5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З.И.</w:t>
            </w:r>
          </w:p>
        </w:tc>
        <w:tc>
          <w:tcPr>
            <w:tcW w:w="570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568" w:type="dxa"/>
            <w:shd w:val="clear" w:color="auto" w:fill="999999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568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567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570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558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2155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C1E56" w:rsidRPr="00CC1E56" w:rsidTr="00CC1E56">
        <w:tc>
          <w:tcPr>
            <w:tcW w:w="851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22" w:type="dxa"/>
          </w:tcPr>
          <w:p w:rsidR="00CC1E56" w:rsidRPr="00CC1E56" w:rsidRDefault="00CC1E56" w:rsidP="00CC1E5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К.Д.</w:t>
            </w:r>
          </w:p>
        </w:tc>
        <w:tc>
          <w:tcPr>
            <w:tcW w:w="570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568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622" w:type="dxa"/>
            <w:shd w:val="clear" w:color="auto" w:fill="999999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567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568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570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558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C1E56" w:rsidRPr="00CC1E56" w:rsidTr="00CC1E56">
        <w:tc>
          <w:tcPr>
            <w:tcW w:w="851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22" w:type="dxa"/>
          </w:tcPr>
          <w:p w:rsidR="00CC1E56" w:rsidRPr="00CC1E56" w:rsidRDefault="00CC1E56" w:rsidP="00CC1E5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М.А.</w:t>
            </w:r>
          </w:p>
        </w:tc>
        <w:tc>
          <w:tcPr>
            <w:tcW w:w="570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568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622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568" w:type="dxa"/>
            <w:shd w:val="clear" w:color="auto" w:fill="999999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568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570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2155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C1E56" w:rsidRPr="00CC1E56" w:rsidTr="00CC1E56">
        <w:tc>
          <w:tcPr>
            <w:tcW w:w="851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22" w:type="dxa"/>
          </w:tcPr>
          <w:p w:rsidR="00CC1E56" w:rsidRPr="00CC1E56" w:rsidRDefault="00CC1E56" w:rsidP="00CC1E5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Л.С.</w:t>
            </w:r>
          </w:p>
        </w:tc>
        <w:tc>
          <w:tcPr>
            <w:tcW w:w="570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568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622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567" w:type="dxa"/>
            <w:shd w:val="clear" w:color="auto" w:fill="999999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570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558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2155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1E56" w:rsidRPr="00CC1E56" w:rsidTr="00CC1E56">
        <w:tc>
          <w:tcPr>
            <w:tcW w:w="851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22" w:type="dxa"/>
          </w:tcPr>
          <w:p w:rsidR="00CC1E56" w:rsidRPr="00CC1E56" w:rsidRDefault="00CC1E56" w:rsidP="00CC1E5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Д.Е.</w:t>
            </w:r>
          </w:p>
        </w:tc>
        <w:tc>
          <w:tcPr>
            <w:tcW w:w="570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568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622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568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568" w:type="dxa"/>
            <w:shd w:val="clear" w:color="auto" w:fill="999999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558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2155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1E56" w:rsidRPr="00CC1E56" w:rsidTr="00CC1E56">
        <w:tc>
          <w:tcPr>
            <w:tcW w:w="851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22" w:type="dxa"/>
          </w:tcPr>
          <w:p w:rsidR="00CC1E56" w:rsidRPr="00CC1E56" w:rsidRDefault="00CC1E56" w:rsidP="00CC1E5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К.В.</w:t>
            </w:r>
          </w:p>
        </w:tc>
        <w:tc>
          <w:tcPr>
            <w:tcW w:w="570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568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622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568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568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570" w:type="dxa"/>
            <w:shd w:val="clear" w:color="auto" w:fill="999999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2155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C1E56" w:rsidRPr="00CC1E56" w:rsidTr="00CC1E56">
        <w:tc>
          <w:tcPr>
            <w:tcW w:w="851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22" w:type="dxa"/>
          </w:tcPr>
          <w:p w:rsidR="00CC1E56" w:rsidRPr="00CC1E56" w:rsidRDefault="00CC1E56" w:rsidP="00CC1E5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С.А.</w:t>
            </w:r>
          </w:p>
        </w:tc>
        <w:tc>
          <w:tcPr>
            <w:tcW w:w="570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568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622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567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568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570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558" w:type="dxa"/>
            <w:shd w:val="clear" w:color="auto" w:fill="999999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C1E56" w:rsidRPr="00CC1E56" w:rsidTr="00CC1E56">
        <w:tc>
          <w:tcPr>
            <w:tcW w:w="4873" w:type="dxa"/>
            <w:gridSpan w:val="2"/>
          </w:tcPr>
          <w:p w:rsidR="00CC1E56" w:rsidRPr="00CC1E56" w:rsidRDefault="00CC1E56" w:rsidP="00CC1E5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Количество положительных </w:t>
            </w:r>
          </w:p>
          <w:p w:rsidR="00CC1E56" w:rsidRPr="00CC1E56" w:rsidRDefault="00CC1E56" w:rsidP="00CC1E5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выборов</w:t>
            </w:r>
          </w:p>
        </w:tc>
        <w:tc>
          <w:tcPr>
            <w:tcW w:w="570" w:type="dxa"/>
          </w:tcPr>
          <w:p w:rsidR="00CC1E56" w:rsidRPr="00F2732E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68" w:type="dxa"/>
          </w:tcPr>
          <w:p w:rsidR="00CC1E56" w:rsidRPr="00F2732E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22" w:type="dxa"/>
          </w:tcPr>
          <w:p w:rsidR="00CC1E56" w:rsidRPr="00F2732E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68" w:type="dxa"/>
          </w:tcPr>
          <w:p w:rsidR="00CC1E56" w:rsidRPr="00F2732E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CC1E56" w:rsidRPr="00F2732E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68" w:type="dxa"/>
          </w:tcPr>
          <w:p w:rsidR="00CC1E56" w:rsidRPr="00F2732E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70" w:type="dxa"/>
          </w:tcPr>
          <w:p w:rsidR="00CC1E56" w:rsidRPr="00F2732E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58" w:type="dxa"/>
          </w:tcPr>
          <w:p w:rsidR="00CC1E56" w:rsidRPr="00F2732E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155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E56" w:rsidRPr="00CC1E56" w:rsidTr="00CC1E56">
        <w:tc>
          <w:tcPr>
            <w:tcW w:w="4873" w:type="dxa"/>
            <w:gridSpan w:val="2"/>
          </w:tcPr>
          <w:p w:rsidR="00CC1E56" w:rsidRPr="00CC1E56" w:rsidRDefault="00CC1E56" w:rsidP="00CC1E5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отрицательных </w:t>
            </w:r>
          </w:p>
          <w:p w:rsidR="00CC1E56" w:rsidRPr="00CC1E56" w:rsidRDefault="00CC1E56" w:rsidP="00CC1E5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1E56">
              <w:rPr>
                <w:rFonts w:ascii="Times New Roman" w:hAnsi="Times New Roman" w:cs="Times New Roman"/>
                <w:b/>
                <w:sz w:val="24"/>
                <w:szCs w:val="24"/>
              </w:rPr>
              <w:t>выборов</w:t>
            </w:r>
          </w:p>
        </w:tc>
        <w:tc>
          <w:tcPr>
            <w:tcW w:w="570" w:type="dxa"/>
          </w:tcPr>
          <w:p w:rsidR="00CC1E56" w:rsidRPr="00F2732E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68" w:type="dxa"/>
          </w:tcPr>
          <w:p w:rsidR="00CC1E56" w:rsidRPr="00F2732E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22" w:type="dxa"/>
          </w:tcPr>
          <w:p w:rsidR="00CC1E56" w:rsidRPr="00F2732E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68" w:type="dxa"/>
          </w:tcPr>
          <w:p w:rsidR="00CC1E56" w:rsidRPr="00F2732E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CC1E56" w:rsidRPr="00F2732E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68" w:type="dxa"/>
          </w:tcPr>
          <w:p w:rsidR="00CC1E56" w:rsidRPr="00F2732E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70" w:type="dxa"/>
          </w:tcPr>
          <w:p w:rsidR="00CC1E56" w:rsidRPr="00F2732E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58" w:type="dxa"/>
          </w:tcPr>
          <w:p w:rsidR="00CC1E56" w:rsidRPr="00F2732E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155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E56" w:rsidRPr="00CC1E56" w:rsidTr="00CC1E56">
        <w:tc>
          <w:tcPr>
            <w:tcW w:w="4873" w:type="dxa"/>
            <w:gridSpan w:val="2"/>
          </w:tcPr>
          <w:p w:rsidR="00CC1E56" w:rsidRPr="00CC1E56" w:rsidRDefault="00CC1E56" w:rsidP="00CC1E5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E56">
              <w:rPr>
                <w:rFonts w:ascii="Times New Roman" w:eastAsia="Calibri" w:hAnsi="Times New Roman" w:cs="Times New Roman"/>
                <w:sz w:val="24"/>
                <w:szCs w:val="24"/>
              </w:rPr>
              <w:t>Сумма выборов</w:t>
            </w:r>
          </w:p>
        </w:tc>
        <w:tc>
          <w:tcPr>
            <w:tcW w:w="570" w:type="dxa"/>
          </w:tcPr>
          <w:p w:rsidR="00CC1E56" w:rsidRPr="00F2732E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568" w:type="dxa"/>
          </w:tcPr>
          <w:p w:rsidR="00CC1E56" w:rsidRPr="00F2732E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622" w:type="dxa"/>
          </w:tcPr>
          <w:p w:rsidR="00CC1E56" w:rsidRPr="00F2732E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68" w:type="dxa"/>
          </w:tcPr>
          <w:p w:rsidR="00CC1E56" w:rsidRPr="00F2732E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CC1E56" w:rsidRPr="00F2732E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68" w:type="dxa"/>
          </w:tcPr>
          <w:p w:rsidR="00CC1E56" w:rsidRPr="00F2732E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570" w:type="dxa"/>
          </w:tcPr>
          <w:p w:rsidR="00CC1E56" w:rsidRPr="00F2732E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58" w:type="dxa"/>
          </w:tcPr>
          <w:p w:rsidR="00CC1E56" w:rsidRPr="00F2732E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32E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155" w:type="dxa"/>
          </w:tcPr>
          <w:p w:rsidR="00CC1E56" w:rsidRPr="00CC1E56" w:rsidRDefault="00CC1E56" w:rsidP="00CC1E56">
            <w:pPr>
              <w:widowControl w:val="0"/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C1E56" w:rsidRPr="00CC1E56" w:rsidRDefault="00CC1E56" w:rsidP="00CC1E56">
      <w:pPr>
        <w:spacing w:line="240" w:lineRule="auto"/>
        <w:jc w:val="both"/>
        <w:rPr>
          <w:b/>
          <w:color w:val="000000"/>
          <w:sz w:val="24"/>
          <w:szCs w:val="24"/>
        </w:rPr>
      </w:pPr>
    </w:p>
    <w:p w:rsidR="00CC1E56" w:rsidRPr="00CC1E56" w:rsidRDefault="00CC1E56" w:rsidP="00CC1E5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1E5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«Звёзды»: </w:t>
      </w:r>
      <w:r w:rsidRPr="00CC1E56">
        <w:rPr>
          <w:rFonts w:ascii="Times New Roman" w:hAnsi="Times New Roman" w:cs="Times New Roman"/>
          <w:color w:val="000000"/>
          <w:sz w:val="24"/>
          <w:szCs w:val="24"/>
        </w:rPr>
        <w:t>К.В.</w:t>
      </w:r>
    </w:p>
    <w:p w:rsidR="00CC1E56" w:rsidRPr="00CC1E56" w:rsidRDefault="00CC1E56" w:rsidP="00CC1E5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C1E56">
        <w:rPr>
          <w:rFonts w:ascii="Times New Roman" w:hAnsi="Times New Roman" w:cs="Times New Roman"/>
          <w:b/>
          <w:color w:val="000000"/>
          <w:sz w:val="24"/>
          <w:szCs w:val="24"/>
        </w:rPr>
        <w:t>«Предпочитаемые»:</w:t>
      </w:r>
      <w:r w:rsidRPr="00CC1E5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CC1E56">
        <w:rPr>
          <w:rFonts w:ascii="Times New Roman" w:hAnsi="Times New Roman" w:cs="Times New Roman"/>
          <w:color w:val="000000"/>
          <w:sz w:val="24"/>
          <w:szCs w:val="24"/>
        </w:rPr>
        <w:t>Д.Е.,К.Д.</w:t>
      </w:r>
      <w:proofErr w:type="gramEnd"/>
      <w:r w:rsidRPr="00CC1E56">
        <w:rPr>
          <w:rFonts w:ascii="Times New Roman" w:hAnsi="Times New Roman" w:cs="Times New Roman"/>
          <w:color w:val="000000"/>
          <w:sz w:val="24"/>
          <w:szCs w:val="24"/>
        </w:rPr>
        <w:t xml:space="preserve">,С.А.,З.И.                                                                                               </w:t>
      </w:r>
    </w:p>
    <w:p w:rsidR="00CC1E56" w:rsidRPr="00CC1E56" w:rsidRDefault="00CC1E56" w:rsidP="00CC1E5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1E5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«Пренебрегаемые»: </w:t>
      </w:r>
      <w:proofErr w:type="gramStart"/>
      <w:r w:rsidRPr="00CC1E56">
        <w:rPr>
          <w:rFonts w:ascii="Times New Roman" w:hAnsi="Times New Roman" w:cs="Times New Roman"/>
          <w:color w:val="000000"/>
          <w:sz w:val="24"/>
          <w:szCs w:val="24"/>
        </w:rPr>
        <w:t>Л.С.,М.А.</w:t>
      </w:r>
      <w:proofErr w:type="gramEnd"/>
      <w:r w:rsidRPr="00CC1E56">
        <w:rPr>
          <w:rFonts w:ascii="Times New Roman" w:hAnsi="Times New Roman" w:cs="Times New Roman"/>
          <w:color w:val="000000"/>
          <w:sz w:val="24"/>
          <w:szCs w:val="24"/>
        </w:rPr>
        <w:t>,А.Я.</w:t>
      </w:r>
    </w:p>
    <w:p w:rsidR="00CC1E56" w:rsidRPr="00CC1E56" w:rsidRDefault="00CC1E56" w:rsidP="00CC1E5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C1E56">
        <w:rPr>
          <w:rFonts w:ascii="Times New Roman" w:hAnsi="Times New Roman" w:cs="Times New Roman"/>
          <w:b/>
          <w:color w:val="000000"/>
          <w:sz w:val="24"/>
          <w:szCs w:val="24"/>
        </w:rPr>
        <w:t>«Изолированные»:</w:t>
      </w:r>
      <w:r w:rsidRPr="00CC1E56">
        <w:rPr>
          <w:rFonts w:ascii="Times New Roman" w:hAnsi="Times New Roman" w:cs="Times New Roman"/>
          <w:color w:val="000000"/>
          <w:sz w:val="24"/>
          <w:szCs w:val="24"/>
        </w:rPr>
        <w:t xml:space="preserve"> -</w:t>
      </w:r>
    </w:p>
    <w:p w:rsidR="00CC1E56" w:rsidRPr="00CC1E56" w:rsidRDefault="00CC1E56" w:rsidP="00CC1E5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C1E56" w:rsidRPr="00CC1E56" w:rsidRDefault="00CC1E56" w:rsidP="00CC1E56">
      <w:pPr>
        <w:spacing w:after="0" w:line="240" w:lineRule="auto"/>
        <w:ind w:right="17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1E56">
        <w:rPr>
          <w:rFonts w:ascii="Times New Roman" w:hAnsi="Times New Roman" w:cs="Times New Roman"/>
          <w:color w:val="000000"/>
          <w:sz w:val="24"/>
          <w:szCs w:val="24"/>
        </w:rPr>
        <w:t>«звёзд»: 12,</w:t>
      </w:r>
      <w:proofErr w:type="gramStart"/>
      <w:r w:rsidRPr="00CC1E56">
        <w:rPr>
          <w:rFonts w:ascii="Times New Roman" w:hAnsi="Times New Roman" w:cs="Times New Roman"/>
          <w:color w:val="000000"/>
          <w:sz w:val="24"/>
          <w:szCs w:val="24"/>
        </w:rPr>
        <w:t>5  %</w:t>
      </w:r>
      <w:proofErr w:type="gramEnd"/>
    </w:p>
    <w:p w:rsidR="00CC1E56" w:rsidRPr="00CC1E56" w:rsidRDefault="00CC1E56" w:rsidP="00CC1E56">
      <w:pPr>
        <w:tabs>
          <w:tab w:val="left" w:pos="6060"/>
        </w:tabs>
        <w:spacing w:after="0" w:line="240" w:lineRule="auto"/>
        <w:ind w:right="17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1E56">
        <w:rPr>
          <w:rFonts w:ascii="Times New Roman" w:hAnsi="Times New Roman" w:cs="Times New Roman"/>
          <w:color w:val="000000"/>
          <w:sz w:val="24"/>
          <w:szCs w:val="24"/>
        </w:rPr>
        <w:t xml:space="preserve"> «предпочитаемых»: </w:t>
      </w:r>
      <w:proofErr w:type="gramStart"/>
      <w:r w:rsidRPr="00CC1E56">
        <w:rPr>
          <w:rFonts w:ascii="Times New Roman" w:hAnsi="Times New Roman" w:cs="Times New Roman"/>
          <w:color w:val="000000"/>
          <w:sz w:val="24"/>
          <w:szCs w:val="24"/>
        </w:rPr>
        <w:t>50  %</w:t>
      </w:r>
      <w:proofErr w:type="gramEnd"/>
      <w:r w:rsidRPr="00CC1E56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:rsidR="00CC1E56" w:rsidRPr="00CC1E56" w:rsidRDefault="00CC1E56" w:rsidP="00CC1E56">
      <w:pPr>
        <w:spacing w:after="0" w:line="240" w:lineRule="auto"/>
        <w:ind w:right="17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1E56">
        <w:rPr>
          <w:rFonts w:ascii="Times New Roman" w:hAnsi="Times New Roman" w:cs="Times New Roman"/>
          <w:color w:val="000000"/>
          <w:sz w:val="24"/>
          <w:szCs w:val="24"/>
        </w:rPr>
        <w:t xml:space="preserve"> «пренебрегаемых»: 37,</w:t>
      </w:r>
      <w:proofErr w:type="gramStart"/>
      <w:r w:rsidRPr="00CC1E56">
        <w:rPr>
          <w:rFonts w:ascii="Times New Roman" w:hAnsi="Times New Roman" w:cs="Times New Roman"/>
          <w:color w:val="000000"/>
          <w:sz w:val="24"/>
          <w:szCs w:val="24"/>
        </w:rPr>
        <w:t>5  %</w:t>
      </w:r>
      <w:proofErr w:type="gramEnd"/>
    </w:p>
    <w:p w:rsidR="00CC1E56" w:rsidRPr="00CC1E56" w:rsidRDefault="00CC1E56" w:rsidP="00CC1E56">
      <w:pPr>
        <w:spacing w:after="0" w:line="240" w:lineRule="auto"/>
        <w:ind w:right="175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C1E56">
        <w:rPr>
          <w:rFonts w:ascii="Times New Roman" w:hAnsi="Times New Roman" w:cs="Times New Roman"/>
          <w:color w:val="000000"/>
          <w:sz w:val="24"/>
          <w:szCs w:val="24"/>
        </w:rPr>
        <w:t xml:space="preserve"> «изолированных»: -</w:t>
      </w:r>
    </w:p>
    <w:p w:rsidR="00CC1E56" w:rsidRPr="00CC1E56" w:rsidRDefault="00CC1E56" w:rsidP="00CC1E56">
      <w:pPr>
        <w:spacing w:after="0" w:line="240" w:lineRule="auto"/>
        <w:ind w:right="175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C1E56" w:rsidRPr="00CC1E56" w:rsidRDefault="00CC1E56" w:rsidP="00CC1E56">
      <w:pPr>
        <w:spacing w:after="0" w:line="240" w:lineRule="auto"/>
        <w:ind w:right="175"/>
        <w:contextualSpacing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C1E5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Вывод: </w:t>
      </w:r>
      <w:r w:rsidRPr="00F2732E">
        <w:rPr>
          <w:rFonts w:ascii="Times New Roman" w:hAnsi="Times New Roman" w:cs="Times New Roman"/>
          <w:color w:val="000000"/>
          <w:sz w:val="24"/>
          <w:szCs w:val="24"/>
        </w:rPr>
        <w:t>психологический климат благоприятный.</w:t>
      </w:r>
    </w:p>
    <w:p w:rsidR="00CC1E56" w:rsidRPr="00CC1E56" w:rsidRDefault="00CC1E56" w:rsidP="00CC1E5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C1E56">
        <w:rPr>
          <w:rFonts w:ascii="Times New Roman" w:hAnsi="Times New Roman" w:cs="Times New Roman"/>
          <w:b/>
          <w:color w:val="000000"/>
          <w:sz w:val="24"/>
          <w:szCs w:val="24"/>
        </w:rPr>
        <w:br w:type="page"/>
      </w:r>
    </w:p>
    <w:p w:rsidR="00CC1E56" w:rsidRPr="00CC1E56" w:rsidRDefault="00CC1E56" w:rsidP="00CC1E56">
      <w:pPr>
        <w:spacing w:after="0" w:line="240" w:lineRule="auto"/>
        <w:ind w:right="17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C1E56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11519DD7" wp14:editId="03210AC4">
            <wp:extent cx="5486400" cy="3200400"/>
            <wp:effectExtent l="0" t="0" r="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6F52AE" w:rsidRDefault="006F52AE">
      <w:pPr>
        <w:suppressAutoHyphens w:val="0"/>
      </w:pPr>
      <w:r>
        <w:br w:type="page"/>
      </w:r>
    </w:p>
    <w:tbl>
      <w:tblPr>
        <w:tblStyle w:val="3"/>
        <w:tblW w:w="15021" w:type="dxa"/>
        <w:jc w:val="center"/>
        <w:tblLayout w:type="fixed"/>
        <w:tblLook w:val="0000" w:firstRow="0" w:lastRow="0" w:firstColumn="0" w:lastColumn="0" w:noHBand="0" w:noVBand="0"/>
      </w:tblPr>
      <w:tblGrid>
        <w:gridCol w:w="1883"/>
        <w:gridCol w:w="1206"/>
        <w:gridCol w:w="1206"/>
        <w:gridCol w:w="1206"/>
        <w:gridCol w:w="1205"/>
        <w:gridCol w:w="1205"/>
        <w:gridCol w:w="1204"/>
        <w:gridCol w:w="1205"/>
        <w:gridCol w:w="1206"/>
        <w:gridCol w:w="1086"/>
        <w:gridCol w:w="850"/>
        <w:gridCol w:w="840"/>
        <w:gridCol w:w="719"/>
      </w:tblGrid>
      <w:tr w:rsidR="009D42A0" w:rsidRPr="009D42A0" w:rsidTr="008D65E2">
        <w:trPr>
          <w:trHeight w:val="278"/>
          <w:jc w:val="center"/>
        </w:trPr>
        <w:tc>
          <w:tcPr>
            <w:tcW w:w="15020" w:type="dxa"/>
            <w:gridSpan w:val="13"/>
          </w:tcPr>
          <w:p w:rsidR="009D42A0" w:rsidRPr="00D71D9B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1D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6Б класс</w:t>
            </w:r>
          </w:p>
        </w:tc>
      </w:tr>
      <w:tr w:rsidR="009D42A0" w:rsidRPr="009D42A0" w:rsidTr="008D65E2">
        <w:trPr>
          <w:jc w:val="center"/>
        </w:trPr>
        <w:tc>
          <w:tcPr>
            <w:tcW w:w="1882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4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8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0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40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19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9D42A0" w:rsidRPr="009D42A0" w:rsidTr="008D65E2">
        <w:trPr>
          <w:jc w:val="center"/>
        </w:trPr>
        <w:tc>
          <w:tcPr>
            <w:tcW w:w="1882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1 В.А.</w:t>
            </w:r>
          </w:p>
        </w:tc>
        <w:tc>
          <w:tcPr>
            <w:tcW w:w="1206" w:type="dxa"/>
            <w:shd w:val="clear" w:color="auto" w:fill="000000" w:themeFill="text1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4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0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9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9D42A0" w:rsidRPr="009D42A0" w:rsidTr="008D65E2">
        <w:trPr>
          <w:jc w:val="center"/>
        </w:trPr>
        <w:tc>
          <w:tcPr>
            <w:tcW w:w="1882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2 Г.Д.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  <w:shd w:val="clear" w:color="auto" w:fill="000000" w:themeFill="text1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19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2A0" w:rsidRPr="009D42A0" w:rsidTr="008D65E2">
        <w:trPr>
          <w:jc w:val="center"/>
        </w:trPr>
        <w:tc>
          <w:tcPr>
            <w:tcW w:w="1882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3 Ж.И.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6" w:type="dxa"/>
            <w:shd w:val="clear" w:color="auto" w:fill="000000" w:themeFill="text1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4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19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2A0" w:rsidRPr="009D42A0" w:rsidTr="008D65E2">
        <w:trPr>
          <w:jc w:val="center"/>
        </w:trPr>
        <w:tc>
          <w:tcPr>
            <w:tcW w:w="1882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4 И.Б.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  <w:shd w:val="clear" w:color="auto" w:fill="000000" w:themeFill="text1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4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0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9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2A0" w:rsidRPr="009D42A0" w:rsidTr="008D65E2">
        <w:trPr>
          <w:jc w:val="center"/>
        </w:trPr>
        <w:tc>
          <w:tcPr>
            <w:tcW w:w="1882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5 К.А.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  <w:shd w:val="clear" w:color="auto" w:fill="000000" w:themeFill="text1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0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19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9D42A0" w:rsidRPr="009D42A0" w:rsidTr="008D65E2">
        <w:trPr>
          <w:jc w:val="center"/>
        </w:trPr>
        <w:tc>
          <w:tcPr>
            <w:tcW w:w="1882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6 К.Е.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shd w:val="clear" w:color="auto" w:fill="000000" w:themeFill="text1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40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19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</w:tr>
      <w:tr w:rsidR="009D42A0" w:rsidRPr="009D42A0" w:rsidTr="008D65E2">
        <w:trPr>
          <w:jc w:val="center"/>
        </w:trPr>
        <w:tc>
          <w:tcPr>
            <w:tcW w:w="1882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7 М.А.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4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000000" w:themeFill="text1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9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2A0" w:rsidRPr="009D42A0" w:rsidTr="008D65E2">
        <w:trPr>
          <w:jc w:val="center"/>
        </w:trPr>
        <w:tc>
          <w:tcPr>
            <w:tcW w:w="1882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8 П.И.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4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6" w:type="dxa"/>
            <w:shd w:val="clear" w:color="auto" w:fill="000000" w:themeFill="text1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0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19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9D42A0" w:rsidRPr="009D42A0" w:rsidTr="008D65E2">
        <w:trPr>
          <w:jc w:val="center"/>
        </w:trPr>
        <w:tc>
          <w:tcPr>
            <w:tcW w:w="1882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9 П.Е.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4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6" w:type="dxa"/>
            <w:shd w:val="clear" w:color="auto" w:fill="000000" w:themeFill="text1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0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9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9D42A0" w:rsidRPr="009D42A0" w:rsidTr="008D65E2">
        <w:trPr>
          <w:jc w:val="center"/>
        </w:trPr>
        <w:tc>
          <w:tcPr>
            <w:tcW w:w="1882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10 П.К.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4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8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000000" w:themeFill="text1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19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2A0" w:rsidRPr="009D42A0" w:rsidTr="008D65E2">
        <w:trPr>
          <w:trHeight w:val="240"/>
          <w:jc w:val="center"/>
        </w:trPr>
        <w:tc>
          <w:tcPr>
            <w:tcW w:w="1882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11 С.П.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40" w:type="dxa"/>
            <w:shd w:val="clear" w:color="auto" w:fill="000000" w:themeFill="text1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9" w:type="dxa"/>
            <w:shd w:val="clear" w:color="auto" w:fill="FFFFFF" w:themeFill="background1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</w:tr>
      <w:tr w:rsidR="009D42A0" w:rsidRPr="009D42A0" w:rsidTr="008D65E2">
        <w:trPr>
          <w:trHeight w:val="145"/>
          <w:jc w:val="center"/>
        </w:trPr>
        <w:tc>
          <w:tcPr>
            <w:tcW w:w="1882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12 Ф.С.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0" w:type="dxa"/>
            <w:shd w:val="clear" w:color="auto" w:fill="FFFFFF" w:themeFill="background1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19" w:type="dxa"/>
            <w:shd w:val="clear" w:color="auto" w:fill="000000" w:themeFill="text1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2A0" w:rsidRPr="009D42A0" w:rsidTr="008D65E2">
        <w:trPr>
          <w:trHeight w:val="174"/>
          <w:jc w:val="center"/>
        </w:trPr>
        <w:tc>
          <w:tcPr>
            <w:tcW w:w="1882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Положительные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04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shd w:val="clear" w:color="auto" w:fill="FFFFFF" w:themeFill="background1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9" w:type="dxa"/>
            <w:shd w:val="clear" w:color="auto" w:fill="FFFFFF" w:themeFill="background1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9D42A0" w:rsidRPr="009D42A0" w:rsidTr="008D65E2">
        <w:trPr>
          <w:trHeight w:val="174"/>
          <w:jc w:val="center"/>
        </w:trPr>
        <w:tc>
          <w:tcPr>
            <w:tcW w:w="1882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Отрицательные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40" w:type="dxa"/>
            <w:shd w:val="clear" w:color="auto" w:fill="FFFFFF" w:themeFill="background1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9" w:type="dxa"/>
            <w:shd w:val="clear" w:color="auto" w:fill="FFFFFF" w:themeFill="background1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9D42A0" w:rsidRPr="009D42A0" w:rsidTr="008D65E2">
        <w:trPr>
          <w:trHeight w:val="173"/>
          <w:jc w:val="center"/>
        </w:trPr>
        <w:tc>
          <w:tcPr>
            <w:tcW w:w="1882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04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8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40" w:type="dxa"/>
            <w:shd w:val="clear" w:color="auto" w:fill="FFFFFF" w:themeFill="background1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19" w:type="dxa"/>
            <w:shd w:val="clear" w:color="auto" w:fill="FFFFFF" w:themeFill="background1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9D42A0" w:rsidRPr="009D42A0" w:rsidTr="008D65E2">
        <w:trPr>
          <w:trHeight w:val="174"/>
          <w:jc w:val="center"/>
        </w:trPr>
        <w:tc>
          <w:tcPr>
            <w:tcW w:w="1882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Всего взаимно-положительных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4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shd w:val="clear" w:color="auto" w:fill="FFFFFF" w:themeFill="background1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9" w:type="dxa"/>
            <w:shd w:val="clear" w:color="auto" w:fill="FFFFFF" w:themeFill="background1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D42A0" w:rsidRPr="009D42A0" w:rsidTr="008D65E2">
        <w:trPr>
          <w:trHeight w:val="243"/>
          <w:jc w:val="center"/>
        </w:trPr>
        <w:tc>
          <w:tcPr>
            <w:tcW w:w="1882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Всего взаимно-отрицательных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86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0" w:type="dxa"/>
            <w:shd w:val="clear" w:color="auto" w:fill="FFFFFF" w:themeFill="background1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9" w:type="dxa"/>
            <w:shd w:val="clear" w:color="auto" w:fill="FFFFFF" w:themeFill="background1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</w:tbl>
    <w:p w:rsidR="009D42A0" w:rsidRPr="009D42A0" w:rsidRDefault="009D42A0" w:rsidP="009D42A0"/>
    <w:p w:rsidR="009D42A0" w:rsidRPr="009D42A0" w:rsidRDefault="009D42A0" w:rsidP="009D42A0"/>
    <w:p w:rsidR="009D42A0" w:rsidRPr="009D42A0" w:rsidRDefault="009D42A0" w:rsidP="009D42A0"/>
    <w:p w:rsidR="009D42A0" w:rsidRPr="009D42A0" w:rsidRDefault="009D42A0" w:rsidP="009D42A0"/>
    <w:p w:rsidR="009D42A0" w:rsidRPr="009D42A0" w:rsidRDefault="009D42A0" w:rsidP="009D42A0"/>
    <w:p w:rsidR="009D42A0" w:rsidRPr="009D42A0" w:rsidRDefault="009D42A0" w:rsidP="009D42A0"/>
    <w:p w:rsidR="009D42A0" w:rsidRPr="009D42A0" w:rsidRDefault="009D42A0" w:rsidP="009D42A0"/>
    <w:p w:rsidR="009D42A0" w:rsidRPr="009D42A0" w:rsidRDefault="009D42A0" w:rsidP="009D42A0"/>
    <w:p w:rsidR="009D42A0" w:rsidRPr="009D42A0" w:rsidRDefault="009D42A0" w:rsidP="009D42A0"/>
    <w:p w:rsidR="009D42A0" w:rsidRPr="009D42A0" w:rsidRDefault="009D42A0" w:rsidP="009D42A0"/>
    <w:p w:rsidR="009D42A0" w:rsidRPr="009D42A0" w:rsidRDefault="009D42A0" w:rsidP="009D42A0"/>
    <w:tbl>
      <w:tblPr>
        <w:tblStyle w:val="3"/>
        <w:tblW w:w="13214" w:type="dxa"/>
        <w:tblLayout w:type="fixed"/>
        <w:tblLook w:val="04A0" w:firstRow="1" w:lastRow="0" w:firstColumn="1" w:lastColumn="0" w:noHBand="0" w:noVBand="1"/>
      </w:tblPr>
      <w:tblGrid>
        <w:gridCol w:w="679"/>
        <w:gridCol w:w="4428"/>
        <w:gridCol w:w="499"/>
        <w:gridCol w:w="513"/>
        <w:gridCol w:w="511"/>
        <w:gridCol w:w="513"/>
        <w:gridCol w:w="511"/>
        <w:gridCol w:w="620"/>
        <w:gridCol w:w="511"/>
        <w:gridCol w:w="571"/>
        <w:gridCol w:w="561"/>
        <w:gridCol w:w="570"/>
        <w:gridCol w:w="513"/>
        <w:gridCol w:w="559"/>
        <w:gridCol w:w="1655"/>
      </w:tblGrid>
      <w:tr w:rsidR="009D42A0" w:rsidRPr="009D42A0" w:rsidTr="008D65E2">
        <w:trPr>
          <w:trHeight w:val="298"/>
        </w:trPr>
        <w:tc>
          <w:tcPr>
            <w:tcW w:w="679" w:type="dxa"/>
            <w:vMerge w:val="restart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4428" w:type="dxa"/>
            <w:vMerge w:val="restart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Кто выбирает</w:t>
            </w:r>
          </w:p>
        </w:tc>
        <w:tc>
          <w:tcPr>
            <w:tcW w:w="6452" w:type="dxa"/>
            <w:gridSpan w:val="12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Кого выбирают</w:t>
            </w:r>
          </w:p>
        </w:tc>
        <w:tc>
          <w:tcPr>
            <w:tcW w:w="1655" w:type="dxa"/>
            <w:vMerge w:val="restart"/>
          </w:tcPr>
          <w:p w:rsidR="009D42A0" w:rsidRPr="009D42A0" w:rsidRDefault="009D42A0" w:rsidP="009D42A0">
            <w:pPr>
              <w:widowControl w:val="0"/>
              <w:jc w:val="center"/>
              <w:rPr>
                <w:rFonts w:eastAsia="Calibri"/>
              </w:rPr>
            </w:pPr>
            <w:r w:rsidRPr="009D42A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Кол-во </w:t>
            </w:r>
          </w:p>
          <w:p w:rsidR="009D42A0" w:rsidRPr="009D42A0" w:rsidRDefault="009D42A0" w:rsidP="009D42A0">
            <w:pPr>
              <w:widowControl w:val="0"/>
              <w:jc w:val="center"/>
              <w:rPr>
                <w:rFonts w:eastAsia="Calibri"/>
              </w:rPr>
            </w:pPr>
            <w:r w:rsidRPr="009D42A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взаимных </w:t>
            </w:r>
          </w:p>
          <w:p w:rsidR="009D42A0" w:rsidRPr="009D42A0" w:rsidRDefault="009D42A0" w:rsidP="009D42A0">
            <w:pPr>
              <w:widowControl w:val="0"/>
              <w:jc w:val="center"/>
              <w:rPr>
                <w:rFonts w:eastAsia="Calibri"/>
              </w:rPr>
            </w:pPr>
            <w:r w:rsidRPr="009D42A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выборов </w:t>
            </w:r>
          </w:p>
        </w:tc>
      </w:tr>
      <w:tr w:rsidR="009D42A0" w:rsidRPr="009D42A0" w:rsidTr="008D65E2">
        <w:trPr>
          <w:trHeight w:val="417"/>
        </w:trPr>
        <w:tc>
          <w:tcPr>
            <w:tcW w:w="679" w:type="dxa"/>
            <w:vMerge/>
          </w:tcPr>
          <w:p w:rsidR="009D42A0" w:rsidRPr="009D42A0" w:rsidRDefault="009D42A0" w:rsidP="009D42A0">
            <w:pPr>
              <w:widowControl w:val="0"/>
            </w:pPr>
          </w:p>
        </w:tc>
        <w:tc>
          <w:tcPr>
            <w:tcW w:w="4428" w:type="dxa"/>
            <w:vMerge/>
          </w:tcPr>
          <w:p w:rsidR="009D42A0" w:rsidRPr="009D42A0" w:rsidRDefault="009D42A0" w:rsidP="009D42A0">
            <w:pPr>
              <w:widowControl w:val="0"/>
            </w:pPr>
          </w:p>
        </w:tc>
        <w:tc>
          <w:tcPr>
            <w:tcW w:w="499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13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11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13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11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620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11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71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61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70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513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59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655" w:type="dxa"/>
            <w:vMerge/>
          </w:tcPr>
          <w:p w:rsidR="009D42A0" w:rsidRPr="009D42A0" w:rsidRDefault="009D42A0" w:rsidP="009D42A0">
            <w:pPr>
              <w:widowControl w:val="0"/>
            </w:pPr>
          </w:p>
        </w:tc>
      </w:tr>
      <w:tr w:rsidR="009D42A0" w:rsidRPr="009D42A0" w:rsidTr="008D65E2">
        <w:tc>
          <w:tcPr>
            <w:tcW w:w="679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28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sz w:val="28"/>
                <w:szCs w:val="28"/>
              </w:rPr>
              <w:t>В.А.</w:t>
            </w:r>
          </w:p>
        </w:tc>
        <w:tc>
          <w:tcPr>
            <w:tcW w:w="499" w:type="dxa"/>
            <w:shd w:val="clear" w:color="auto" w:fill="808080" w:themeFill="background1" w:themeFillShade="80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513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620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570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513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165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D42A0" w:rsidRPr="009D42A0" w:rsidTr="008D65E2">
        <w:tc>
          <w:tcPr>
            <w:tcW w:w="679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28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sz w:val="28"/>
                <w:szCs w:val="28"/>
              </w:rPr>
              <w:t>Г.Д.</w:t>
            </w:r>
          </w:p>
        </w:tc>
        <w:tc>
          <w:tcPr>
            <w:tcW w:w="499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shd w:val="clear" w:color="auto" w:fill="808080" w:themeFill="background1" w:themeFillShade="80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513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51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559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D42A0" w:rsidRPr="009D42A0" w:rsidTr="008D65E2">
        <w:tc>
          <w:tcPr>
            <w:tcW w:w="679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28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sz w:val="28"/>
                <w:szCs w:val="28"/>
              </w:rPr>
              <w:t>Ж.И.</w:t>
            </w:r>
          </w:p>
        </w:tc>
        <w:tc>
          <w:tcPr>
            <w:tcW w:w="499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511" w:type="dxa"/>
            <w:shd w:val="clear" w:color="auto" w:fill="808080" w:themeFill="background1" w:themeFillShade="80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620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57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56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559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D42A0" w:rsidRPr="009D42A0" w:rsidTr="008D65E2">
        <w:tc>
          <w:tcPr>
            <w:tcW w:w="679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428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sz w:val="28"/>
                <w:szCs w:val="28"/>
              </w:rPr>
              <w:t>И.Б.</w:t>
            </w:r>
          </w:p>
        </w:tc>
        <w:tc>
          <w:tcPr>
            <w:tcW w:w="499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513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513" w:type="dxa"/>
            <w:shd w:val="clear" w:color="auto" w:fill="808080" w:themeFill="background1" w:themeFillShade="80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620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56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570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513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D42A0" w:rsidRPr="009D42A0" w:rsidTr="008D65E2">
        <w:tc>
          <w:tcPr>
            <w:tcW w:w="679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428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sz w:val="28"/>
                <w:szCs w:val="28"/>
              </w:rPr>
              <w:t>К.А.</w:t>
            </w:r>
          </w:p>
        </w:tc>
        <w:tc>
          <w:tcPr>
            <w:tcW w:w="499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513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+6</w:t>
            </w:r>
          </w:p>
        </w:tc>
        <w:tc>
          <w:tcPr>
            <w:tcW w:w="51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513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+5</w:t>
            </w:r>
          </w:p>
        </w:tc>
        <w:tc>
          <w:tcPr>
            <w:tcW w:w="511" w:type="dxa"/>
            <w:shd w:val="clear" w:color="auto" w:fill="808080" w:themeFill="background1" w:themeFillShade="80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51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+4</w:t>
            </w:r>
          </w:p>
        </w:tc>
        <w:tc>
          <w:tcPr>
            <w:tcW w:w="57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570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513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559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165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D42A0" w:rsidRPr="009D42A0" w:rsidTr="008D65E2">
        <w:tc>
          <w:tcPr>
            <w:tcW w:w="679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428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sz w:val="28"/>
                <w:szCs w:val="28"/>
              </w:rPr>
              <w:t>К.Е.</w:t>
            </w:r>
          </w:p>
        </w:tc>
        <w:tc>
          <w:tcPr>
            <w:tcW w:w="499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shd w:val="clear" w:color="auto" w:fill="808080" w:themeFill="background1" w:themeFillShade="80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56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570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513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559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165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D42A0" w:rsidRPr="009D42A0" w:rsidTr="008D65E2">
        <w:tc>
          <w:tcPr>
            <w:tcW w:w="679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428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sz w:val="28"/>
                <w:szCs w:val="28"/>
              </w:rPr>
              <w:t>М.А.</w:t>
            </w:r>
          </w:p>
        </w:tc>
        <w:tc>
          <w:tcPr>
            <w:tcW w:w="499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513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620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shd w:val="clear" w:color="auto" w:fill="808080" w:themeFill="background1" w:themeFillShade="80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D42A0" w:rsidRPr="009D42A0" w:rsidTr="008D65E2">
        <w:tc>
          <w:tcPr>
            <w:tcW w:w="679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428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sz w:val="28"/>
                <w:szCs w:val="28"/>
              </w:rPr>
              <w:t>П.И.</w:t>
            </w:r>
          </w:p>
        </w:tc>
        <w:tc>
          <w:tcPr>
            <w:tcW w:w="499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513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-7</w:t>
            </w:r>
          </w:p>
        </w:tc>
        <w:tc>
          <w:tcPr>
            <w:tcW w:w="51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-6</w:t>
            </w:r>
          </w:p>
        </w:tc>
        <w:tc>
          <w:tcPr>
            <w:tcW w:w="513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51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620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-8</w:t>
            </w:r>
          </w:p>
        </w:tc>
        <w:tc>
          <w:tcPr>
            <w:tcW w:w="51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571" w:type="dxa"/>
            <w:shd w:val="clear" w:color="auto" w:fill="808080" w:themeFill="background1" w:themeFillShade="80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-5</w:t>
            </w:r>
          </w:p>
        </w:tc>
        <w:tc>
          <w:tcPr>
            <w:tcW w:w="570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513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559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65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D42A0" w:rsidRPr="009D42A0" w:rsidTr="008D65E2">
        <w:tc>
          <w:tcPr>
            <w:tcW w:w="679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428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sz w:val="28"/>
                <w:szCs w:val="28"/>
              </w:rPr>
              <w:t>П.Е.</w:t>
            </w:r>
          </w:p>
        </w:tc>
        <w:tc>
          <w:tcPr>
            <w:tcW w:w="499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513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51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620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561" w:type="dxa"/>
            <w:shd w:val="clear" w:color="auto" w:fill="808080" w:themeFill="background1" w:themeFillShade="80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513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65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D42A0" w:rsidRPr="009D42A0" w:rsidTr="008D65E2">
        <w:tc>
          <w:tcPr>
            <w:tcW w:w="679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428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sz w:val="28"/>
                <w:szCs w:val="28"/>
              </w:rPr>
              <w:t>П.К.</w:t>
            </w:r>
          </w:p>
        </w:tc>
        <w:tc>
          <w:tcPr>
            <w:tcW w:w="499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513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51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620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51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56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right w:val="nil"/>
            </w:tcBorders>
            <w:shd w:val="clear" w:color="auto" w:fill="808080" w:themeFill="background1" w:themeFillShade="80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559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D42A0" w:rsidRPr="009D42A0" w:rsidTr="008D65E2">
        <w:tc>
          <w:tcPr>
            <w:tcW w:w="679" w:type="dxa"/>
            <w:tcBorders>
              <w:top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428" w:type="dxa"/>
            <w:tcBorders>
              <w:top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sz w:val="28"/>
                <w:szCs w:val="28"/>
              </w:rPr>
              <w:t>С.П.</w:t>
            </w:r>
          </w:p>
        </w:tc>
        <w:tc>
          <w:tcPr>
            <w:tcW w:w="499" w:type="dxa"/>
            <w:tcBorders>
              <w:top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tcBorders>
              <w:top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tcBorders>
              <w:top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511" w:type="dxa"/>
            <w:tcBorders>
              <w:top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dxa"/>
            <w:tcBorders>
              <w:top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+2</w:t>
            </w:r>
          </w:p>
        </w:tc>
        <w:tc>
          <w:tcPr>
            <w:tcW w:w="513" w:type="dxa"/>
            <w:tcBorders>
              <w:top w:val="nil"/>
              <w:right w:val="nil"/>
            </w:tcBorders>
            <w:shd w:val="clear" w:color="auto" w:fill="808080" w:themeFill="background1" w:themeFillShade="80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nil"/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+1</w:t>
            </w:r>
          </w:p>
        </w:tc>
        <w:tc>
          <w:tcPr>
            <w:tcW w:w="1655" w:type="dxa"/>
            <w:tcBorders>
              <w:top w:val="nil"/>
            </w:tcBorders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D42A0" w:rsidRPr="009D42A0" w:rsidTr="008D65E2">
        <w:tc>
          <w:tcPr>
            <w:tcW w:w="679" w:type="dxa"/>
            <w:tcBorders>
              <w:top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428" w:type="dxa"/>
            <w:tcBorders>
              <w:top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sz w:val="28"/>
                <w:szCs w:val="28"/>
              </w:rPr>
              <w:t>Ф.С.</w:t>
            </w:r>
          </w:p>
        </w:tc>
        <w:tc>
          <w:tcPr>
            <w:tcW w:w="499" w:type="dxa"/>
            <w:tcBorders>
              <w:top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tcBorders>
              <w:top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" w:type="dxa"/>
            <w:tcBorders>
              <w:top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dxa"/>
            <w:tcBorders>
              <w:top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1" w:type="dxa"/>
            <w:tcBorders>
              <w:top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513" w:type="dxa"/>
            <w:tcBorders>
              <w:top w:val="nil"/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+1</w:t>
            </w:r>
          </w:p>
        </w:tc>
        <w:tc>
          <w:tcPr>
            <w:tcW w:w="559" w:type="dxa"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shd w:val="clear" w:color="auto" w:fill="808080" w:themeFill="background1" w:themeFillShade="80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</w:p>
        </w:tc>
        <w:tc>
          <w:tcPr>
            <w:tcW w:w="1655" w:type="dxa"/>
            <w:tcBorders>
              <w:top w:val="nil"/>
            </w:tcBorders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D42A0" w:rsidRPr="009D42A0" w:rsidTr="008D65E2">
        <w:tc>
          <w:tcPr>
            <w:tcW w:w="5107" w:type="dxa"/>
            <w:gridSpan w:val="2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Количество положительных </w:t>
            </w:r>
          </w:p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выборов</w:t>
            </w:r>
          </w:p>
        </w:tc>
        <w:tc>
          <w:tcPr>
            <w:tcW w:w="499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13" w:type="dxa"/>
          </w:tcPr>
          <w:p w:rsidR="009D42A0" w:rsidRPr="009D42A0" w:rsidRDefault="009D42A0" w:rsidP="009D42A0">
            <w:pPr>
              <w:widowControl w:val="0"/>
              <w:rPr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11" w:type="dxa"/>
          </w:tcPr>
          <w:p w:rsidR="009D42A0" w:rsidRPr="009D42A0" w:rsidRDefault="009D42A0" w:rsidP="009D42A0">
            <w:pPr>
              <w:widowControl w:val="0"/>
              <w:rPr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13" w:type="dxa"/>
          </w:tcPr>
          <w:p w:rsidR="009D42A0" w:rsidRPr="009D42A0" w:rsidRDefault="009D42A0" w:rsidP="009D42A0">
            <w:pPr>
              <w:widowControl w:val="0"/>
              <w:rPr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11" w:type="dxa"/>
          </w:tcPr>
          <w:p w:rsidR="009D42A0" w:rsidRPr="009D42A0" w:rsidRDefault="009D42A0" w:rsidP="009D42A0">
            <w:pPr>
              <w:widowControl w:val="0"/>
              <w:rPr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620" w:type="dxa"/>
          </w:tcPr>
          <w:p w:rsidR="009D42A0" w:rsidRPr="009D42A0" w:rsidRDefault="009D42A0" w:rsidP="009D42A0">
            <w:pPr>
              <w:widowControl w:val="0"/>
              <w:rPr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11" w:type="dxa"/>
          </w:tcPr>
          <w:p w:rsidR="009D42A0" w:rsidRPr="009D42A0" w:rsidRDefault="009D42A0" w:rsidP="009D42A0">
            <w:pPr>
              <w:widowControl w:val="0"/>
              <w:rPr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71" w:type="dxa"/>
          </w:tcPr>
          <w:p w:rsidR="009D42A0" w:rsidRPr="009D42A0" w:rsidRDefault="009D42A0" w:rsidP="009D42A0">
            <w:pPr>
              <w:widowControl w:val="0"/>
              <w:rPr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61" w:type="dxa"/>
          </w:tcPr>
          <w:p w:rsidR="009D42A0" w:rsidRPr="009D42A0" w:rsidRDefault="009D42A0" w:rsidP="009D42A0">
            <w:pPr>
              <w:widowControl w:val="0"/>
              <w:rPr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70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sz w:val="24"/>
                <w:szCs w:val="24"/>
              </w:rPr>
            </w:pPr>
            <w:r w:rsidRPr="009D42A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13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59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65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2A0" w:rsidRPr="009D42A0" w:rsidTr="008D65E2">
        <w:tc>
          <w:tcPr>
            <w:tcW w:w="5107" w:type="dxa"/>
            <w:gridSpan w:val="2"/>
            <w:tcBorders>
              <w:top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D42A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Количество отрицательных </w:t>
            </w:r>
          </w:p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D42A0">
              <w:rPr>
                <w:rFonts w:ascii="Times New Roman" w:hAnsi="Times New Roman" w:cs="Times New Roman"/>
                <w:b/>
                <w:sz w:val="28"/>
                <w:szCs w:val="28"/>
              </w:rPr>
              <w:t>выборов</w:t>
            </w:r>
          </w:p>
        </w:tc>
        <w:tc>
          <w:tcPr>
            <w:tcW w:w="499" w:type="dxa"/>
            <w:tcBorders>
              <w:top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13" w:type="dxa"/>
            <w:tcBorders>
              <w:top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11" w:type="dxa"/>
            <w:tcBorders>
              <w:top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13" w:type="dxa"/>
            <w:tcBorders>
              <w:top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11" w:type="dxa"/>
            <w:tcBorders>
              <w:top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20" w:type="dxa"/>
            <w:tcBorders>
              <w:top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11" w:type="dxa"/>
            <w:tcBorders>
              <w:top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571" w:type="dxa"/>
            <w:tcBorders>
              <w:top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61" w:type="dxa"/>
            <w:tcBorders>
              <w:top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70" w:type="dxa"/>
            <w:tcBorders>
              <w:top w:val="nil"/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13" w:type="dxa"/>
            <w:tcBorders>
              <w:top w:val="nil"/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59" w:type="dxa"/>
            <w:tcBorders>
              <w:top w:val="nil"/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655" w:type="dxa"/>
            <w:tcBorders>
              <w:top w:val="nil"/>
            </w:tcBorders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42A0" w:rsidRPr="009D42A0" w:rsidTr="008D65E2">
        <w:trPr>
          <w:trHeight w:val="373"/>
        </w:trPr>
        <w:tc>
          <w:tcPr>
            <w:tcW w:w="5107" w:type="dxa"/>
            <w:gridSpan w:val="2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42A0">
              <w:rPr>
                <w:rFonts w:ascii="Times New Roman" w:eastAsia="Calibri" w:hAnsi="Times New Roman" w:cs="Times New Roman"/>
                <w:sz w:val="28"/>
                <w:szCs w:val="28"/>
              </w:rPr>
              <w:t>Сумма выборов</w:t>
            </w:r>
          </w:p>
        </w:tc>
        <w:tc>
          <w:tcPr>
            <w:tcW w:w="499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13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1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13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1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620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1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7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61" w:type="dxa"/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70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513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559" w:type="dxa"/>
            <w:tcBorders>
              <w:right w:val="nil"/>
            </w:tcBorders>
          </w:tcPr>
          <w:p w:rsidR="009D42A0" w:rsidRPr="009D42A0" w:rsidRDefault="009D42A0" w:rsidP="009D42A0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42A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655" w:type="dxa"/>
          </w:tcPr>
          <w:p w:rsidR="009D42A0" w:rsidRPr="009D42A0" w:rsidRDefault="009D42A0" w:rsidP="009D42A0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D42A0" w:rsidRPr="009D42A0" w:rsidRDefault="009D42A0" w:rsidP="009D42A0">
      <w:pPr>
        <w:spacing w:line="240" w:lineRule="auto"/>
        <w:jc w:val="both"/>
        <w:rPr>
          <w:b/>
          <w:color w:val="000000"/>
          <w:sz w:val="24"/>
          <w:szCs w:val="24"/>
        </w:rPr>
      </w:pPr>
    </w:p>
    <w:p w:rsidR="009D42A0" w:rsidRPr="009D42A0" w:rsidRDefault="009D42A0" w:rsidP="009D42A0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9D42A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«Звёзды»: </w:t>
      </w:r>
      <w:r w:rsidRPr="009D42A0">
        <w:rPr>
          <w:rFonts w:ascii="Times New Roman" w:hAnsi="Times New Roman" w:cs="Times New Roman"/>
          <w:color w:val="000000"/>
          <w:sz w:val="24"/>
          <w:szCs w:val="24"/>
        </w:rPr>
        <w:t>К.А.</w:t>
      </w:r>
    </w:p>
    <w:p w:rsidR="009D42A0" w:rsidRPr="009D42A0" w:rsidRDefault="009D42A0" w:rsidP="009D42A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9D42A0">
        <w:rPr>
          <w:rFonts w:ascii="Times New Roman" w:hAnsi="Times New Roman" w:cs="Times New Roman"/>
          <w:b/>
          <w:color w:val="000000"/>
          <w:sz w:val="24"/>
          <w:szCs w:val="24"/>
        </w:rPr>
        <w:t>«Предпочитаемые»:</w:t>
      </w:r>
      <w:r w:rsidRPr="009D42A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9D42A0">
        <w:rPr>
          <w:rFonts w:ascii="Times New Roman" w:hAnsi="Times New Roman" w:cs="Times New Roman"/>
          <w:color w:val="000000"/>
          <w:sz w:val="24"/>
          <w:szCs w:val="24"/>
        </w:rPr>
        <w:t>С.П.,Ж.И.</w:t>
      </w:r>
      <w:proofErr w:type="gramEnd"/>
      <w:r w:rsidRPr="009D42A0">
        <w:rPr>
          <w:rFonts w:ascii="Times New Roman" w:hAnsi="Times New Roman" w:cs="Times New Roman"/>
          <w:color w:val="000000"/>
          <w:sz w:val="24"/>
          <w:szCs w:val="24"/>
        </w:rPr>
        <w:t xml:space="preserve">,В.А.,М.А.,И.Б.                                                                                              </w:t>
      </w:r>
    </w:p>
    <w:p w:rsidR="009D42A0" w:rsidRPr="009D42A0" w:rsidRDefault="009D42A0" w:rsidP="009D42A0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9D42A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«Пренебрегаемые»: </w:t>
      </w:r>
      <w:proofErr w:type="gramStart"/>
      <w:r w:rsidRPr="009D42A0">
        <w:rPr>
          <w:rFonts w:ascii="Times New Roman" w:hAnsi="Times New Roman" w:cs="Times New Roman"/>
          <w:color w:val="000000"/>
          <w:sz w:val="24"/>
          <w:szCs w:val="24"/>
        </w:rPr>
        <w:t>Ф.С.,П.К.</w:t>
      </w:r>
      <w:proofErr w:type="gramEnd"/>
      <w:r w:rsidRPr="009D42A0">
        <w:rPr>
          <w:rFonts w:ascii="Times New Roman" w:hAnsi="Times New Roman" w:cs="Times New Roman"/>
          <w:color w:val="000000"/>
          <w:sz w:val="24"/>
          <w:szCs w:val="24"/>
        </w:rPr>
        <w:t>,К.Е.,Г.Д.,П.Е,,П.И.</w:t>
      </w:r>
    </w:p>
    <w:p w:rsidR="009D42A0" w:rsidRPr="009D42A0" w:rsidRDefault="009D42A0" w:rsidP="009D42A0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42A0">
        <w:rPr>
          <w:rFonts w:ascii="Times New Roman" w:hAnsi="Times New Roman" w:cs="Times New Roman"/>
          <w:b/>
          <w:color w:val="000000"/>
          <w:sz w:val="24"/>
          <w:szCs w:val="24"/>
        </w:rPr>
        <w:t>«Изолированные»:</w:t>
      </w:r>
      <w:r w:rsidRPr="009D42A0">
        <w:rPr>
          <w:rFonts w:ascii="Times New Roman" w:hAnsi="Times New Roman" w:cs="Times New Roman"/>
          <w:color w:val="000000"/>
          <w:sz w:val="24"/>
          <w:szCs w:val="24"/>
        </w:rPr>
        <w:t xml:space="preserve"> -</w:t>
      </w:r>
    </w:p>
    <w:p w:rsidR="009D42A0" w:rsidRPr="009D42A0" w:rsidRDefault="009D42A0" w:rsidP="009D42A0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p w:rsidR="009D42A0" w:rsidRPr="009D42A0" w:rsidRDefault="009D42A0" w:rsidP="009D42A0">
      <w:pPr>
        <w:spacing w:after="0" w:line="240" w:lineRule="auto"/>
        <w:ind w:right="175"/>
        <w:contextualSpacing/>
        <w:jc w:val="both"/>
        <w:rPr>
          <w:rFonts w:ascii="Times New Roman" w:hAnsi="Times New Roman" w:cs="Times New Roman"/>
        </w:rPr>
      </w:pPr>
      <w:r w:rsidRPr="009D42A0">
        <w:rPr>
          <w:rFonts w:ascii="Times New Roman" w:hAnsi="Times New Roman" w:cs="Times New Roman"/>
          <w:color w:val="000000"/>
          <w:sz w:val="24"/>
          <w:szCs w:val="24"/>
        </w:rPr>
        <w:t>«звёзд»: 8,3 %</w:t>
      </w:r>
    </w:p>
    <w:p w:rsidR="009D42A0" w:rsidRPr="009D42A0" w:rsidRDefault="009D42A0" w:rsidP="009D42A0">
      <w:pPr>
        <w:tabs>
          <w:tab w:val="left" w:pos="6060"/>
        </w:tabs>
        <w:spacing w:after="0" w:line="240" w:lineRule="auto"/>
        <w:ind w:right="175"/>
        <w:contextualSpacing/>
        <w:jc w:val="both"/>
        <w:rPr>
          <w:rFonts w:ascii="Times New Roman" w:hAnsi="Times New Roman" w:cs="Times New Roman"/>
        </w:rPr>
      </w:pPr>
      <w:r w:rsidRPr="009D42A0">
        <w:rPr>
          <w:rFonts w:ascii="Times New Roman" w:hAnsi="Times New Roman" w:cs="Times New Roman"/>
          <w:color w:val="000000"/>
          <w:sz w:val="24"/>
          <w:szCs w:val="24"/>
        </w:rPr>
        <w:t xml:space="preserve"> «предпочитаемых»: 41,7 %</w:t>
      </w:r>
      <w:r w:rsidRPr="009D42A0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:rsidR="009D42A0" w:rsidRPr="009D42A0" w:rsidRDefault="009D42A0" w:rsidP="009D42A0">
      <w:pPr>
        <w:spacing w:after="0" w:line="240" w:lineRule="auto"/>
        <w:ind w:right="175"/>
        <w:contextualSpacing/>
        <w:jc w:val="both"/>
        <w:rPr>
          <w:rFonts w:ascii="Times New Roman" w:hAnsi="Times New Roman" w:cs="Times New Roman"/>
        </w:rPr>
      </w:pPr>
      <w:r w:rsidRPr="009D42A0">
        <w:rPr>
          <w:rFonts w:ascii="Times New Roman" w:hAnsi="Times New Roman" w:cs="Times New Roman"/>
          <w:color w:val="000000"/>
          <w:sz w:val="24"/>
          <w:szCs w:val="24"/>
        </w:rPr>
        <w:t xml:space="preserve"> «пренебрегаемых»: 50 %</w:t>
      </w:r>
    </w:p>
    <w:p w:rsidR="009D42A0" w:rsidRPr="009D42A0" w:rsidRDefault="009D42A0" w:rsidP="009D42A0">
      <w:pPr>
        <w:spacing w:after="0" w:line="240" w:lineRule="auto"/>
        <w:ind w:right="175"/>
        <w:contextualSpacing/>
        <w:jc w:val="both"/>
        <w:rPr>
          <w:rFonts w:ascii="Times New Roman" w:hAnsi="Times New Roman" w:cs="Times New Roman"/>
        </w:rPr>
      </w:pPr>
      <w:r w:rsidRPr="009D42A0">
        <w:rPr>
          <w:rFonts w:ascii="Times New Roman" w:hAnsi="Times New Roman" w:cs="Times New Roman"/>
          <w:color w:val="000000"/>
          <w:sz w:val="24"/>
          <w:szCs w:val="24"/>
        </w:rPr>
        <w:t xml:space="preserve"> «изолированных»: -</w:t>
      </w:r>
    </w:p>
    <w:p w:rsidR="009D42A0" w:rsidRPr="009D42A0" w:rsidRDefault="009D42A0" w:rsidP="009D42A0">
      <w:pPr>
        <w:spacing w:after="0" w:line="240" w:lineRule="auto"/>
        <w:ind w:right="175"/>
        <w:contextualSpacing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9D42A0">
        <w:rPr>
          <w:rFonts w:ascii="Times New Roman" w:hAnsi="Times New Roman" w:cs="Times New Roman"/>
          <w:b/>
          <w:color w:val="000000"/>
          <w:sz w:val="24"/>
          <w:szCs w:val="24"/>
        </w:rPr>
        <w:t>Вывод: психологический климат благоприятный.</w:t>
      </w:r>
    </w:p>
    <w:p w:rsidR="009D42A0" w:rsidRPr="009D42A0" w:rsidRDefault="009D42A0" w:rsidP="009D42A0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9D42A0">
        <w:rPr>
          <w:rFonts w:ascii="Times New Roman" w:hAnsi="Times New Roman" w:cs="Times New Roman"/>
          <w:b/>
          <w:color w:val="000000"/>
          <w:sz w:val="24"/>
          <w:szCs w:val="24"/>
        </w:rPr>
        <w:br w:type="page"/>
      </w:r>
    </w:p>
    <w:p w:rsidR="009D42A0" w:rsidRPr="009D42A0" w:rsidRDefault="009D42A0" w:rsidP="009D42A0">
      <w:pPr>
        <w:spacing w:after="0" w:line="240" w:lineRule="auto"/>
        <w:ind w:right="175"/>
        <w:contextualSpacing/>
        <w:jc w:val="both"/>
        <w:rPr>
          <w:rFonts w:ascii="Times New Roman" w:hAnsi="Times New Roman" w:cs="Times New Roman"/>
        </w:rPr>
      </w:pPr>
      <w:r w:rsidRPr="009D42A0">
        <w:rPr>
          <w:rFonts w:ascii="Times New Roman" w:hAnsi="Times New Roman" w:cs="Times New Roman"/>
          <w:noProof/>
          <w:lang w:eastAsia="ru-RU"/>
        </w:rPr>
        <w:lastRenderedPageBreak/>
        <w:drawing>
          <wp:anchor distT="0" distB="0" distL="114300" distR="114300" simplePos="0" relativeHeight="251663360" behindDoc="0" locked="0" layoutInCell="1" allowOverlap="1" wp14:anchorId="76F5B092" wp14:editId="4A83D776">
            <wp:simplePos x="0" y="0"/>
            <wp:positionH relativeFrom="column">
              <wp:posOffset>-762</wp:posOffset>
            </wp:positionH>
            <wp:positionV relativeFrom="paragraph">
              <wp:posOffset>1651</wp:posOffset>
            </wp:positionV>
            <wp:extent cx="5486400" cy="3200400"/>
            <wp:effectExtent l="0" t="0" r="0" b="0"/>
            <wp:wrapThrough wrapText="bothSides">
              <wp:wrapPolygon edited="0">
                <wp:start x="0" y="0"/>
                <wp:lineTo x="0" y="21471"/>
                <wp:lineTo x="21525" y="21471"/>
                <wp:lineTo x="21525" y="0"/>
                <wp:lineTo x="0" y="0"/>
              </wp:wrapPolygon>
            </wp:wrapThrough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anchor>
        </w:drawing>
      </w:r>
    </w:p>
    <w:p w:rsidR="008D65E2" w:rsidRDefault="008D65E2"/>
    <w:p w:rsidR="008D65E2" w:rsidRPr="008D65E2" w:rsidRDefault="008D65E2" w:rsidP="008D65E2"/>
    <w:p w:rsidR="008D65E2" w:rsidRPr="008D65E2" w:rsidRDefault="008D65E2" w:rsidP="008D65E2"/>
    <w:p w:rsidR="008D65E2" w:rsidRPr="008D65E2" w:rsidRDefault="008D65E2" w:rsidP="008D65E2"/>
    <w:p w:rsidR="008D65E2" w:rsidRPr="008D65E2" w:rsidRDefault="008D65E2" w:rsidP="008D65E2"/>
    <w:p w:rsidR="008D65E2" w:rsidRPr="008D65E2" w:rsidRDefault="008D65E2" w:rsidP="008D65E2"/>
    <w:p w:rsidR="008D65E2" w:rsidRPr="008D65E2" w:rsidRDefault="008D65E2" w:rsidP="008D65E2"/>
    <w:p w:rsidR="008D65E2" w:rsidRPr="008D65E2" w:rsidRDefault="008D65E2" w:rsidP="008D65E2"/>
    <w:p w:rsidR="008D65E2" w:rsidRPr="008D65E2" w:rsidRDefault="008D65E2" w:rsidP="008D65E2"/>
    <w:p w:rsidR="008D65E2" w:rsidRPr="008D65E2" w:rsidRDefault="008D65E2" w:rsidP="008D65E2"/>
    <w:p w:rsidR="008D65E2" w:rsidRPr="008D65E2" w:rsidRDefault="008D65E2" w:rsidP="008D65E2"/>
    <w:p w:rsidR="008D65E2" w:rsidRDefault="008D65E2" w:rsidP="008D65E2"/>
    <w:p w:rsidR="008D65E2" w:rsidRDefault="008D65E2">
      <w:pPr>
        <w:suppressAutoHyphens w:val="0"/>
      </w:pPr>
      <w:r>
        <w:br w:type="page"/>
      </w:r>
    </w:p>
    <w:tbl>
      <w:tblPr>
        <w:tblStyle w:val="4"/>
        <w:tblW w:w="14301" w:type="dxa"/>
        <w:jc w:val="center"/>
        <w:tblInd w:w="0" w:type="dxa"/>
        <w:tblLook w:val="04A0" w:firstRow="1" w:lastRow="0" w:firstColumn="1" w:lastColumn="0" w:noHBand="0" w:noVBand="1"/>
      </w:tblPr>
      <w:tblGrid>
        <w:gridCol w:w="1882"/>
        <w:gridCol w:w="665"/>
        <w:gridCol w:w="850"/>
        <w:gridCol w:w="851"/>
        <w:gridCol w:w="850"/>
        <w:gridCol w:w="993"/>
        <w:gridCol w:w="992"/>
        <w:gridCol w:w="1134"/>
        <w:gridCol w:w="1134"/>
        <w:gridCol w:w="1134"/>
        <w:gridCol w:w="992"/>
        <w:gridCol w:w="851"/>
        <w:gridCol w:w="992"/>
        <w:gridCol w:w="981"/>
      </w:tblGrid>
      <w:tr w:rsidR="008D65E2" w:rsidRPr="008D65E2" w:rsidTr="008D65E2">
        <w:trPr>
          <w:trHeight w:val="97"/>
          <w:jc w:val="center"/>
        </w:trPr>
        <w:tc>
          <w:tcPr>
            <w:tcW w:w="1430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65E2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7 класс</w:t>
            </w:r>
          </w:p>
        </w:tc>
      </w:tr>
      <w:tr w:rsidR="008D65E2" w:rsidRPr="008D65E2" w:rsidTr="008D65E2">
        <w:trPr>
          <w:trHeight w:val="240"/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№п/п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8D65E2" w:rsidRPr="008D65E2" w:rsidTr="008D65E2">
        <w:trPr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1 А.А. (не отвечала на вопросы специалиста)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65E2" w:rsidRPr="008D65E2" w:rsidTr="008D65E2">
        <w:trPr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2 Б.Д.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8D65E2" w:rsidRPr="008D65E2" w:rsidTr="008D65E2">
        <w:trPr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3 З.И. (не отвечал на вопросы специалиста)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65E2" w:rsidRPr="008D65E2" w:rsidTr="008D65E2">
        <w:trPr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4 Л.Е.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65E2" w:rsidRPr="008D65E2" w:rsidTr="008D65E2">
        <w:trPr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5 М.Е.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65E2" w:rsidRPr="008D65E2" w:rsidTr="008D65E2">
        <w:trPr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6 О.Д. (не отвечал на вопросы специалиста)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65E2" w:rsidRPr="008D65E2" w:rsidTr="008D65E2">
        <w:trPr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7 П.В.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8D65E2" w:rsidRPr="008D65E2" w:rsidTr="008D65E2">
        <w:trPr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8 Р.Р.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65E2" w:rsidRPr="008D65E2" w:rsidTr="008D65E2">
        <w:trPr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9 С.А.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65E2" w:rsidRPr="008D65E2" w:rsidTr="008D65E2">
        <w:trPr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10 С.В.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8D65E2" w:rsidRPr="008D65E2" w:rsidTr="008D65E2">
        <w:trPr>
          <w:trHeight w:val="256"/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11 С.М.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8D65E2" w:rsidRPr="008D65E2" w:rsidTr="008D65E2">
        <w:trPr>
          <w:trHeight w:val="234"/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12. Ф.А.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65E2" w:rsidRPr="008D65E2" w:rsidTr="008D65E2">
        <w:trPr>
          <w:trHeight w:val="296"/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13. Ш.А.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D65E2" w:rsidRPr="008D65E2" w:rsidTr="008D65E2">
        <w:trPr>
          <w:trHeight w:val="174"/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Положительные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8D65E2" w:rsidRPr="008D65E2" w:rsidTr="008D65E2">
        <w:trPr>
          <w:trHeight w:val="174"/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Отрицательные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8D65E2" w:rsidRPr="008D65E2" w:rsidTr="008D65E2">
        <w:trPr>
          <w:trHeight w:val="173"/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8D65E2" w:rsidRPr="008D65E2" w:rsidTr="008D65E2">
        <w:trPr>
          <w:trHeight w:val="174"/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Всего взаимно-положительных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8D65E2" w:rsidRPr="008D65E2" w:rsidTr="008D65E2">
        <w:trPr>
          <w:trHeight w:val="243"/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Всего взаимно-отрицательных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5E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8D65E2" w:rsidRPr="008D65E2" w:rsidRDefault="008D65E2" w:rsidP="008D65E2">
      <w:pPr>
        <w:suppressAutoHyphens w:val="0"/>
        <w:spacing w:line="256" w:lineRule="auto"/>
        <w:rPr>
          <w:rFonts w:ascii="Calibri" w:eastAsia="Calibri" w:hAnsi="Calibri" w:cs="Times New Roman"/>
        </w:rPr>
      </w:pPr>
    </w:p>
    <w:p w:rsidR="00574C74" w:rsidRDefault="00574C74">
      <w:pPr>
        <w:suppressAutoHyphens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8D65E2" w:rsidRPr="008D65E2" w:rsidRDefault="008D65E2" w:rsidP="008D65E2">
      <w:pPr>
        <w:suppressAutoHyphens w:val="0"/>
        <w:rPr>
          <w:rFonts w:ascii="Times New Roman" w:hAnsi="Times New Roman" w:cs="Times New Roman"/>
          <w:sz w:val="28"/>
          <w:szCs w:val="28"/>
        </w:rPr>
      </w:pP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621"/>
        <w:gridCol w:w="3869"/>
        <w:gridCol w:w="514"/>
        <w:gridCol w:w="661"/>
        <w:gridCol w:w="567"/>
        <w:gridCol w:w="709"/>
        <w:gridCol w:w="567"/>
        <w:gridCol w:w="709"/>
        <w:gridCol w:w="567"/>
        <w:gridCol w:w="709"/>
        <w:gridCol w:w="567"/>
        <w:gridCol w:w="567"/>
        <w:gridCol w:w="583"/>
        <w:gridCol w:w="594"/>
        <w:gridCol w:w="680"/>
        <w:gridCol w:w="2076"/>
      </w:tblGrid>
      <w:tr w:rsidR="008D65E2" w:rsidRPr="008D65E2" w:rsidTr="008D65E2">
        <w:tc>
          <w:tcPr>
            <w:tcW w:w="621" w:type="dxa"/>
            <w:vMerge w:val="restart"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3869" w:type="dxa"/>
            <w:vMerge w:val="restart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Кто выбирает</w:t>
            </w:r>
          </w:p>
        </w:tc>
        <w:tc>
          <w:tcPr>
            <w:tcW w:w="7994" w:type="dxa"/>
            <w:gridSpan w:val="13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Кого выбирают</w:t>
            </w:r>
          </w:p>
        </w:tc>
        <w:tc>
          <w:tcPr>
            <w:tcW w:w="2076" w:type="dxa"/>
            <w:vMerge w:val="restart"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Кол-во взаимных выборов </w:t>
            </w:r>
          </w:p>
        </w:tc>
      </w:tr>
      <w:tr w:rsidR="008D65E2" w:rsidRPr="008D65E2" w:rsidTr="008D65E2">
        <w:trPr>
          <w:trHeight w:val="417"/>
        </w:trPr>
        <w:tc>
          <w:tcPr>
            <w:tcW w:w="621" w:type="dxa"/>
            <w:vMerge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69" w:type="dxa"/>
            <w:vMerge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4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661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583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94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680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2076" w:type="dxa"/>
            <w:vMerge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65E2" w:rsidRPr="008D65E2" w:rsidTr="008D65E2">
        <w:tc>
          <w:tcPr>
            <w:tcW w:w="621" w:type="dxa"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69" w:type="dxa"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 xml:space="preserve">А.А. </w:t>
            </w:r>
            <w:r w:rsidRPr="008D65E2">
              <w:rPr>
                <w:rFonts w:ascii="Times New Roman" w:hAnsi="Times New Roman" w:cs="Times New Roman"/>
                <w:sz w:val="16"/>
                <w:szCs w:val="28"/>
              </w:rPr>
              <w:t>(не отвечала на вопросы специалиста)</w:t>
            </w:r>
          </w:p>
        </w:tc>
        <w:tc>
          <w:tcPr>
            <w:tcW w:w="514" w:type="dxa"/>
            <w:shd w:val="clear" w:color="auto" w:fill="808080" w:themeFill="background1" w:themeFillShade="80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1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3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4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6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8D65E2" w:rsidRPr="008D65E2" w:rsidTr="008D65E2">
        <w:tc>
          <w:tcPr>
            <w:tcW w:w="621" w:type="dxa"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69" w:type="dxa"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 xml:space="preserve">Б.Д. </w:t>
            </w:r>
          </w:p>
        </w:tc>
        <w:tc>
          <w:tcPr>
            <w:tcW w:w="514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1" w:type="dxa"/>
            <w:shd w:val="clear" w:color="auto" w:fill="808080" w:themeFill="background1" w:themeFillShade="80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-2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+2</w:t>
            </w: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3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-3</w:t>
            </w:r>
          </w:p>
        </w:tc>
        <w:tc>
          <w:tcPr>
            <w:tcW w:w="594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+3</w:t>
            </w:r>
          </w:p>
        </w:tc>
        <w:tc>
          <w:tcPr>
            <w:tcW w:w="680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2076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D65E2" w:rsidRPr="008D65E2" w:rsidTr="008D65E2">
        <w:tc>
          <w:tcPr>
            <w:tcW w:w="621" w:type="dxa"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69" w:type="dxa"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 xml:space="preserve">З.И. </w:t>
            </w:r>
            <w:r w:rsidRPr="008D65E2">
              <w:rPr>
                <w:rFonts w:ascii="Times New Roman" w:hAnsi="Times New Roman" w:cs="Times New Roman"/>
                <w:sz w:val="18"/>
                <w:szCs w:val="28"/>
              </w:rPr>
              <w:t>(не отвечал на вопросы специалиста)</w:t>
            </w:r>
          </w:p>
        </w:tc>
        <w:tc>
          <w:tcPr>
            <w:tcW w:w="514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1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3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4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6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8D65E2" w:rsidRPr="008D65E2" w:rsidTr="008D65E2">
        <w:tc>
          <w:tcPr>
            <w:tcW w:w="621" w:type="dxa"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69" w:type="dxa"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Л.Е.</w:t>
            </w:r>
          </w:p>
        </w:tc>
        <w:tc>
          <w:tcPr>
            <w:tcW w:w="514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1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+2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808080" w:themeFill="background1" w:themeFillShade="80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3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</w:p>
        </w:tc>
        <w:tc>
          <w:tcPr>
            <w:tcW w:w="594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-2</w:t>
            </w:r>
          </w:p>
        </w:tc>
        <w:tc>
          <w:tcPr>
            <w:tcW w:w="680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6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D65E2" w:rsidRPr="008D65E2" w:rsidTr="008D65E2">
        <w:tc>
          <w:tcPr>
            <w:tcW w:w="621" w:type="dxa"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69" w:type="dxa"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М.Е.</w:t>
            </w:r>
          </w:p>
        </w:tc>
        <w:tc>
          <w:tcPr>
            <w:tcW w:w="514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1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-3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-2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3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</w:p>
        </w:tc>
        <w:tc>
          <w:tcPr>
            <w:tcW w:w="594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680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6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D65E2" w:rsidRPr="008D65E2" w:rsidTr="008D65E2">
        <w:tc>
          <w:tcPr>
            <w:tcW w:w="621" w:type="dxa"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869" w:type="dxa"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 xml:space="preserve">О.Д. </w:t>
            </w:r>
            <w:r w:rsidRPr="008D65E2">
              <w:rPr>
                <w:rFonts w:ascii="Times New Roman" w:hAnsi="Times New Roman" w:cs="Times New Roman"/>
                <w:sz w:val="18"/>
                <w:szCs w:val="28"/>
              </w:rPr>
              <w:t>(не отвечал на вопросы специалиста)</w:t>
            </w:r>
          </w:p>
        </w:tc>
        <w:tc>
          <w:tcPr>
            <w:tcW w:w="514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1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808080" w:themeFill="background1" w:themeFillShade="80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3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4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6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8D65E2" w:rsidRPr="008D65E2" w:rsidTr="008D65E2">
        <w:tc>
          <w:tcPr>
            <w:tcW w:w="621" w:type="dxa"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869" w:type="dxa"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П.В.</w:t>
            </w:r>
          </w:p>
        </w:tc>
        <w:tc>
          <w:tcPr>
            <w:tcW w:w="514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+2</w:t>
            </w:r>
          </w:p>
        </w:tc>
        <w:tc>
          <w:tcPr>
            <w:tcW w:w="661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-2</w:t>
            </w: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-3</w:t>
            </w:r>
          </w:p>
        </w:tc>
        <w:tc>
          <w:tcPr>
            <w:tcW w:w="567" w:type="dxa"/>
            <w:shd w:val="clear" w:color="auto" w:fill="808080" w:themeFill="background1" w:themeFillShade="80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583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4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+3</w:t>
            </w:r>
          </w:p>
        </w:tc>
        <w:tc>
          <w:tcPr>
            <w:tcW w:w="2076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D65E2" w:rsidRPr="008D65E2" w:rsidTr="008D65E2">
        <w:tc>
          <w:tcPr>
            <w:tcW w:w="621" w:type="dxa"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869" w:type="dxa"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Р.Р.</w:t>
            </w:r>
          </w:p>
        </w:tc>
        <w:tc>
          <w:tcPr>
            <w:tcW w:w="514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1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808080" w:themeFill="background1" w:themeFillShade="80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3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</w:p>
        </w:tc>
        <w:tc>
          <w:tcPr>
            <w:tcW w:w="594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6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8D65E2" w:rsidRPr="008D65E2" w:rsidTr="008D65E2">
        <w:tc>
          <w:tcPr>
            <w:tcW w:w="621" w:type="dxa"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869" w:type="dxa"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С.А.</w:t>
            </w:r>
          </w:p>
        </w:tc>
        <w:tc>
          <w:tcPr>
            <w:tcW w:w="514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1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-3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-2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+2</w:t>
            </w: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</w:p>
        </w:tc>
        <w:tc>
          <w:tcPr>
            <w:tcW w:w="567" w:type="dxa"/>
            <w:shd w:val="clear" w:color="auto" w:fill="808080" w:themeFill="background1" w:themeFillShade="80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auto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3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594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6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D65E2" w:rsidRPr="008D65E2" w:rsidTr="008D65E2">
        <w:trPr>
          <w:trHeight w:val="191"/>
        </w:trPr>
        <w:tc>
          <w:tcPr>
            <w:tcW w:w="621" w:type="dxa"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869" w:type="dxa"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С.В.</w:t>
            </w:r>
          </w:p>
        </w:tc>
        <w:tc>
          <w:tcPr>
            <w:tcW w:w="514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+2</w:t>
            </w:r>
          </w:p>
        </w:tc>
        <w:tc>
          <w:tcPr>
            <w:tcW w:w="661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-3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3" w:type="dxa"/>
            <w:shd w:val="clear" w:color="auto" w:fill="auto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-2</w:t>
            </w:r>
          </w:p>
        </w:tc>
        <w:tc>
          <w:tcPr>
            <w:tcW w:w="594" w:type="dxa"/>
            <w:shd w:val="clear" w:color="auto" w:fill="auto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" w:type="dxa"/>
            <w:shd w:val="clear" w:color="auto" w:fill="auto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+3</w:t>
            </w:r>
          </w:p>
        </w:tc>
        <w:tc>
          <w:tcPr>
            <w:tcW w:w="2076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D65E2" w:rsidRPr="008D65E2" w:rsidTr="008D65E2">
        <w:trPr>
          <w:trHeight w:val="313"/>
        </w:trPr>
        <w:tc>
          <w:tcPr>
            <w:tcW w:w="621" w:type="dxa"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869" w:type="dxa"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С.М.</w:t>
            </w:r>
          </w:p>
        </w:tc>
        <w:tc>
          <w:tcPr>
            <w:tcW w:w="514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1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-2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+2</w:t>
            </w: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3" w:type="dxa"/>
            <w:shd w:val="clear" w:color="auto" w:fill="808080" w:themeFill="background1" w:themeFillShade="80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4" w:type="dxa"/>
            <w:shd w:val="clear" w:color="auto" w:fill="auto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-3</w:t>
            </w:r>
          </w:p>
        </w:tc>
        <w:tc>
          <w:tcPr>
            <w:tcW w:w="680" w:type="dxa"/>
            <w:shd w:val="clear" w:color="auto" w:fill="auto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+3</w:t>
            </w:r>
          </w:p>
        </w:tc>
        <w:tc>
          <w:tcPr>
            <w:tcW w:w="2076" w:type="dxa"/>
            <w:shd w:val="clear" w:color="auto" w:fill="auto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D65E2" w:rsidRPr="008D65E2" w:rsidTr="008D65E2">
        <w:trPr>
          <w:trHeight w:val="314"/>
        </w:trPr>
        <w:tc>
          <w:tcPr>
            <w:tcW w:w="621" w:type="dxa"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869" w:type="dxa"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Ф.А.</w:t>
            </w:r>
          </w:p>
        </w:tc>
        <w:tc>
          <w:tcPr>
            <w:tcW w:w="514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1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-2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-3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3" w:type="dxa"/>
            <w:shd w:val="clear" w:color="auto" w:fill="auto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4" w:type="dxa"/>
            <w:shd w:val="clear" w:color="auto" w:fill="808080" w:themeFill="background1" w:themeFillShade="80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" w:type="dxa"/>
            <w:shd w:val="clear" w:color="auto" w:fill="auto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6" w:type="dxa"/>
            <w:shd w:val="clear" w:color="auto" w:fill="auto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D65E2" w:rsidRPr="008D65E2" w:rsidTr="008D65E2">
        <w:trPr>
          <w:trHeight w:val="314"/>
        </w:trPr>
        <w:tc>
          <w:tcPr>
            <w:tcW w:w="621" w:type="dxa"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869" w:type="dxa"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Ш.А.</w:t>
            </w:r>
          </w:p>
        </w:tc>
        <w:tc>
          <w:tcPr>
            <w:tcW w:w="514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+3</w:t>
            </w:r>
          </w:p>
        </w:tc>
        <w:tc>
          <w:tcPr>
            <w:tcW w:w="661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-2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-3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+2</w:t>
            </w:r>
          </w:p>
        </w:tc>
        <w:tc>
          <w:tcPr>
            <w:tcW w:w="583" w:type="dxa"/>
            <w:shd w:val="clear" w:color="auto" w:fill="auto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4" w:type="dxa"/>
            <w:shd w:val="clear" w:color="auto" w:fill="auto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" w:type="dxa"/>
            <w:shd w:val="clear" w:color="auto" w:fill="808080" w:themeFill="background1" w:themeFillShade="80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6" w:type="dxa"/>
            <w:shd w:val="clear" w:color="auto" w:fill="auto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D65E2" w:rsidRPr="008D65E2" w:rsidTr="008D65E2">
        <w:trPr>
          <w:trHeight w:val="364"/>
        </w:trPr>
        <w:tc>
          <w:tcPr>
            <w:tcW w:w="4490" w:type="dxa"/>
            <w:gridSpan w:val="2"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Кол-во положительных выборов</w:t>
            </w:r>
          </w:p>
        </w:tc>
        <w:tc>
          <w:tcPr>
            <w:tcW w:w="514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661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83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94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680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076" w:type="dxa"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65E2" w:rsidRPr="008D65E2" w:rsidTr="008D65E2">
        <w:trPr>
          <w:trHeight w:val="269"/>
        </w:trPr>
        <w:tc>
          <w:tcPr>
            <w:tcW w:w="4490" w:type="dxa"/>
            <w:gridSpan w:val="2"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Кол-во отрицательных выборов</w:t>
            </w:r>
          </w:p>
        </w:tc>
        <w:tc>
          <w:tcPr>
            <w:tcW w:w="514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661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583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94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680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076" w:type="dxa"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65E2" w:rsidRPr="008D65E2" w:rsidTr="008D65E2">
        <w:tc>
          <w:tcPr>
            <w:tcW w:w="4490" w:type="dxa"/>
            <w:gridSpan w:val="2"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Сумма выборов</w:t>
            </w:r>
          </w:p>
        </w:tc>
        <w:tc>
          <w:tcPr>
            <w:tcW w:w="514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661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67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83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94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680" w:type="dxa"/>
          </w:tcPr>
          <w:p w:rsidR="008D65E2" w:rsidRPr="008D65E2" w:rsidRDefault="008D65E2" w:rsidP="008D65E2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D65E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076" w:type="dxa"/>
          </w:tcPr>
          <w:p w:rsidR="008D65E2" w:rsidRPr="008D65E2" w:rsidRDefault="008D65E2" w:rsidP="008D65E2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D65E2" w:rsidRPr="008D65E2" w:rsidRDefault="008D65E2" w:rsidP="008D65E2">
      <w:pPr>
        <w:suppressAutoHyphens w:val="0"/>
        <w:spacing w:line="256" w:lineRule="auto"/>
        <w:rPr>
          <w:rFonts w:ascii="Calibri" w:eastAsia="Calibri" w:hAnsi="Calibri" w:cs="Times New Roman"/>
        </w:rPr>
      </w:pPr>
    </w:p>
    <w:p w:rsidR="008D65E2" w:rsidRPr="008D65E2" w:rsidRDefault="008D65E2" w:rsidP="008D65E2">
      <w:pPr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5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«Звёзды»: </w:t>
      </w:r>
      <w:r w:rsidRPr="008D65E2">
        <w:rPr>
          <w:rFonts w:ascii="Times New Roman" w:eastAsia="Times New Roman" w:hAnsi="Times New Roman" w:cs="Times New Roman"/>
          <w:sz w:val="24"/>
          <w:szCs w:val="24"/>
          <w:lang w:eastAsia="ru-RU"/>
        </w:rPr>
        <w:t>Ш.А.</w:t>
      </w:r>
    </w:p>
    <w:p w:rsidR="008D65E2" w:rsidRPr="008D65E2" w:rsidRDefault="008D65E2" w:rsidP="008D65E2">
      <w:pPr>
        <w:suppressAutoHyphens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5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«Предпочитаемые»:</w:t>
      </w:r>
      <w:r w:rsidRPr="008D65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А.А., М.Е., П.В.</w:t>
      </w:r>
    </w:p>
    <w:p w:rsidR="008D65E2" w:rsidRPr="008D65E2" w:rsidRDefault="008D65E2" w:rsidP="008D65E2">
      <w:pPr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5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«Пренебрегаемые»: </w:t>
      </w:r>
      <w:r w:rsidRPr="008D65E2">
        <w:rPr>
          <w:rFonts w:ascii="Times New Roman" w:eastAsia="Times New Roman" w:hAnsi="Times New Roman" w:cs="Times New Roman"/>
          <w:sz w:val="24"/>
          <w:szCs w:val="24"/>
          <w:lang w:eastAsia="ru-RU"/>
        </w:rPr>
        <w:t>Б.Д., Р.Р., С.А., С.В., С.М., Ф.А.</w:t>
      </w:r>
    </w:p>
    <w:p w:rsidR="008D65E2" w:rsidRPr="008D65E2" w:rsidRDefault="008D65E2" w:rsidP="008D65E2">
      <w:pPr>
        <w:suppressAutoHyphens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D65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«Изолированные»: </w:t>
      </w:r>
      <w:r w:rsidRPr="008D65E2">
        <w:rPr>
          <w:rFonts w:ascii="Times New Roman" w:eastAsia="Times New Roman" w:hAnsi="Times New Roman" w:cs="Times New Roman"/>
          <w:sz w:val="24"/>
          <w:szCs w:val="24"/>
          <w:lang w:eastAsia="ru-RU"/>
        </w:rPr>
        <w:t>З.И., Л.Е., О.Д.</w:t>
      </w:r>
      <w:r w:rsidRPr="008D65E2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D65E2" w:rsidRPr="008D65E2" w:rsidRDefault="008D65E2" w:rsidP="008D65E2">
      <w:pPr>
        <w:suppressAutoHyphens w:val="0"/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D65E2" w:rsidRPr="008D65E2" w:rsidRDefault="008D65E2" w:rsidP="008D65E2">
      <w:pPr>
        <w:suppressAutoHyphens w:val="0"/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D65E2">
        <w:rPr>
          <w:rFonts w:ascii="Times New Roman" w:eastAsia="Calibri" w:hAnsi="Times New Roman" w:cs="Times New Roman"/>
          <w:sz w:val="28"/>
          <w:szCs w:val="28"/>
        </w:rPr>
        <w:t>«звёзд»: 7,7%</w:t>
      </w:r>
    </w:p>
    <w:p w:rsidR="008D65E2" w:rsidRPr="008D65E2" w:rsidRDefault="008D65E2" w:rsidP="008D65E2">
      <w:pPr>
        <w:suppressAutoHyphens w:val="0"/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D65E2">
        <w:rPr>
          <w:rFonts w:ascii="Times New Roman" w:eastAsia="Calibri" w:hAnsi="Times New Roman" w:cs="Times New Roman"/>
          <w:sz w:val="28"/>
          <w:szCs w:val="28"/>
        </w:rPr>
        <w:t>«предпочитаемых»: 23,1%</w:t>
      </w:r>
    </w:p>
    <w:p w:rsidR="008D65E2" w:rsidRPr="008D65E2" w:rsidRDefault="008D65E2" w:rsidP="008D65E2">
      <w:pPr>
        <w:suppressAutoHyphens w:val="0"/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D65E2">
        <w:rPr>
          <w:rFonts w:ascii="Times New Roman" w:eastAsia="Calibri" w:hAnsi="Times New Roman" w:cs="Times New Roman"/>
          <w:sz w:val="28"/>
          <w:szCs w:val="28"/>
        </w:rPr>
        <w:t>«пренебрегаемых»: 46,2%</w:t>
      </w:r>
    </w:p>
    <w:p w:rsidR="008D65E2" w:rsidRPr="008D65E2" w:rsidRDefault="008D65E2" w:rsidP="008D65E2">
      <w:pPr>
        <w:suppressAutoHyphens w:val="0"/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D65E2">
        <w:rPr>
          <w:rFonts w:ascii="Times New Roman" w:eastAsia="Calibri" w:hAnsi="Times New Roman" w:cs="Times New Roman"/>
          <w:sz w:val="28"/>
          <w:szCs w:val="28"/>
        </w:rPr>
        <w:t>«изолированных»: 23,1%</w:t>
      </w:r>
    </w:p>
    <w:p w:rsidR="008D65E2" w:rsidRPr="008D65E2" w:rsidRDefault="008D65E2" w:rsidP="008D65E2">
      <w:pPr>
        <w:suppressAutoHyphens w:val="0"/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</w:p>
    <w:p w:rsidR="008D65E2" w:rsidRPr="008D65E2" w:rsidRDefault="008D65E2" w:rsidP="008D65E2">
      <w:pPr>
        <w:suppressAutoHyphens w:val="0"/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</w:p>
    <w:p w:rsidR="008D65E2" w:rsidRPr="008D65E2" w:rsidRDefault="008D65E2" w:rsidP="008D65E2">
      <w:pPr>
        <w:suppressAutoHyphens w:val="0"/>
        <w:spacing w:after="0" w:line="240" w:lineRule="auto"/>
        <w:contextualSpacing/>
        <w:rPr>
          <w:rFonts w:ascii="Calibri" w:eastAsia="Calibri" w:hAnsi="Calibri" w:cs="Times New Roman"/>
        </w:rPr>
      </w:pPr>
      <w:r w:rsidRPr="008D65E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5408" behindDoc="0" locked="0" layoutInCell="1" allowOverlap="1" wp14:anchorId="3C35D555" wp14:editId="7845ED86">
            <wp:simplePos x="0" y="0"/>
            <wp:positionH relativeFrom="column">
              <wp:posOffset>-86360</wp:posOffset>
            </wp:positionH>
            <wp:positionV relativeFrom="paragraph">
              <wp:posOffset>256540</wp:posOffset>
            </wp:positionV>
            <wp:extent cx="5876290" cy="3437890"/>
            <wp:effectExtent l="0" t="0" r="10160" b="10160"/>
            <wp:wrapThrough wrapText="bothSides">
              <wp:wrapPolygon edited="0">
                <wp:start x="0" y="0"/>
                <wp:lineTo x="0" y="21544"/>
                <wp:lineTo x="21567" y="21544"/>
                <wp:lineTo x="21567" y="0"/>
                <wp:lineTo x="0" y="0"/>
              </wp:wrapPolygon>
            </wp:wrapThrough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D65E2" w:rsidRPr="008D65E2" w:rsidRDefault="008D65E2" w:rsidP="008D65E2">
      <w:pPr>
        <w:suppressAutoHyphens w:val="0"/>
        <w:spacing w:line="256" w:lineRule="auto"/>
        <w:rPr>
          <w:rFonts w:ascii="Calibri" w:eastAsia="Calibri" w:hAnsi="Calibri" w:cs="Times New Roman"/>
        </w:rPr>
      </w:pPr>
    </w:p>
    <w:p w:rsidR="008D65E2" w:rsidRPr="008D65E2" w:rsidRDefault="008D65E2" w:rsidP="008D65E2">
      <w:pPr>
        <w:suppressAutoHyphens w:val="0"/>
        <w:spacing w:line="256" w:lineRule="auto"/>
        <w:rPr>
          <w:rFonts w:ascii="Calibri" w:eastAsia="Calibri" w:hAnsi="Calibri" w:cs="Times New Roman"/>
        </w:rPr>
      </w:pPr>
    </w:p>
    <w:p w:rsidR="008D65E2" w:rsidRPr="008D65E2" w:rsidRDefault="008D65E2" w:rsidP="008D65E2">
      <w:pPr>
        <w:suppressAutoHyphens w:val="0"/>
        <w:spacing w:line="256" w:lineRule="auto"/>
        <w:rPr>
          <w:rFonts w:ascii="Calibri" w:eastAsia="Calibri" w:hAnsi="Calibri" w:cs="Times New Roman"/>
        </w:rPr>
      </w:pPr>
    </w:p>
    <w:p w:rsidR="008D65E2" w:rsidRPr="008D65E2" w:rsidRDefault="008D65E2" w:rsidP="008D65E2">
      <w:pPr>
        <w:suppressAutoHyphens w:val="0"/>
        <w:spacing w:line="256" w:lineRule="auto"/>
        <w:rPr>
          <w:rFonts w:ascii="Calibri" w:eastAsia="Calibri" w:hAnsi="Calibri" w:cs="Times New Roman"/>
        </w:rPr>
      </w:pPr>
    </w:p>
    <w:p w:rsidR="008D65E2" w:rsidRPr="008D65E2" w:rsidRDefault="008D65E2" w:rsidP="008D65E2">
      <w:pPr>
        <w:suppressAutoHyphens w:val="0"/>
        <w:spacing w:line="256" w:lineRule="auto"/>
        <w:rPr>
          <w:rFonts w:ascii="Calibri" w:eastAsia="Calibri" w:hAnsi="Calibri" w:cs="Times New Roman"/>
        </w:rPr>
      </w:pPr>
    </w:p>
    <w:p w:rsidR="008D65E2" w:rsidRPr="008D65E2" w:rsidRDefault="008D65E2" w:rsidP="008D65E2">
      <w:pPr>
        <w:suppressAutoHyphens w:val="0"/>
        <w:spacing w:line="256" w:lineRule="auto"/>
        <w:rPr>
          <w:rFonts w:ascii="Calibri" w:eastAsia="Calibri" w:hAnsi="Calibri" w:cs="Times New Roman"/>
        </w:rPr>
      </w:pPr>
    </w:p>
    <w:p w:rsidR="008D65E2" w:rsidRPr="008D65E2" w:rsidRDefault="008D65E2" w:rsidP="008D65E2">
      <w:pPr>
        <w:suppressAutoHyphens w:val="0"/>
        <w:spacing w:line="256" w:lineRule="auto"/>
        <w:rPr>
          <w:rFonts w:ascii="Calibri" w:eastAsia="Calibri" w:hAnsi="Calibri" w:cs="Times New Roman"/>
        </w:rPr>
      </w:pPr>
    </w:p>
    <w:p w:rsidR="008D65E2" w:rsidRPr="008D65E2" w:rsidRDefault="008D65E2" w:rsidP="008D65E2">
      <w:pPr>
        <w:suppressAutoHyphens w:val="0"/>
        <w:spacing w:line="256" w:lineRule="auto"/>
        <w:rPr>
          <w:rFonts w:ascii="Calibri" w:eastAsia="Calibri" w:hAnsi="Calibri" w:cs="Times New Roman"/>
        </w:rPr>
      </w:pPr>
    </w:p>
    <w:p w:rsidR="008D65E2" w:rsidRPr="008D65E2" w:rsidRDefault="008D65E2" w:rsidP="008D65E2">
      <w:pPr>
        <w:suppressAutoHyphens w:val="0"/>
        <w:spacing w:line="256" w:lineRule="auto"/>
        <w:rPr>
          <w:rFonts w:ascii="Calibri" w:eastAsia="Calibri" w:hAnsi="Calibri" w:cs="Times New Roman"/>
        </w:rPr>
      </w:pPr>
    </w:p>
    <w:p w:rsidR="008D65E2" w:rsidRPr="008D65E2" w:rsidRDefault="008D65E2" w:rsidP="008D65E2">
      <w:pPr>
        <w:suppressAutoHyphens w:val="0"/>
        <w:spacing w:line="256" w:lineRule="auto"/>
        <w:rPr>
          <w:rFonts w:ascii="Calibri" w:eastAsia="Calibri" w:hAnsi="Calibri" w:cs="Times New Roman"/>
        </w:rPr>
      </w:pPr>
    </w:p>
    <w:p w:rsidR="008D65E2" w:rsidRPr="008D65E2" w:rsidRDefault="008D65E2" w:rsidP="008D65E2">
      <w:pPr>
        <w:suppressAutoHyphens w:val="0"/>
        <w:spacing w:line="256" w:lineRule="auto"/>
        <w:rPr>
          <w:rFonts w:ascii="Calibri" w:eastAsia="Calibri" w:hAnsi="Calibri" w:cs="Times New Roman"/>
        </w:rPr>
      </w:pPr>
    </w:p>
    <w:p w:rsidR="008D65E2" w:rsidRPr="008D65E2" w:rsidRDefault="008D65E2" w:rsidP="008D65E2">
      <w:pPr>
        <w:suppressAutoHyphens w:val="0"/>
        <w:spacing w:line="256" w:lineRule="auto"/>
        <w:rPr>
          <w:rFonts w:ascii="Calibri" w:eastAsia="Calibri" w:hAnsi="Calibri" w:cs="Times New Roman"/>
        </w:rPr>
      </w:pPr>
    </w:p>
    <w:p w:rsidR="008D65E2" w:rsidRPr="008D65E2" w:rsidRDefault="008D65E2" w:rsidP="008D65E2">
      <w:pPr>
        <w:suppressAutoHyphens w:val="0"/>
        <w:spacing w:line="256" w:lineRule="auto"/>
        <w:rPr>
          <w:rFonts w:ascii="Calibri" w:eastAsia="Calibri" w:hAnsi="Calibri" w:cs="Times New Roman"/>
        </w:rPr>
      </w:pPr>
    </w:p>
    <w:p w:rsidR="008D65E2" w:rsidRPr="008D65E2" w:rsidRDefault="008D65E2" w:rsidP="008D65E2">
      <w:pPr>
        <w:suppressAutoHyphens w:val="0"/>
        <w:spacing w:line="256" w:lineRule="auto"/>
        <w:rPr>
          <w:rFonts w:ascii="Calibri" w:eastAsia="Calibri" w:hAnsi="Calibri" w:cs="Times New Roman"/>
        </w:rPr>
      </w:pPr>
    </w:p>
    <w:p w:rsidR="008D65E2" w:rsidRPr="008D65E2" w:rsidRDefault="008D65E2" w:rsidP="008D65E2">
      <w:pPr>
        <w:suppressAutoHyphens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8D65E2">
        <w:rPr>
          <w:rFonts w:ascii="Times New Roman" w:eastAsia="Calibri" w:hAnsi="Times New Roman" w:cs="Times New Roman"/>
          <w:b/>
          <w:sz w:val="28"/>
          <w:szCs w:val="28"/>
        </w:rPr>
        <w:t>Вывод:</w:t>
      </w:r>
      <w:r w:rsidRPr="008D65E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D65E2">
        <w:rPr>
          <w:rFonts w:ascii="Times New Roman" w:hAnsi="Times New Roman" w:cs="Times New Roman"/>
          <w:sz w:val="28"/>
          <w:szCs w:val="28"/>
        </w:rPr>
        <w:t>психологический климат напряженный.</w:t>
      </w:r>
    </w:p>
    <w:p w:rsidR="00AF4ED7" w:rsidRDefault="00AF4ED7" w:rsidP="008D65E2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8D65E2" w:rsidRDefault="008D65E2">
      <w:pPr>
        <w:suppressAutoHyphens w:val="0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br w:type="page"/>
      </w:r>
    </w:p>
    <w:tbl>
      <w:tblPr>
        <w:tblStyle w:val="5"/>
        <w:tblW w:w="14301" w:type="dxa"/>
        <w:jc w:val="center"/>
        <w:tblInd w:w="0" w:type="dxa"/>
        <w:tblLook w:val="04A0" w:firstRow="1" w:lastRow="0" w:firstColumn="1" w:lastColumn="0" w:noHBand="0" w:noVBand="1"/>
      </w:tblPr>
      <w:tblGrid>
        <w:gridCol w:w="1882"/>
        <w:gridCol w:w="1206"/>
        <w:gridCol w:w="1206"/>
        <w:gridCol w:w="1206"/>
        <w:gridCol w:w="1205"/>
        <w:gridCol w:w="1205"/>
        <w:gridCol w:w="1205"/>
        <w:gridCol w:w="1205"/>
        <w:gridCol w:w="1205"/>
        <w:gridCol w:w="1086"/>
        <w:gridCol w:w="851"/>
        <w:gridCol w:w="839"/>
      </w:tblGrid>
      <w:tr w:rsidR="00D71D9B" w:rsidRPr="00D71D9B" w:rsidTr="00D71D9B">
        <w:trPr>
          <w:trHeight w:val="97"/>
          <w:jc w:val="center"/>
        </w:trPr>
        <w:tc>
          <w:tcPr>
            <w:tcW w:w="1430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71D9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8А класс</w:t>
            </w:r>
          </w:p>
        </w:tc>
      </w:tr>
      <w:tr w:rsidR="00D71D9B" w:rsidRPr="00D71D9B" w:rsidTr="00D71D9B">
        <w:trPr>
          <w:trHeight w:val="240"/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№п/п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D71D9B" w:rsidRPr="00D71D9B" w:rsidTr="00D71D9B">
        <w:trPr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1 Б.Н.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D71D9B" w:rsidRPr="00D71D9B" w:rsidTr="00D71D9B">
        <w:trPr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2 С.Г.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D71D9B" w:rsidRPr="00D71D9B" w:rsidTr="00D71D9B">
        <w:trPr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3 Ф.А.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D71D9B" w:rsidRPr="00D71D9B" w:rsidTr="00D71D9B">
        <w:trPr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4 В.Т.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D71D9B" w:rsidRPr="00D71D9B" w:rsidTr="00D71D9B">
        <w:trPr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5 Р.Н.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9B" w:rsidRPr="00D71D9B" w:rsidTr="00D71D9B">
        <w:trPr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6 А.М.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D71D9B" w:rsidRPr="00D71D9B" w:rsidTr="00D71D9B">
        <w:trPr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7 С.Д.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9B" w:rsidRPr="00D71D9B" w:rsidTr="00D71D9B">
        <w:trPr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8 Я.Н.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9B" w:rsidRPr="00D71D9B" w:rsidTr="00D71D9B">
        <w:trPr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9 З.В.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D71D9B" w:rsidRPr="00D71D9B" w:rsidTr="00D71D9B">
        <w:trPr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10 Г.Н.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D71D9B" w:rsidRPr="00D71D9B" w:rsidTr="00D71D9B">
        <w:trPr>
          <w:trHeight w:val="240"/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11 С.И.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1D9B" w:rsidRPr="00D71D9B" w:rsidTr="00D71D9B">
        <w:trPr>
          <w:trHeight w:val="174"/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Положительные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D71D9B" w:rsidRPr="00D71D9B" w:rsidTr="00D71D9B">
        <w:trPr>
          <w:trHeight w:val="174"/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Отрицательные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D71D9B" w:rsidRPr="00D71D9B" w:rsidTr="00D71D9B">
        <w:trPr>
          <w:trHeight w:val="173"/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D71D9B" w:rsidRPr="00D71D9B" w:rsidTr="00D71D9B">
        <w:trPr>
          <w:trHeight w:val="174"/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Всего взаимно-положительных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D71D9B" w:rsidRPr="00D71D9B" w:rsidTr="00D71D9B">
        <w:trPr>
          <w:trHeight w:val="243"/>
          <w:jc w:val="center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Всего взаимно-отрицательных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1D9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</w:tbl>
    <w:p w:rsidR="00D71D9B" w:rsidRPr="00D71D9B" w:rsidRDefault="00D71D9B" w:rsidP="00D71D9B">
      <w:pPr>
        <w:suppressAutoHyphens w:val="0"/>
        <w:spacing w:line="256" w:lineRule="auto"/>
        <w:rPr>
          <w:rFonts w:ascii="Calibri" w:eastAsia="Calibri" w:hAnsi="Calibri" w:cs="Times New Roman"/>
        </w:rPr>
      </w:pPr>
    </w:p>
    <w:p w:rsidR="00D71D9B" w:rsidRPr="00D71D9B" w:rsidRDefault="00D71D9B" w:rsidP="00D71D9B">
      <w:pPr>
        <w:suppressAutoHyphens w:val="0"/>
        <w:rPr>
          <w:rFonts w:ascii="Calibri" w:eastAsia="Calibri" w:hAnsi="Calibri" w:cs="Times New Roman"/>
        </w:rPr>
      </w:pPr>
      <w:r w:rsidRPr="00D71D9B">
        <w:rPr>
          <w:rFonts w:ascii="Calibri" w:eastAsia="Calibri" w:hAnsi="Calibri" w:cs="Times New Roman"/>
        </w:rPr>
        <w:br w:type="page"/>
      </w: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617"/>
        <w:gridCol w:w="3914"/>
        <w:gridCol w:w="709"/>
        <w:gridCol w:w="709"/>
        <w:gridCol w:w="709"/>
        <w:gridCol w:w="708"/>
        <w:gridCol w:w="709"/>
        <w:gridCol w:w="709"/>
        <w:gridCol w:w="709"/>
        <w:gridCol w:w="850"/>
        <w:gridCol w:w="709"/>
        <w:gridCol w:w="709"/>
        <w:gridCol w:w="657"/>
        <w:gridCol w:w="2142"/>
      </w:tblGrid>
      <w:tr w:rsidR="00D71D9B" w:rsidRPr="00D71D9B" w:rsidTr="00D71D9B">
        <w:tc>
          <w:tcPr>
            <w:tcW w:w="617" w:type="dxa"/>
            <w:vMerge w:val="restart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№ п/п</w:t>
            </w:r>
          </w:p>
        </w:tc>
        <w:tc>
          <w:tcPr>
            <w:tcW w:w="3914" w:type="dxa"/>
            <w:vMerge w:val="restart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Кто выбирает</w:t>
            </w:r>
          </w:p>
        </w:tc>
        <w:tc>
          <w:tcPr>
            <w:tcW w:w="7887" w:type="dxa"/>
            <w:gridSpan w:val="11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Кого выбирают</w:t>
            </w:r>
          </w:p>
        </w:tc>
        <w:tc>
          <w:tcPr>
            <w:tcW w:w="2142" w:type="dxa"/>
            <w:vMerge w:val="restart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Кол-во взаимных выборов </w:t>
            </w:r>
          </w:p>
        </w:tc>
      </w:tr>
      <w:tr w:rsidR="00D71D9B" w:rsidRPr="00D71D9B" w:rsidTr="00D71D9B">
        <w:trPr>
          <w:trHeight w:val="417"/>
        </w:trPr>
        <w:tc>
          <w:tcPr>
            <w:tcW w:w="617" w:type="dxa"/>
            <w:vMerge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14" w:type="dxa"/>
            <w:vMerge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8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657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2142" w:type="dxa"/>
            <w:vMerge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1D9B" w:rsidRPr="00D71D9B" w:rsidTr="00D71D9B">
        <w:tc>
          <w:tcPr>
            <w:tcW w:w="617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14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Б.Н.</w:t>
            </w:r>
          </w:p>
        </w:tc>
        <w:tc>
          <w:tcPr>
            <w:tcW w:w="709" w:type="dxa"/>
            <w:shd w:val="clear" w:color="auto" w:fill="808080" w:themeFill="background1" w:themeFillShade="80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+3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-2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+2</w:t>
            </w:r>
          </w:p>
        </w:tc>
        <w:tc>
          <w:tcPr>
            <w:tcW w:w="850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657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-3</w:t>
            </w:r>
          </w:p>
        </w:tc>
        <w:tc>
          <w:tcPr>
            <w:tcW w:w="2142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71D9B" w:rsidRPr="00D71D9B" w:rsidTr="00D71D9B">
        <w:tc>
          <w:tcPr>
            <w:tcW w:w="617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14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С.Г.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808080" w:themeFill="background1" w:themeFillShade="80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+3</w:t>
            </w:r>
          </w:p>
        </w:tc>
        <w:tc>
          <w:tcPr>
            <w:tcW w:w="708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-3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+2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850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</w:p>
        </w:tc>
        <w:tc>
          <w:tcPr>
            <w:tcW w:w="657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-2</w:t>
            </w:r>
          </w:p>
        </w:tc>
        <w:tc>
          <w:tcPr>
            <w:tcW w:w="2142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71D9B" w:rsidRPr="00D71D9B" w:rsidTr="00D71D9B">
        <w:tc>
          <w:tcPr>
            <w:tcW w:w="617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14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Ф.А.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-3</w:t>
            </w:r>
          </w:p>
        </w:tc>
        <w:tc>
          <w:tcPr>
            <w:tcW w:w="709" w:type="dxa"/>
            <w:shd w:val="clear" w:color="auto" w:fill="808080" w:themeFill="background1" w:themeFillShade="80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-2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850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+2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+3</w:t>
            </w:r>
          </w:p>
        </w:tc>
        <w:tc>
          <w:tcPr>
            <w:tcW w:w="657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</w:p>
        </w:tc>
        <w:tc>
          <w:tcPr>
            <w:tcW w:w="2142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71D9B" w:rsidRPr="00D71D9B" w:rsidTr="00D71D9B">
        <w:tc>
          <w:tcPr>
            <w:tcW w:w="617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14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В.Т.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+3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-3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+2</w:t>
            </w:r>
          </w:p>
        </w:tc>
        <w:tc>
          <w:tcPr>
            <w:tcW w:w="708" w:type="dxa"/>
            <w:shd w:val="clear" w:color="auto" w:fill="808080" w:themeFill="background1" w:themeFillShade="80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-2</w:t>
            </w:r>
          </w:p>
        </w:tc>
        <w:tc>
          <w:tcPr>
            <w:tcW w:w="850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657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</w:p>
        </w:tc>
        <w:tc>
          <w:tcPr>
            <w:tcW w:w="2142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71D9B" w:rsidRPr="00D71D9B" w:rsidTr="00D71D9B">
        <w:tc>
          <w:tcPr>
            <w:tcW w:w="617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14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Р.Н.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-3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+2</w:t>
            </w:r>
          </w:p>
        </w:tc>
        <w:tc>
          <w:tcPr>
            <w:tcW w:w="708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+3</w:t>
            </w:r>
          </w:p>
        </w:tc>
        <w:tc>
          <w:tcPr>
            <w:tcW w:w="709" w:type="dxa"/>
            <w:shd w:val="clear" w:color="auto" w:fill="808080" w:themeFill="background1" w:themeFillShade="80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-2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7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2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1D9B" w:rsidRPr="00D71D9B" w:rsidTr="00D71D9B">
        <w:tc>
          <w:tcPr>
            <w:tcW w:w="617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14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А.М.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708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-2</w:t>
            </w:r>
          </w:p>
        </w:tc>
        <w:tc>
          <w:tcPr>
            <w:tcW w:w="709" w:type="dxa"/>
            <w:shd w:val="clear" w:color="auto" w:fill="808080" w:themeFill="background1" w:themeFillShade="80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+2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+3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</w:p>
        </w:tc>
        <w:tc>
          <w:tcPr>
            <w:tcW w:w="657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-3</w:t>
            </w:r>
          </w:p>
        </w:tc>
        <w:tc>
          <w:tcPr>
            <w:tcW w:w="2142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71D9B" w:rsidRPr="00D71D9B" w:rsidTr="00D71D9B">
        <w:tc>
          <w:tcPr>
            <w:tcW w:w="617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14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С.Д.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+2</w:t>
            </w:r>
          </w:p>
        </w:tc>
        <w:tc>
          <w:tcPr>
            <w:tcW w:w="708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808080" w:themeFill="background1" w:themeFillShade="80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+3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657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2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71D9B" w:rsidRPr="00D71D9B" w:rsidTr="00D71D9B">
        <w:tc>
          <w:tcPr>
            <w:tcW w:w="617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914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Я.Н.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-3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+2</w:t>
            </w:r>
          </w:p>
        </w:tc>
        <w:tc>
          <w:tcPr>
            <w:tcW w:w="708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808080" w:themeFill="background1" w:themeFillShade="80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+3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-2</w:t>
            </w:r>
          </w:p>
        </w:tc>
        <w:tc>
          <w:tcPr>
            <w:tcW w:w="657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2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1D9B" w:rsidRPr="00D71D9B" w:rsidTr="00D71D9B">
        <w:tc>
          <w:tcPr>
            <w:tcW w:w="617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914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З.В.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708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-3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808080" w:themeFill="background1" w:themeFillShade="80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uto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-2</w:t>
            </w:r>
          </w:p>
        </w:tc>
        <w:tc>
          <w:tcPr>
            <w:tcW w:w="657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</w:p>
        </w:tc>
        <w:tc>
          <w:tcPr>
            <w:tcW w:w="2142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1D9B" w:rsidRPr="00D71D9B" w:rsidTr="00D71D9B">
        <w:trPr>
          <w:trHeight w:val="191"/>
        </w:trPr>
        <w:tc>
          <w:tcPr>
            <w:tcW w:w="617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914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Г.Н.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+3</w:t>
            </w:r>
          </w:p>
        </w:tc>
        <w:tc>
          <w:tcPr>
            <w:tcW w:w="708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-3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-2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+2</w:t>
            </w:r>
          </w:p>
        </w:tc>
        <w:tc>
          <w:tcPr>
            <w:tcW w:w="850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808080" w:themeFill="background1" w:themeFillShade="80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7" w:type="dxa"/>
            <w:shd w:val="clear" w:color="auto" w:fill="auto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</w:p>
        </w:tc>
        <w:tc>
          <w:tcPr>
            <w:tcW w:w="2142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71D9B" w:rsidRPr="00D71D9B" w:rsidTr="00D71D9B">
        <w:trPr>
          <w:trHeight w:val="148"/>
        </w:trPr>
        <w:tc>
          <w:tcPr>
            <w:tcW w:w="617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914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С.И.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+2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-2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-3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+3</w:t>
            </w:r>
          </w:p>
        </w:tc>
        <w:tc>
          <w:tcPr>
            <w:tcW w:w="850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657" w:type="dxa"/>
            <w:shd w:val="clear" w:color="auto" w:fill="808080" w:themeFill="background1" w:themeFillShade="80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2" w:type="dxa"/>
            <w:shd w:val="clear" w:color="auto" w:fill="auto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71D9B" w:rsidRPr="00D71D9B" w:rsidTr="00D71D9B">
        <w:trPr>
          <w:trHeight w:val="364"/>
        </w:trPr>
        <w:tc>
          <w:tcPr>
            <w:tcW w:w="4531" w:type="dxa"/>
            <w:gridSpan w:val="2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Кол-во положительных выборов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8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657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142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1D9B" w:rsidRPr="00D71D9B" w:rsidTr="00D71D9B">
        <w:trPr>
          <w:trHeight w:val="269"/>
        </w:trPr>
        <w:tc>
          <w:tcPr>
            <w:tcW w:w="4531" w:type="dxa"/>
            <w:gridSpan w:val="2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Кол-во отрицательных выборов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708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657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2142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1D9B" w:rsidRPr="00D71D9B" w:rsidTr="00D71D9B">
        <w:tc>
          <w:tcPr>
            <w:tcW w:w="4531" w:type="dxa"/>
            <w:gridSpan w:val="2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Сумма выборов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8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657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2142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71D9B" w:rsidRPr="00D71D9B" w:rsidRDefault="00D71D9B" w:rsidP="00D71D9B">
      <w:pPr>
        <w:suppressAutoHyphens w:val="0"/>
        <w:spacing w:line="256" w:lineRule="auto"/>
        <w:rPr>
          <w:rFonts w:ascii="Calibri" w:eastAsia="Calibri" w:hAnsi="Calibri" w:cs="Times New Roman"/>
        </w:rPr>
      </w:pPr>
    </w:p>
    <w:p w:rsidR="00D71D9B" w:rsidRPr="00D71D9B" w:rsidRDefault="00D71D9B" w:rsidP="00D71D9B">
      <w:pPr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D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«Звёзды»: </w:t>
      </w:r>
      <w:r w:rsidRPr="00D71D9B">
        <w:rPr>
          <w:rFonts w:ascii="Times New Roman" w:eastAsia="Times New Roman" w:hAnsi="Times New Roman" w:cs="Times New Roman"/>
          <w:sz w:val="24"/>
          <w:szCs w:val="24"/>
          <w:lang w:eastAsia="ru-RU"/>
        </w:rPr>
        <w:t>Ф.А.</w:t>
      </w:r>
    </w:p>
    <w:p w:rsidR="00D71D9B" w:rsidRPr="00D71D9B" w:rsidRDefault="00D71D9B" w:rsidP="00D71D9B">
      <w:pPr>
        <w:suppressAutoHyphens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D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«Предпочитаемые</w:t>
      </w:r>
      <w:proofErr w:type="gramStart"/>
      <w:r w:rsidRPr="00D71D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»:</w:t>
      </w:r>
      <w:r w:rsidRPr="00D71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С.Д.</w:t>
      </w:r>
      <w:proofErr w:type="gramEnd"/>
      <w:r w:rsidRPr="00D71D9B">
        <w:rPr>
          <w:rFonts w:ascii="Times New Roman" w:eastAsia="Times New Roman" w:hAnsi="Times New Roman" w:cs="Times New Roman"/>
          <w:sz w:val="24"/>
          <w:szCs w:val="24"/>
          <w:lang w:eastAsia="ru-RU"/>
        </w:rPr>
        <w:t>, Г.Н.</w:t>
      </w:r>
      <w:r w:rsidRPr="00D71D9B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t xml:space="preserve"> </w:t>
      </w:r>
    </w:p>
    <w:p w:rsidR="00D71D9B" w:rsidRPr="00D71D9B" w:rsidRDefault="00D71D9B" w:rsidP="00D71D9B">
      <w:pPr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D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«Пренебрегаемые»: </w:t>
      </w:r>
      <w:r w:rsidRPr="00D71D9B">
        <w:rPr>
          <w:rFonts w:ascii="Times New Roman" w:eastAsia="Times New Roman" w:hAnsi="Times New Roman" w:cs="Times New Roman"/>
          <w:sz w:val="24"/>
          <w:szCs w:val="24"/>
          <w:lang w:eastAsia="ru-RU"/>
        </w:rPr>
        <w:t>Б.Н., В.Т., А.М., Я.Н., З.В.</w:t>
      </w:r>
    </w:p>
    <w:p w:rsidR="00D71D9B" w:rsidRPr="00D71D9B" w:rsidRDefault="00D71D9B" w:rsidP="00D71D9B">
      <w:pPr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D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«Изолированные»: </w:t>
      </w:r>
      <w:r w:rsidRPr="00D71D9B">
        <w:rPr>
          <w:rFonts w:ascii="Times New Roman" w:eastAsia="Times New Roman" w:hAnsi="Times New Roman" w:cs="Times New Roman"/>
          <w:sz w:val="24"/>
          <w:szCs w:val="24"/>
          <w:lang w:eastAsia="ru-RU"/>
        </w:rPr>
        <w:t>С.Г., Р.Н., С.И.</w:t>
      </w:r>
    </w:p>
    <w:p w:rsidR="00D71D9B" w:rsidRPr="00D71D9B" w:rsidRDefault="00D71D9B" w:rsidP="00D71D9B">
      <w:pPr>
        <w:suppressAutoHyphens w:val="0"/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D71D9B" w:rsidRPr="00D71D9B" w:rsidRDefault="00D71D9B" w:rsidP="00D71D9B">
      <w:pPr>
        <w:suppressAutoHyphens w:val="0"/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71D9B">
        <w:rPr>
          <w:rFonts w:ascii="Times New Roman" w:eastAsia="Calibri" w:hAnsi="Times New Roman" w:cs="Times New Roman"/>
          <w:sz w:val="28"/>
          <w:szCs w:val="28"/>
        </w:rPr>
        <w:t>«звёзд»: 9,1%</w:t>
      </w:r>
    </w:p>
    <w:p w:rsidR="00D71D9B" w:rsidRPr="00D71D9B" w:rsidRDefault="00D71D9B" w:rsidP="00D71D9B">
      <w:pPr>
        <w:suppressAutoHyphens w:val="0"/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71D9B">
        <w:rPr>
          <w:rFonts w:ascii="Times New Roman" w:eastAsia="Calibri" w:hAnsi="Times New Roman" w:cs="Times New Roman"/>
          <w:sz w:val="28"/>
          <w:szCs w:val="28"/>
        </w:rPr>
        <w:t xml:space="preserve">«предпочитаемых»: 19% </w:t>
      </w:r>
    </w:p>
    <w:p w:rsidR="00D71D9B" w:rsidRPr="00D71D9B" w:rsidRDefault="00D71D9B" w:rsidP="00D71D9B">
      <w:pPr>
        <w:suppressAutoHyphens w:val="0"/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71D9B">
        <w:rPr>
          <w:rFonts w:ascii="Times New Roman" w:eastAsia="Calibri" w:hAnsi="Times New Roman" w:cs="Times New Roman"/>
          <w:sz w:val="28"/>
          <w:szCs w:val="28"/>
        </w:rPr>
        <w:t>«пренебрегаемых»: 46%</w:t>
      </w:r>
    </w:p>
    <w:p w:rsidR="00D71D9B" w:rsidRPr="00D71D9B" w:rsidRDefault="00D71D9B" w:rsidP="00D71D9B">
      <w:pPr>
        <w:suppressAutoHyphens w:val="0"/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71D9B">
        <w:rPr>
          <w:rFonts w:ascii="Times New Roman" w:eastAsia="Calibri" w:hAnsi="Times New Roman" w:cs="Times New Roman"/>
          <w:sz w:val="28"/>
          <w:szCs w:val="28"/>
        </w:rPr>
        <w:t>«изолированных»: 27,3%</w:t>
      </w:r>
    </w:p>
    <w:p w:rsidR="00D71D9B" w:rsidRPr="00D71D9B" w:rsidRDefault="00D71D9B" w:rsidP="00D71D9B">
      <w:pPr>
        <w:suppressAutoHyphens w:val="0"/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</w:p>
    <w:p w:rsidR="00D71D9B" w:rsidRPr="00D71D9B" w:rsidRDefault="00D71D9B" w:rsidP="00D71D9B">
      <w:pPr>
        <w:suppressAutoHyphens w:val="0"/>
        <w:spacing w:line="256" w:lineRule="auto"/>
        <w:rPr>
          <w:rFonts w:ascii="Calibri" w:eastAsia="Calibri" w:hAnsi="Calibri" w:cs="Times New Roman"/>
        </w:rPr>
      </w:pPr>
      <w:r w:rsidRPr="00D71D9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7456" behindDoc="0" locked="0" layoutInCell="1" allowOverlap="1" wp14:anchorId="251C93DC" wp14:editId="5461153E">
            <wp:simplePos x="0" y="0"/>
            <wp:positionH relativeFrom="column">
              <wp:posOffset>-196663</wp:posOffset>
            </wp:positionH>
            <wp:positionV relativeFrom="paragraph">
              <wp:posOffset>187362</wp:posOffset>
            </wp:positionV>
            <wp:extent cx="5486400" cy="3200400"/>
            <wp:effectExtent l="0" t="0" r="0" b="0"/>
            <wp:wrapThrough wrapText="bothSides">
              <wp:wrapPolygon edited="0">
                <wp:start x="0" y="0"/>
                <wp:lineTo x="0" y="21471"/>
                <wp:lineTo x="21525" y="21471"/>
                <wp:lineTo x="21525" y="0"/>
                <wp:lineTo x="0" y="0"/>
              </wp:wrapPolygon>
            </wp:wrapThrough>
            <wp:docPr id="10" name="Диаграмма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anchor>
        </w:drawing>
      </w:r>
    </w:p>
    <w:p w:rsidR="00D71D9B" w:rsidRPr="00D71D9B" w:rsidRDefault="00D71D9B" w:rsidP="00D71D9B">
      <w:pPr>
        <w:suppressAutoHyphens w:val="0"/>
        <w:spacing w:line="256" w:lineRule="auto"/>
        <w:rPr>
          <w:rFonts w:ascii="Calibri" w:eastAsia="Calibri" w:hAnsi="Calibri" w:cs="Times New Roman"/>
        </w:rPr>
      </w:pPr>
    </w:p>
    <w:p w:rsidR="00D71D9B" w:rsidRPr="00D71D9B" w:rsidRDefault="00D71D9B" w:rsidP="00D71D9B">
      <w:pPr>
        <w:tabs>
          <w:tab w:val="left" w:pos="1804"/>
        </w:tabs>
        <w:suppressAutoHyphens w:val="0"/>
        <w:spacing w:line="256" w:lineRule="auto"/>
        <w:rPr>
          <w:rFonts w:ascii="Calibri" w:eastAsia="Calibri" w:hAnsi="Calibri" w:cs="Times New Roman"/>
        </w:rPr>
      </w:pPr>
      <w:r w:rsidRPr="00D71D9B">
        <w:rPr>
          <w:rFonts w:ascii="Calibri" w:eastAsia="Calibri" w:hAnsi="Calibri" w:cs="Times New Roman"/>
        </w:rPr>
        <w:tab/>
      </w:r>
    </w:p>
    <w:p w:rsidR="00D71D9B" w:rsidRPr="00D71D9B" w:rsidRDefault="00D71D9B" w:rsidP="00D71D9B">
      <w:pPr>
        <w:suppressAutoHyphens w:val="0"/>
        <w:spacing w:line="256" w:lineRule="auto"/>
        <w:rPr>
          <w:rFonts w:ascii="Calibri" w:eastAsia="Calibri" w:hAnsi="Calibri" w:cs="Times New Roman"/>
        </w:rPr>
      </w:pPr>
    </w:p>
    <w:p w:rsidR="00D71D9B" w:rsidRPr="00D71D9B" w:rsidRDefault="00D71D9B" w:rsidP="00D71D9B">
      <w:pPr>
        <w:suppressAutoHyphens w:val="0"/>
        <w:spacing w:line="256" w:lineRule="auto"/>
        <w:rPr>
          <w:rFonts w:ascii="Calibri" w:eastAsia="Calibri" w:hAnsi="Calibri" w:cs="Times New Roman"/>
        </w:rPr>
      </w:pPr>
    </w:p>
    <w:p w:rsidR="00D71D9B" w:rsidRPr="00D71D9B" w:rsidRDefault="00D71D9B" w:rsidP="00D71D9B">
      <w:pPr>
        <w:suppressAutoHyphens w:val="0"/>
        <w:spacing w:line="256" w:lineRule="auto"/>
        <w:rPr>
          <w:rFonts w:ascii="Calibri" w:eastAsia="Calibri" w:hAnsi="Calibri" w:cs="Times New Roman"/>
        </w:rPr>
      </w:pPr>
    </w:p>
    <w:p w:rsidR="00D71D9B" w:rsidRPr="00D71D9B" w:rsidRDefault="00D71D9B" w:rsidP="00D71D9B">
      <w:pPr>
        <w:suppressAutoHyphens w:val="0"/>
        <w:spacing w:line="256" w:lineRule="auto"/>
        <w:rPr>
          <w:rFonts w:ascii="Calibri" w:eastAsia="Calibri" w:hAnsi="Calibri" w:cs="Times New Roman"/>
        </w:rPr>
      </w:pPr>
    </w:p>
    <w:p w:rsidR="00D71D9B" w:rsidRPr="00D71D9B" w:rsidRDefault="00D71D9B" w:rsidP="00D71D9B">
      <w:pPr>
        <w:suppressAutoHyphens w:val="0"/>
        <w:spacing w:line="256" w:lineRule="auto"/>
        <w:rPr>
          <w:rFonts w:ascii="Calibri" w:eastAsia="Calibri" w:hAnsi="Calibri" w:cs="Times New Roman"/>
        </w:rPr>
      </w:pPr>
    </w:p>
    <w:p w:rsidR="00D71D9B" w:rsidRPr="00D71D9B" w:rsidRDefault="00D71D9B" w:rsidP="00D71D9B">
      <w:pPr>
        <w:suppressAutoHyphens w:val="0"/>
        <w:spacing w:line="256" w:lineRule="auto"/>
        <w:rPr>
          <w:rFonts w:ascii="Calibri" w:eastAsia="Calibri" w:hAnsi="Calibri" w:cs="Times New Roman"/>
        </w:rPr>
      </w:pPr>
    </w:p>
    <w:p w:rsidR="00D71D9B" w:rsidRPr="00D71D9B" w:rsidRDefault="00D71D9B" w:rsidP="00D71D9B">
      <w:pPr>
        <w:suppressAutoHyphens w:val="0"/>
        <w:spacing w:line="256" w:lineRule="auto"/>
        <w:rPr>
          <w:rFonts w:ascii="Calibri" w:eastAsia="Calibri" w:hAnsi="Calibri" w:cs="Times New Roman"/>
        </w:rPr>
      </w:pPr>
    </w:p>
    <w:p w:rsidR="00D71D9B" w:rsidRPr="00D71D9B" w:rsidRDefault="00D71D9B" w:rsidP="00D71D9B">
      <w:pPr>
        <w:suppressAutoHyphens w:val="0"/>
        <w:spacing w:line="256" w:lineRule="auto"/>
        <w:rPr>
          <w:rFonts w:ascii="Calibri" w:eastAsia="Calibri" w:hAnsi="Calibri" w:cs="Times New Roman"/>
        </w:rPr>
      </w:pPr>
    </w:p>
    <w:p w:rsidR="00D71D9B" w:rsidRPr="00D71D9B" w:rsidRDefault="00D71D9B" w:rsidP="00D71D9B">
      <w:pPr>
        <w:suppressAutoHyphens w:val="0"/>
        <w:spacing w:line="256" w:lineRule="auto"/>
        <w:rPr>
          <w:rFonts w:ascii="Calibri" w:eastAsia="Calibri" w:hAnsi="Calibri" w:cs="Times New Roman"/>
        </w:rPr>
      </w:pPr>
    </w:p>
    <w:p w:rsidR="00D71D9B" w:rsidRPr="00D71D9B" w:rsidRDefault="00D71D9B" w:rsidP="00D71D9B">
      <w:pPr>
        <w:suppressAutoHyphens w:val="0"/>
        <w:spacing w:line="256" w:lineRule="auto"/>
        <w:rPr>
          <w:rFonts w:ascii="Calibri" w:eastAsia="Calibri" w:hAnsi="Calibri" w:cs="Times New Roman"/>
        </w:rPr>
      </w:pPr>
    </w:p>
    <w:p w:rsidR="00D71D9B" w:rsidRPr="00D71D9B" w:rsidRDefault="00D71D9B" w:rsidP="00D71D9B">
      <w:pPr>
        <w:suppressAutoHyphens w:val="0"/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D71D9B">
        <w:rPr>
          <w:rFonts w:ascii="Times New Roman" w:eastAsia="Calibri" w:hAnsi="Times New Roman" w:cs="Times New Roman"/>
          <w:b/>
          <w:sz w:val="28"/>
          <w:szCs w:val="28"/>
        </w:rPr>
        <w:t>Вывод:</w:t>
      </w:r>
      <w:r w:rsidRPr="00D71D9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71D9B">
        <w:rPr>
          <w:rFonts w:ascii="Times New Roman" w:hAnsi="Times New Roman" w:cs="Times New Roman"/>
          <w:sz w:val="28"/>
          <w:szCs w:val="28"/>
        </w:rPr>
        <w:t>психологический климат напряженный.</w:t>
      </w:r>
    </w:p>
    <w:p w:rsidR="00D71D9B" w:rsidRDefault="00D71D9B">
      <w:pPr>
        <w:suppressAutoHyphens w:val="0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br w:type="page"/>
      </w:r>
    </w:p>
    <w:tbl>
      <w:tblPr>
        <w:tblStyle w:val="6"/>
        <w:tblW w:w="14173" w:type="dxa"/>
        <w:jc w:val="center"/>
        <w:tblLook w:val="0000" w:firstRow="0" w:lastRow="0" w:firstColumn="0" w:lastColumn="0" w:noHBand="0" w:noVBand="0"/>
      </w:tblPr>
      <w:tblGrid>
        <w:gridCol w:w="1882"/>
        <w:gridCol w:w="1206"/>
        <w:gridCol w:w="1206"/>
        <w:gridCol w:w="1206"/>
        <w:gridCol w:w="1205"/>
        <w:gridCol w:w="1205"/>
        <w:gridCol w:w="1205"/>
        <w:gridCol w:w="1205"/>
        <w:gridCol w:w="1205"/>
        <w:gridCol w:w="1205"/>
        <w:gridCol w:w="1207"/>
        <w:gridCol w:w="236"/>
      </w:tblGrid>
      <w:tr w:rsidR="00D71D9B" w:rsidRPr="00D71D9B" w:rsidTr="00D71D9B">
        <w:trPr>
          <w:trHeight w:val="278"/>
          <w:jc w:val="center"/>
        </w:trPr>
        <w:tc>
          <w:tcPr>
            <w:tcW w:w="14173" w:type="dxa"/>
            <w:gridSpan w:val="12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9А класс</w:t>
            </w:r>
          </w:p>
        </w:tc>
      </w:tr>
      <w:tr w:rsidR="00D71D9B" w:rsidRPr="00D71D9B" w:rsidTr="00D71D9B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1882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07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1D9B" w:rsidRPr="00D71D9B" w:rsidTr="00D71D9B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1882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1 А.А.</w:t>
            </w:r>
          </w:p>
        </w:tc>
        <w:tc>
          <w:tcPr>
            <w:tcW w:w="1206" w:type="dxa"/>
            <w:shd w:val="clear" w:color="auto" w:fill="000000" w:themeFill="text1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1D9B" w:rsidRPr="00D71D9B" w:rsidTr="00D71D9B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1882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2 Е.М.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  <w:shd w:val="clear" w:color="auto" w:fill="000000" w:themeFill="text1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7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1D9B" w:rsidRPr="00D71D9B" w:rsidTr="00D71D9B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1882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3 К.Е.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6" w:type="dxa"/>
            <w:shd w:val="clear" w:color="auto" w:fill="000000" w:themeFill="text1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7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1D9B" w:rsidRPr="00D71D9B" w:rsidTr="00D71D9B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1882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4 М.Д.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000000" w:themeFill="text1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7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3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1D9B" w:rsidRPr="00D71D9B" w:rsidTr="00D71D9B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1882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Оз.А</w:t>
            </w:r>
            <w:proofErr w:type="spellEnd"/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000000" w:themeFill="text1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7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1D9B" w:rsidRPr="00D71D9B" w:rsidTr="00D71D9B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1882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Он.А</w:t>
            </w:r>
            <w:proofErr w:type="spellEnd"/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  <w:shd w:val="clear" w:color="auto" w:fill="000000" w:themeFill="text1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7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1D9B" w:rsidRPr="00D71D9B" w:rsidTr="00D71D9B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1882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7 Р.Г.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  <w:shd w:val="clear" w:color="auto" w:fill="000000" w:themeFill="text1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7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1D9B" w:rsidRPr="00D71D9B" w:rsidTr="00D71D9B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1882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8 С.М.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  <w:shd w:val="clear" w:color="auto" w:fill="000000" w:themeFill="text1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7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3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1D9B" w:rsidRPr="00D71D9B" w:rsidTr="00D71D9B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1882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9 Ш.Э.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  <w:shd w:val="clear" w:color="auto" w:fill="000000" w:themeFill="text1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1D9B" w:rsidRPr="00D71D9B" w:rsidTr="00D71D9B">
        <w:tblPrEx>
          <w:tblLook w:val="04A0" w:firstRow="1" w:lastRow="0" w:firstColumn="1" w:lastColumn="0" w:noHBand="0" w:noVBand="1"/>
        </w:tblPrEx>
        <w:trPr>
          <w:jc w:val="center"/>
        </w:trPr>
        <w:tc>
          <w:tcPr>
            <w:tcW w:w="1882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10 Я.А.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207" w:type="dxa"/>
            <w:shd w:val="clear" w:color="auto" w:fill="000000" w:themeFill="text1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1D9B" w:rsidRPr="00D71D9B" w:rsidTr="00D71D9B">
        <w:tblPrEx>
          <w:tblLook w:val="04A0" w:firstRow="1" w:lastRow="0" w:firstColumn="1" w:lastColumn="0" w:noHBand="0" w:noVBand="1"/>
        </w:tblPrEx>
        <w:trPr>
          <w:trHeight w:val="174"/>
          <w:jc w:val="center"/>
        </w:trPr>
        <w:tc>
          <w:tcPr>
            <w:tcW w:w="1882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Положительные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07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6" w:type="dxa"/>
            <w:shd w:val="clear" w:color="auto" w:fill="FFFFFF" w:themeFill="background1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1D9B" w:rsidRPr="00D71D9B" w:rsidTr="00D71D9B">
        <w:tblPrEx>
          <w:tblLook w:val="04A0" w:firstRow="1" w:lastRow="0" w:firstColumn="1" w:lastColumn="0" w:noHBand="0" w:noVBand="1"/>
        </w:tblPrEx>
        <w:trPr>
          <w:trHeight w:val="174"/>
          <w:jc w:val="center"/>
        </w:trPr>
        <w:tc>
          <w:tcPr>
            <w:tcW w:w="1882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Отрицательные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6" w:type="dxa"/>
            <w:shd w:val="clear" w:color="auto" w:fill="FFFFFF" w:themeFill="background1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1D9B" w:rsidRPr="00D71D9B" w:rsidTr="00D71D9B">
        <w:tblPrEx>
          <w:tblLook w:val="04A0" w:firstRow="1" w:lastRow="0" w:firstColumn="1" w:lastColumn="0" w:noHBand="0" w:noVBand="1"/>
        </w:tblPrEx>
        <w:trPr>
          <w:trHeight w:val="173"/>
          <w:jc w:val="center"/>
        </w:trPr>
        <w:tc>
          <w:tcPr>
            <w:tcW w:w="1882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07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6" w:type="dxa"/>
            <w:shd w:val="clear" w:color="auto" w:fill="FFFFFF" w:themeFill="background1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1D9B" w:rsidRPr="00D71D9B" w:rsidTr="00D71D9B">
        <w:tblPrEx>
          <w:tblLook w:val="04A0" w:firstRow="1" w:lastRow="0" w:firstColumn="1" w:lastColumn="0" w:noHBand="0" w:noVBand="1"/>
        </w:tblPrEx>
        <w:trPr>
          <w:trHeight w:val="174"/>
          <w:jc w:val="center"/>
        </w:trPr>
        <w:tc>
          <w:tcPr>
            <w:tcW w:w="1882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Всего взаимно-положительных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7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6" w:type="dxa"/>
            <w:shd w:val="clear" w:color="auto" w:fill="FFFFFF" w:themeFill="background1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1D9B" w:rsidRPr="00D71D9B" w:rsidTr="00D71D9B">
        <w:tblPrEx>
          <w:tblLook w:val="04A0" w:firstRow="1" w:lastRow="0" w:firstColumn="1" w:lastColumn="0" w:noHBand="0" w:noVBand="1"/>
        </w:tblPrEx>
        <w:trPr>
          <w:trHeight w:val="243"/>
          <w:jc w:val="center"/>
        </w:trPr>
        <w:tc>
          <w:tcPr>
            <w:tcW w:w="1882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Всего взаимно-отрицательных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7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1D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6" w:type="dxa"/>
            <w:shd w:val="clear" w:color="auto" w:fill="FFFFFF" w:themeFill="background1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71D9B" w:rsidRPr="00D71D9B" w:rsidRDefault="00D71D9B" w:rsidP="00D71D9B">
      <w:pPr>
        <w:suppressAutoHyphens w:val="0"/>
      </w:pPr>
    </w:p>
    <w:p w:rsidR="00D71D9B" w:rsidRPr="00D71D9B" w:rsidRDefault="00D71D9B" w:rsidP="00D71D9B">
      <w:pPr>
        <w:suppressAutoHyphens w:val="0"/>
      </w:pPr>
    </w:p>
    <w:p w:rsidR="00D71D9B" w:rsidRPr="00D71D9B" w:rsidRDefault="00D71D9B" w:rsidP="00D71D9B">
      <w:pPr>
        <w:suppressAutoHyphens w:val="0"/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  <w:r w:rsidRPr="00D71D9B">
        <w:rPr>
          <w:rFonts w:ascii="Times New Roman" w:hAnsi="Times New Roman" w:cs="Times New Roman"/>
          <w:sz w:val="28"/>
          <w:szCs w:val="28"/>
        </w:rPr>
        <w:br w:type="page"/>
      </w:r>
    </w:p>
    <w:p w:rsidR="00D71D9B" w:rsidRPr="00D71D9B" w:rsidRDefault="00D71D9B" w:rsidP="00D71D9B">
      <w:pPr>
        <w:suppressAutoHyphens w:val="0"/>
        <w:rPr>
          <w:rFonts w:ascii="Times New Roman" w:hAnsi="Times New Roman" w:cs="Times New Roman"/>
          <w:sz w:val="28"/>
          <w:szCs w:val="28"/>
        </w:rPr>
      </w:pP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617"/>
        <w:gridCol w:w="5887"/>
        <w:gridCol w:w="539"/>
        <w:gridCol w:w="539"/>
        <w:gridCol w:w="541"/>
        <w:gridCol w:w="541"/>
        <w:gridCol w:w="541"/>
        <w:gridCol w:w="541"/>
        <w:gridCol w:w="541"/>
        <w:gridCol w:w="541"/>
        <w:gridCol w:w="541"/>
        <w:gridCol w:w="675"/>
        <w:gridCol w:w="2516"/>
      </w:tblGrid>
      <w:tr w:rsidR="00D71D9B" w:rsidRPr="00D71D9B" w:rsidTr="00D71D9B">
        <w:tc>
          <w:tcPr>
            <w:tcW w:w="617" w:type="dxa"/>
            <w:vMerge w:val="restart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5887" w:type="dxa"/>
            <w:vMerge w:val="restart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Кто выбирает</w:t>
            </w:r>
          </w:p>
        </w:tc>
        <w:tc>
          <w:tcPr>
            <w:tcW w:w="5540" w:type="dxa"/>
            <w:gridSpan w:val="10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Кого выбирают</w:t>
            </w:r>
          </w:p>
        </w:tc>
        <w:tc>
          <w:tcPr>
            <w:tcW w:w="2516" w:type="dxa"/>
            <w:vMerge w:val="restart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Кол-во взаимных выборов </w:t>
            </w:r>
          </w:p>
        </w:tc>
      </w:tr>
      <w:tr w:rsidR="00D71D9B" w:rsidRPr="00D71D9B" w:rsidTr="00D71D9B">
        <w:trPr>
          <w:trHeight w:val="417"/>
        </w:trPr>
        <w:tc>
          <w:tcPr>
            <w:tcW w:w="617" w:type="dxa"/>
            <w:vMerge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87" w:type="dxa"/>
            <w:vMerge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3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67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2516" w:type="dxa"/>
            <w:vMerge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1D9B" w:rsidRPr="00D71D9B" w:rsidTr="00D71D9B">
        <w:tc>
          <w:tcPr>
            <w:tcW w:w="617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87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А.А.</w:t>
            </w:r>
          </w:p>
        </w:tc>
        <w:tc>
          <w:tcPr>
            <w:tcW w:w="539" w:type="dxa"/>
            <w:shd w:val="clear" w:color="auto" w:fill="808080" w:themeFill="background1" w:themeFillShade="80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-2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-3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71D9B" w:rsidRPr="00D71D9B" w:rsidTr="00D71D9B">
        <w:tc>
          <w:tcPr>
            <w:tcW w:w="617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87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Е.М.</w:t>
            </w:r>
          </w:p>
        </w:tc>
        <w:tc>
          <w:tcPr>
            <w:tcW w:w="53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</w:p>
        </w:tc>
        <w:tc>
          <w:tcPr>
            <w:tcW w:w="539" w:type="dxa"/>
            <w:shd w:val="clear" w:color="auto" w:fill="808080" w:themeFill="background1" w:themeFillShade="80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-2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-3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+2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+3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67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71D9B" w:rsidRPr="00D71D9B" w:rsidTr="00D71D9B">
        <w:tc>
          <w:tcPr>
            <w:tcW w:w="617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87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К.Е.</w:t>
            </w:r>
          </w:p>
        </w:tc>
        <w:tc>
          <w:tcPr>
            <w:tcW w:w="53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</w:p>
        </w:tc>
        <w:tc>
          <w:tcPr>
            <w:tcW w:w="53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+4</w:t>
            </w:r>
          </w:p>
        </w:tc>
        <w:tc>
          <w:tcPr>
            <w:tcW w:w="541" w:type="dxa"/>
            <w:shd w:val="clear" w:color="auto" w:fill="808080" w:themeFill="background1" w:themeFillShade="80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+3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+2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67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1D9B" w:rsidRPr="00D71D9B" w:rsidTr="00D71D9B">
        <w:tc>
          <w:tcPr>
            <w:tcW w:w="617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87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М.Д.</w:t>
            </w:r>
          </w:p>
        </w:tc>
        <w:tc>
          <w:tcPr>
            <w:tcW w:w="53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</w:p>
        </w:tc>
        <w:tc>
          <w:tcPr>
            <w:tcW w:w="53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-3</w:t>
            </w:r>
          </w:p>
        </w:tc>
        <w:tc>
          <w:tcPr>
            <w:tcW w:w="541" w:type="dxa"/>
            <w:shd w:val="clear" w:color="auto" w:fill="808080" w:themeFill="background1" w:themeFillShade="80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+4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+2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-2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+3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+5</w:t>
            </w:r>
          </w:p>
        </w:tc>
        <w:tc>
          <w:tcPr>
            <w:tcW w:w="67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251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71D9B" w:rsidRPr="00D71D9B" w:rsidTr="00D71D9B">
        <w:tc>
          <w:tcPr>
            <w:tcW w:w="617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87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Оз.А</w:t>
            </w:r>
            <w:proofErr w:type="spellEnd"/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3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-3</w:t>
            </w:r>
          </w:p>
        </w:tc>
        <w:tc>
          <w:tcPr>
            <w:tcW w:w="53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-2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1" w:type="dxa"/>
            <w:shd w:val="clear" w:color="auto" w:fill="808080" w:themeFill="background1" w:themeFillShade="80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+2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+3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67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1D9B" w:rsidRPr="00D71D9B" w:rsidTr="00D71D9B">
        <w:tc>
          <w:tcPr>
            <w:tcW w:w="617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87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Он.А</w:t>
            </w:r>
            <w:proofErr w:type="spellEnd"/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3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</w:p>
        </w:tc>
        <w:tc>
          <w:tcPr>
            <w:tcW w:w="53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+3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-3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1" w:type="dxa"/>
            <w:shd w:val="clear" w:color="auto" w:fill="808080" w:themeFill="background1" w:themeFillShade="80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+2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-2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67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71D9B" w:rsidRPr="00D71D9B" w:rsidTr="00D71D9B">
        <w:tc>
          <w:tcPr>
            <w:tcW w:w="617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87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Р.Г.</w:t>
            </w:r>
          </w:p>
        </w:tc>
        <w:tc>
          <w:tcPr>
            <w:tcW w:w="53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</w:p>
        </w:tc>
        <w:tc>
          <w:tcPr>
            <w:tcW w:w="53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+3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-3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+2</w:t>
            </w:r>
          </w:p>
        </w:tc>
        <w:tc>
          <w:tcPr>
            <w:tcW w:w="541" w:type="dxa"/>
            <w:shd w:val="clear" w:color="auto" w:fill="808080" w:themeFill="background1" w:themeFillShade="80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67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-2</w:t>
            </w:r>
          </w:p>
        </w:tc>
        <w:tc>
          <w:tcPr>
            <w:tcW w:w="251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71D9B" w:rsidRPr="00D71D9B" w:rsidTr="00D71D9B">
        <w:tc>
          <w:tcPr>
            <w:tcW w:w="617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87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С.М.</w:t>
            </w:r>
          </w:p>
        </w:tc>
        <w:tc>
          <w:tcPr>
            <w:tcW w:w="53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</w:p>
        </w:tc>
        <w:tc>
          <w:tcPr>
            <w:tcW w:w="53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+2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+3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+7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+5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+4</w:t>
            </w:r>
          </w:p>
        </w:tc>
        <w:tc>
          <w:tcPr>
            <w:tcW w:w="541" w:type="dxa"/>
            <w:shd w:val="clear" w:color="auto" w:fill="808080" w:themeFill="background1" w:themeFillShade="80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+6</w:t>
            </w:r>
          </w:p>
        </w:tc>
        <w:tc>
          <w:tcPr>
            <w:tcW w:w="67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251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71D9B" w:rsidRPr="00D71D9B" w:rsidTr="00D71D9B">
        <w:tc>
          <w:tcPr>
            <w:tcW w:w="617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87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Ш.Э.</w:t>
            </w:r>
          </w:p>
        </w:tc>
        <w:tc>
          <w:tcPr>
            <w:tcW w:w="53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-2</w:t>
            </w:r>
          </w:p>
        </w:tc>
        <w:tc>
          <w:tcPr>
            <w:tcW w:w="53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+3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+2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-3</w:t>
            </w:r>
          </w:p>
        </w:tc>
        <w:tc>
          <w:tcPr>
            <w:tcW w:w="541" w:type="dxa"/>
            <w:shd w:val="clear" w:color="auto" w:fill="808080" w:themeFill="background1" w:themeFillShade="80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71D9B" w:rsidRPr="00D71D9B" w:rsidTr="00D71D9B">
        <w:tc>
          <w:tcPr>
            <w:tcW w:w="617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887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Я.А.</w:t>
            </w:r>
          </w:p>
        </w:tc>
        <w:tc>
          <w:tcPr>
            <w:tcW w:w="53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</w:p>
        </w:tc>
        <w:tc>
          <w:tcPr>
            <w:tcW w:w="53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+6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+2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+5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+4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-2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+3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675" w:type="dxa"/>
            <w:shd w:val="clear" w:color="auto" w:fill="808080" w:themeFill="background1" w:themeFillShade="80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71D9B" w:rsidRPr="00D71D9B" w:rsidTr="00D71D9B">
        <w:trPr>
          <w:trHeight w:val="364"/>
        </w:trPr>
        <w:tc>
          <w:tcPr>
            <w:tcW w:w="6504" w:type="dxa"/>
            <w:gridSpan w:val="2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Кол-во положительных выборов</w:t>
            </w:r>
          </w:p>
        </w:tc>
        <w:tc>
          <w:tcPr>
            <w:tcW w:w="53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53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67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516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1D9B" w:rsidRPr="00D71D9B" w:rsidTr="00D71D9B">
        <w:trPr>
          <w:trHeight w:val="269"/>
        </w:trPr>
        <w:tc>
          <w:tcPr>
            <w:tcW w:w="6504" w:type="dxa"/>
            <w:gridSpan w:val="2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Кол-во отрицательных выборов</w:t>
            </w:r>
          </w:p>
        </w:tc>
        <w:tc>
          <w:tcPr>
            <w:tcW w:w="53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3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67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516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1D9B" w:rsidRPr="00D71D9B" w:rsidTr="00D71D9B">
        <w:tc>
          <w:tcPr>
            <w:tcW w:w="6504" w:type="dxa"/>
            <w:gridSpan w:val="2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Сумма выборов</w:t>
            </w:r>
          </w:p>
        </w:tc>
        <w:tc>
          <w:tcPr>
            <w:tcW w:w="53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39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41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675" w:type="dxa"/>
          </w:tcPr>
          <w:p w:rsidR="00D71D9B" w:rsidRPr="00D71D9B" w:rsidRDefault="00D71D9B" w:rsidP="00D71D9B">
            <w:pPr>
              <w:suppressAutoHyphens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D9B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516" w:type="dxa"/>
          </w:tcPr>
          <w:p w:rsidR="00D71D9B" w:rsidRPr="00D71D9B" w:rsidRDefault="00D71D9B" w:rsidP="00D71D9B">
            <w:pPr>
              <w:suppressAutoHyphens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71D9B" w:rsidRPr="00D71D9B" w:rsidRDefault="00D71D9B" w:rsidP="00D71D9B">
      <w:pPr>
        <w:suppressAutoHyphens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D71D9B" w:rsidRPr="00D71D9B" w:rsidRDefault="00D71D9B" w:rsidP="00D71D9B">
      <w:pPr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D9B">
        <w:rPr>
          <w:rFonts w:ascii="Times New Roman" w:hAnsi="Times New Roman" w:cs="Times New Roman"/>
          <w:sz w:val="28"/>
          <w:szCs w:val="28"/>
        </w:rPr>
        <w:t xml:space="preserve"> </w:t>
      </w:r>
      <w:r w:rsidRPr="00D71D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«Звёзды»: </w:t>
      </w:r>
      <w:proofErr w:type="spellStart"/>
      <w:r w:rsidRPr="00D71D9B">
        <w:rPr>
          <w:rFonts w:ascii="Times New Roman" w:eastAsia="Times New Roman" w:hAnsi="Times New Roman" w:cs="Times New Roman"/>
          <w:sz w:val="24"/>
          <w:szCs w:val="24"/>
          <w:lang w:eastAsia="ru-RU"/>
        </w:rPr>
        <w:t>Он.А</w:t>
      </w:r>
      <w:proofErr w:type="spellEnd"/>
      <w:r w:rsidRPr="00D71D9B">
        <w:rPr>
          <w:rFonts w:ascii="Times New Roman" w:eastAsia="Times New Roman" w:hAnsi="Times New Roman" w:cs="Times New Roman"/>
          <w:sz w:val="24"/>
          <w:szCs w:val="24"/>
          <w:lang w:eastAsia="ru-RU"/>
        </w:rPr>
        <w:t>., Ш.Э.</w:t>
      </w:r>
    </w:p>
    <w:p w:rsidR="00D71D9B" w:rsidRPr="00D71D9B" w:rsidRDefault="00D71D9B" w:rsidP="00D71D9B">
      <w:pPr>
        <w:suppressAutoHyphens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D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«Предпочитаемые</w:t>
      </w:r>
      <w:proofErr w:type="gramStart"/>
      <w:r w:rsidRPr="00D71D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»:</w:t>
      </w:r>
      <w:r w:rsidRPr="00D71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Е.М.</w:t>
      </w:r>
      <w:proofErr w:type="gramEnd"/>
      <w:r w:rsidRPr="00D71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D71D9B">
        <w:rPr>
          <w:rFonts w:ascii="Times New Roman" w:eastAsia="Times New Roman" w:hAnsi="Times New Roman" w:cs="Times New Roman"/>
          <w:sz w:val="24"/>
          <w:szCs w:val="24"/>
          <w:lang w:eastAsia="ru-RU"/>
        </w:rPr>
        <w:t>Оз.А</w:t>
      </w:r>
      <w:proofErr w:type="spellEnd"/>
      <w:r w:rsidRPr="00D71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Р.Г.                                                                                                      </w:t>
      </w:r>
    </w:p>
    <w:p w:rsidR="00D71D9B" w:rsidRPr="00D71D9B" w:rsidRDefault="00D71D9B" w:rsidP="00D71D9B">
      <w:pPr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D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«Пренебрегаемые»: </w:t>
      </w:r>
      <w:r w:rsidRPr="00D71D9B">
        <w:rPr>
          <w:rFonts w:ascii="Times New Roman" w:eastAsia="Times New Roman" w:hAnsi="Times New Roman" w:cs="Times New Roman"/>
          <w:sz w:val="24"/>
          <w:szCs w:val="24"/>
          <w:lang w:eastAsia="ru-RU"/>
        </w:rPr>
        <w:t>К.Е., М.Д., С.М., Я.А.</w:t>
      </w:r>
    </w:p>
    <w:p w:rsidR="00D71D9B" w:rsidRPr="00D71D9B" w:rsidRDefault="00D71D9B" w:rsidP="00D71D9B">
      <w:pPr>
        <w:suppressAutoHyphens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D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«Изолированные»:</w:t>
      </w:r>
      <w:r w:rsidRPr="00D71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А.А.</w:t>
      </w:r>
    </w:p>
    <w:p w:rsidR="00D71D9B" w:rsidRPr="00D71D9B" w:rsidRDefault="00D71D9B" w:rsidP="00D71D9B">
      <w:pPr>
        <w:suppressAutoHyphens w:val="0"/>
        <w:rPr>
          <w:rFonts w:ascii="Times New Roman" w:hAnsi="Times New Roman" w:cs="Times New Roman"/>
          <w:sz w:val="28"/>
          <w:szCs w:val="28"/>
        </w:rPr>
      </w:pPr>
    </w:p>
    <w:p w:rsidR="00D71D9B" w:rsidRPr="00D71D9B" w:rsidRDefault="00D71D9B" w:rsidP="00D71D9B">
      <w:pPr>
        <w:suppressAutoHyphens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D71D9B">
        <w:rPr>
          <w:rFonts w:ascii="Times New Roman" w:hAnsi="Times New Roman" w:cs="Times New Roman"/>
          <w:sz w:val="28"/>
          <w:szCs w:val="28"/>
        </w:rPr>
        <w:t>«звёзд»: 20 %</w:t>
      </w:r>
    </w:p>
    <w:p w:rsidR="00D71D9B" w:rsidRPr="00D71D9B" w:rsidRDefault="00D71D9B" w:rsidP="00D71D9B">
      <w:pPr>
        <w:suppressAutoHyphens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D71D9B">
        <w:rPr>
          <w:rFonts w:ascii="Times New Roman" w:hAnsi="Times New Roman" w:cs="Times New Roman"/>
          <w:sz w:val="28"/>
          <w:szCs w:val="28"/>
        </w:rPr>
        <w:t>«предпочитаемых»: 30%</w:t>
      </w:r>
      <w:r w:rsidRPr="00D71D9B">
        <w:rPr>
          <w:rFonts w:ascii="Times New Roman" w:hAnsi="Times New Roman" w:cs="Times New Roman"/>
          <w:sz w:val="28"/>
          <w:szCs w:val="28"/>
        </w:rPr>
        <w:tab/>
      </w:r>
    </w:p>
    <w:p w:rsidR="00D71D9B" w:rsidRPr="00D71D9B" w:rsidRDefault="00D71D9B" w:rsidP="00D71D9B">
      <w:pPr>
        <w:suppressAutoHyphens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D71D9B">
        <w:rPr>
          <w:rFonts w:ascii="Times New Roman" w:hAnsi="Times New Roman" w:cs="Times New Roman"/>
          <w:sz w:val="28"/>
          <w:szCs w:val="28"/>
        </w:rPr>
        <w:t>«пренебрегаемых»: 40%</w:t>
      </w:r>
    </w:p>
    <w:p w:rsidR="00D71D9B" w:rsidRPr="00D71D9B" w:rsidRDefault="00D71D9B" w:rsidP="00D71D9B">
      <w:pPr>
        <w:suppressAutoHyphens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D71D9B">
        <w:rPr>
          <w:rFonts w:ascii="Times New Roman" w:hAnsi="Times New Roman" w:cs="Times New Roman"/>
          <w:sz w:val="28"/>
          <w:szCs w:val="28"/>
        </w:rPr>
        <w:t>«изолированных»: 10%</w:t>
      </w:r>
    </w:p>
    <w:p w:rsidR="00D71D9B" w:rsidRPr="00D71D9B" w:rsidRDefault="00D71D9B" w:rsidP="00D71D9B">
      <w:pPr>
        <w:suppressAutoHyphens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D71D9B" w:rsidRPr="00D71D9B" w:rsidRDefault="00D71D9B" w:rsidP="00D71D9B">
      <w:pPr>
        <w:suppressAutoHyphens w:val="0"/>
        <w:rPr>
          <w:rFonts w:ascii="Times New Roman" w:hAnsi="Times New Roman" w:cs="Times New Roman"/>
          <w:sz w:val="28"/>
          <w:szCs w:val="28"/>
        </w:rPr>
      </w:pPr>
      <w:r w:rsidRPr="00D71D9B">
        <w:rPr>
          <w:rFonts w:ascii="Times New Roman" w:hAnsi="Times New Roman" w:cs="Times New Roman"/>
          <w:sz w:val="28"/>
          <w:szCs w:val="28"/>
        </w:rPr>
        <w:br w:type="page"/>
      </w:r>
    </w:p>
    <w:p w:rsidR="00D71D9B" w:rsidRPr="00D71D9B" w:rsidRDefault="00D71D9B" w:rsidP="00D71D9B">
      <w:pPr>
        <w:suppressAutoHyphens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D71D9B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9504" behindDoc="0" locked="0" layoutInCell="1" allowOverlap="1" wp14:anchorId="55B94822" wp14:editId="40111BEA">
            <wp:simplePos x="0" y="0"/>
            <wp:positionH relativeFrom="column">
              <wp:posOffset>-52705</wp:posOffset>
            </wp:positionH>
            <wp:positionV relativeFrom="paragraph">
              <wp:posOffset>0</wp:posOffset>
            </wp:positionV>
            <wp:extent cx="5370195" cy="2917190"/>
            <wp:effectExtent l="0" t="0" r="1905" b="16510"/>
            <wp:wrapThrough wrapText="bothSides">
              <wp:wrapPolygon edited="0">
                <wp:start x="0" y="0"/>
                <wp:lineTo x="0" y="21581"/>
                <wp:lineTo x="21531" y="21581"/>
                <wp:lineTo x="21531" y="0"/>
                <wp:lineTo x="0" y="0"/>
              </wp:wrapPolygon>
            </wp:wrapThrough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71D9B" w:rsidRPr="00D71D9B" w:rsidRDefault="00D71D9B" w:rsidP="00D71D9B">
      <w:pPr>
        <w:suppressAutoHyphens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D71D9B" w:rsidRPr="00D71D9B" w:rsidRDefault="00D71D9B" w:rsidP="00D71D9B">
      <w:pPr>
        <w:suppressAutoHyphens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D71D9B" w:rsidRPr="00D71D9B" w:rsidRDefault="00D71D9B" w:rsidP="00D71D9B">
      <w:pPr>
        <w:suppressAutoHyphens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D71D9B" w:rsidRPr="00D71D9B" w:rsidRDefault="00D71D9B" w:rsidP="00D71D9B">
      <w:pPr>
        <w:suppressAutoHyphens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D71D9B" w:rsidRPr="00D71D9B" w:rsidRDefault="00D71D9B" w:rsidP="00D71D9B">
      <w:pPr>
        <w:suppressAutoHyphens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D71D9B" w:rsidRPr="00D71D9B" w:rsidRDefault="00D71D9B" w:rsidP="00D71D9B">
      <w:pPr>
        <w:suppressAutoHyphens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D71D9B" w:rsidRPr="00D71D9B" w:rsidRDefault="00D71D9B" w:rsidP="00D71D9B">
      <w:pPr>
        <w:suppressAutoHyphens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D71D9B" w:rsidRPr="00D71D9B" w:rsidRDefault="00D71D9B" w:rsidP="00D71D9B">
      <w:pPr>
        <w:suppressAutoHyphens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D71D9B" w:rsidRPr="00D71D9B" w:rsidRDefault="00D71D9B" w:rsidP="00D71D9B">
      <w:pPr>
        <w:suppressAutoHyphens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D71D9B" w:rsidRPr="00D71D9B" w:rsidRDefault="00D71D9B" w:rsidP="00D71D9B">
      <w:pPr>
        <w:suppressAutoHyphens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D71D9B" w:rsidRPr="00D71D9B" w:rsidRDefault="00D71D9B" w:rsidP="00D71D9B">
      <w:pPr>
        <w:suppressAutoHyphens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D71D9B" w:rsidRPr="00D71D9B" w:rsidRDefault="00D71D9B" w:rsidP="00D71D9B">
      <w:pPr>
        <w:suppressAutoHyphens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D71D9B" w:rsidRPr="00D71D9B" w:rsidRDefault="00D71D9B" w:rsidP="00D71D9B">
      <w:pPr>
        <w:suppressAutoHyphens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D71D9B" w:rsidRPr="00D71D9B" w:rsidRDefault="00D71D9B" w:rsidP="00D71D9B">
      <w:pPr>
        <w:suppressAutoHyphens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D71D9B" w:rsidRDefault="00D71D9B" w:rsidP="00D71D9B">
      <w:pPr>
        <w:suppressAutoHyphens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D71D9B">
        <w:rPr>
          <w:rFonts w:ascii="Times New Roman" w:hAnsi="Times New Roman" w:cs="Times New Roman"/>
          <w:b/>
          <w:sz w:val="28"/>
          <w:szCs w:val="28"/>
        </w:rPr>
        <w:t>Вывод:</w:t>
      </w:r>
      <w:r w:rsidRPr="00D71D9B">
        <w:rPr>
          <w:rFonts w:ascii="Times New Roman" w:hAnsi="Times New Roman" w:cs="Times New Roman"/>
          <w:sz w:val="28"/>
          <w:szCs w:val="28"/>
        </w:rPr>
        <w:t xml:space="preserve"> психологический климат напряженный.</w:t>
      </w:r>
    </w:p>
    <w:p w:rsidR="00D71D9B" w:rsidRDefault="00D71D9B" w:rsidP="00D71D9B">
      <w:pPr>
        <w:suppressAutoHyphens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D71D9B" w:rsidRDefault="00D71D9B" w:rsidP="00D71D9B">
      <w:pPr>
        <w:suppressAutoHyphens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D71D9B" w:rsidRDefault="00D71D9B" w:rsidP="00D71D9B">
      <w:pPr>
        <w:suppressAutoHyphens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D71D9B" w:rsidRDefault="00D71D9B" w:rsidP="00D71D9B">
      <w:pPr>
        <w:suppressAutoHyphens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D71D9B" w:rsidRDefault="00D71D9B" w:rsidP="00D71D9B">
      <w:pPr>
        <w:suppressAutoHyphens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D71D9B" w:rsidRPr="00D71D9B" w:rsidRDefault="00D71D9B" w:rsidP="00D71D9B">
      <w:pPr>
        <w:suppressAutoHyphens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D71D9B" w:rsidRPr="00D71D9B" w:rsidRDefault="00D71D9B" w:rsidP="00D71D9B">
      <w:pPr>
        <w:suppressAutoHyphens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D71D9B" w:rsidRPr="00D71D9B" w:rsidRDefault="00D71D9B" w:rsidP="00D71D9B">
      <w:pPr>
        <w:suppressAutoHyphens w:val="0"/>
        <w:jc w:val="both"/>
        <w:rPr>
          <w:rFonts w:ascii="Times New Roman" w:hAnsi="Times New Roman" w:cs="Times New Roman"/>
          <w:sz w:val="28"/>
          <w:szCs w:val="28"/>
        </w:rPr>
      </w:pPr>
      <w:r w:rsidRPr="00D71D9B">
        <w:rPr>
          <w:rFonts w:ascii="Times New Roman" w:hAnsi="Times New Roman" w:cs="Times New Roman"/>
          <w:b/>
          <w:sz w:val="28"/>
          <w:szCs w:val="28"/>
        </w:rPr>
        <w:t>Рекомендации:</w:t>
      </w:r>
      <w:r w:rsidRPr="00D71D9B">
        <w:rPr>
          <w:rFonts w:ascii="Times New Roman" w:hAnsi="Times New Roman" w:cs="Times New Roman"/>
          <w:sz w:val="28"/>
          <w:szCs w:val="28"/>
        </w:rPr>
        <w:t xml:space="preserve"> Провести углублённую диагностику обучающихся, которые по результатам мониторинга являются «пренебрегаемыми» и «изолированными». По результатам обследования провести консультации для педагогов школы и родителей этих обучающихся. Разработать программу занятий, направленную на развитие коммуникативных способностей (формирование и закрепление психологического здоровья) детей, необходимых для их успешной социализации.</w:t>
      </w:r>
    </w:p>
    <w:p w:rsidR="00D71D9B" w:rsidRPr="00D71D9B" w:rsidRDefault="00D71D9B" w:rsidP="00D71D9B">
      <w:pPr>
        <w:suppressAutoHyphens w:val="0"/>
        <w:rPr>
          <w:rFonts w:ascii="Times New Roman" w:hAnsi="Times New Roman" w:cs="Times New Roman"/>
          <w:sz w:val="28"/>
          <w:szCs w:val="28"/>
        </w:rPr>
      </w:pPr>
    </w:p>
    <w:p w:rsidR="00D71D9B" w:rsidRPr="00D71D9B" w:rsidRDefault="00D71D9B" w:rsidP="00D71D9B">
      <w:pPr>
        <w:suppressAutoHyphens w:val="0"/>
        <w:rPr>
          <w:rFonts w:ascii="Times New Roman" w:hAnsi="Times New Roman" w:cs="Times New Roman"/>
          <w:sz w:val="28"/>
          <w:szCs w:val="28"/>
        </w:rPr>
      </w:pPr>
    </w:p>
    <w:p w:rsidR="00D71D9B" w:rsidRPr="00D71D9B" w:rsidRDefault="00D71D9B" w:rsidP="00D71D9B">
      <w:pPr>
        <w:suppressAutoHyphens w:val="0"/>
        <w:spacing w:line="254" w:lineRule="auto"/>
        <w:rPr>
          <w:rFonts w:ascii="Times New Roman" w:eastAsia="Calibri" w:hAnsi="Times New Roman" w:cs="Times New Roman"/>
          <w:sz w:val="28"/>
          <w:szCs w:val="24"/>
        </w:rPr>
      </w:pPr>
    </w:p>
    <w:sectPr w:rsidR="00D71D9B" w:rsidRPr="00D71D9B">
      <w:pgSz w:w="16838" w:h="11906" w:orient="landscape"/>
      <w:pgMar w:top="679" w:right="1134" w:bottom="201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Astra Serif">
    <w:altName w:val="Times New Roman"/>
    <w:charset w:val="00"/>
    <w:family w:val="roman"/>
    <w:pitch w:val="default"/>
  </w:font>
  <w:font w:name="F">
    <w:charset w:val="00"/>
    <w:family w:val="auto"/>
    <w:pitch w:val="variable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1C44E2"/>
    <w:multiLevelType w:val="multilevel"/>
    <w:tmpl w:val="A3C08B8C"/>
    <w:styleLink w:val="WWNum1"/>
    <w:lvl w:ilvl="0">
      <w:start w:val="1"/>
      <w:numFmt w:val="decimal"/>
      <w:lvlText w:val="%1."/>
      <w:lvlJc w:val="left"/>
      <w:pPr>
        <w:ind w:left="2149" w:hanging="360"/>
      </w:pPr>
    </w:lvl>
    <w:lvl w:ilvl="1">
      <w:start w:val="1"/>
      <w:numFmt w:val="lowerLetter"/>
      <w:lvlText w:val="%2."/>
      <w:lvlJc w:val="left"/>
      <w:pPr>
        <w:ind w:left="2869" w:hanging="360"/>
      </w:pPr>
    </w:lvl>
    <w:lvl w:ilvl="2">
      <w:start w:val="1"/>
      <w:numFmt w:val="lowerRoman"/>
      <w:lvlText w:val="%3."/>
      <w:lvlJc w:val="right"/>
      <w:pPr>
        <w:ind w:left="3589" w:hanging="180"/>
      </w:pPr>
    </w:lvl>
    <w:lvl w:ilvl="3">
      <w:start w:val="1"/>
      <w:numFmt w:val="decimal"/>
      <w:lvlText w:val="%4."/>
      <w:lvlJc w:val="left"/>
      <w:pPr>
        <w:ind w:left="4309" w:hanging="360"/>
      </w:pPr>
    </w:lvl>
    <w:lvl w:ilvl="4">
      <w:start w:val="1"/>
      <w:numFmt w:val="lowerLetter"/>
      <w:lvlText w:val="%5."/>
      <w:lvlJc w:val="left"/>
      <w:pPr>
        <w:ind w:left="5029" w:hanging="360"/>
      </w:pPr>
    </w:lvl>
    <w:lvl w:ilvl="5">
      <w:start w:val="1"/>
      <w:numFmt w:val="lowerRoman"/>
      <w:lvlText w:val="%6."/>
      <w:lvlJc w:val="right"/>
      <w:pPr>
        <w:ind w:left="5749" w:hanging="180"/>
      </w:pPr>
    </w:lvl>
    <w:lvl w:ilvl="6">
      <w:start w:val="1"/>
      <w:numFmt w:val="decimal"/>
      <w:lvlText w:val="%7."/>
      <w:lvlJc w:val="left"/>
      <w:pPr>
        <w:ind w:left="6469" w:hanging="360"/>
      </w:pPr>
    </w:lvl>
    <w:lvl w:ilvl="7">
      <w:start w:val="1"/>
      <w:numFmt w:val="lowerLetter"/>
      <w:lvlText w:val="%8."/>
      <w:lvlJc w:val="left"/>
      <w:pPr>
        <w:ind w:left="7189" w:hanging="360"/>
      </w:pPr>
    </w:lvl>
    <w:lvl w:ilvl="8">
      <w:start w:val="1"/>
      <w:numFmt w:val="lowerRoman"/>
      <w:lvlText w:val="%9."/>
      <w:lvlJc w:val="right"/>
      <w:pPr>
        <w:ind w:left="7909" w:hanging="180"/>
      </w:pPr>
    </w:lvl>
  </w:abstractNum>
  <w:num w:numId="1">
    <w:abstractNumId w:val="0"/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C4E"/>
    <w:rsid w:val="00175CC5"/>
    <w:rsid w:val="00312AC6"/>
    <w:rsid w:val="00365EE7"/>
    <w:rsid w:val="003F0BCE"/>
    <w:rsid w:val="00483C4E"/>
    <w:rsid w:val="00574C74"/>
    <w:rsid w:val="006F52AE"/>
    <w:rsid w:val="007F259F"/>
    <w:rsid w:val="008D65E2"/>
    <w:rsid w:val="00934C58"/>
    <w:rsid w:val="009D42A0"/>
    <w:rsid w:val="00AF4ED7"/>
    <w:rsid w:val="00CC1E56"/>
    <w:rsid w:val="00D71D9B"/>
    <w:rsid w:val="00F27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5A9527-0433-407E-BDBA-BCD0EB846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5CC5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75CC5"/>
    <w:pPr>
      <w:spacing w:after="140" w:line="276" w:lineRule="auto"/>
    </w:pPr>
  </w:style>
  <w:style w:type="character" w:customStyle="1" w:styleId="a4">
    <w:name w:val="Основной текст Знак"/>
    <w:basedOn w:val="a0"/>
    <w:link w:val="a3"/>
    <w:rsid w:val="00175CC5"/>
  </w:style>
  <w:style w:type="table" w:styleId="a5">
    <w:name w:val="Table Grid"/>
    <w:basedOn w:val="a1"/>
    <w:uiPriority w:val="39"/>
    <w:rsid w:val="00175CC5"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39"/>
    <w:rsid w:val="00CC1E56"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5"/>
    <w:uiPriority w:val="39"/>
    <w:rsid w:val="00CC1E56"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39"/>
    <w:rsid w:val="009D42A0"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39"/>
    <w:rsid w:val="008D65E2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39"/>
    <w:rsid w:val="008D65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39"/>
    <w:rsid w:val="00D71D9B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39"/>
    <w:rsid w:val="00D71D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5"/>
    <w:uiPriority w:val="39"/>
    <w:rsid w:val="00D71D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7F259F"/>
    <w:pPr>
      <w:widowControl w:val="0"/>
      <w:suppressAutoHyphens/>
      <w:autoSpaceDN w:val="0"/>
      <w:spacing w:after="0" w:line="240" w:lineRule="auto"/>
      <w:jc w:val="center"/>
      <w:textAlignment w:val="baseline"/>
    </w:pPr>
    <w:rPr>
      <w:rFonts w:ascii="PT Astra Serif" w:eastAsia="PT Astra Serif" w:hAnsi="PT Astra Serif" w:cs="PT Astra Serif"/>
      <w:kern w:val="3"/>
      <w:sz w:val="28"/>
      <w:szCs w:val="24"/>
      <w:lang w:eastAsia="ru-RU"/>
    </w:rPr>
  </w:style>
  <w:style w:type="paragraph" w:styleId="a6">
    <w:name w:val="No Spacing"/>
    <w:rsid w:val="007F259F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F"/>
    </w:rPr>
  </w:style>
  <w:style w:type="numbering" w:customStyle="1" w:styleId="WWNum1">
    <w:name w:val="WWNum1"/>
    <w:basedOn w:val="a2"/>
    <w:rsid w:val="007F259F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11" Type="http://schemas.openxmlformats.org/officeDocument/2006/relationships/chart" Target="charts/chart7.xml"/><Relationship Id="rId5" Type="http://schemas.openxmlformats.org/officeDocument/2006/relationships/chart" Target="charts/chart1.xml"/><Relationship Id="rId15" Type="http://schemas.openxmlformats.org/officeDocument/2006/relationships/customXml" Target="../customXml/item2.xml"/><Relationship Id="rId10" Type="http://schemas.openxmlformats.org/officeDocument/2006/relationships/chart" Target="charts/chart6.xml"/><Relationship Id="rId4" Type="http://schemas.openxmlformats.org/officeDocument/2006/relationships/webSettings" Target="webSettings.xml"/><Relationship Id="rId9" Type="http://schemas.openxmlformats.org/officeDocument/2006/relationships/chart" Target="charts/chart5.xml"/><Relationship Id="rId14" Type="http://schemas.openxmlformats.org/officeDocument/2006/relationships/customXml" Target="../customXml/item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_____Microsoft_Excel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_____Microsoft_Excel1.xlsx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package" Target="../embeddings/_____Microsoft_Excel2.xlsx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.xm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package" Target="../embeddings/_____Microsoft_Excel3.xlsx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5.xml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package" Target="../embeddings/_____Microsoft_Excel4.xlsx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6.xml"/><Relationship Id="rId2" Type="http://schemas.microsoft.com/office/2011/relationships/chartColorStyle" Target="colors6.xml"/><Relationship Id="rId1" Type="http://schemas.microsoft.com/office/2011/relationships/chartStyle" Target="style6.xml"/><Relationship Id="rId4" Type="http://schemas.openxmlformats.org/officeDocument/2006/relationships/package" Target="../embeddings/_____Microsoft_Excel5.xlsx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7.xml"/><Relationship Id="rId2" Type="http://schemas.microsoft.com/office/2011/relationships/chartColorStyle" Target="colors7.xml"/><Relationship Id="rId1" Type="http://schemas.microsoft.com/office/2011/relationships/chartStyle" Target="style7.xml"/><Relationship Id="rId4" Type="http://schemas.openxmlformats.org/officeDocument/2006/relationships/package" Target="../embeddings/_____Microsoft_Excel6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doughnut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Результаты класса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4647-41C8-A8CF-53700CD77820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4647-41C8-A8CF-53700CD77820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4647-41C8-A8CF-53700CD77820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4647-41C8-A8CF-53700CD77820}"/>
              </c:ext>
            </c:extLst>
          </c:dPt>
          <c:dLbls>
            <c:spPr>
              <a:pattFill prst="pct75">
                <a:fgClr>
                  <a:schemeClr val="dk1">
                    <a:lumMod val="75000"/>
                    <a:lumOff val="25000"/>
                  </a:schemeClr>
                </a:fgClr>
                <a:bgClr>
                  <a:schemeClr val="dk1">
                    <a:lumMod val="65000"/>
                    <a:lumOff val="35000"/>
                  </a:scheme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Звёзды</c:v>
                </c:pt>
                <c:pt idx="1">
                  <c:v>Предпочитаемые</c:v>
                </c:pt>
                <c:pt idx="2">
                  <c:v>Пренебрегаемые</c:v>
                </c:pt>
                <c:pt idx="3">
                  <c:v>Изолированные</c:v>
                </c:pt>
              </c:strCache>
            </c:strRef>
          </c:cat>
          <c:val>
            <c:numRef>
              <c:f>Лист1!$B$2:$B$5</c:f>
              <c:numCache>
                <c:formatCode>0.00%</c:formatCode>
                <c:ptCount val="4"/>
                <c:pt idx="0">
                  <c:v>8.3000000000000004E-2</c:v>
                </c:pt>
                <c:pt idx="1">
                  <c:v>0.58299999999999996</c:v>
                </c:pt>
                <c:pt idx="2">
                  <c:v>0.33300000000000002</c:v>
                </c:pt>
                <c:pt idx="3" formatCode="0%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647-41C8-A8CF-53700CD77820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  <c:holeSize val="50"/>
      </c:doughnut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doughnut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Результаты класса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B9A1-4531-B921-DF503DDF7CBD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B9A1-4531-B921-DF503DDF7CBD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B9A1-4531-B921-DF503DDF7CBD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B9A1-4531-B921-DF503DDF7CBD}"/>
              </c:ext>
            </c:extLst>
          </c:dPt>
          <c:dLbls>
            <c:spPr>
              <a:pattFill prst="pct75">
                <a:fgClr>
                  <a:schemeClr val="dk1">
                    <a:lumMod val="75000"/>
                    <a:lumOff val="25000"/>
                  </a:schemeClr>
                </a:fgClr>
                <a:bgClr>
                  <a:schemeClr val="dk1">
                    <a:lumMod val="65000"/>
                    <a:lumOff val="35000"/>
                  </a:scheme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Звёзды</c:v>
                </c:pt>
                <c:pt idx="1">
                  <c:v>Предпочитаемые</c:v>
                </c:pt>
                <c:pt idx="2">
                  <c:v>Пренебрегаемые</c:v>
                </c:pt>
                <c:pt idx="3">
                  <c:v>Изолированные</c:v>
                </c:pt>
              </c:strCache>
            </c:strRef>
          </c:cat>
          <c:val>
            <c:numRef>
              <c:f>Лист1!$B$2:$B$5</c:f>
              <c:numCache>
                <c:formatCode>0.00%</c:formatCode>
                <c:ptCount val="4"/>
                <c:pt idx="0">
                  <c:v>9.0999999999999998E-2</c:v>
                </c:pt>
                <c:pt idx="1">
                  <c:v>0.27300000000000002</c:v>
                </c:pt>
                <c:pt idx="2">
                  <c:v>0.54600000000000004</c:v>
                </c:pt>
                <c:pt idx="3">
                  <c:v>9.0999999999999998E-2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B9A1-4531-B921-DF503DDF7CBD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  <c:holeSize val="50"/>
      </c:doughnut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doughnut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Результаты класса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3F6E-478F-99E8-030604C600F7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3F6E-478F-99E8-030604C600F7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3F6E-478F-99E8-030604C600F7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3F6E-478F-99E8-030604C600F7}"/>
              </c:ext>
            </c:extLst>
          </c:dPt>
          <c:dLbls>
            <c:spPr>
              <a:pattFill prst="pct75">
                <a:fgClr>
                  <a:schemeClr val="dk1">
                    <a:lumMod val="75000"/>
                    <a:lumOff val="25000"/>
                  </a:schemeClr>
                </a:fgClr>
                <a:bgClr>
                  <a:schemeClr val="dk1">
                    <a:lumMod val="65000"/>
                    <a:lumOff val="35000"/>
                  </a:scheme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Звёзды</c:v>
                </c:pt>
                <c:pt idx="1">
                  <c:v>Предпочитаемые</c:v>
                </c:pt>
                <c:pt idx="2">
                  <c:v>Пренебрегаемые</c:v>
                </c:pt>
                <c:pt idx="3">
                  <c:v>Изолированные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 formatCode="0.00%">
                  <c:v>0.125</c:v>
                </c:pt>
                <c:pt idx="1">
                  <c:v>0.5</c:v>
                </c:pt>
                <c:pt idx="2" formatCode="0.00%">
                  <c:v>0.375</c:v>
                </c:pt>
                <c:pt idx="3" formatCode="General">
                  <c:v>1.2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3F6E-478F-99E8-030604C600F7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  <c:holeSize val="50"/>
      </c:doughnut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doughnut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Результаты класса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CDC5-4885-90CF-8705C0E75AFA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CDC5-4885-90CF-8705C0E75AFA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CDC5-4885-90CF-8705C0E75AFA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CDC5-4885-90CF-8705C0E75AFA}"/>
              </c:ext>
            </c:extLst>
          </c:dPt>
          <c:dLbls>
            <c:spPr>
              <a:pattFill prst="pct75">
                <a:fgClr>
                  <a:schemeClr val="dk1">
                    <a:lumMod val="75000"/>
                    <a:lumOff val="25000"/>
                  </a:schemeClr>
                </a:fgClr>
                <a:bgClr>
                  <a:schemeClr val="dk1">
                    <a:lumMod val="65000"/>
                    <a:lumOff val="35000"/>
                  </a:scheme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Звёзды</c:v>
                </c:pt>
                <c:pt idx="1">
                  <c:v>Предпочитаемые</c:v>
                </c:pt>
                <c:pt idx="2">
                  <c:v>Пренебрегаемый</c:v>
                </c:pt>
                <c:pt idx="3">
                  <c:v>Изолированные</c:v>
                </c:pt>
              </c:strCache>
            </c:strRef>
          </c:cat>
          <c:val>
            <c:numRef>
              <c:f>Лист1!$B$2:$B$5</c:f>
              <c:numCache>
                <c:formatCode>0.00%</c:formatCode>
                <c:ptCount val="4"/>
                <c:pt idx="0">
                  <c:v>8.3000000000000004E-2</c:v>
                </c:pt>
                <c:pt idx="1">
                  <c:v>0.41699999999999998</c:v>
                </c:pt>
                <c:pt idx="2" formatCode="0%">
                  <c:v>0.5</c:v>
                </c:pt>
                <c:pt idx="3" formatCode="0%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CDC5-4885-90CF-8705C0E75AFA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  <c:holeSize val="50"/>
      </c:doughnut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doughnut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Результаты класса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A277-4716-8CDB-DCD1B7E8AD0B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A277-4716-8CDB-DCD1B7E8AD0B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A277-4716-8CDB-DCD1B7E8AD0B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A277-4716-8CDB-DCD1B7E8AD0B}"/>
              </c:ext>
            </c:extLst>
          </c:dPt>
          <c:dLbls>
            <c:spPr>
              <a:pattFill prst="pct75">
                <a:fgClr>
                  <a:schemeClr val="dk1">
                    <a:lumMod val="75000"/>
                    <a:lumOff val="25000"/>
                  </a:schemeClr>
                </a:fgClr>
                <a:bgClr>
                  <a:schemeClr val="dk1">
                    <a:lumMod val="65000"/>
                    <a:lumOff val="35000"/>
                  </a:scheme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Звёзды</c:v>
                </c:pt>
                <c:pt idx="1">
                  <c:v>Предпочитаемые</c:v>
                </c:pt>
                <c:pt idx="2">
                  <c:v>Пренебрегаемые</c:v>
                </c:pt>
                <c:pt idx="3">
                  <c:v>Изолированные</c:v>
                </c:pt>
              </c:strCache>
            </c:strRef>
          </c:cat>
          <c:val>
            <c:numRef>
              <c:f>Лист1!$B$2:$B$5</c:f>
              <c:numCache>
                <c:formatCode>0.00%</c:formatCode>
                <c:ptCount val="4"/>
                <c:pt idx="0">
                  <c:v>7.6999999999999999E-2</c:v>
                </c:pt>
                <c:pt idx="1">
                  <c:v>0.23100000000000001</c:v>
                </c:pt>
                <c:pt idx="2">
                  <c:v>0.46200000000000002</c:v>
                </c:pt>
                <c:pt idx="3">
                  <c:v>0.23100000000000001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A277-4716-8CDB-DCD1B7E8AD0B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  <c:holeSize val="50"/>
      </c:doughnut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doughnut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Результаты класса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33D4-449C-B338-D000E9EA0AFC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33D4-449C-B338-D000E9EA0AFC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33D4-449C-B338-D000E9EA0AFC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33D4-449C-B338-D000E9EA0AFC}"/>
              </c:ext>
            </c:extLst>
          </c:dPt>
          <c:dLbls>
            <c:spPr>
              <a:pattFill prst="pct75">
                <a:fgClr>
                  <a:schemeClr val="dk1">
                    <a:lumMod val="75000"/>
                    <a:lumOff val="25000"/>
                  </a:schemeClr>
                </a:fgClr>
                <a:bgClr>
                  <a:schemeClr val="dk1">
                    <a:lumMod val="65000"/>
                    <a:lumOff val="35000"/>
                  </a:scheme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Звёзды</c:v>
                </c:pt>
                <c:pt idx="1">
                  <c:v>Предпочитаемые</c:v>
                </c:pt>
                <c:pt idx="2">
                  <c:v>Пренебрегаемые</c:v>
                </c:pt>
                <c:pt idx="3">
                  <c:v>Изолированные</c:v>
                </c:pt>
              </c:strCache>
            </c:strRef>
          </c:cat>
          <c:val>
            <c:numRef>
              <c:f>Лист1!$B$2:$B$5</c:f>
              <c:numCache>
                <c:formatCode>0.00%</c:formatCode>
                <c:ptCount val="4"/>
                <c:pt idx="0">
                  <c:v>9.0999999999999998E-2</c:v>
                </c:pt>
                <c:pt idx="1">
                  <c:v>0.19</c:v>
                </c:pt>
                <c:pt idx="2" formatCode="0%">
                  <c:v>0.46</c:v>
                </c:pt>
                <c:pt idx="3">
                  <c:v>0.27300000000000002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33D4-449C-B338-D000E9EA0AFC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  <c:holeSize val="50"/>
      </c:doughnut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Результаты класса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doughnut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Результаты типов 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C6C3-4D23-A982-62A6E0D11086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C6C3-4D23-A982-62A6E0D11086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C6C3-4D23-A982-62A6E0D11086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C6C3-4D23-A982-62A6E0D11086}"/>
              </c:ext>
            </c:extLst>
          </c:dPt>
          <c:dLbls>
            <c:spPr>
              <a:pattFill prst="pct75">
                <a:fgClr>
                  <a:schemeClr val="dk1">
                    <a:lumMod val="75000"/>
                    <a:lumOff val="25000"/>
                  </a:schemeClr>
                </a:fgClr>
                <a:bgClr>
                  <a:schemeClr val="dk1">
                    <a:lumMod val="65000"/>
                    <a:lumOff val="35000"/>
                  </a:scheme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Звёзды</c:v>
                </c:pt>
                <c:pt idx="1">
                  <c:v>Предпочитаемые</c:v>
                </c:pt>
                <c:pt idx="2">
                  <c:v>Пренебрегаемые</c:v>
                </c:pt>
                <c:pt idx="3">
                  <c:v>Изолированные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0.2</c:v>
                </c:pt>
                <c:pt idx="1">
                  <c:v>0.3</c:v>
                </c:pt>
                <c:pt idx="2">
                  <c:v>0.4</c:v>
                </c:pt>
                <c:pt idx="3">
                  <c:v>0.1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C6C3-4D23-A982-62A6E0D11086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  <c:holeSize val="50"/>
      </c:doughnut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3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53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53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253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5.xml><?xml version="1.0" encoding="utf-8"?>
<cs:chartStyle xmlns:cs="http://schemas.microsoft.com/office/drawing/2012/chartStyle" xmlns:a="http://schemas.openxmlformats.org/drawingml/2006/main" id="253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6.xml><?xml version="1.0" encoding="utf-8"?>
<cs:chartStyle xmlns:cs="http://schemas.microsoft.com/office/drawing/2012/chartStyle" xmlns:a="http://schemas.openxmlformats.org/drawingml/2006/main" id="253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7.xml><?xml version="1.0" encoding="utf-8"?>
<cs:chartStyle xmlns:cs="http://schemas.microsoft.com/office/drawing/2012/chartStyle" xmlns:a="http://schemas.openxmlformats.org/drawingml/2006/main" id="253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6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7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8918A8590B3CE4A8E22E1216C863800" ma:contentTypeVersion="0" ma:contentTypeDescription="Создание документа." ma:contentTypeScope="" ma:versionID="df11c9f8f911ebd779b489426de43b7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89D6CA7-B98B-4C78-ADDF-FB02C73D6260}"/>
</file>

<file path=customXml/itemProps2.xml><?xml version="1.0" encoding="utf-8"?>
<ds:datastoreItem xmlns:ds="http://schemas.openxmlformats.org/officeDocument/2006/customXml" ds:itemID="{607418AE-1844-44E1-BA8E-6EA21B775A0B}"/>
</file>

<file path=customXml/itemProps3.xml><?xml version="1.0" encoding="utf-8"?>
<ds:datastoreItem xmlns:ds="http://schemas.openxmlformats.org/officeDocument/2006/customXml" ds:itemID="{263F6F00-0DE4-4BDD-B495-A90FD29EC7E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1918</Words>
  <Characters>10938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2026-02-06T08:15:00Z</dcterms:created>
  <dcterms:modified xsi:type="dcterms:W3CDTF">2026-02-09T06:19:00Z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0x010100A8918A8590B3CE4A8E22E1216C863800</vt:lpwstr>
  </property>
</Properties>
</file>