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AB" w:rsidRPr="005972F9" w:rsidRDefault="00844DAB" w:rsidP="00844DAB">
      <w:pPr>
        <w:spacing w:after="0" w:line="360" w:lineRule="auto"/>
        <w:ind w:right="556"/>
        <w:jc w:val="center"/>
        <w:rPr>
          <w:rFonts w:ascii="Times New Roman" w:hAnsi="Times New Roman"/>
          <w:b/>
          <w:bCs/>
          <w:sz w:val="28"/>
        </w:rPr>
      </w:pPr>
      <w:r w:rsidRPr="005972F9">
        <w:rPr>
          <w:rFonts w:ascii="Times New Roman" w:hAnsi="Times New Roman"/>
          <w:b/>
          <w:bCs/>
          <w:sz w:val="28"/>
        </w:rPr>
        <w:t xml:space="preserve">Школьное лесничество «Юный лесник» на базе </w:t>
      </w:r>
    </w:p>
    <w:p w:rsidR="00B13EF7" w:rsidRPr="005972F9" w:rsidRDefault="00B13EF7" w:rsidP="00844DAB">
      <w:pPr>
        <w:spacing w:after="0" w:line="360" w:lineRule="auto"/>
        <w:ind w:right="556"/>
        <w:jc w:val="center"/>
        <w:rPr>
          <w:rFonts w:ascii="Times New Roman" w:hAnsi="Times New Roman"/>
          <w:b/>
          <w:bCs/>
          <w:sz w:val="28"/>
        </w:rPr>
      </w:pPr>
      <w:r w:rsidRPr="005972F9">
        <w:rPr>
          <w:rFonts w:ascii="Times New Roman" w:hAnsi="Times New Roman"/>
          <w:b/>
          <w:bCs/>
          <w:sz w:val="28"/>
        </w:rPr>
        <w:t>МОБУ «Знаменская  средняя   общеобразовательная школа»</w:t>
      </w:r>
      <w:r w:rsidR="00844DAB" w:rsidRPr="005972F9">
        <w:rPr>
          <w:rFonts w:ascii="Times New Roman" w:hAnsi="Times New Roman"/>
          <w:b/>
          <w:bCs/>
          <w:sz w:val="28"/>
        </w:rPr>
        <w:t xml:space="preserve"> </w:t>
      </w:r>
    </w:p>
    <w:p w:rsidR="00844DAB" w:rsidRPr="005972F9" w:rsidRDefault="00844DAB" w:rsidP="00844DAB">
      <w:pPr>
        <w:spacing w:after="0" w:line="360" w:lineRule="auto"/>
        <w:ind w:right="556"/>
        <w:jc w:val="center"/>
        <w:rPr>
          <w:rFonts w:ascii="Times New Roman" w:hAnsi="Times New Roman"/>
          <w:b/>
          <w:bCs/>
          <w:sz w:val="28"/>
        </w:rPr>
      </w:pPr>
      <w:r w:rsidRPr="005972F9">
        <w:rPr>
          <w:rFonts w:ascii="Times New Roman" w:hAnsi="Times New Roman"/>
          <w:b/>
          <w:bCs/>
          <w:sz w:val="28"/>
        </w:rPr>
        <w:t>ГКУ Республики Марий Эл «</w:t>
      </w:r>
      <w:r w:rsidR="000959D4" w:rsidRPr="005972F9">
        <w:rPr>
          <w:rFonts w:ascii="Times New Roman" w:hAnsi="Times New Roman"/>
          <w:b/>
          <w:bCs/>
          <w:sz w:val="28"/>
        </w:rPr>
        <w:t>Пригородный лесхоз</w:t>
      </w:r>
      <w:r w:rsidRPr="005972F9">
        <w:rPr>
          <w:rFonts w:ascii="Times New Roman" w:hAnsi="Times New Roman"/>
          <w:b/>
          <w:bCs/>
          <w:sz w:val="28"/>
        </w:rPr>
        <w:t xml:space="preserve">» </w:t>
      </w:r>
    </w:p>
    <w:tbl>
      <w:tblPr>
        <w:tblpPr w:leftFromText="180" w:rightFromText="180" w:vertAnchor="text" w:horzAnchor="margin" w:tblpXSpec="center" w:tblpY="68"/>
        <w:tblW w:w="10675" w:type="dxa"/>
        <w:tblLook w:val="04A0" w:firstRow="1" w:lastRow="0" w:firstColumn="1" w:lastColumn="0" w:noHBand="0" w:noVBand="1"/>
      </w:tblPr>
      <w:tblGrid>
        <w:gridCol w:w="5671"/>
        <w:gridCol w:w="5004"/>
      </w:tblGrid>
      <w:tr w:rsidR="005972F9" w:rsidRPr="005972F9" w:rsidTr="000959D4">
        <w:tc>
          <w:tcPr>
            <w:tcW w:w="5671" w:type="dxa"/>
          </w:tcPr>
          <w:p w:rsidR="00A22984" w:rsidRDefault="00A22984" w:rsidP="000959D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10A2" w:rsidRDefault="006410A2" w:rsidP="000959D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10A2" w:rsidRDefault="006410A2" w:rsidP="000959D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410A2" w:rsidRPr="005972F9" w:rsidRDefault="006410A2" w:rsidP="000959D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04" w:type="dxa"/>
          </w:tcPr>
          <w:p w:rsidR="00A22984" w:rsidRPr="005972F9" w:rsidRDefault="00A22984" w:rsidP="000959D4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13EF7" w:rsidRPr="005972F9" w:rsidRDefault="00AF34A1" w:rsidP="00B13EF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972F9">
        <w:rPr>
          <w:rFonts w:ascii="Times New Roman" w:hAnsi="Times New Roman"/>
          <w:bCs/>
          <w:kern w:val="36"/>
          <w:sz w:val="28"/>
        </w:rPr>
        <w:t>Образовательная программа внеурочной деятельности</w:t>
      </w:r>
    </w:p>
    <w:p w:rsidR="00AF34A1" w:rsidRPr="005972F9" w:rsidRDefault="00AF34A1" w:rsidP="00B13EF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0C3A" w:rsidRDefault="00EC0C3A" w:rsidP="00B13EF7">
      <w:pPr>
        <w:spacing w:after="0" w:line="360" w:lineRule="auto"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«Лес и просветительская деятельность»</w:t>
      </w:r>
    </w:p>
    <w:p w:rsidR="00EC0C3A" w:rsidRDefault="00EC0C3A" w:rsidP="00B13EF7">
      <w:pPr>
        <w:spacing w:after="0" w:line="360" w:lineRule="auto"/>
        <w:jc w:val="center"/>
        <w:rPr>
          <w:rFonts w:ascii="Times New Roman" w:hAnsi="Times New Roman"/>
          <w:b/>
          <w:sz w:val="40"/>
          <w:szCs w:val="36"/>
        </w:rPr>
      </w:pPr>
    </w:p>
    <w:p w:rsidR="00B13EF7" w:rsidRPr="00EC0C3A" w:rsidRDefault="00EC0C3A" w:rsidP="00B13EF7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EC0C3A">
        <w:rPr>
          <w:rFonts w:ascii="Times New Roman" w:hAnsi="Times New Roman"/>
          <w:b/>
          <w:i/>
          <w:sz w:val="36"/>
          <w:szCs w:val="36"/>
        </w:rPr>
        <w:t>(</w:t>
      </w:r>
      <w:r w:rsidR="00AF34A1" w:rsidRPr="00EC0C3A">
        <w:rPr>
          <w:rFonts w:ascii="Times New Roman" w:hAnsi="Times New Roman"/>
          <w:b/>
          <w:sz w:val="24"/>
          <w:szCs w:val="36"/>
        </w:rPr>
        <w:t>ШКОЛЬНОЕ ЛЕСНИЧЕСТВО</w:t>
      </w:r>
      <w:r w:rsidRPr="00EC0C3A">
        <w:rPr>
          <w:rFonts w:ascii="Times New Roman" w:hAnsi="Times New Roman"/>
          <w:b/>
          <w:sz w:val="24"/>
          <w:szCs w:val="36"/>
        </w:rPr>
        <w:t xml:space="preserve"> </w:t>
      </w:r>
      <w:r w:rsidR="000959D4" w:rsidRPr="00EC0C3A">
        <w:rPr>
          <w:rFonts w:ascii="Times New Roman" w:hAnsi="Times New Roman"/>
          <w:b/>
          <w:i/>
          <w:sz w:val="36"/>
          <w:szCs w:val="36"/>
        </w:rPr>
        <w:t>«Юный</w:t>
      </w:r>
      <w:r w:rsidR="00B13EF7" w:rsidRPr="00EC0C3A">
        <w:rPr>
          <w:rFonts w:ascii="Times New Roman" w:hAnsi="Times New Roman"/>
          <w:b/>
          <w:i/>
          <w:sz w:val="36"/>
          <w:szCs w:val="36"/>
        </w:rPr>
        <w:t xml:space="preserve"> лесник»</w:t>
      </w:r>
      <w:r w:rsidRPr="00EC0C3A">
        <w:rPr>
          <w:rFonts w:ascii="Times New Roman" w:hAnsi="Times New Roman"/>
          <w:b/>
          <w:i/>
          <w:sz w:val="36"/>
          <w:szCs w:val="36"/>
        </w:rPr>
        <w:t>)</w:t>
      </w:r>
    </w:p>
    <w:p w:rsidR="00B13EF7" w:rsidRPr="005972F9" w:rsidRDefault="00B13EF7" w:rsidP="00A22984">
      <w:pPr>
        <w:spacing w:after="0" w:line="360" w:lineRule="auto"/>
        <w:ind w:left="360" w:right="556"/>
        <w:rPr>
          <w:rFonts w:ascii="Times New Roman" w:hAnsi="Times New Roman"/>
          <w:b/>
          <w:sz w:val="28"/>
        </w:rPr>
      </w:pPr>
      <w:r w:rsidRPr="005972F9">
        <w:rPr>
          <w:rFonts w:ascii="Times New Roman" w:hAnsi="Times New Roman"/>
          <w:b/>
          <w:sz w:val="28"/>
        </w:rPr>
        <w:t xml:space="preserve">                         </w:t>
      </w:r>
    </w:p>
    <w:p w:rsidR="00A22984" w:rsidRPr="005972F9" w:rsidRDefault="00A22984" w:rsidP="00A22984">
      <w:pPr>
        <w:spacing w:after="0" w:line="360" w:lineRule="auto"/>
        <w:ind w:left="360" w:right="556"/>
        <w:jc w:val="center"/>
        <w:rPr>
          <w:rFonts w:ascii="Times New Roman" w:hAnsi="Times New Roman"/>
          <w:b/>
          <w:sz w:val="28"/>
        </w:rPr>
      </w:pPr>
      <w:r w:rsidRPr="005972F9">
        <w:rPr>
          <w:rFonts w:ascii="Times New Roman" w:hAnsi="Times New Roman"/>
          <w:b/>
          <w:sz w:val="28"/>
        </w:rPr>
        <w:t xml:space="preserve">Участники программы: учащиеся в возрасте 13-15 лет </w:t>
      </w:r>
    </w:p>
    <w:p w:rsidR="00A22984" w:rsidRPr="005972F9" w:rsidRDefault="00A22984" w:rsidP="00A22984">
      <w:pPr>
        <w:spacing w:after="0" w:line="360" w:lineRule="auto"/>
        <w:ind w:left="360" w:right="556"/>
        <w:jc w:val="center"/>
        <w:rPr>
          <w:rFonts w:ascii="Times New Roman" w:hAnsi="Times New Roman"/>
          <w:b/>
          <w:sz w:val="28"/>
        </w:rPr>
      </w:pPr>
      <w:r w:rsidRPr="005972F9">
        <w:rPr>
          <w:rFonts w:ascii="Times New Roman" w:hAnsi="Times New Roman"/>
          <w:b/>
          <w:sz w:val="28"/>
        </w:rPr>
        <w:t>Руководитель – Горячева Н.Г.</w:t>
      </w:r>
    </w:p>
    <w:p w:rsidR="00B13EF7" w:rsidRPr="005972F9" w:rsidRDefault="00B13EF7" w:rsidP="00A22984">
      <w:pPr>
        <w:spacing w:after="0" w:line="360" w:lineRule="auto"/>
        <w:ind w:left="360" w:right="556"/>
        <w:rPr>
          <w:rFonts w:ascii="Times New Roman" w:hAnsi="Times New Roman"/>
          <w:b/>
          <w:sz w:val="28"/>
        </w:rPr>
      </w:pPr>
    </w:p>
    <w:p w:rsidR="00B13EF7" w:rsidRPr="005972F9" w:rsidRDefault="00B13EF7" w:rsidP="00B13EF7">
      <w:pPr>
        <w:spacing w:line="360" w:lineRule="auto"/>
        <w:ind w:left="360" w:right="556"/>
        <w:rPr>
          <w:rFonts w:ascii="Times New Roman" w:hAnsi="Times New Roman"/>
          <w:sz w:val="28"/>
        </w:rPr>
      </w:pPr>
    </w:p>
    <w:p w:rsidR="00B13EF7" w:rsidRPr="005972F9" w:rsidRDefault="00B13EF7" w:rsidP="000959D4">
      <w:pPr>
        <w:spacing w:after="0" w:line="360" w:lineRule="auto"/>
        <w:ind w:left="360" w:right="556"/>
        <w:jc w:val="center"/>
        <w:rPr>
          <w:rFonts w:ascii="Times New Roman" w:hAnsi="Times New Roman"/>
          <w:b/>
          <w:sz w:val="28"/>
        </w:rPr>
      </w:pPr>
    </w:p>
    <w:p w:rsidR="000959D4" w:rsidRPr="005972F9" w:rsidRDefault="000959D4" w:rsidP="000959D4">
      <w:pPr>
        <w:spacing w:after="0" w:line="360" w:lineRule="auto"/>
        <w:ind w:left="360" w:right="556"/>
        <w:jc w:val="center"/>
        <w:rPr>
          <w:rFonts w:ascii="Times New Roman" w:hAnsi="Times New Roman"/>
          <w:b/>
          <w:sz w:val="32"/>
        </w:rPr>
      </w:pPr>
      <w:r w:rsidRPr="005972F9">
        <w:rPr>
          <w:rFonts w:ascii="Times New Roman" w:hAnsi="Times New Roman"/>
          <w:b/>
          <w:sz w:val="28"/>
        </w:rPr>
        <w:t>(18 часов)</w:t>
      </w:r>
    </w:p>
    <w:p w:rsidR="00A22984" w:rsidRPr="005972F9" w:rsidRDefault="00A22984" w:rsidP="000959D4">
      <w:pPr>
        <w:spacing w:line="240" w:lineRule="auto"/>
        <w:ind w:left="360"/>
        <w:jc w:val="center"/>
        <w:rPr>
          <w:rFonts w:ascii="Times New Roman" w:hAnsi="Times New Roman"/>
          <w:b/>
          <w:sz w:val="32"/>
        </w:rPr>
      </w:pPr>
    </w:p>
    <w:p w:rsidR="00A22984" w:rsidRPr="005972F9" w:rsidRDefault="00A22984" w:rsidP="00B13EF7">
      <w:pPr>
        <w:spacing w:line="240" w:lineRule="auto"/>
        <w:ind w:left="360"/>
        <w:rPr>
          <w:rFonts w:ascii="Times New Roman" w:hAnsi="Times New Roman"/>
          <w:b/>
          <w:sz w:val="32"/>
        </w:rPr>
      </w:pPr>
    </w:p>
    <w:p w:rsidR="00A22984" w:rsidRPr="005972F9" w:rsidRDefault="00A22984" w:rsidP="00B13EF7">
      <w:pPr>
        <w:spacing w:line="240" w:lineRule="auto"/>
        <w:ind w:left="360"/>
        <w:rPr>
          <w:rFonts w:ascii="Times New Roman" w:hAnsi="Times New Roman"/>
          <w:sz w:val="32"/>
        </w:rPr>
      </w:pPr>
    </w:p>
    <w:p w:rsidR="00B13EF7" w:rsidRPr="005972F9" w:rsidRDefault="00B13EF7" w:rsidP="00B13EF7">
      <w:pPr>
        <w:spacing w:line="240" w:lineRule="auto"/>
        <w:ind w:left="360"/>
        <w:rPr>
          <w:rFonts w:ascii="Times New Roman" w:hAnsi="Times New Roman"/>
          <w:sz w:val="32"/>
        </w:rPr>
      </w:pPr>
      <w:r w:rsidRPr="005972F9">
        <w:rPr>
          <w:rFonts w:ascii="Times New Roman" w:hAnsi="Times New Roman"/>
          <w:sz w:val="32"/>
        </w:rPr>
        <w:t xml:space="preserve">                  </w:t>
      </w:r>
    </w:p>
    <w:p w:rsidR="000959D4" w:rsidRPr="005972F9" w:rsidRDefault="000959D4" w:rsidP="000959D4">
      <w:pPr>
        <w:spacing w:line="240" w:lineRule="auto"/>
        <w:rPr>
          <w:rFonts w:ascii="Times New Roman" w:hAnsi="Times New Roman"/>
          <w:sz w:val="32"/>
        </w:rPr>
      </w:pPr>
    </w:p>
    <w:p w:rsidR="000959D4" w:rsidRPr="005972F9" w:rsidRDefault="000959D4" w:rsidP="000959D4">
      <w:pPr>
        <w:spacing w:line="240" w:lineRule="auto"/>
        <w:rPr>
          <w:rFonts w:ascii="Times New Roman" w:hAnsi="Times New Roman"/>
          <w:b/>
          <w:sz w:val="32"/>
        </w:rPr>
      </w:pPr>
    </w:p>
    <w:p w:rsidR="00B13EF7" w:rsidRPr="005972F9" w:rsidRDefault="00A22984" w:rsidP="00A2298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</w:rPr>
      </w:pPr>
      <w:r w:rsidRPr="005972F9">
        <w:rPr>
          <w:rFonts w:ascii="Times New Roman" w:hAnsi="Times New Roman"/>
          <w:b/>
          <w:sz w:val="32"/>
        </w:rPr>
        <w:t xml:space="preserve">п. Знаменский </w:t>
      </w:r>
    </w:p>
    <w:p w:rsidR="00A22984" w:rsidRPr="005972F9" w:rsidRDefault="00B13EF7" w:rsidP="000959D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</w:rPr>
      </w:pPr>
      <w:r w:rsidRPr="005972F9">
        <w:rPr>
          <w:rFonts w:ascii="Times New Roman" w:hAnsi="Times New Roman"/>
          <w:b/>
          <w:sz w:val="28"/>
        </w:rPr>
        <w:t>2017 г.</w:t>
      </w:r>
    </w:p>
    <w:p w:rsidR="00A22984" w:rsidRPr="005972F9" w:rsidRDefault="00A22984" w:rsidP="00B13EF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C3E" w:rsidRPr="005972F9" w:rsidRDefault="00631C3E" w:rsidP="00B13EF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C3E" w:rsidRPr="005972F9" w:rsidRDefault="00631C3E" w:rsidP="00B13EF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9DC" w:rsidRPr="005972F9" w:rsidRDefault="006C29DC" w:rsidP="00B13EF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1. Информационная карта</w:t>
      </w:r>
    </w:p>
    <w:tbl>
      <w:tblPr>
        <w:tblW w:w="0" w:type="auto"/>
        <w:jc w:val="center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5315"/>
      </w:tblGrid>
      <w:tr w:rsidR="005972F9" w:rsidRPr="005972F9" w:rsidTr="00A22984">
        <w:trPr>
          <w:jc w:val="center"/>
        </w:trPr>
        <w:tc>
          <w:tcPr>
            <w:tcW w:w="4130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название </w:t>
            </w:r>
          </w:p>
        </w:tc>
        <w:tc>
          <w:tcPr>
            <w:tcW w:w="5315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AF34A1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Школьное лесничество «Юный </w:t>
            </w:r>
            <w:r w:rsidR="006C29DC"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лесник»</w:t>
            </w:r>
          </w:p>
        </w:tc>
      </w:tr>
      <w:tr w:rsidR="005972F9" w:rsidRPr="005972F9" w:rsidTr="00A22984">
        <w:trPr>
          <w:jc w:val="center"/>
        </w:trPr>
        <w:tc>
          <w:tcPr>
            <w:tcW w:w="4130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программы: </w:t>
            </w:r>
          </w:p>
        </w:tc>
        <w:tc>
          <w:tcPr>
            <w:tcW w:w="5315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1. Воспитание патриотизма, экологической культуры.</w:t>
            </w:r>
          </w:p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мотивации личности к познанию и творчеству.</w:t>
            </w:r>
          </w:p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Привитие навыков исследовательской работы.</w:t>
            </w:r>
          </w:p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4. Оздоровление детей.</w:t>
            </w:r>
          </w:p>
        </w:tc>
      </w:tr>
      <w:tr w:rsidR="005972F9" w:rsidRPr="005972F9" w:rsidTr="00A22984">
        <w:trPr>
          <w:jc w:val="center"/>
        </w:trPr>
        <w:tc>
          <w:tcPr>
            <w:tcW w:w="4130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315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образовательно-содержа</w:t>
            </w:r>
            <w:r w:rsidR="00AF34A1"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(эколого-краеведческое)  направление</w:t>
            </w:r>
          </w:p>
          <w:p w:rsidR="00AF34A1" w:rsidRPr="005972F9" w:rsidRDefault="00AF34A1" w:rsidP="00B13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деятельность школьных лесничеств</w:t>
            </w:r>
          </w:p>
          <w:p w:rsidR="006C29DC" w:rsidRPr="005972F9" w:rsidRDefault="00AF34A1" w:rsidP="00B13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воспитательное направление</w:t>
            </w:r>
          </w:p>
          <w:p w:rsidR="006C29DC" w:rsidRPr="005972F9" w:rsidRDefault="006C29DC" w:rsidP="00B13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5972F9" w:rsidRPr="005972F9" w:rsidTr="00A22984">
        <w:trPr>
          <w:jc w:val="center"/>
        </w:trPr>
        <w:tc>
          <w:tcPr>
            <w:tcW w:w="4130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315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- экологическое воспитание</w:t>
            </w:r>
          </w:p>
          <w:p w:rsidR="00AF34A1" w:rsidRPr="005972F9" w:rsidRDefault="00AF34A1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- освоение основ журналистики, в области просветительской работы</w:t>
            </w:r>
          </w:p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- освоение основ краеведения</w:t>
            </w:r>
          </w:p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тематических занятий, игр, семинаров и т.д.</w:t>
            </w:r>
          </w:p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творческих конкурсов</w:t>
            </w:r>
          </w:p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</w:t>
            </w:r>
          </w:p>
        </w:tc>
      </w:tr>
      <w:tr w:rsidR="005972F9" w:rsidRPr="005972F9" w:rsidTr="00A22984">
        <w:trPr>
          <w:jc w:val="center"/>
        </w:trPr>
        <w:tc>
          <w:tcPr>
            <w:tcW w:w="4130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 программы </w:t>
            </w:r>
          </w:p>
        </w:tc>
        <w:tc>
          <w:tcPr>
            <w:tcW w:w="5315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Горячева Наталья </w:t>
            </w:r>
            <w:proofErr w:type="spellStart"/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Гурьевна</w:t>
            </w:r>
            <w:proofErr w:type="spellEnd"/>
          </w:p>
        </w:tc>
      </w:tr>
      <w:tr w:rsidR="005972F9" w:rsidRPr="005972F9" w:rsidTr="00A22984">
        <w:trPr>
          <w:jc w:val="center"/>
        </w:trPr>
        <w:tc>
          <w:tcPr>
            <w:tcW w:w="4130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ОО</w:t>
            </w:r>
          </w:p>
        </w:tc>
        <w:tc>
          <w:tcPr>
            <w:tcW w:w="5315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МОБУ «Знаменская СОШ»</w:t>
            </w:r>
          </w:p>
        </w:tc>
      </w:tr>
      <w:tr w:rsidR="005972F9" w:rsidRPr="005972F9" w:rsidTr="00A22984">
        <w:trPr>
          <w:jc w:val="center"/>
        </w:trPr>
        <w:tc>
          <w:tcPr>
            <w:tcW w:w="4130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315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Знаменский, ул. Победы, д.5 </w:t>
            </w:r>
          </w:p>
        </w:tc>
      </w:tr>
      <w:tr w:rsidR="005972F9" w:rsidRPr="005972F9" w:rsidTr="00A22984">
        <w:trPr>
          <w:jc w:val="center"/>
        </w:trPr>
        <w:tc>
          <w:tcPr>
            <w:tcW w:w="4130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315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5972F9" w:rsidRPr="005972F9" w:rsidTr="00A22984">
        <w:trPr>
          <w:jc w:val="center"/>
        </w:trPr>
        <w:tc>
          <w:tcPr>
            <w:tcW w:w="4130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  <w:r w:rsidR="000959D4"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5315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0959D4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май 2017 года</w:t>
            </w:r>
          </w:p>
        </w:tc>
      </w:tr>
      <w:tr w:rsidR="005972F9" w:rsidRPr="005972F9" w:rsidTr="00A22984">
        <w:trPr>
          <w:jc w:val="center"/>
        </w:trPr>
        <w:tc>
          <w:tcPr>
            <w:tcW w:w="4130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рассчитана </w:t>
            </w:r>
          </w:p>
        </w:tc>
        <w:tc>
          <w:tcPr>
            <w:tcW w:w="5315" w:type="dxa"/>
            <w:tcBorders>
              <w:top w:val="single" w:sz="6" w:space="0" w:color="B4474A"/>
              <w:left w:val="single" w:sz="6" w:space="0" w:color="B4474A"/>
              <w:bottom w:val="single" w:sz="6" w:space="0" w:color="B4474A"/>
              <w:right w:val="single" w:sz="6" w:space="0" w:color="B4474A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29DC" w:rsidRPr="005972F9" w:rsidRDefault="006C29DC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 13-15 лет</w:t>
            </w:r>
          </w:p>
        </w:tc>
      </w:tr>
    </w:tbl>
    <w:p w:rsidR="006C29DC" w:rsidRPr="005972F9" w:rsidRDefault="006C29DC" w:rsidP="00B13EF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4A1" w:rsidRPr="005972F9" w:rsidRDefault="00AF34A1" w:rsidP="00AF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01" w:rsidRDefault="00D919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13EF7" w:rsidRPr="005972F9" w:rsidRDefault="006C29DC" w:rsidP="00A22984">
      <w:pPr>
        <w:shd w:val="clear" w:color="auto" w:fill="FEFEFE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Скажи </w:t>
      </w:r>
      <w:bookmarkStart w:id="0" w:name="_GoBack"/>
      <w:bookmarkEnd w:id="0"/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мне – и я забуду,</w:t>
      </w:r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Покажи мне – и я запомню,</w:t>
      </w:r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Вовлеки меня – и я научусь.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br/>
      </w:r>
      <w:r w:rsidRPr="005972F9">
        <w:rPr>
          <w:rFonts w:ascii="Times New Roman" w:eastAsia="Times New Roman" w:hAnsi="Times New Roman" w:cs="Times New Roman"/>
          <w:i/>
          <w:iCs/>
          <w:sz w:val="28"/>
          <w:szCs w:val="28"/>
        </w:rPr>
        <w:t>Китайская пословица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2. Пояснительная записка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В период перехода на новые учебные планы и программы, особое значение приобретают вопросы гармонизации взаимоотношений общества с окружающей средой, становления и формирования ответственного отношения к ней.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Экологическая культура – неотъемлемая часть общечеловеческой культуры. Формирование экологического мировоззрения людей гораздо легче и эффективнее происходит на ранних этапах развития личности, когда закладываются основные представления о природе и обществе.  Одним из условий формирования экологической культуры подрастающего поколения является создание единой системы теоретических и практических видов деятельности школьников: учебной, исследовательской, игровой, пропагандистской, общественно-полезной по изучению и охране природы.</w:t>
      </w:r>
    </w:p>
    <w:p w:rsidR="006C29DC" w:rsidRPr="005972F9" w:rsidRDefault="00631C3E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Школьное лесничество 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>– одна из наиболее эффективных форм экологического образования и воспитания, поскольку представляет собой комплексную форму, объединяющую в себе экологические праздники, игры, лекции, экскурсии, наблюдения и исследования; изучение краеведческого материала в тесной связи с историей и культурой своего края.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631C3E" w:rsidRPr="005972F9">
        <w:rPr>
          <w:rFonts w:ascii="Times New Roman" w:eastAsia="Times New Roman" w:hAnsi="Times New Roman" w:cs="Times New Roman"/>
          <w:sz w:val="28"/>
          <w:szCs w:val="28"/>
        </w:rPr>
        <w:t>школьного лесничества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позволяет осуществлять переход от учебной деятельности к начальному этапу детской исследовательской работы. Смена учебной деятельности, на альтернативные формы групповой, индивидуальной </w:t>
      </w:r>
      <w:r w:rsidR="00631C3E" w:rsidRPr="005972F9">
        <w:rPr>
          <w:rFonts w:ascii="Times New Roman" w:eastAsia="Times New Roman" w:hAnsi="Times New Roman" w:cs="Times New Roman"/>
          <w:sz w:val="28"/>
          <w:szCs w:val="28"/>
        </w:rPr>
        <w:t>и коллективной работы в рамках школьного лесничества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, позволяет ребёнку уйти от стереотипов обучения, что делает его более увлекательным, мобильным и повышает образовательный потенциал. Работа </w:t>
      </w:r>
      <w:r w:rsidR="00631C3E" w:rsidRPr="005972F9">
        <w:rPr>
          <w:rFonts w:ascii="Times New Roman" w:eastAsia="Times New Roman" w:hAnsi="Times New Roman" w:cs="Times New Roman"/>
          <w:sz w:val="28"/>
          <w:szCs w:val="28"/>
        </w:rPr>
        <w:t>школьного лесничества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при школе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заключается в получении новых и закреплении уже имеющихся знаний, как в области общего, так и дополнительного экологического образования.</w:t>
      </w:r>
    </w:p>
    <w:p w:rsidR="006C29DC" w:rsidRPr="005972F9" w:rsidRDefault="00631C3E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Школьное лесничество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 xml:space="preserve"> для воспитания экологической культуры и получения дополнительных знаний в области экологии, краеведения разновозрастной группой детей и подростков, получивших первоначальные знания на уроках природоведения,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 xml:space="preserve"> окружающего мира, истории.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Максимально широкий спектр возможных творческих и познавательных мастер-классов способствует развитию у детей  различных умений и навыков для исследовательской работы.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программу работы </w:t>
      </w:r>
      <w:r w:rsidR="00631C3E" w:rsidRPr="005972F9">
        <w:rPr>
          <w:rFonts w:ascii="Times New Roman" w:eastAsia="Times New Roman" w:hAnsi="Times New Roman" w:cs="Times New Roman"/>
          <w:sz w:val="28"/>
          <w:szCs w:val="28"/>
        </w:rPr>
        <w:t>школьного лесничества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включается изучение теоретических вопросов, направленных на систематизацию и обобщение имеющихся базовых знаний.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Для изучения истории, природы родного края и экологических проблем конкретной территории планируются тематические и комплексные экскурсии.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Используя методику коллективных творческих дел, дети и подростки примут участие в практических природоохранных акциях и эколого-просветительской деятельности, в подготовке и проведении интеллектуальных игр, викторин, конкурсов и других мероприятий.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С учетом интересов у</w:t>
      </w:r>
      <w:r w:rsidR="00631C3E" w:rsidRPr="005972F9">
        <w:rPr>
          <w:rFonts w:ascii="Times New Roman" w:eastAsia="Times New Roman" w:hAnsi="Times New Roman" w:cs="Times New Roman"/>
          <w:sz w:val="28"/>
          <w:szCs w:val="28"/>
        </w:rPr>
        <w:t>чащихся в лесничестве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организуются отряды, на занятиях которых учащиеся получат теоретические знания и практические навыки по выбранному направлению, будут проводить наблюдения в природе по индивидуальным заданиям. Каждый отряд будет иметь свою программу деятельности.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Роль педагогов, воспитателей-кураторов – это стимулирование ребенка к расширению круга своих интересов и исследованию новых для себя направлений деятельности. Важно – пробудить в детях исследовательский интерес. Педагог помогает ребенку приобрести необходимые знания и навыки, благодаря которым школьник может успешно исследовать, наблюдать, описывать и организовывать приобретенный опыт.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</w:t>
      </w:r>
      <w:r w:rsidR="00631C3E" w:rsidRPr="005972F9">
        <w:rPr>
          <w:rFonts w:ascii="Times New Roman" w:eastAsia="Times New Roman" w:hAnsi="Times New Roman" w:cs="Times New Roman"/>
          <w:sz w:val="28"/>
          <w:szCs w:val="28"/>
        </w:rPr>
        <w:t>школьного лесничества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является логическим продолжением образовательного процесса.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Школьное лесничество  формируется из числа учащихся школы в возрасте от 13 до 15 лет, мотивированных на изучение биологии, географии, истории, химии.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В лесничестве </w:t>
      </w:r>
      <w:r w:rsidR="00631C3E" w:rsidRPr="005972F9">
        <w:rPr>
          <w:rFonts w:ascii="Times New Roman" w:eastAsia="Times New Roman" w:hAnsi="Times New Roman" w:cs="Times New Roman"/>
          <w:sz w:val="28"/>
          <w:szCs w:val="28"/>
        </w:rPr>
        <w:t>ведётся работа по следующим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</w:t>
      </w:r>
    </w:p>
    <w:p w:rsidR="006C29DC" w:rsidRPr="005972F9" w:rsidRDefault="006C29DC" w:rsidP="005972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образовательно-содержательное (эколого-краеведческое);</w:t>
      </w:r>
    </w:p>
    <w:p w:rsidR="00631C3E" w:rsidRPr="005972F9" w:rsidRDefault="00631C3E" w:rsidP="005972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просветительская деятельность школьных лесничеств;</w:t>
      </w:r>
    </w:p>
    <w:p w:rsidR="006C29DC" w:rsidRPr="005972F9" w:rsidRDefault="006C29DC" w:rsidP="005972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воспитательное;</w:t>
      </w:r>
    </w:p>
    <w:p w:rsidR="006C29DC" w:rsidRPr="005972F9" w:rsidRDefault="006C29DC" w:rsidP="005972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 направление</w:t>
      </w:r>
      <w:r w:rsidR="00631C3E" w:rsidRPr="00597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Образовательная часть включает теоретические занятия, полевые практикумы, учебные экскурсии, проведение конкретной исследовательской работы.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Воспитательные мероприятия по</w:t>
      </w:r>
      <w:r w:rsidR="00631C3E" w:rsidRPr="005972F9">
        <w:rPr>
          <w:rFonts w:ascii="Times New Roman" w:eastAsia="Times New Roman" w:hAnsi="Times New Roman" w:cs="Times New Roman"/>
          <w:sz w:val="28"/>
          <w:szCs w:val="28"/>
        </w:rPr>
        <w:t>добраны с учётом тематики занятий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и возрастных особенностей детей.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Спортивно-оздоровительные мероприятия включают встречи с медицинскими работниками, проведение спортивных мероприятий и минут здоровья.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 программы </w:t>
      </w:r>
      <w:r w:rsidR="00631C3E" w:rsidRPr="005972F9">
        <w:rPr>
          <w:rFonts w:ascii="Times New Roman" w:eastAsia="Times New Roman" w:hAnsi="Times New Roman" w:cs="Times New Roman"/>
          <w:sz w:val="28"/>
          <w:szCs w:val="28"/>
        </w:rPr>
        <w:t>школьного лесничества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не только систематизации и обобщению знаний по экологии, но и формирует у учащихся обязательный минимум знаний, необходимых для проведения исследовательской работы, а именно: теоретические и практические навыки 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написания и оформления работ, подготовка презентаций, разработка и выступлений и непосредственно выступления.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 предусматривает проведение различных экскурсий,  ролевые игры и семинары, защиту научных работ-проектов, мастер-классы, разработку экологических проектов, конкурсы плакатов, рисунков, рассказов, стихов о природе. Особое внимание уделяется выработке практических умений и навыков, направленных на сохранение и умножение </w:t>
      </w:r>
      <w:r w:rsidR="0045264C" w:rsidRPr="005972F9"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богатств: участие в благоустройстве и озеленение населенных пунктов и школы, очистка рек. </w:t>
      </w:r>
      <w:proofErr w:type="gramStart"/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Самое ценное в </w:t>
      </w:r>
      <w:r w:rsidR="0045264C" w:rsidRPr="005972F9">
        <w:rPr>
          <w:rFonts w:ascii="Times New Roman" w:eastAsia="Times New Roman" w:hAnsi="Times New Roman" w:cs="Times New Roman"/>
          <w:sz w:val="28"/>
          <w:szCs w:val="28"/>
        </w:rPr>
        <w:t>лесничества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учебно-исследовательской деятельности школьников во время проведения эколого-краеведческих экспедиций, с учётом возрастных особенностей.</w:t>
      </w:r>
      <w:proofErr w:type="gramEnd"/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45264C" w:rsidRPr="005972F9">
        <w:rPr>
          <w:rFonts w:ascii="Times New Roman" w:eastAsia="Times New Roman" w:hAnsi="Times New Roman" w:cs="Times New Roman"/>
          <w:sz w:val="28"/>
          <w:szCs w:val="28"/>
        </w:rPr>
        <w:t>лесничества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строится в соответствии с нормативно – правовыми документами: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 </w:t>
      </w:r>
      <w:r w:rsidR="0045264C" w:rsidRPr="005972F9">
        <w:rPr>
          <w:rFonts w:ascii="Times New Roman" w:eastAsia="Times New Roman" w:hAnsi="Times New Roman" w:cs="Times New Roman"/>
          <w:sz w:val="28"/>
          <w:szCs w:val="28"/>
        </w:rPr>
        <w:t xml:space="preserve">школьном лесничестве 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2. Конвенция о правах ребёнка.</w:t>
      </w:r>
    </w:p>
    <w:p w:rsidR="006C29DC" w:rsidRPr="005972F9" w:rsidRDefault="00C84EE6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264C" w:rsidRPr="005972F9">
        <w:rPr>
          <w:rFonts w:ascii="Times New Roman" w:eastAsia="Times New Roman" w:hAnsi="Times New Roman" w:cs="Times New Roman"/>
          <w:sz w:val="28"/>
          <w:szCs w:val="28"/>
        </w:rPr>
        <w:t xml:space="preserve">. Программа </w:t>
      </w:r>
    </w:p>
    <w:p w:rsidR="00C84EE6" w:rsidRPr="005972F9" w:rsidRDefault="00C84EE6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>. Приказ</w:t>
      </w:r>
    </w:p>
    <w:p w:rsidR="0045264C" w:rsidRPr="005972F9" w:rsidRDefault="0045264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5. Договор </w:t>
      </w:r>
    </w:p>
    <w:p w:rsidR="00C84EE6" w:rsidRPr="005972F9" w:rsidRDefault="00C84EE6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состав </w:t>
      </w:r>
      <w:r w:rsidR="00C84EE6"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лесничества</w:t>
      </w:r>
    </w:p>
    <w:p w:rsidR="006C29DC" w:rsidRPr="005972F9" w:rsidRDefault="00AF34A1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Учащиеся в возрасте 13 – 15 </w:t>
      </w:r>
      <w:r w:rsidR="0045264C" w:rsidRPr="005972F9">
        <w:rPr>
          <w:rFonts w:ascii="Times New Roman" w:eastAsia="Times New Roman" w:hAnsi="Times New Roman" w:cs="Times New Roman"/>
          <w:sz w:val="28"/>
          <w:szCs w:val="28"/>
        </w:rPr>
        <w:t>лет (10 че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>ловек)</w:t>
      </w:r>
      <w:r w:rsidR="00C84EE6" w:rsidRPr="00597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EE6" w:rsidRPr="005972F9" w:rsidRDefault="00C84EE6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9DC" w:rsidRPr="005972F9" w:rsidRDefault="00C84EE6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C29DC"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. Концептуальные основы деятельности.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1. Воспитание патриотизма, экологической культуры, формирование у детей экологических знаний и умений, чувства ответственного отношения к окружающей среде.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2. Развитие мотивации личности к познанию и творчеству, включение детей в социально значимую деятельность.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3. Привитие навыков исследовательской работы, совершенствование умений проведения исследовательской деятельности.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4. Создание благоприятных условий для укрепления здоровья и организации досуга у</w:t>
      </w:r>
      <w:r w:rsidR="0045264C" w:rsidRPr="005972F9">
        <w:rPr>
          <w:rFonts w:ascii="Times New Roman" w:eastAsia="Times New Roman" w:hAnsi="Times New Roman" w:cs="Times New Roman"/>
          <w:sz w:val="28"/>
          <w:szCs w:val="28"/>
        </w:rPr>
        <w:t>чащихся во внеурочное время.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1. Обеспечить развитие экологического мышления: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стимулировать учащихся к постоянному пополнению знаний об окружающей среде;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раскрытие сущности происходящих экологических, геополитических, исторических процессов;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приобщение детей к изучению природы, истории родного края, осознанию связей между человеком и природой;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lastRenderedPageBreak/>
        <w:t>- изучение эколого-санитарной обстановки на территории сельского поселения;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изучение культурно-исторического аспекта жизни поселения.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2. Развить творческие, исследовательские способности личности ребёнка: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во</w:t>
      </w:r>
      <w:r w:rsidR="0045264C" w:rsidRPr="005972F9">
        <w:rPr>
          <w:rFonts w:ascii="Times New Roman" w:eastAsia="Times New Roman" w:hAnsi="Times New Roman" w:cs="Times New Roman"/>
          <w:sz w:val="28"/>
          <w:szCs w:val="28"/>
        </w:rPr>
        <w:t xml:space="preserve">влечение каждого участника 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в процесс организации коллективно–творческой и исследовательской деятельности;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развитие инициативы и самостоятельности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включение ребёнка в различные виды деятельности с учетом его возможностей и интересов;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3. Способствовать развитию умений и навыков исследовательской работы: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развитие умения выполнять практические задания, обобщать результаты конкретной учебно-исследовательской деятельности;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развитие умения формулировать предположения и делать выводы при решении проблем окружающей среды местного значения;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организация активного развивающего досуга, совершенствование организаторских навыков детей;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развитие навыков практической работы.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4. Оздоровить школьников: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формирование у детей здорового образа жизни, его ценностей,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содействие нормальному физическому развитию.</w:t>
      </w:r>
    </w:p>
    <w:p w:rsidR="00AF34A1" w:rsidRPr="005972F9" w:rsidRDefault="00AF34A1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9DC" w:rsidRPr="005972F9" w:rsidRDefault="00AF34A1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деятельности программы</w:t>
      </w:r>
      <w:r w:rsidR="006C29DC"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5972F9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самореализации</w:t>
      </w:r>
      <w:r w:rsidR="00784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64C" w:rsidRPr="005972F9">
        <w:rPr>
          <w:rFonts w:ascii="Times New Roman" w:eastAsia="Times New Roman" w:hAnsi="Times New Roman" w:cs="Times New Roman"/>
          <w:sz w:val="28"/>
          <w:szCs w:val="28"/>
        </w:rPr>
        <w:t>детей в условиях работы лесничества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предусматривает:  посильность и конкретность любой деятельности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5972F9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включенности</w:t>
      </w:r>
      <w:r w:rsidR="00784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>детей в социально значимые отношения предусматривает: обеспечение гарантии свободного выбора деятельности и права на информацию; создание переключения с одного вида деятельности на другой в рамках дня; предоставление возможности и право отстаивать свое мнение.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5972F9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взаимосвязи</w:t>
      </w:r>
      <w:r w:rsidR="00784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>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ребенка от негативных проявлений  и вредных привычек, формирование чувства ответственности  за свои поступки и действия.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5972F9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сочетания</w:t>
      </w:r>
      <w:r w:rsidR="00784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>воспитательных мероприятий с экологической деятельностью детей предусматривает; режим дня, обеспечивающий разумное сочетание всех видов деятельности в рамках дня; активное участие детей во всех видах деятельности.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lastRenderedPageBreak/>
        <w:t>5. Механизм реализации программы.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I Подготовительный этап: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>Подбор педагогических кадров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2AEA" w:rsidRPr="005972F9">
        <w:rPr>
          <w:rFonts w:ascii="Times New Roman" w:eastAsia="Times New Roman" w:hAnsi="Times New Roman" w:cs="Times New Roman"/>
          <w:sz w:val="28"/>
          <w:szCs w:val="28"/>
        </w:rPr>
        <w:t xml:space="preserve"> Комплектование группы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оформление документации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4 </w:t>
      </w:r>
      <w:r w:rsidR="00702AEA" w:rsidRPr="005972F9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кабинета 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II. Организационный этап: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1  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>Знакомство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2  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>Выявление и постановка целей развития коллектива и личности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3 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 xml:space="preserve">Сплочение </w:t>
      </w:r>
      <w:proofErr w:type="gramStart"/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4  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>Формирование законов и условий совместной жизнедеятельности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дальнейшей жизнедеятельности по Программе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III. Основной этап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1  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>Содружество детей и взрослых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2   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>Коллективная и индивидуальная исследовательская  деятельность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3  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 xml:space="preserve"> Личностный рост воспитанников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4  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>Мониторинг жизнедеятельности коллектива, развития личности воспитанников</w:t>
      </w:r>
    </w:p>
    <w:p w:rsidR="00A22984" w:rsidRPr="005972F9" w:rsidRDefault="00A22984" w:rsidP="005972F9">
      <w:pPr>
        <w:shd w:val="clear" w:color="auto" w:fill="FEFEFE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IV. Заключительный этап:</w:t>
      </w:r>
    </w:p>
    <w:p w:rsidR="006C29DC" w:rsidRPr="005972F9" w:rsidRDefault="00A22984" w:rsidP="005972F9">
      <w:pPr>
        <w:shd w:val="clear" w:color="auto" w:fill="FEFEFE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6C29DC" w:rsidRPr="005972F9">
        <w:rPr>
          <w:rFonts w:ascii="Times New Roman" w:eastAsia="Times New Roman" w:hAnsi="Times New Roman" w:cs="Times New Roman"/>
          <w:sz w:val="28"/>
          <w:szCs w:val="28"/>
        </w:rPr>
        <w:t>Психолого-социально-педагогический анализ результатов</w:t>
      </w:r>
    </w:p>
    <w:p w:rsidR="00702AEA" w:rsidRPr="005972F9" w:rsidRDefault="00702AEA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программы:</w:t>
      </w:r>
    </w:p>
    <w:p w:rsidR="00702AEA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1. Материально-технические условия предусматривают: финансирование за счёт средств бюджета и наличие приспособленной базы (школы</w:t>
      </w:r>
      <w:r w:rsidR="00702AEA" w:rsidRPr="005972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2. Кадровые условия. В соответствии со штатным расписанием в реализации программы участвуют: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- директор школы, обеспечивающий организацию </w:t>
      </w:r>
      <w:r w:rsidR="00702AEA" w:rsidRPr="005972F9">
        <w:rPr>
          <w:rFonts w:ascii="Times New Roman" w:eastAsia="Times New Roman" w:hAnsi="Times New Roman" w:cs="Times New Roman"/>
          <w:sz w:val="28"/>
          <w:szCs w:val="28"/>
        </w:rPr>
        <w:t>лесничества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2AEA" w:rsidRPr="005972F9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программы, координирующий работу по выполнению программы.</w:t>
      </w:r>
    </w:p>
    <w:p w:rsidR="006C29DC" w:rsidRPr="005972F9" w:rsidRDefault="00702AEA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педагоги предметники</w:t>
      </w:r>
    </w:p>
    <w:p w:rsidR="00A22984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3. методические условия предусматривают: наличие необходимой документации, программы деятельности и плана работы на поток, проведение и организацию работы </w:t>
      </w:r>
      <w:r w:rsidR="00702AEA" w:rsidRPr="005972F9">
        <w:rPr>
          <w:rFonts w:ascii="Times New Roman" w:eastAsia="Times New Roman" w:hAnsi="Times New Roman" w:cs="Times New Roman"/>
          <w:sz w:val="28"/>
          <w:szCs w:val="28"/>
        </w:rPr>
        <w:t>в школьном лесничестве.</w:t>
      </w:r>
    </w:p>
    <w:p w:rsidR="004E1E1C" w:rsidRDefault="004E1E1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деятельности.</w:t>
      </w:r>
    </w:p>
    <w:p w:rsidR="006C29DC" w:rsidRPr="005972F9" w:rsidRDefault="006C29DC" w:rsidP="005972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Занятия (лекции, практикумы, семинарские занятия)</w:t>
      </w:r>
    </w:p>
    <w:p w:rsidR="006C29DC" w:rsidRPr="005972F9" w:rsidRDefault="006C29DC" w:rsidP="005972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Научно-исследовательская работа учащихся под руководством </w:t>
      </w:r>
      <w:r w:rsidR="00702AEA" w:rsidRPr="005972F9">
        <w:rPr>
          <w:rFonts w:ascii="Times New Roman" w:eastAsia="Times New Roman" w:hAnsi="Times New Roman" w:cs="Times New Roman"/>
          <w:sz w:val="28"/>
          <w:szCs w:val="28"/>
        </w:rPr>
        <w:t>педагогов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Изучение химических свойств воды в реках</w:t>
      </w:r>
      <w:r w:rsidR="00C84EE6" w:rsidRPr="00597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Изучение экологического состояния растительного покрова</w:t>
      </w:r>
      <w:r w:rsidR="00C84EE6" w:rsidRPr="00597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lastRenderedPageBreak/>
        <w:t>- Изучение экологического состояния пришкольного участка.</w:t>
      </w:r>
    </w:p>
    <w:p w:rsidR="006C29DC" w:rsidRPr="005972F9" w:rsidRDefault="006C29DC" w:rsidP="005972F9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2AEA" w:rsidRPr="005972F9">
        <w:rPr>
          <w:rFonts w:ascii="Times New Roman" w:eastAsia="Times New Roman" w:hAnsi="Times New Roman" w:cs="Times New Roman"/>
          <w:sz w:val="28"/>
          <w:szCs w:val="28"/>
        </w:rPr>
        <w:t>Изучение древесных пород</w:t>
      </w:r>
    </w:p>
    <w:p w:rsidR="006C29DC" w:rsidRPr="005972F9" w:rsidRDefault="006C29DC" w:rsidP="005972F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Экскурсии, походы одного дня.</w:t>
      </w:r>
    </w:p>
    <w:p w:rsidR="006C29DC" w:rsidRPr="005972F9" w:rsidRDefault="006C29DC" w:rsidP="005972F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Трудовые десанты по очистке берегов рек, пруда, территории школы </w:t>
      </w:r>
      <w:r w:rsidR="00C84EE6" w:rsidRPr="005972F9">
        <w:rPr>
          <w:rFonts w:ascii="Times New Roman" w:eastAsia="Times New Roman" w:hAnsi="Times New Roman" w:cs="Times New Roman"/>
          <w:sz w:val="28"/>
          <w:szCs w:val="28"/>
        </w:rPr>
        <w:t xml:space="preserve">и поселка. </w:t>
      </w:r>
    </w:p>
    <w:p w:rsidR="00702AEA" w:rsidRPr="005972F9" w:rsidRDefault="006C29DC" w:rsidP="005972F9">
      <w:pPr>
        <w:numPr>
          <w:ilvl w:val="0"/>
          <w:numId w:val="4"/>
        </w:numPr>
        <w:shd w:val="clear" w:color="auto" w:fill="FEFEFE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Интеллектуальные игры, конкурсы, развлекательно-познавательные мероприятия, спортивные игры и т.д.</w:t>
      </w:r>
    </w:p>
    <w:p w:rsidR="006C29DC" w:rsidRPr="005972F9" w:rsidRDefault="006C29DC" w:rsidP="00702AEA">
      <w:pPr>
        <w:numPr>
          <w:ilvl w:val="0"/>
          <w:numId w:val="4"/>
        </w:numPr>
        <w:shd w:val="clear" w:color="auto" w:fill="FEFEFE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</w:t>
      </w:r>
    </w:p>
    <w:p w:rsidR="006C29DC" w:rsidRPr="005972F9" w:rsidRDefault="006C29DC" w:rsidP="00702AE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="00C84EE6" w:rsidRPr="005972F9">
        <w:rPr>
          <w:rFonts w:ascii="Times New Roman" w:eastAsia="Times New Roman" w:hAnsi="Times New Roman" w:cs="Times New Roman"/>
          <w:b/>
          <w:sz w:val="28"/>
          <w:szCs w:val="28"/>
        </w:rPr>
        <w:t>школьного лесничества</w:t>
      </w:r>
    </w:p>
    <w:p w:rsidR="006C29DC" w:rsidRPr="005972F9" w:rsidRDefault="006C29DC" w:rsidP="00702AE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2"/>
        <w:gridCol w:w="4608"/>
        <w:gridCol w:w="1560"/>
        <w:gridCol w:w="2411"/>
      </w:tblGrid>
      <w:tr w:rsidR="005972F9" w:rsidRPr="005972F9" w:rsidTr="00702AEA">
        <w:tc>
          <w:tcPr>
            <w:tcW w:w="1101" w:type="dxa"/>
          </w:tcPr>
          <w:p w:rsidR="00702AEA" w:rsidRPr="005972F9" w:rsidRDefault="00702AEA" w:rsidP="00A229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97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97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44" w:type="dxa"/>
          </w:tcPr>
          <w:p w:rsidR="00702AEA" w:rsidRPr="005972F9" w:rsidRDefault="00702AE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66" w:type="dxa"/>
          </w:tcPr>
          <w:p w:rsidR="00702AEA" w:rsidRPr="005972F9" w:rsidRDefault="00702AE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71" w:type="dxa"/>
          </w:tcPr>
          <w:p w:rsidR="00702AEA" w:rsidRPr="005972F9" w:rsidRDefault="00702AE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</w:t>
            </w:r>
          </w:p>
        </w:tc>
      </w:tr>
      <w:tr w:rsidR="005972F9" w:rsidRPr="005972F9" w:rsidTr="00702AEA">
        <w:tc>
          <w:tcPr>
            <w:tcW w:w="1101" w:type="dxa"/>
          </w:tcPr>
          <w:p w:rsidR="00702AEA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02AEA" w:rsidRPr="005972F9" w:rsidRDefault="008A788D" w:rsidP="008A7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hAnsi="Times New Roman" w:cs="Times New Roman"/>
                <w:sz w:val="28"/>
                <w:szCs w:val="28"/>
              </w:rPr>
              <w:t>Тема: «Наш дом природа»</w:t>
            </w:r>
          </w:p>
        </w:tc>
        <w:tc>
          <w:tcPr>
            <w:tcW w:w="1666" w:type="dxa"/>
          </w:tcPr>
          <w:p w:rsidR="00702AEA" w:rsidRPr="005972F9" w:rsidRDefault="00702AE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19.01.17</w:t>
            </w:r>
          </w:p>
        </w:tc>
        <w:tc>
          <w:tcPr>
            <w:tcW w:w="2671" w:type="dxa"/>
          </w:tcPr>
          <w:p w:rsidR="00702AEA" w:rsidRPr="005972F9" w:rsidRDefault="008A788D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Аманатова</w:t>
            </w:r>
            <w:proofErr w:type="spellEnd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И.Г.</w:t>
            </w:r>
          </w:p>
        </w:tc>
      </w:tr>
      <w:tr w:rsidR="005972F9" w:rsidRPr="005972F9" w:rsidTr="00702AEA">
        <w:tc>
          <w:tcPr>
            <w:tcW w:w="1101" w:type="dxa"/>
          </w:tcPr>
          <w:p w:rsidR="00702AEA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702AEA" w:rsidRPr="005972F9" w:rsidRDefault="0061118F" w:rsidP="008A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A788D" w:rsidRPr="005972F9">
              <w:rPr>
                <w:rFonts w:ascii="Times New Roman" w:eastAsia="Calibri" w:hAnsi="Times New Roman" w:cs="Times New Roman"/>
                <w:sz w:val="28"/>
                <w:szCs w:val="28"/>
              </w:rPr>
              <w:t>«Природа - единое чудо и целый мир чудес»</w:t>
            </w:r>
          </w:p>
        </w:tc>
        <w:tc>
          <w:tcPr>
            <w:tcW w:w="1666" w:type="dxa"/>
          </w:tcPr>
          <w:p w:rsidR="00702AEA" w:rsidRPr="005972F9" w:rsidRDefault="00702AE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26.01.17</w:t>
            </w:r>
          </w:p>
        </w:tc>
        <w:tc>
          <w:tcPr>
            <w:tcW w:w="2671" w:type="dxa"/>
          </w:tcPr>
          <w:p w:rsidR="00702AEA" w:rsidRPr="005972F9" w:rsidRDefault="008A788D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Горячева Н.Г.</w:t>
            </w:r>
          </w:p>
        </w:tc>
      </w:tr>
      <w:tr w:rsidR="005972F9" w:rsidRPr="005972F9" w:rsidTr="00702AEA">
        <w:tc>
          <w:tcPr>
            <w:tcW w:w="1101" w:type="dxa"/>
          </w:tcPr>
          <w:p w:rsidR="00702AEA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02AEA" w:rsidRPr="005972F9" w:rsidRDefault="0061118F" w:rsidP="0061118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72F9">
              <w:rPr>
                <w:rFonts w:ascii="Times New Roman" w:hAnsi="Times New Roman" w:cs="Times New Roman"/>
                <w:w w:val="98"/>
                <w:sz w:val="28"/>
                <w:szCs w:val="28"/>
              </w:rPr>
              <w:t>Тема: «Знакомые незнакомцы: деревья нашего края»</w:t>
            </w:r>
          </w:p>
        </w:tc>
        <w:tc>
          <w:tcPr>
            <w:tcW w:w="1666" w:type="dxa"/>
          </w:tcPr>
          <w:p w:rsidR="00702AEA" w:rsidRPr="005972F9" w:rsidRDefault="00702AE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02.02.17</w:t>
            </w:r>
          </w:p>
        </w:tc>
        <w:tc>
          <w:tcPr>
            <w:tcW w:w="2671" w:type="dxa"/>
          </w:tcPr>
          <w:p w:rsidR="00702AEA" w:rsidRPr="005972F9" w:rsidRDefault="0061118F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Аманатова</w:t>
            </w:r>
            <w:proofErr w:type="spellEnd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И.Г.</w:t>
            </w:r>
          </w:p>
        </w:tc>
      </w:tr>
      <w:tr w:rsidR="005972F9" w:rsidRPr="005972F9" w:rsidTr="00702AEA">
        <w:tc>
          <w:tcPr>
            <w:tcW w:w="1101" w:type="dxa"/>
          </w:tcPr>
          <w:p w:rsidR="00702AEA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702AEA" w:rsidRPr="005972F9" w:rsidRDefault="0061118F" w:rsidP="0061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Pr="005972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7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«Ёлка – золотые шишки»</w:t>
            </w:r>
          </w:p>
        </w:tc>
        <w:tc>
          <w:tcPr>
            <w:tcW w:w="1666" w:type="dxa"/>
          </w:tcPr>
          <w:p w:rsidR="00702AEA" w:rsidRPr="005972F9" w:rsidRDefault="00702AE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09.02.17</w:t>
            </w:r>
          </w:p>
        </w:tc>
        <w:tc>
          <w:tcPr>
            <w:tcW w:w="2671" w:type="dxa"/>
          </w:tcPr>
          <w:p w:rsidR="00702AEA" w:rsidRPr="005972F9" w:rsidRDefault="0061118F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Горячева Н.Г.</w:t>
            </w:r>
          </w:p>
        </w:tc>
      </w:tr>
      <w:tr w:rsidR="005972F9" w:rsidRPr="005972F9" w:rsidTr="00702AEA">
        <w:tc>
          <w:tcPr>
            <w:tcW w:w="1101" w:type="dxa"/>
          </w:tcPr>
          <w:p w:rsidR="00702AEA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02AEA" w:rsidRPr="005972F9" w:rsidRDefault="0061118F" w:rsidP="0061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Calibri" w:hAnsi="Times New Roman" w:cs="Times New Roman"/>
                <w:sz w:val="28"/>
                <w:szCs w:val="28"/>
              </w:rPr>
              <w:t>Тема: «Журналистика и её роль в обществе»</w:t>
            </w:r>
          </w:p>
        </w:tc>
        <w:tc>
          <w:tcPr>
            <w:tcW w:w="1666" w:type="dxa"/>
          </w:tcPr>
          <w:p w:rsidR="00702AEA" w:rsidRPr="005972F9" w:rsidRDefault="00702AE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16.02.17</w:t>
            </w:r>
          </w:p>
        </w:tc>
        <w:tc>
          <w:tcPr>
            <w:tcW w:w="2671" w:type="dxa"/>
          </w:tcPr>
          <w:p w:rsidR="00702AEA" w:rsidRPr="005972F9" w:rsidRDefault="0061118F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Горячева Н.Г. </w:t>
            </w:r>
          </w:p>
        </w:tc>
      </w:tr>
      <w:tr w:rsidR="005972F9" w:rsidRPr="005972F9" w:rsidTr="00702AEA">
        <w:tc>
          <w:tcPr>
            <w:tcW w:w="1101" w:type="dxa"/>
          </w:tcPr>
          <w:p w:rsidR="00702AEA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02AEA" w:rsidRPr="005972F9" w:rsidRDefault="0061118F" w:rsidP="006111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«Жизнь  пресного водоёма»</w:t>
            </w:r>
          </w:p>
        </w:tc>
        <w:tc>
          <w:tcPr>
            <w:tcW w:w="1666" w:type="dxa"/>
          </w:tcPr>
          <w:p w:rsidR="00702AEA" w:rsidRPr="005972F9" w:rsidRDefault="00702AE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22.02.17</w:t>
            </w:r>
          </w:p>
        </w:tc>
        <w:tc>
          <w:tcPr>
            <w:tcW w:w="2671" w:type="dxa"/>
          </w:tcPr>
          <w:p w:rsidR="00702AEA" w:rsidRPr="005972F9" w:rsidRDefault="0061118F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Аманатова</w:t>
            </w:r>
            <w:proofErr w:type="spellEnd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И.Г.</w:t>
            </w:r>
          </w:p>
        </w:tc>
      </w:tr>
      <w:tr w:rsidR="005972F9" w:rsidRPr="005972F9" w:rsidTr="00702AEA">
        <w:tc>
          <w:tcPr>
            <w:tcW w:w="1101" w:type="dxa"/>
          </w:tcPr>
          <w:p w:rsidR="00702AEA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702AEA" w:rsidRPr="005972F9" w:rsidRDefault="0061118F" w:rsidP="0061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Calibri" w:hAnsi="Times New Roman" w:cs="Times New Roman"/>
                <w:sz w:val="28"/>
                <w:szCs w:val="28"/>
              </w:rPr>
              <w:t>Тема: «Способы добывания пищи»</w:t>
            </w:r>
          </w:p>
        </w:tc>
        <w:tc>
          <w:tcPr>
            <w:tcW w:w="1666" w:type="dxa"/>
          </w:tcPr>
          <w:p w:rsidR="00702AEA" w:rsidRPr="005972F9" w:rsidRDefault="00702AE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03.03.17</w:t>
            </w:r>
          </w:p>
        </w:tc>
        <w:tc>
          <w:tcPr>
            <w:tcW w:w="2671" w:type="dxa"/>
          </w:tcPr>
          <w:p w:rsidR="00702AEA" w:rsidRPr="005972F9" w:rsidRDefault="0061118F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Аманатова</w:t>
            </w:r>
            <w:proofErr w:type="spellEnd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И.Г.</w:t>
            </w:r>
          </w:p>
        </w:tc>
      </w:tr>
      <w:tr w:rsidR="005972F9" w:rsidRPr="005972F9" w:rsidTr="00702AEA">
        <w:tc>
          <w:tcPr>
            <w:tcW w:w="1101" w:type="dxa"/>
          </w:tcPr>
          <w:p w:rsidR="00702AEA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702AEA" w:rsidRPr="005972F9" w:rsidRDefault="0061118F" w:rsidP="006111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«Состояние утилизации твердых бытовых отходов»</w:t>
            </w:r>
          </w:p>
        </w:tc>
        <w:tc>
          <w:tcPr>
            <w:tcW w:w="1666" w:type="dxa"/>
          </w:tcPr>
          <w:p w:rsidR="00702AEA" w:rsidRPr="005972F9" w:rsidRDefault="00702AE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10.03.17</w:t>
            </w:r>
          </w:p>
        </w:tc>
        <w:tc>
          <w:tcPr>
            <w:tcW w:w="2671" w:type="dxa"/>
          </w:tcPr>
          <w:p w:rsidR="00702AEA" w:rsidRPr="005972F9" w:rsidRDefault="0061118F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Аманатова</w:t>
            </w:r>
            <w:proofErr w:type="spellEnd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И.Г.</w:t>
            </w:r>
          </w:p>
        </w:tc>
      </w:tr>
      <w:tr w:rsidR="005972F9" w:rsidRPr="005972F9" w:rsidTr="00702AEA">
        <w:tc>
          <w:tcPr>
            <w:tcW w:w="1101" w:type="dxa"/>
          </w:tcPr>
          <w:p w:rsidR="00702AEA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02AEA" w:rsidRPr="005972F9" w:rsidRDefault="0061118F" w:rsidP="0061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«Репортаж: критерии и границы жанра» </w:t>
            </w:r>
          </w:p>
        </w:tc>
        <w:tc>
          <w:tcPr>
            <w:tcW w:w="1666" w:type="dxa"/>
          </w:tcPr>
          <w:p w:rsidR="00702AEA" w:rsidRPr="005972F9" w:rsidRDefault="005D673B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17.03.17</w:t>
            </w:r>
          </w:p>
        </w:tc>
        <w:tc>
          <w:tcPr>
            <w:tcW w:w="2671" w:type="dxa"/>
          </w:tcPr>
          <w:p w:rsidR="00702AEA" w:rsidRPr="005972F9" w:rsidRDefault="0061118F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Горячева Н.Г.</w:t>
            </w:r>
          </w:p>
        </w:tc>
      </w:tr>
      <w:tr w:rsidR="005972F9" w:rsidRPr="005972F9" w:rsidTr="00702AEA">
        <w:tc>
          <w:tcPr>
            <w:tcW w:w="1101" w:type="dxa"/>
          </w:tcPr>
          <w:p w:rsidR="005D673B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5D673B" w:rsidRPr="005972F9" w:rsidRDefault="0061118F" w:rsidP="0061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hAnsi="Times New Roman" w:cs="Times New Roman"/>
                <w:sz w:val="28"/>
                <w:szCs w:val="28"/>
              </w:rPr>
              <w:t>Тема: «Интервью как жанр журналистики»</w:t>
            </w:r>
          </w:p>
        </w:tc>
        <w:tc>
          <w:tcPr>
            <w:tcW w:w="1666" w:type="dxa"/>
          </w:tcPr>
          <w:p w:rsidR="005D673B" w:rsidRPr="005972F9" w:rsidRDefault="005D673B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06.04.17</w:t>
            </w:r>
          </w:p>
        </w:tc>
        <w:tc>
          <w:tcPr>
            <w:tcW w:w="2671" w:type="dxa"/>
          </w:tcPr>
          <w:p w:rsidR="005D673B" w:rsidRPr="005972F9" w:rsidRDefault="0061118F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Горячева Н.Г.</w:t>
            </w:r>
          </w:p>
        </w:tc>
      </w:tr>
      <w:tr w:rsidR="005972F9" w:rsidRPr="005972F9" w:rsidTr="00702AEA">
        <w:tc>
          <w:tcPr>
            <w:tcW w:w="1101" w:type="dxa"/>
          </w:tcPr>
          <w:p w:rsidR="005D673B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5D673B" w:rsidRPr="005972F9" w:rsidRDefault="001F324A" w:rsidP="001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hAnsi="Times New Roman" w:cs="Times New Roman"/>
                <w:sz w:val="28"/>
                <w:szCs w:val="28"/>
              </w:rPr>
              <w:t xml:space="preserve">Тема: «Создание буклета в </w:t>
            </w:r>
            <w:r w:rsidRPr="00597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Publisher</w:t>
            </w:r>
            <w:r w:rsidRPr="005972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5D673B" w:rsidRPr="005972F9" w:rsidRDefault="005D673B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13.04.17</w:t>
            </w:r>
          </w:p>
        </w:tc>
        <w:tc>
          <w:tcPr>
            <w:tcW w:w="2671" w:type="dxa"/>
          </w:tcPr>
          <w:p w:rsidR="005D673B" w:rsidRPr="005972F9" w:rsidRDefault="001F324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Азикова</w:t>
            </w:r>
            <w:proofErr w:type="spellEnd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</w:t>
            </w:r>
            <w:proofErr w:type="gramStart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proofErr w:type="gramEnd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972F9" w:rsidRPr="005972F9" w:rsidTr="00702AEA">
        <w:tc>
          <w:tcPr>
            <w:tcW w:w="1101" w:type="dxa"/>
          </w:tcPr>
          <w:p w:rsidR="005D673B" w:rsidRPr="005972F9" w:rsidRDefault="005D673B" w:rsidP="001F32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5D673B" w:rsidRPr="005972F9" w:rsidRDefault="00672D01" w:rsidP="00672D0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«Экологический марафон»</w:t>
            </w:r>
          </w:p>
        </w:tc>
        <w:tc>
          <w:tcPr>
            <w:tcW w:w="1666" w:type="dxa"/>
          </w:tcPr>
          <w:p w:rsidR="005D673B" w:rsidRPr="005972F9" w:rsidRDefault="008A788D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20.04.17</w:t>
            </w:r>
          </w:p>
        </w:tc>
        <w:tc>
          <w:tcPr>
            <w:tcW w:w="2671" w:type="dxa"/>
          </w:tcPr>
          <w:p w:rsidR="005D673B" w:rsidRPr="005972F9" w:rsidRDefault="00672D01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Горячева Н.Г. </w:t>
            </w:r>
          </w:p>
        </w:tc>
      </w:tr>
      <w:tr w:rsidR="005972F9" w:rsidRPr="005972F9" w:rsidTr="00702AEA">
        <w:tc>
          <w:tcPr>
            <w:tcW w:w="1101" w:type="dxa"/>
          </w:tcPr>
          <w:p w:rsidR="005D673B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5D673B" w:rsidRPr="005972F9" w:rsidRDefault="001F324A" w:rsidP="001F32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«Викторина по экологии»</w:t>
            </w:r>
          </w:p>
        </w:tc>
        <w:tc>
          <w:tcPr>
            <w:tcW w:w="1666" w:type="dxa"/>
          </w:tcPr>
          <w:p w:rsidR="005D673B" w:rsidRPr="005972F9" w:rsidRDefault="008A788D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27.04.17</w:t>
            </w:r>
          </w:p>
        </w:tc>
        <w:tc>
          <w:tcPr>
            <w:tcW w:w="2671" w:type="dxa"/>
          </w:tcPr>
          <w:p w:rsidR="005D673B" w:rsidRPr="005972F9" w:rsidRDefault="001F324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Горячева Н.Г.</w:t>
            </w:r>
          </w:p>
        </w:tc>
      </w:tr>
      <w:tr w:rsidR="005972F9" w:rsidRPr="005972F9" w:rsidTr="00702AEA">
        <w:tc>
          <w:tcPr>
            <w:tcW w:w="1101" w:type="dxa"/>
          </w:tcPr>
          <w:p w:rsidR="005D673B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5D673B" w:rsidRPr="005972F9" w:rsidRDefault="001F324A" w:rsidP="001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hAnsi="Times New Roman" w:cs="Times New Roman"/>
                <w:sz w:val="28"/>
                <w:szCs w:val="28"/>
              </w:rPr>
              <w:t>Тема: «Берегите землю»</w:t>
            </w:r>
          </w:p>
        </w:tc>
        <w:tc>
          <w:tcPr>
            <w:tcW w:w="1666" w:type="dxa"/>
          </w:tcPr>
          <w:p w:rsidR="005D673B" w:rsidRPr="005972F9" w:rsidRDefault="008A788D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04.05.17</w:t>
            </w:r>
          </w:p>
        </w:tc>
        <w:tc>
          <w:tcPr>
            <w:tcW w:w="2671" w:type="dxa"/>
          </w:tcPr>
          <w:p w:rsidR="005D673B" w:rsidRPr="005972F9" w:rsidRDefault="001F324A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Горячева Н.Г.</w:t>
            </w:r>
          </w:p>
        </w:tc>
      </w:tr>
      <w:tr w:rsidR="005972F9" w:rsidRPr="005972F9" w:rsidTr="00702AEA">
        <w:tc>
          <w:tcPr>
            <w:tcW w:w="1101" w:type="dxa"/>
          </w:tcPr>
          <w:p w:rsidR="005D673B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5D673B" w:rsidRPr="005972F9" w:rsidRDefault="00672D01" w:rsidP="001F3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Тема: "Живая вода"</w:t>
            </w:r>
          </w:p>
        </w:tc>
        <w:tc>
          <w:tcPr>
            <w:tcW w:w="1666" w:type="dxa"/>
          </w:tcPr>
          <w:p w:rsidR="005D673B" w:rsidRPr="005972F9" w:rsidRDefault="008A788D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11.05.17</w:t>
            </w:r>
          </w:p>
        </w:tc>
        <w:tc>
          <w:tcPr>
            <w:tcW w:w="2671" w:type="dxa"/>
          </w:tcPr>
          <w:p w:rsidR="005D673B" w:rsidRPr="005972F9" w:rsidRDefault="00672D01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Аманатова</w:t>
            </w:r>
            <w:proofErr w:type="spellEnd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И.Г.</w:t>
            </w:r>
          </w:p>
        </w:tc>
      </w:tr>
      <w:tr w:rsidR="005972F9" w:rsidRPr="005972F9" w:rsidTr="00702AEA">
        <w:tc>
          <w:tcPr>
            <w:tcW w:w="1101" w:type="dxa"/>
          </w:tcPr>
          <w:p w:rsidR="005D673B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5D673B" w:rsidRPr="005972F9" w:rsidRDefault="00672D01" w:rsidP="00672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«Животный мир лесной зоны»</w:t>
            </w:r>
          </w:p>
        </w:tc>
        <w:tc>
          <w:tcPr>
            <w:tcW w:w="1666" w:type="dxa"/>
          </w:tcPr>
          <w:p w:rsidR="005D673B" w:rsidRPr="005972F9" w:rsidRDefault="008A788D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18.05.17</w:t>
            </w:r>
          </w:p>
        </w:tc>
        <w:tc>
          <w:tcPr>
            <w:tcW w:w="2671" w:type="dxa"/>
          </w:tcPr>
          <w:p w:rsidR="005D673B" w:rsidRPr="005972F9" w:rsidRDefault="00672D01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Аманатова</w:t>
            </w:r>
            <w:proofErr w:type="spellEnd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И.Г. </w:t>
            </w:r>
          </w:p>
        </w:tc>
      </w:tr>
      <w:tr w:rsidR="005972F9" w:rsidRPr="005972F9" w:rsidTr="00702AEA">
        <w:tc>
          <w:tcPr>
            <w:tcW w:w="1101" w:type="dxa"/>
          </w:tcPr>
          <w:p w:rsidR="005D673B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672D01" w:rsidRPr="005972F9" w:rsidRDefault="00672D01" w:rsidP="00672D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Тема: Интеллектуальная игра </w:t>
            </w:r>
          </w:p>
          <w:p w:rsidR="005D673B" w:rsidRPr="005972F9" w:rsidRDefault="00672D01" w:rsidP="00672D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«Экология и мы!»</w:t>
            </w:r>
          </w:p>
        </w:tc>
        <w:tc>
          <w:tcPr>
            <w:tcW w:w="1666" w:type="dxa"/>
          </w:tcPr>
          <w:p w:rsidR="005D673B" w:rsidRPr="005972F9" w:rsidRDefault="008A788D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25.05.17</w:t>
            </w:r>
          </w:p>
        </w:tc>
        <w:tc>
          <w:tcPr>
            <w:tcW w:w="2671" w:type="dxa"/>
          </w:tcPr>
          <w:p w:rsidR="005D673B" w:rsidRPr="005972F9" w:rsidRDefault="00672D01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Горяечева</w:t>
            </w:r>
            <w:proofErr w:type="spellEnd"/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Н.Г.</w:t>
            </w:r>
          </w:p>
        </w:tc>
      </w:tr>
      <w:tr w:rsidR="005972F9" w:rsidRPr="005972F9" w:rsidTr="00702AEA">
        <w:tc>
          <w:tcPr>
            <w:tcW w:w="1101" w:type="dxa"/>
          </w:tcPr>
          <w:p w:rsidR="005D673B" w:rsidRPr="005972F9" w:rsidRDefault="005D673B" w:rsidP="0061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5D673B" w:rsidRPr="005972F9" w:rsidRDefault="00672D01" w:rsidP="0067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F9">
              <w:rPr>
                <w:rFonts w:ascii="Times New Roman" w:hAnsi="Times New Roman" w:cs="Times New Roman"/>
                <w:sz w:val="28"/>
                <w:szCs w:val="28"/>
              </w:rPr>
              <w:t>Экологический фестиваль: «Судьба Земли – наша судьба!!!»</w:t>
            </w:r>
          </w:p>
        </w:tc>
        <w:tc>
          <w:tcPr>
            <w:tcW w:w="1666" w:type="dxa"/>
          </w:tcPr>
          <w:p w:rsidR="005D673B" w:rsidRPr="005972F9" w:rsidRDefault="008A788D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31.05.17</w:t>
            </w:r>
          </w:p>
        </w:tc>
        <w:tc>
          <w:tcPr>
            <w:tcW w:w="2671" w:type="dxa"/>
          </w:tcPr>
          <w:p w:rsidR="005D673B" w:rsidRPr="005972F9" w:rsidRDefault="00672D01" w:rsidP="00702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72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Горячева Н.Г. </w:t>
            </w:r>
          </w:p>
        </w:tc>
      </w:tr>
    </w:tbl>
    <w:p w:rsidR="006C29DC" w:rsidRPr="005972F9" w:rsidRDefault="006C29DC" w:rsidP="001C7E6E">
      <w:pPr>
        <w:shd w:val="clear" w:color="auto" w:fill="FEFEFE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6. Прогнозируемые результаты лагерной смены.</w:t>
      </w:r>
    </w:p>
    <w:p w:rsidR="006C29DC" w:rsidRPr="005972F9" w:rsidRDefault="006C29DC" w:rsidP="001C7E6E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972F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24A" w:rsidRPr="005972F9">
        <w:rPr>
          <w:rFonts w:ascii="Times New Roman" w:eastAsia="Times New Roman" w:hAnsi="Times New Roman" w:cs="Times New Roman"/>
          <w:sz w:val="28"/>
          <w:szCs w:val="28"/>
        </w:rPr>
        <w:t>экологической культуры учащихся.</w:t>
      </w:r>
    </w:p>
    <w:p w:rsidR="006C29DC" w:rsidRPr="005972F9" w:rsidRDefault="006C29DC" w:rsidP="001C7E6E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lastRenderedPageBreak/>
        <w:t>2. Приобретение учащимся практических экологических и  природоохранительных навыков.</w:t>
      </w:r>
    </w:p>
    <w:p w:rsidR="006C29DC" w:rsidRPr="005972F9" w:rsidRDefault="006C29DC" w:rsidP="001C7E6E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3. Выполнение работ по ликвидации негативных последствий рекреационной нагрузки и улучшение окружающей среды.</w:t>
      </w:r>
    </w:p>
    <w:p w:rsidR="006C29DC" w:rsidRPr="005972F9" w:rsidRDefault="006C29DC" w:rsidP="001C7E6E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4. Формирование умений правильного поведения в природе.</w:t>
      </w:r>
    </w:p>
    <w:p w:rsidR="006C29DC" w:rsidRPr="005972F9" w:rsidRDefault="006C29DC" w:rsidP="001C7E6E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5. Выполнение простейших экологических исследований в полевых условиях.</w:t>
      </w:r>
    </w:p>
    <w:p w:rsidR="006C29DC" w:rsidRPr="005972F9" w:rsidRDefault="006C29DC" w:rsidP="001C7E6E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6. Активная жизненная позиция школьников.</w:t>
      </w:r>
    </w:p>
    <w:p w:rsidR="006C29DC" w:rsidRPr="005972F9" w:rsidRDefault="006C29DC" w:rsidP="001C7E6E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7. Развитие креативности, нестандартного мышления учащихся.</w:t>
      </w:r>
    </w:p>
    <w:p w:rsidR="006C29DC" w:rsidRPr="005972F9" w:rsidRDefault="006C29DC" w:rsidP="001C7E6E">
      <w:pPr>
        <w:pStyle w:val="a7"/>
        <w:numPr>
          <w:ilvl w:val="0"/>
          <w:numId w:val="9"/>
        </w:numPr>
        <w:shd w:val="clear" w:color="auto" w:fill="FEFEFE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sz w:val="28"/>
          <w:szCs w:val="28"/>
        </w:rPr>
        <w:t>Тиражирование опыта:</w:t>
      </w:r>
    </w:p>
    <w:p w:rsidR="006C29DC" w:rsidRPr="005972F9" w:rsidRDefault="006C29DC" w:rsidP="001C7E6E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представляют наработанные материалы в ходе исследовательской деятельности по выбранной тематике на мини-конференции;</w:t>
      </w:r>
    </w:p>
    <w:p w:rsidR="006C29DC" w:rsidRPr="005972F9" w:rsidRDefault="006C29DC" w:rsidP="001C7E6E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 подготовка отчета о проделанной работе, представление своих работ, выступление с результатами исследований на мини-конференции.</w:t>
      </w:r>
    </w:p>
    <w:p w:rsidR="006C29DC" w:rsidRPr="005972F9" w:rsidRDefault="006C29DC" w:rsidP="001C7E6E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F324A" w:rsidRPr="005972F9">
        <w:rPr>
          <w:rFonts w:ascii="Times New Roman" w:eastAsia="Times New Roman" w:hAnsi="Times New Roman" w:cs="Times New Roman"/>
          <w:sz w:val="28"/>
          <w:szCs w:val="28"/>
        </w:rPr>
        <w:t xml:space="preserve">  участие в районных и </w:t>
      </w: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 конференциях, конкурсах, публикация заметок и статей в местной печати</w:t>
      </w:r>
    </w:p>
    <w:p w:rsidR="006C29DC" w:rsidRPr="005972F9" w:rsidRDefault="006C29DC" w:rsidP="001C7E6E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DC" w:rsidRPr="005972F9" w:rsidRDefault="00672D01" w:rsidP="001C7E6E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6C29DC" w:rsidRPr="005972F9">
        <w:rPr>
          <w:rFonts w:ascii="Times New Roman" w:eastAsia="Times New Roman" w:hAnsi="Times New Roman" w:cs="Times New Roman"/>
          <w:b/>
          <w:bCs/>
          <w:sz w:val="28"/>
          <w:szCs w:val="28"/>
        </w:rPr>
        <w:t>. Список использованной литературы</w:t>
      </w:r>
    </w:p>
    <w:p w:rsidR="006C29DC" w:rsidRPr="005972F9" w:rsidRDefault="006C29DC" w:rsidP="001C7E6E">
      <w:pPr>
        <w:numPr>
          <w:ilvl w:val="0"/>
          <w:numId w:val="7"/>
        </w:numPr>
        <w:shd w:val="clear" w:color="auto" w:fill="FEFEFE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«Закон об образовании»</w:t>
      </w:r>
    </w:p>
    <w:p w:rsidR="006C29DC" w:rsidRPr="005972F9" w:rsidRDefault="006C29DC" w:rsidP="001C7E6E">
      <w:pPr>
        <w:numPr>
          <w:ilvl w:val="0"/>
          <w:numId w:val="7"/>
        </w:numPr>
        <w:shd w:val="clear" w:color="auto" w:fill="FEFEFE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«Конвенция о правах ребенка»</w:t>
      </w:r>
    </w:p>
    <w:p w:rsidR="006C29DC" w:rsidRPr="005972F9" w:rsidRDefault="006C29DC" w:rsidP="001C7E6E">
      <w:pPr>
        <w:numPr>
          <w:ilvl w:val="0"/>
          <w:numId w:val="7"/>
        </w:numPr>
        <w:shd w:val="clear" w:color="auto" w:fill="FEFEFE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Самарина И.А. Основы туристско-экологической деятельности учащихся. Учебно-методическое пособие. – М., </w:t>
      </w:r>
      <w:proofErr w:type="spellStart"/>
      <w:r w:rsidRPr="005972F9">
        <w:rPr>
          <w:rFonts w:ascii="Times New Roman" w:eastAsia="Times New Roman" w:hAnsi="Times New Roman" w:cs="Times New Roman"/>
          <w:sz w:val="28"/>
          <w:szCs w:val="28"/>
        </w:rPr>
        <w:t>ФЦДЮТиК</w:t>
      </w:r>
      <w:proofErr w:type="spellEnd"/>
      <w:r w:rsidRPr="005972F9">
        <w:rPr>
          <w:rFonts w:ascii="Times New Roman" w:eastAsia="Times New Roman" w:hAnsi="Times New Roman" w:cs="Times New Roman"/>
          <w:sz w:val="28"/>
          <w:szCs w:val="28"/>
        </w:rPr>
        <w:t>, 2007.</w:t>
      </w:r>
    </w:p>
    <w:p w:rsidR="006C29DC" w:rsidRPr="005972F9" w:rsidRDefault="006C29DC" w:rsidP="001C7E6E">
      <w:pPr>
        <w:numPr>
          <w:ilvl w:val="0"/>
          <w:numId w:val="7"/>
        </w:numPr>
        <w:shd w:val="clear" w:color="auto" w:fill="FEFEFE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>«Воспитание здорового ребенка» - И.В.</w:t>
      </w:r>
      <w:r w:rsidR="001F324A" w:rsidRPr="00597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72F9">
        <w:rPr>
          <w:rFonts w:ascii="Times New Roman" w:eastAsia="Times New Roman" w:hAnsi="Times New Roman" w:cs="Times New Roman"/>
          <w:sz w:val="28"/>
          <w:szCs w:val="28"/>
        </w:rPr>
        <w:t>Махалова</w:t>
      </w:r>
      <w:proofErr w:type="spellEnd"/>
      <w:r w:rsidRPr="005972F9">
        <w:rPr>
          <w:rFonts w:ascii="Times New Roman" w:eastAsia="Times New Roman" w:hAnsi="Times New Roman" w:cs="Times New Roman"/>
          <w:sz w:val="28"/>
          <w:szCs w:val="28"/>
        </w:rPr>
        <w:t>, Е.И. Николаева</w:t>
      </w:r>
    </w:p>
    <w:p w:rsidR="00D342D9" w:rsidRPr="005972F9" w:rsidRDefault="001F324A" w:rsidP="001C7E6E">
      <w:pPr>
        <w:numPr>
          <w:ilvl w:val="0"/>
          <w:numId w:val="7"/>
        </w:numPr>
        <w:shd w:val="clear" w:color="auto" w:fill="FEFEFE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F9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пособие. Под ред. Архиповой Н.Н. «Организация работы школьных лесничеств». Йошкар-Ола,  2008 год. </w:t>
      </w:r>
    </w:p>
    <w:sectPr w:rsidR="00D342D9" w:rsidRPr="005972F9" w:rsidSect="0059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56E"/>
    <w:multiLevelType w:val="hybridMultilevel"/>
    <w:tmpl w:val="9EF0F0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E66"/>
    <w:multiLevelType w:val="multilevel"/>
    <w:tmpl w:val="9194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32E6C"/>
    <w:multiLevelType w:val="hybridMultilevel"/>
    <w:tmpl w:val="1C5C5636"/>
    <w:lvl w:ilvl="0" w:tplc="AAF6177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1275"/>
    <w:multiLevelType w:val="multilevel"/>
    <w:tmpl w:val="8CAE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B07CB"/>
    <w:multiLevelType w:val="multilevel"/>
    <w:tmpl w:val="749C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B6917"/>
    <w:multiLevelType w:val="multilevel"/>
    <w:tmpl w:val="09E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15CD8"/>
    <w:multiLevelType w:val="multilevel"/>
    <w:tmpl w:val="31B6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F04BD"/>
    <w:multiLevelType w:val="multilevel"/>
    <w:tmpl w:val="EBA6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27DF1"/>
    <w:multiLevelType w:val="multilevel"/>
    <w:tmpl w:val="8FB6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DC"/>
    <w:rsid w:val="00084438"/>
    <w:rsid w:val="000959D4"/>
    <w:rsid w:val="001C7E6E"/>
    <w:rsid w:val="001F324A"/>
    <w:rsid w:val="00333839"/>
    <w:rsid w:val="0045264C"/>
    <w:rsid w:val="004E1E1C"/>
    <w:rsid w:val="005972F9"/>
    <w:rsid w:val="005D48DE"/>
    <w:rsid w:val="005D673B"/>
    <w:rsid w:val="0061118F"/>
    <w:rsid w:val="00631C3E"/>
    <w:rsid w:val="006410A2"/>
    <w:rsid w:val="00672D01"/>
    <w:rsid w:val="006C29DC"/>
    <w:rsid w:val="00702AEA"/>
    <w:rsid w:val="00714E75"/>
    <w:rsid w:val="0078442B"/>
    <w:rsid w:val="00844DAB"/>
    <w:rsid w:val="0088694D"/>
    <w:rsid w:val="008A788D"/>
    <w:rsid w:val="00936E87"/>
    <w:rsid w:val="00A22984"/>
    <w:rsid w:val="00AF34A1"/>
    <w:rsid w:val="00B13EF7"/>
    <w:rsid w:val="00C84EE6"/>
    <w:rsid w:val="00CC4310"/>
    <w:rsid w:val="00D342D9"/>
    <w:rsid w:val="00D346DA"/>
    <w:rsid w:val="00D91901"/>
    <w:rsid w:val="00E404CC"/>
    <w:rsid w:val="00EC0C3A"/>
    <w:rsid w:val="00ED2FF5"/>
    <w:rsid w:val="00F37E20"/>
    <w:rsid w:val="00F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9DC"/>
    <w:rPr>
      <w:b/>
      <w:bCs/>
    </w:rPr>
  </w:style>
  <w:style w:type="character" w:styleId="a5">
    <w:name w:val="Emphasis"/>
    <w:basedOn w:val="a0"/>
    <w:uiPriority w:val="20"/>
    <w:qFormat/>
    <w:rsid w:val="006C29DC"/>
    <w:rPr>
      <w:i/>
      <w:iCs/>
    </w:rPr>
  </w:style>
  <w:style w:type="character" w:customStyle="1" w:styleId="apple-converted-space">
    <w:name w:val="apple-converted-space"/>
    <w:basedOn w:val="a0"/>
    <w:rsid w:val="006C29DC"/>
  </w:style>
  <w:style w:type="table" w:styleId="a6">
    <w:name w:val="Table Grid"/>
    <w:basedOn w:val="a1"/>
    <w:uiPriority w:val="59"/>
    <w:rsid w:val="00AF3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9DC"/>
    <w:rPr>
      <w:b/>
      <w:bCs/>
    </w:rPr>
  </w:style>
  <w:style w:type="character" w:styleId="a5">
    <w:name w:val="Emphasis"/>
    <w:basedOn w:val="a0"/>
    <w:uiPriority w:val="20"/>
    <w:qFormat/>
    <w:rsid w:val="006C29DC"/>
    <w:rPr>
      <w:i/>
      <w:iCs/>
    </w:rPr>
  </w:style>
  <w:style w:type="character" w:customStyle="1" w:styleId="apple-converted-space">
    <w:name w:val="apple-converted-space"/>
    <w:basedOn w:val="a0"/>
    <w:rsid w:val="006C29DC"/>
  </w:style>
  <w:style w:type="table" w:styleId="a6">
    <w:name w:val="Table Grid"/>
    <w:basedOn w:val="a1"/>
    <w:uiPriority w:val="59"/>
    <w:rsid w:val="00AF3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3395884BB16F4AABFF18E0A3013A96" ma:contentTypeVersion="0" ma:contentTypeDescription="Создание документа." ma:contentTypeScope="" ma:versionID="69b79aa6b9c43cc98ca2b378aec8e06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32204DB-F478-4792-9792-4795D03BA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67C0F-39D0-4BE5-B9D9-0BF3E39C7BD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F3F1EC-A78F-47C4-BC69-848C3B626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2017-05-29T10:47:00Z</cp:lastPrinted>
  <dcterms:created xsi:type="dcterms:W3CDTF">2017-10-09T07:18:00Z</dcterms:created>
  <dcterms:modified xsi:type="dcterms:W3CDTF">2017-10-09T07:33:00Z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0x010100743395884BB16F4AABFF18E0A3013A96</vt:lpwstr>
  </property>
</Properties>
</file>