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80" w:rsidRDefault="00752D80" w:rsidP="00752D80">
      <w:pPr>
        <w:ind w:firstLine="0"/>
        <w:jc w:val="both"/>
        <w:rPr>
          <w:rFonts w:cstheme="minorHAnsi"/>
          <w:sz w:val="24"/>
          <w:szCs w:val="24"/>
        </w:rPr>
      </w:pPr>
      <w:bookmarkStart w:id="0" w:name="_Toc366824749"/>
      <w:bookmarkStart w:id="1" w:name="_GoBack"/>
      <w:r>
        <w:rPr>
          <w:rFonts w:eastAsia="Times New Roman"/>
          <w:noProof/>
          <w:color w:val="000000"/>
          <w:spacing w:val="17"/>
        </w:rPr>
        <w:drawing>
          <wp:inline distT="0" distB="0" distL="0" distR="0">
            <wp:extent cx="6774678" cy="9312965"/>
            <wp:effectExtent l="0" t="0" r="7620" b="2540"/>
            <wp:docPr id="1" name="Рисунок 1" descr="\\Computer-lg\shareddocs\00 ЛОКАЛЬНЫЕ АКТЫ дэбц 2015 Г\00 Нефедова Образоват. документы\2015-2016 учебный год\Сканированное\План организации образовательного проц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-lg\shareddocs\00 ЛОКАЛЬНЫЕ АКТЫ дэбц 2015 Г\00 Нефедова Образоват. документы\2015-2016 учебный год\Сканированное\План организации образовательного процесса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97" cy="93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35DFB" w:rsidRDefault="00641CBB" w:rsidP="008F0473">
      <w:pPr>
        <w:ind w:firstLine="0"/>
        <w:rPr>
          <w:rFonts w:cstheme="minorHAnsi"/>
          <w:sz w:val="24"/>
          <w:szCs w:val="24"/>
        </w:rPr>
      </w:pPr>
      <w:r w:rsidRPr="00100295">
        <w:rPr>
          <w:rFonts w:cstheme="minorHAnsi"/>
          <w:sz w:val="24"/>
          <w:szCs w:val="24"/>
        </w:rPr>
        <w:lastRenderedPageBreak/>
        <w:t>программ</w:t>
      </w:r>
      <w:r w:rsidR="00DB68A7" w:rsidRPr="00100295">
        <w:rPr>
          <w:rFonts w:cstheme="minorHAnsi"/>
          <w:sz w:val="24"/>
          <w:szCs w:val="24"/>
        </w:rPr>
        <w:t>ы</w:t>
      </w:r>
      <w:r w:rsidRPr="00100295">
        <w:rPr>
          <w:rFonts w:cstheme="minorHAnsi"/>
          <w:sz w:val="24"/>
          <w:szCs w:val="24"/>
        </w:rPr>
        <w:t>) и художественная направленность (</w:t>
      </w:r>
      <w:r w:rsidR="00100295" w:rsidRPr="00100295">
        <w:rPr>
          <w:rFonts w:cstheme="minorHAnsi"/>
          <w:sz w:val="24"/>
          <w:szCs w:val="24"/>
        </w:rPr>
        <w:t>5</w:t>
      </w:r>
      <w:r w:rsidR="00E35DFB">
        <w:rPr>
          <w:rFonts w:cstheme="minorHAnsi"/>
          <w:sz w:val="24"/>
          <w:szCs w:val="24"/>
        </w:rPr>
        <w:t xml:space="preserve"> программ)</w:t>
      </w:r>
      <w:r w:rsidR="000E2D0A">
        <w:rPr>
          <w:rFonts w:cstheme="minorHAnsi"/>
          <w:sz w:val="24"/>
          <w:szCs w:val="24"/>
        </w:rPr>
        <w:t xml:space="preserve">. </w:t>
      </w:r>
      <w:r w:rsidR="00100295" w:rsidRPr="00100295">
        <w:rPr>
          <w:rFonts w:cstheme="minorHAnsi"/>
          <w:sz w:val="24"/>
          <w:szCs w:val="24"/>
        </w:rPr>
        <w:t>Программы разработаны с учетом возрастных особенностей детей.</w:t>
      </w:r>
    </w:p>
    <w:p w:rsidR="00E35DFB" w:rsidRPr="00E66034" w:rsidRDefault="00E35DFB" w:rsidP="00E35DF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034">
        <w:rPr>
          <w:rFonts w:ascii="Times New Roman" w:eastAsia="Times New Roman" w:hAnsi="Times New Roman" w:cs="Times New Roman"/>
          <w:color w:val="000000"/>
        </w:rPr>
        <w:t xml:space="preserve">Ознакомительный уровень обучения предоставляется </w:t>
      </w:r>
      <w:proofErr w:type="gramStart"/>
      <w:r w:rsidRPr="00E66034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E66034">
        <w:rPr>
          <w:rFonts w:ascii="Times New Roman" w:eastAsia="Times New Roman" w:hAnsi="Times New Roman" w:cs="Times New Roman"/>
          <w:color w:val="000000"/>
        </w:rPr>
        <w:t xml:space="preserve"> в возрасте от 3 до 18 лет. Срок освоения программы – не менее 3 месяцев; время обучения – от 1 до 2 часов в неделю.</w:t>
      </w:r>
    </w:p>
    <w:p w:rsidR="00E35DFB" w:rsidRPr="00E66034" w:rsidRDefault="00E35DFB" w:rsidP="00E35DF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6034">
        <w:rPr>
          <w:rFonts w:ascii="Times New Roman" w:eastAsia="Times New Roman" w:hAnsi="Times New Roman" w:cs="Times New Roman"/>
          <w:color w:val="000000"/>
        </w:rPr>
        <w:t xml:space="preserve">Базовый уровень предоставляется </w:t>
      </w:r>
      <w:proofErr w:type="gramStart"/>
      <w:r w:rsidRPr="00E66034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E66034">
        <w:rPr>
          <w:rFonts w:ascii="Times New Roman" w:eastAsia="Times New Roman" w:hAnsi="Times New Roman" w:cs="Times New Roman"/>
          <w:color w:val="000000"/>
        </w:rPr>
        <w:t xml:space="preserve"> в возрасте от 8 до 18 лет. Срок освоения программы – не менее 1 года; время обучения – от 2 до 4 часов в неделю. </w:t>
      </w:r>
    </w:p>
    <w:p w:rsidR="00E35DFB" w:rsidRPr="00E35DFB" w:rsidRDefault="00E35DFB" w:rsidP="00E35DF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66034">
        <w:rPr>
          <w:rFonts w:ascii="Times New Roman" w:eastAsia="Times New Roman" w:hAnsi="Times New Roman" w:cs="Times New Roman"/>
          <w:color w:val="000000"/>
        </w:rPr>
        <w:t xml:space="preserve">Углублённый уровень предоставляется </w:t>
      </w:r>
      <w:proofErr w:type="gramStart"/>
      <w:r w:rsidRPr="00E66034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E66034">
        <w:rPr>
          <w:rFonts w:ascii="Times New Roman" w:eastAsia="Times New Roman" w:hAnsi="Times New Roman" w:cs="Times New Roman"/>
          <w:color w:val="000000"/>
        </w:rPr>
        <w:t xml:space="preserve"> в возрасте от 12 до 18 лет. Срок освоения программы – не менее 2 лет; время обучения – от 4 до 6 часов в неделю.</w:t>
      </w:r>
    </w:p>
    <w:p w:rsidR="00641CBB" w:rsidRDefault="00641CBB" w:rsidP="00A86F34">
      <w:pPr>
        <w:ind w:left="57" w:right="57" w:firstLine="720"/>
        <w:contextualSpacing/>
        <w:jc w:val="both"/>
        <w:rPr>
          <w:rFonts w:cstheme="minorHAnsi"/>
          <w:sz w:val="24"/>
          <w:szCs w:val="24"/>
        </w:rPr>
      </w:pPr>
    </w:p>
    <w:p w:rsidR="00F20FE7" w:rsidRPr="00100295" w:rsidRDefault="00F20FE7" w:rsidP="00A86F34">
      <w:pPr>
        <w:ind w:left="57" w:right="57" w:firstLine="720"/>
        <w:contextualSpacing/>
        <w:jc w:val="both"/>
        <w:rPr>
          <w:rFonts w:cstheme="minorHAnsi"/>
          <w:sz w:val="24"/>
          <w:szCs w:val="24"/>
        </w:rPr>
      </w:pPr>
    </w:p>
    <w:tbl>
      <w:tblPr>
        <w:tblW w:w="8052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50"/>
        <w:gridCol w:w="2587"/>
        <w:gridCol w:w="2541"/>
      </w:tblGrid>
      <w:tr w:rsidR="005B5CAB" w:rsidRPr="0042743A" w:rsidTr="005B5CAB">
        <w:trPr>
          <w:cantSplit/>
          <w:trHeight w:val="20"/>
          <w:tblHeader/>
        </w:trPr>
        <w:tc>
          <w:tcPr>
            <w:tcW w:w="674" w:type="dxa"/>
            <w:shd w:val="clear" w:color="auto" w:fill="auto"/>
          </w:tcPr>
          <w:p w:rsidR="005B5CAB" w:rsidRPr="006757A9" w:rsidRDefault="005B5CAB" w:rsidP="00A86F34">
            <w:pPr>
              <w:ind w:left="57" w:right="57" w:firstLine="0"/>
              <w:rPr>
                <w:rFonts w:eastAsia="Times New Roman" w:cstheme="minorHAnsi"/>
                <w:b/>
              </w:rPr>
            </w:pPr>
            <w:r w:rsidRPr="006757A9">
              <w:rPr>
                <w:rFonts w:eastAsia="Times New Roman" w:cstheme="minorHAnsi"/>
                <w:b/>
              </w:rPr>
              <w:t xml:space="preserve">№ </w:t>
            </w:r>
            <w:proofErr w:type="gramStart"/>
            <w:r w:rsidRPr="006757A9">
              <w:rPr>
                <w:rFonts w:eastAsia="Times New Roman" w:cstheme="minorHAnsi"/>
                <w:b/>
              </w:rPr>
              <w:t>п</w:t>
            </w:r>
            <w:proofErr w:type="gramEnd"/>
            <w:r w:rsidRPr="006757A9">
              <w:rPr>
                <w:rFonts w:eastAsia="Times New Roman" w:cstheme="minorHAnsi"/>
                <w:b/>
              </w:rPr>
              <w:t>/п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B5CAB" w:rsidRPr="00516192" w:rsidRDefault="005B5CAB" w:rsidP="00A86F34">
            <w:pPr>
              <w:ind w:left="57" w:right="57" w:firstLine="0"/>
              <w:rPr>
                <w:rFonts w:eastAsia="Times New Roman" w:cstheme="minorHAnsi"/>
                <w:b/>
              </w:rPr>
            </w:pPr>
            <w:r w:rsidRPr="006757A9">
              <w:rPr>
                <w:rFonts w:eastAsia="Times New Roman" w:cstheme="minorHAnsi"/>
                <w:b/>
              </w:rPr>
              <w:t>Н</w:t>
            </w:r>
            <w:r w:rsidRPr="00516192">
              <w:rPr>
                <w:rFonts w:eastAsia="Times New Roman" w:cstheme="minorHAnsi"/>
                <w:b/>
              </w:rPr>
              <w:t>аправленность</w:t>
            </w:r>
            <w:r w:rsidRPr="006757A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5B5CAB" w:rsidRPr="00516192" w:rsidRDefault="005B5CAB" w:rsidP="00A86F34">
            <w:pPr>
              <w:ind w:left="57" w:right="57" w:firstLine="0"/>
              <w:rPr>
                <w:rFonts w:eastAsia="Times New Roman" w:cstheme="minorHAnsi"/>
                <w:b/>
              </w:rPr>
            </w:pPr>
            <w:r w:rsidRPr="006757A9">
              <w:rPr>
                <w:rFonts w:eastAsia="Times New Roman" w:cstheme="minorHAnsi"/>
                <w:b/>
              </w:rPr>
              <w:t xml:space="preserve">Наименование программы </w:t>
            </w:r>
          </w:p>
        </w:tc>
        <w:tc>
          <w:tcPr>
            <w:tcW w:w="2541" w:type="dxa"/>
            <w:shd w:val="clear" w:color="auto" w:fill="auto"/>
          </w:tcPr>
          <w:p w:rsidR="005B5CAB" w:rsidRPr="006757A9" w:rsidRDefault="005B5CAB" w:rsidP="00A86F34">
            <w:pPr>
              <w:ind w:left="57" w:right="57" w:firstLine="0"/>
              <w:rPr>
                <w:rFonts w:eastAsia="Times New Roman" w:cstheme="minorHAnsi"/>
                <w:b/>
              </w:rPr>
            </w:pPr>
            <w:proofErr w:type="gramStart"/>
            <w:r w:rsidRPr="006757A9">
              <w:rPr>
                <w:rFonts w:eastAsia="Times New Roman" w:cstheme="minorHAnsi"/>
                <w:b/>
              </w:rPr>
              <w:t>На какую ступень обучения рассчитана</w:t>
            </w:r>
            <w:proofErr w:type="gramEnd"/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Е</w:t>
            </w:r>
            <w:r w:rsidRPr="00516192">
              <w:rPr>
                <w:rFonts w:eastAsia="Times New Roman" w:cstheme="minorHAnsi"/>
              </w:rPr>
              <w:t>стественнонаучная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Знатоки природы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  <w:r>
              <w:rPr>
                <w:rFonts w:eastAsia="Times New Roman" w:cstheme="minorHAnsi"/>
              </w:rPr>
              <w:t>*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Друзья природы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За пределами школьной программы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>*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Мир биологии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 xml:space="preserve">, </w:t>
            </w:r>
            <w:proofErr w:type="gramStart"/>
            <w:r>
              <w:rPr>
                <w:rFonts w:eastAsia="Times New Roman" w:cstheme="minorHAnsi"/>
              </w:rPr>
              <w:t>С(</w:t>
            </w:r>
            <w:proofErr w:type="gramEnd"/>
            <w:r>
              <w:rPr>
                <w:rFonts w:eastAsia="Times New Roman" w:cstheme="minorHAnsi"/>
              </w:rPr>
              <w:t>П)ОО*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Юный исследователь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78594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 xml:space="preserve">Обучающиеся </w:t>
            </w:r>
            <w:r w:rsidR="0078594B" w:rsidRPr="0042743A">
              <w:rPr>
                <w:rFonts w:eastAsia="Times New Roman" w:cstheme="minorHAnsi"/>
              </w:rPr>
              <w:t>НОО</w:t>
            </w:r>
            <w:r w:rsidR="0078594B">
              <w:rPr>
                <w:rFonts w:eastAsia="Times New Roman" w:cstheme="minorHAnsi"/>
              </w:rPr>
              <w:t>,</w:t>
            </w:r>
            <w:r w:rsidR="0078594B" w:rsidRPr="0042743A">
              <w:rPr>
                <w:rFonts w:eastAsia="Times New Roman" w:cstheme="minorHAnsi"/>
              </w:rPr>
              <w:t xml:space="preserve"> </w:t>
            </w:r>
            <w:r w:rsidRPr="0042743A">
              <w:rPr>
                <w:rFonts w:eastAsia="Times New Roman" w:cstheme="minorHAnsi"/>
              </w:rPr>
              <w:t>ООО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Я исследователь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78594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 xml:space="preserve">, 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Юный эколог-исследователь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 xml:space="preserve">, </w:t>
            </w:r>
            <w:proofErr w:type="gramStart"/>
            <w:r>
              <w:rPr>
                <w:rFonts w:eastAsia="Times New Roman" w:cstheme="minorHAnsi"/>
              </w:rPr>
              <w:t>С(</w:t>
            </w:r>
            <w:proofErr w:type="gramEnd"/>
            <w:r>
              <w:rPr>
                <w:rFonts w:eastAsia="Times New Roman" w:cstheme="minorHAnsi"/>
              </w:rPr>
              <w:t>П)ОО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Туристско-краеведческая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 xml:space="preserve">Родничок 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Родник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Моя малая родина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 xml:space="preserve">Обучающиеся </w:t>
            </w:r>
            <w:r w:rsidR="0078594B" w:rsidRPr="0042743A">
              <w:rPr>
                <w:rFonts w:eastAsia="Times New Roman" w:cstheme="minorHAnsi"/>
              </w:rPr>
              <w:t xml:space="preserve">НОО </w:t>
            </w:r>
            <w:r w:rsidRPr="0042743A">
              <w:rPr>
                <w:rFonts w:eastAsia="Times New Roman" w:cstheme="minorHAnsi"/>
              </w:rPr>
              <w:t>ООО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Х</w:t>
            </w:r>
            <w:r w:rsidRPr="00516192">
              <w:rPr>
                <w:rFonts w:eastAsia="Times New Roman" w:cstheme="minorHAnsi"/>
              </w:rPr>
              <w:t>удожественная</w:t>
            </w:r>
            <w:r w:rsidRPr="0042743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Природа-Чудесница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  <w:r>
              <w:rPr>
                <w:rFonts w:eastAsia="Times New Roman" w:cstheme="minorHAnsi"/>
              </w:rPr>
              <w:t>,</w:t>
            </w:r>
            <w:r w:rsidRPr="0042743A">
              <w:rPr>
                <w:rFonts w:eastAsia="Times New Roman" w:cstheme="minorHAnsi"/>
              </w:rPr>
              <w:t xml:space="preserve"> ООО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Природа и фантазия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Мир фантазии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НОО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:rsidR="005B5CAB" w:rsidRPr="00516192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516192">
              <w:rPr>
                <w:rFonts w:eastAsia="Times New Roman" w:cstheme="minorHAnsi"/>
              </w:rPr>
              <w:t>Юный флорист</w:t>
            </w:r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5B5CAB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>*</w:t>
            </w:r>
          </w:p>
        </w:tc>
      </w:tr>
      <w:tr w:rsidR="005B5CAB" w:rsidRPr="0042743A" w:rsidTr="005B5CAB">
        <w:trPr>
          <w:trHeight w:val="240"/>
          <w:tblHeader/>
        </w:trPr>
        <w:tc>
          <w:tcPr>
            <w:tcW w:w="674" w:type="dxa"/>
            <w:shd w:val="clear" w:color="auto" w:fill="auto"/>
          </w:tcPr>
          <w:p w:rsidR="005B5CAB" w:rsidRPr="0042743A" w:rsidRDefault="005B5CAB" w:rsidP="00761C3B">
            <w:pPr>
              <w:numPr>
                <w:ilvl w:val="0"/>
                <w:numId w:val="12"/>
              </w:num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B5CAB" w:rsidRPr="00516192" w:rsidRDefault="005B5CAB" w:rsidP="00A86F34">
            <w:pPr>
              <w:ind w:left="57" w:right="57" w:firstLine="0"/>
              <w:rPr>
                <w:rFonts w:eastAsia="Times New Roman" w:cstheme="minorHAnsi"/>
              </w:rPr>
            </w:pP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5B5CAB" w:rsidRPr="00516192" w:rsidRDefault="005B5CAB" w:rsidP="00A86F34">
            <w:pPr>
              <w:ind w:left="57" w:right="57" w:firstLine="0"/>
              <w:rPr>
                <w:rFonts w:eastAsia="Times New Roman" w:cstheme="minorHAnsi"/>
              </w:rPr>
            </w:pPr>
            <w:proofErr w:type="spellStart"/>
            <w:r w:rsidRPr="00516192">
              <w:rPr>
                <w:rFonts w:eastAsia="Times New Roman" w:cstheme="minorHAnsi"/>
              </w:rPr>
              <w:t>Флористята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5B5CAB" w:rsidRPr="0042743A" w:rsidRDefault="005B5CAB" w:rsidP="00A86F34">
            <w:pPr>
              <w:ind w:left="57" w:right="57" w:firstLine="0"/>
              <w:rPr>
                <w:rFonts w:eastAsia="Times New Roman" w:cstheme="minorHAnsi"/>
              </w:rPr>
            </w:pPr>
            <w:r w:rsidRPr="0042743A">
              <w:rPr>
                <w:rFonts w:eastAsia="Times New Roman" w:cstheme="minorHAnsi"/>
              </w:rPr>
              <w:t>Обучающиеся ООО</w:t>
            </w:r>
            <w:r>
              <w:rPr>
                <w:rFonts w:eastAsia="Times New Roman" w:cstheme="minorHAnsi"/>
              </w:rPr>
              <w:t>*</w:t>
            </w:r>
          </w:p>
        </w:tc>
      </w:tr>
    </w:tbl>
    <w:p w:rsidR="00516192" w:rsidRPr="00516192" w:rsidRDefault="0062224A" w:rsidP="00A86F34">
      <w:pPr>
        <w:ind w:left="57" w:right="57" w:firstLine="709"/>
        <w:contextualSpacing/>
        <w:jc w:val="both"/>
      </w:pPr>
      <w:r>
        <w:t>НОО* -</w:t>
      </w:r>
      <w:r w:rsidR="00A62AD2" w:rsidRPr="00A62AD2">
        <w:rPr>
          <w:rFonts w:eastAsia="Times New Roman" w:cstheme="minorHAnsi"/>
        </w:rPr>
        <w:t xml:space="preserve"> </w:t>
      </w:r>
      <w:r w:rsidR="00A62AD2" w:rsidRPr="0042743A">
        <w:rPr>
          <w:rFonts w:eastAsia="Times New Roman" w:cstheme="minorHAnsi"/>
        </w:rPr>
        <w:t>Обучающиеся</w:t>
      </w:r>
      <w:r>
        <w:t xml:space="preserve"> </w:t>
      </w:r>
      <w:r w:rsidR="00A62AD2" w:rsidRPr="00A62AD2">
        <w:t xml:space="preserve">начального общего образования(1-4 </w:t>
      </w:r>
      <w:proofErr w:type="spellStart"/>
      <w:r w:rsidR="00A62AD2" w:rsidRPr="00A62AD2">
        <w:t>кл</w:t>
      </w:r>
      <w:proofErr w:type="spellEnd"/>
      <w:r w:rsidR="00A62AD2" w:rsidRPr="00A62AD2">
        <w:t>.)</w:t>
      </w:r>
    </w:p>
    <w:p w:rsidR="0062224A" w:rsidRDefault="0062224A" w:rsidP="00A86F34">
      <w:pPr>
        <w:ind w:left="57" w:right="57" w:firstLine="709"/>
        <w:contextualSpacing/>
        <w:jc w:val="both"/>
        <w:rPr>
          <w:rFonts w:eastAsia="Times New Roman" w:cstheme="minorHAnsi"/>
        </w:rPr>
      </w:pPr>
      <w:r w:rsidRPr="0042743A">
        <w:rPr>
          <w:rFonts w:eastAsia="Times New Roman" w:cstheme="minorHAnsi"/>
        </w:rPr>
        <w:t>ООО</w:t>
      </w:r>
      <w:r>
        <w:rPr>
          <w:rFonts w:eastAsia="Times New Roman" w:cstheme="minorHAnsi"/>
        </w:rPr>
        <w:t xml:space="preserve"> *- </w:t>
      </w:r>
      <w:r w:rsidR="00A62AD2" w:rsidRPr="0042743A">
        <w:rPr>
          <w:rFonts w:eastAsia="Times New Roman" w:cstheme="minorHAnsi"/>
        </w:rPr>
        <w:t>Обучающиеся</w:t>
      </w:r>
      <w:r w:rsidR="00A62AD2">
        <w:rPr>
          <w:rFonts w:eastAsia="Times New Roman" w:cstheme="minorHAnsi"/>
        </w:rPr>
        <w:t xml:space="preserve"> </w:t>
      </w:r>
      <w:r w:rsidR="00A62AD2" w:rsidRPr="00A62AD2">
        <w:rPr>
          <w:rFonts w:eastAsia="Times New Roman" w:cstheme="minorHAnsi"/>
        </w:rPr>
        <w:t xml:space="preserve">основного общего образования (5-9 </w:t>
      </w:r>
      <w:proofErr w:type="spellStart"/>
      <w:r w:rsidR="00A62AD2" w:rsidRPr="00A62AD2">
        <w:rPr>
          <w:rFonts w:eastAsia="Times New Roman" w:cstheme="minorHAnsi"/>
        </w:rPr>
        <w:t>кл</w:t>
      </w:r>
      <w:proofErr w:type="spellEnd"/>
      <w:r w:rsidR="00A62AD2" w:rsidRPr="00A62AD2">
        <w:rPr>
          <w:rFonts w:eastAsia="Times New Roman" w:cstheme="minorHAnsi"/>
        </w:rPr>
        <w:t>.)</w:t>
      </w:r>
    </w:p>
    <w:p w:rsidR="00516192" w:rsidRPr="00516192" w:rsidRDefault="0062224A" w:rsidP="00A86F34">
      <w:pPr>
        <w:ind w:left="57" w:right="57" w:firstLine="709"/>
        <w:contextualSpacing/>
        <w:jc w:val="both"/>
      </w:pPr>
      <w:proofErr w:type="gramStart"/>
      <w:r>
        <w:rPr>
          <w:rFonts w:eastAsia="Times New Roman" w:cstheme="minorHAnsi"/>
        </w:rPr>
        <w:t>С(</w:t>
      </w:r>
      <w:proofErr w:type="gramEnd"/>
      <w:r>
        <w:rPr>
          <w:rFonts w:eastAsia="Times New Roman" w:cstheme="minorHAnsi"/>
        </w:rPr>
        <w:t>П)ОО*</w:t>
      </w:r>
      <w:r w:rsidR="00602833">
        <w:rPr>
          <w:rFonts w:eastAsia="Times New Roman" w:cstheme="minorHAnsi"/>
        </w:rPr>
        <w:t xml:space="preserve"> - </w:t>
      </w:r>
      <w:r w:rsidR="00A62AD2" w:rsidRPr="0042743A">
        <w:rPr>
          <w:rFonts w:eastAsia="Times New Roman" w:cstheme="minorHAnsi"/>
        </w:rPr>
        <w:t>Обучающиеся</w:t>
      </w:r>
      <w:r w:rsidR="00A62AD2">
        <w:rPr>
          <w:rFonts w:eastAsia="Times New Roman" w:cstheme="minorHAnsi"/>
        </w:rPr>
        <w:t xml:space="preserve"> </w:t>
      </w:r>
      <w:r w:rsidR="00DB68A7" w:rsidRPr="00DB68A7">
        <w:rPr>
          <w:rFonts w:eastAsia="Times New Roman" w:cstheme="minorHAnsi"/>
        </w:rPr>
        <w:t xml:space="preserve">среднего (полного) общего образования (10-11 </w:t>
      </w:r>
      <w:proofErr w:type="spellStart"/>
      <w:r w:rsidR="00DB68A7" w:rsidRPr="00DB68A7">
        <w:rPr>
          <w:rFonts w:eastAsia="Times New Roman" w:cstheme="minorHAnsi"/>
        </w:rPr>
        <w:t>кл</w:t>
      </w:r>
      <w:proofErr w:type="spellEnd"/>
      <w:r w:rsidR="00DB68A7" w:rsidRPr="00DB68A7">
        <w:rPr>
          <w:rFonts w:eastAsia="Times New Roman" w:cstheme="minorHAnsi"/>
        </w:rPr>
        <w:t>.)</w:t>
      </w:r>
      <w:r w:rsidR="00DB68A7">
        <w:rPr>
          <w:rFonts w:eastAsia="Times New Roman" w:cstheme="minorHAnsi"/>
        </w:rPr>
        <w:t xml:space="preserve"> </w:t>
      </w:r>
    </w:p>
    <w:p w:rsidR="00551B28" w:rsidRPr="00551B28" w:rsidRDefault="00551B28" w:rsidP="00A86F34">
      <w:pPr>
        <w:ind w:left="57" w:right="57"/>
        <w:rPr>
          <w:highlight w:val="cyan"/>
        </w:rPr>
      </w:pPr>
      <w:bookmarkStart w:id="2" w:name="_Toc367691671"/>
    </w:p>
    <w:p w:rsidR="00641CBB" w:rsidRPr="00A858B2" w:rsidRDefault="00641CBB" w:rsidP="00762982">
      <w:pPr>
        <w:pStyle w:val="1"/>
        <w:spacing w:before="0" w:after="0"/>
        <w:ind w:left="57" w:right="57"/>
        <w:jc w:val="center"/>
      </w:pPr>
      <w:bookmarkStart w:id="3" w:name="_Toc430250930"/>
      <w:r w:rsidRPr="00A858B2">
        <w:t xml:space="preserve">Педагогический состав  ГБОУ ДОД Республики Марий Эл «ДЭБЦ» </w:t>
      </w:r>
      <w:r w:rsidR="00762982">
        <w:br/>
      </w:r>
      <w:r w:rsidRPr="00A858B2">
        <w:t>в 201</w:t>
      </w:r>
      <w:r w:rsidR="00FC1868">
        <w:t>5</w:t>
      </w:r>
      <w:r w:rsidRPr="00A858B2">
        <w:t>-201</w:t>
      </w:r>
      <w:r w:rsidR="00FC1868">
        <w:t xml:space="preserve">6 </w:t>
      </w:r>
      <w:r w:rsidRPr="00A858B2">
        <w:t>учебном году</w:t>
      </w:r>
      <w:bookmarkEnd w:id="2"/>
      <w:bookmarkEnd w:id="3"/>
    </w:p>
    <w:p w:rsidR="00551B28" w:rsidRDefault="00551B28" w:rsidP="00A86F34">
      <w:pPr>
        <w:ind w:left="57" w:right="57" w:firstLine="708"/>
        <w:contextualSpacing/>
        <w:rPr>
          <w:color w:val="FF0000"/>
          <w:highlight w:val="cyan"/>
        </w:rPr>
      </w:pPr>
    </w:p>
    <w:p w:rsidR="00641CBB" w:rsidRPr="0079136A" w:rsidRDefault="00641CBB" w:rsidP="00A86F34">
      <w:pPr>
        <w:ind w:left="57" w:right="57" w:firstLine="708"/>
        <w:contextualSpacing/>
      </w:pPr>
      <w:r w:rsidRPr="0079136A">
        <w:t xml:space="preserve">В Центре работают </w:t>
      </w:r>
      <w:r w:rsidR="003D1221" w:rsidRPr="0079136A">
        <w:t>10</w:t>
      </w:r>
      <w:r w:rsidRPr="0079136A">
        <w:t xml:space="preserve"> педагогов дополнительного образования. </w:t>
      </w:r>
    </w:p>
    <w:tbl>
      <w:tblPr>
        <w:tblpPr w:leftFromText="180" w:rightFromText="180" w:vertAnchor="text" w:tblpY="1"/>
        <w:tblOverlap w:val="never"/>
        <w:tblW w:w="9828" w:type="dxa"/>
        <w:tblLook w:val="00A0" w:firstRow="1" w:lastRow="0" w:firstColumn="1" w:lastColumn="0" w:noHBand="0" w:noVBand="0"/>
      </w:tblPr>
      <w:tblGrid>
        <w:gridCol w:w="638"/>
        <w:gridCol w:w="10"/>
        <w:gridCol w:w="9170"/>
        <w:gridCol w:w="10"/>
      </w:tblGrid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ind w:left="57" w:right="57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D1221">
              <w:rPr>
                <w:b/>
                <w:sz w:val="22"/>
                <w:szCs w:val="22"/>
              </w:rPr>
              <w:t>№</w:t>
            </w:r>
            <w:r w:rsidR="003D1221" w:rsidRPr="003D122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D1221" w:rsidRPr="003D1221">
              <w:rPr>
                <w:b/>
                <w:sz w:val="22"/>
                <w:szCs w:val="22"/>
              </w:rPr>
              <w:t>п</w:t>
            </w:r>
            <w:proofErr w:type="gramEnd"/>
            <w:r w:rsidR="003D1221" w:rsidRPr="003D12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  <w:jc w:val="center"/>
              <w:rPr>
                <w:b/>
              </w:rPr>
            </w:pPr>
            <w:r w:rsidRPr="003D1221">
              <w:rPr>
                <w:b/>
              </w:rPr>
              <w:t>ФИО педаг</w:t>
            </w:r>
            <w:r w:rsidR="003E3E16" w:rsidRPr="003D1221">
              <w:rPr>
                <w:b/>
              </w:rPr>
              <w:t>ога дополнительного образования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АЛЯБЫШЕВА Светлана Николаевна, педагог дополнительного образования высшей категории,  Биолог. Преподаватель биологии. Учитель химии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АНИСИМОВА Тамара Алексеевна, педагог дополнительного образования высшей категории, Учитель химии, Заслуженный учитель Республики Марий Эл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НЕФЕДОВА Ирина Алексеевна, педагог дополнительного образования высшей категории, Инженер садово-паркового строительства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РАССОЛОВА Алевтина Николаевна, педагог дополнительного образования высшей категории, Биолог, преподаватель биологии и химии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013EC8" w:rsidP="00641C98">
            <w:pPr>
              <w:ind w:left="57" w:right="57" w:firstLine="0"/>
              <w:contextualSpacing/>
            </w:pPr>
            <w:r w:rsidRPr="003D1221">
              <w:rPr>
                <w:caps/>
              </w:rPr>
              <w:t>Чулкова</w:t>
            </w:r>
            <w:r w:rsidRPr="003D1221">
              <w:t xml:space="preserve"> </w:t>
            </w:r>
            <w:r w:rsidR="00641CBB" w:rsidRPr="003D1221">
              <w:t xml:space="preserve"> Елена Владимировна, педагог дополнительного образования, Биолог-эколог 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СУРОВЦЕВА Анисья Юрьевна, педагог дополнительного образования первой категории, Социальный педагог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 xml:space="preserve">СУРОВЦЕВА Светлана Станиславовна, педагог дополнительного образования высшей категории, Биолог, преподаватель биологии и химии, Почетный работник общего </w:t>
            </w:r>
            <w:r w:rsidRPr="003D1221">
              <w:lastRenderedPageBreak/>
              <w:t>образования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5B5CAB" w:rsidP="00641C98">
            <w:pPr>
              <w:ind w:left="57" w:right="57" w:firstLine="0"/>
              <w:contextualSpacing/>
            </w:pPr>
            <w:r>
              <w:t xml:space="preserve">СЕМЕЕВА Александра Юрьевна, </w:t>
            </w:r>
            <w:r w:rsidRPr="003D1221">
              <w:t>педагог дополнительного образования</w:t>
            </w:r>
            <w:r w:rsidR="00641C98">
              <w:t xml:space="preserve">, </w:t>
            </w:r>
            <w:r w:rsidR="00641C98" w:rsidRPr="0090159D">
              <w:rPr>
                <w:rFonts w:ascii="Times New Roman" w:eastAsia="Times New Roman" w:hAnsi="Times New Roman" w:cs="Times New Roman"/>
                <w:color w:val="000000"/>
              </w:rPr>
              <w:t>Педагог дефектолог</w:t>
            </w:r>
          </w:p>
        </w:tc>
      </w:tr>
      <w:tr w:rsidR="00641C98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8" w:rsidRPr="003D1221" w:rsidRDefault="00641C98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98" w:rsidRDefault="00641C98" w:rsidP="00641C98">
            <w:pPr>
              <w:ind w:left="57" w:right="57" w:firstLine="0"/>
              <w:contextualSpacing/>
            </w:pPr>
            <w:r w:rsidRPr="00C9339E">
              <w:t>БОЛЬШАКОВА Екатерина Евгеньевна,  педагог дополнительного образования,</w:t>
            </w:r>
            <w:r>
              <w:t xml:space="preserve"> </w:t>
            </w:r>
            <w:r w:rsidR="0090159D" w:rsidRPr="003D1221">
              <w:t xml:space="preserve"> Биолог</w:t>
            </w:r>
          </w:p>
        </w:tc>
      </w:tr>
      <w:tr w:rsidR="003D1221" w:rsidRPr="003D1221" w:rsidTr="00641C98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ЧЕМЕКОВА Галина Николаевна, педагог дополнительного образования высшей категории, Преподаватель биологии,  химии, Почетный работник общего образования</w:t>
            </w:r>
          </w:p>
        </w:tc>
      </w:tr>
      <w:tr w:rsidR="003D1221" w:rsidRPr="003D1221" w:rsidTr="00641C98">
        <w:trPr>
          <w:gridAfter w:val="1"/>
          <w:wAfter w:w="10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BB" w:rsidRPr="003D1221" w:rsidRDefault="00641CBB" w:rsidP="00641C98">
            <w:pPr>
              <w:pStyle w:val="12"/>
              <w:numPr>
                <w:ilvl w:val="0"/>
                <w:numId w:val="1"/>
              </w:numPr>
              <w:ind w:left="57" w:right="57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CBB" w:rsidRPr="003D1221" w:rsidRDefault="00641CBB" w:rsidP="00641C98">
            <w:pPr>
              <w:ind w:left="57" w:right="57" w:firstLine="0"/>
              <w:contextualSpacing/>
            </w:pPr>
            <w:r w:rsidRPr="003D1221">
              <w:t>ЧЕСНОКОВА Людмила  Петровна, педагог дополнительного образования высшей категории, Биолог, преподаватель биологии и химии, Почетный работник общего образования</w:t>
            </w:r>
          </w:p>
        </w:tc>
      </w:tr>
    </w:tbl>
    <w:p w:rsidR="00DD2F9F" w:rsidRDefault="00641C98" w:rsidP="00A86F34">
      <w:pPr>
        <w:ind w:left="57" w:right="57"/>
        <w:contextualSpacing/>
      </w:pPr>
      <w:r>
        <w:br w:type="textWrapping" w:clear="all"/>
      </w:r>
    </w:p>
    <w:p w:rsidR="00BF35E4" w:rsidRPr="0079136A" w:rsidRDefault="0079136A" w:rsidP="00A86F34">
      <w:pPr>
        <w:ind w:left="57" w:right="57"/>
        <w:contextualSpacing/>
      </w:pPr>
      <w:r>
        <w:t>Для реализации задач, поставленных на 201</w:t>
      </w:r>
      <w:r w:rsidR="00641C98">
        <w:t>5</w:t>
      </w:r>
      <w:r>
        <w:t>-201</w:t>
      </w:r>
      <w:r w:rsidR="00641C98">
        <w:t xml:space="preserve">6 </w:t>
      </w:r>
      <w:r>
        <w:t>учебный год</w:t>
      </w:r>
      <w:r w:rsidR="00C9339E">
        <w:t>,</w:t>
      </w:r>
      <w:r>
        <w:t xml:space="preserve"> разработан </w:t>
      </w:r>
      <w:r w:rsidR="00C02C7C">
        <w:t>комплекс</w:t>
      </w:r>
      <w:r>
        <w:t xml:space="preserve"> мероприятий </w:t>
      </w:r>
      <w:r w:rsidR="008C00EA">
        <w:t xml:space="preserve">по реализации образовательного процесса. </w:t>
      </w:r>
      <w:r w:rsidR="00826619">
        <w:t xml:space="preserve"> </w:t>
      </w:r>
    </w:p>
    <w:p w:rsidR="00D10808" w:rsidRPr="0079136A" w:rsidRDefault="00D10808" w:rsidP="00A86F34">
      <w:pPr>
        <w:ind w:left="57" w:right="57"/>
        <w:contextualSpacing/>
        <w:jc w:val="center"/>
        <w:rPr>
          <w:b/>
        </w:rPr>
        <w:sectPr w:rsidR="00D10808" w:rsidRPr="0079136A" w:rsidSect="00F20FE7">
          <w:headerReference w:type="default" r:id="rId10"/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2C1B18" w:rsidRPr="00A858B2" w:rsidRDefault="002C1B18" w:rsidP="00A86F34">
      <w:pPr>
        <w:pStyle w:val="1"/>
        <w:spacing w:before="0" w:after="0"/>
        <w:ind w:left="57" w:right="57"/>
      </w:pPr>
      <w:bookmarkStart w:id="4" w:name="_Toc430250931"/>
      <w:r w:rsidRPr="00A858B2">
        <w:lastRenderedPageBreak/>
        <w:t>Организационно-управленческое обеспечение образовательного процесса</w:t>
      </w:r>
      <w:bookmarkEnd w:id="4"/>
    </w:p>
    <w:p w:rsidR="002C1B18" w:rsidRPr="00006DBB" w:rsidRDefault="002C1B18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675"/>
        <w:gridCol w:w="3402"/>
        <w:gridCol w:w="6946"/>
        <w:gridCol w:w="2268"/>
        <w:gridCol w:w="2552"/>
      </w:tblGrid>
      <w:tr w:rsidR="002C1B18" w:rsidRPr="00284972" w:rsidTr="004D537D">
        <w:trPr>
          <w:tblHeader/>
        </w:trPr>
        <w:tc>
          <w:tcPr>
            <w:tcW w:w="675" w:type="dxa"/>
          </w:tcPr>
          <w:p w:rsidR="002C1B18" w:rsidRPr="00284972" w:rsidRDefault="002C1B1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84972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284972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284972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402" w:type="dxa"/>
          </w:tcPr>
          <w:p w:rsidR="002C1B18" w:rsidRPr="00284972" w:rsidRDefault="002C1B1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84972">
              <w:rPr>
                <w:rFonts w:asciiTheme="minorHAnsi" w:hAnsiTheme="minorHAnsi" w:cstheme="minorHAnsi"/>
                <w:b/>
              </w:rPr>
              <w:t>Направление деятельности</w:t>
            </w:r>
          </w:p>
        </w:tc>
        <w:tc>
          <w:tcPr>
            <w:tcW w:w="6946" w:type="dxa"/>
          </w:tcPr>
          <w:p w:rsidR="002C1B18" w:rsidRPr="00284972" w:rsidRDefault="002C1B1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84972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C1B18" w:rsidRPr="00284972" w:rsidRDefault="002C1B1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84972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2552" w:type="dxa"/>
          </w:tcPr>
          <w:p w:rsidR="002C1B18" w:rsidRPr="00284972" w:rsidRDefault="002C1B1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84972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196AB6" w:rsidRPr="00284972" w:rsidTr="00196AB6">
        <w:tc>
          <w:tcPr>
            <w:tcW w:w="675" w:type="dxa"/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84972">
              <w:rPr>
                <w:rFonts w:asciiTheme="minorHAnsi" w:hAnsiTheme="minorHAnsi" w:cstheme="minorHAnsi"/>
                <w:b/>
                <w:i/>
              </w:rPr>
              <w:t>Организация и проведение педагогического совета</w:t>
            </w:r>
          </w:p>
        </w:tc>
        <w:tc>
          <w:tcPr>
            <w:tcW w:w="6946" w:type="dxa"/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1. </w:t>
            </w:r>
            <w:proofErr w:type="gramStart"/>
            <w:r w:rsidRPr="00284972">
              <w:rPr>
                <w:rFonts w:asciiTheme="minorHAnsi" w:hAnsiTheme="minorHAnsi" w:cstheme="minorHAnsi"/>
              </w:rPr>
              <w:t>Посвященный</w:t>
            </w:r>
            <w:proofErr w:type="gramEnd"/>
            <w:r w:rsidRPr="00284972">
              <w:rPr>
                <w:rFonts w:asciiTheme="minorHAnsi" w:hAnsiTheme="minorHAnsi" w:cstheme="minorHAnsi"/>
              </w:rPr>
              <w:t xml:space="preserve"> началу учебного года: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выполнении решений педагогического совета от 0</w:t>
            </w:r>
            <w:r w:rsidR="00641C98">
              <w:rPr>
                <w:rFonts w:asciiTheme="minorHAnsi" w:hAnsiTheme="minorHAnsi" w:cstheme="minorHAnsi"/>
              </w:rPr>
              <w:t>3</w:t>
            </w:r>
            <w:r w:rsidRPr="00284972">
              <w:rPr>
                <w:rFonts w:asciiTheme="minorHAnsi" w:hAnsiTheme="minorHAnsi" w:cstheme="minorHAnsi"/>
              </w:rPr>
              <w:t xml:space="preserve"> ию</w:t>
            </w:r>
            <w:r w:rsidR="00FC1868">
              <w:rPr>
                <w:rFonts w:asciiTheme="minorHAnsi" w:hAnsiTheme="minorHAnsi" w:cstheme="minorHAnsi"/>
              </w:rPr>
              <w:t>л</w:t>
            </w:r>
            <w:r w:rsidRPr="00284972">
              <w:rPr>
                <w:rFonts w:asciiTheme="minorHAnsi" w:hAnsiTheme="minorHAnsi" w:cstheme="minorHAnsi"/>
              </w:rPr>
              <w:t>я 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 xml:space="preserve"> г.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организации образовательного процесса в 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641C98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учебном году. 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организации воспитательной работы  в учреждении в 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641C98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учебном году. 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дополнительных общеразвивающих общеобразовательных программах, предлагаемых к реализации в 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641C98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учебном году. </w:t>
            </w:r>
          </w:p>
          <w:p w:rsidR="00FC1868" w:rsidRDefault="00FC1868" w:rsidP="00FC1868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привлечении детей к исследовательской деятельности в ГБОУ ДО </w:t>
            </w:r>
            <w:r w:rsidR="00A24A20">
              <w:rPr>
                <w:rFonts w:asciiTheme="minorHAnsi" w:hAnsiTheme="minorHAnsi" w:cstheme="minorHAnsi"/>
              </w:rPr>
              <w:t xml:space="preserve">Республики Марий Эл </w:t>
            </w:r>
            <w:r>
              <w:rPr>
                <w:rFonts w:asciiTheme="minorHAnsi" w:hAnsiTheme="minorHAnsi" w:cstheme="minorHAnsi"/>
              </w:rPr>
              <w:t xml:space="preserve"> «ДЭБЦ».</w:t>
            </w:r>
          </w:p>
          <w:p w:rsidR="00196AB6" w:rsidRPr="00284972" w:rsidRDefault="00196AB6" w:rsidP="00FC1868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утверждении учебного плана,</w:t>
            </w:r>
            <w:r w:rsidR="00FC1868">
              <w:rPr>
                <w:rFonts w:asciiTheme="minorHAnsi" w:hAnsiTheme="minorHAnsi" w:cstheme="minorHAnsi"/>
              </w:rPr>
              <w:t xml:space="preserve"> образовательной программы,</w:t>
            </w:r>
            <w:r w:rsidRPr="00284972">
              <w:rPr>
                <w:rFonts w:asciiTheme="minorHAnsi" w:hAnsiTheme="minorHAnsi" w:cstheme="minorHAnsi"/>
              </w:rPr>
              <w:t xml:space="preserve"> о тарификации на 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641C98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учебный год.</w:t>
            </w:r>
          </w:p>
        </w:tc>
        <w:tc>
          <w:tcPr>
            <w:tcW w:w="2268" w:type="dxa"/>
          </w:tcPr>
          <w:p w:rsidR="00196AB6" w:rsidRPr="00284972" w:rsidRDefault="00196AB6" w:rsidP="00641C98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1</w:t>
            </w:r>
            <w:r w:rsidR="00641C98">
              <w:rPr>
                <w:rFonts w:asciiTheme="minorHAnsi" w:hAnsiTheme="minorHAnsi" w:cstheme="minorHAnsi"/>
              </w:rPr>
              <w:t>4</w:t>
            </w:r>
            <w:r w:rsidRPr="00284972">
              <w:rPr>
                <w:rFonts w:asciiTheme="minorHAnsi" w:hAnsiTheme="minorHAnsi" w:cstheme="minorHAnsi"/>
              </w:rPr>
              <w:t>.09.201</w:t>
            </w:r>
            <w:r w:rsidR="00641C98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 xml:space="preserve"> г. </w:t>
            </w:r>
          </w:p>
        </w:tc>
        <w:tc>
          <w:tcPr>
            <w:tcW w:w="2552" w:type="dxa"/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196AB6" w:rsidRPr="00284972" w:rsidTr="00196AB6">
        <w:tc>
          <w:tcPr>
            <w:tcW w:w="675" w:type="dxa"/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</w:tcPr>
          <w:p w:rsidR="00196AB6" w:rsidRPr="00CE6CB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CE6CB2">
              <w:rPr>
                <w:rFonts w:asciiTheme="minorHAnsi" w:hAnsiTheme="minorHAnsi" w:cstheme="minorHAnsi"/>
              </w:rPr>
              <w:t xml:space="preserve">2. </w:t>
            </w:r>
            <w:proofErr w:type="gramStart"/>
            <w:r w:rsidRPr="00CE6CB2">
              <w:rPr>
                <w:rFonts w:asciiTheme="minorHAnsi" w:hAnsiTheme="minorHAnsi" w:cstheme="minorHAnsi"/>
              </w:rPr>
              <w:t>Посвященный</w:t>
            </w:r>
            <w:proofErr w:type="gramEnd"/>
            <w:r w:rsidRPr="00CE6CB2">
              <w:rPr>
                <w:rFonts w:asciiTheme="minorHAnsi" w:hAnsiTheme="minorHAnsi" w:cstheme="minorHAnsi"/>
              </w:rPr>
              <w:t xml:space="preserve"> итогам реализации образовательного процесса в 1 полугодии 201</w:t>
            </w:r>
            <w:r w:rsidR="00641C98" w:rsidRPr="00CE6CB2">
              <w:rPr>
                <w:rFonts w:asciiTheme="minorHAnsi" w:hAnsiTheme="minorHAnsi" w:cstheme="minorHAnsi"/>
              </w:rPr>
              <w:t>5</w:t>
            </w:r>
            <w:r w:rsidRPr="00CE6CB2">
              <w:rPr>
                <w:rFonts w:asciiTheme="minorHAnsi" w:hAnsiTheme="minorHAnsi" w:cstheme="minorHAnsi"/>
              </w:rPr>
              <w:t>-201</w:t>
            </w:r>
            <w:r w:rsidR="00641C98" w:rsidRPr="00CE6CB2">
              <w:rPr>
                <w:rFonts w:asciiTheme="minorHAnsi" w:hAnsiTheme="minorHAnsi" w:cstheme="minorHAnsi"/>
              </w:rPr>
              <w:t>6</w:t>
            </w:r>
            <w:r w:rsidRPr="00CE6CB2">
              <w:rPr>
                <w:rFonts w:asciiTheme="minorHAnsi" w:hAnsiTheme="minorHAnsi" w:cstheme="minorHAnsi"/>
              </w:rPr>
              <w:t xml:space="preserve"> учебного года:</w:t>
            </w:r>
          </w:p>
          <w:p w:rsidR="00196AB6" w:rsidRPr="00CE6CB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CE6CB2">
              <w:rPr>
                <w:rFonts w:asciiTheme="minorHAnsi" w:hAnsiTheme="minorHAnsi" w:cstheme="minorHAnsi"/>
              </w:rPr>
              <w:t>Об итогах реализации образовательной деятельности</w:t>
            </w:r>
            <w:r w:rsidR="00F1523A" w:rsidRPr="00CE6CB2">
              <w:rPr>
                <w:rFonts w:asciiTheme="minorHAnsi" w:hAnsiTheme="minorHAnsi" w:cstheme="minorHAnsi"/>
              </w:rPr>
              <w:t xml:space="preserve"> в первом полугодии 2015-2016 учебного года</w:t>
            </w:r>
            <w:r w:rsidRPr="00CE6CB2">
              <w:rPr>
                <w:rFonts w:asciiTheme="minorHAnsi" w:hAnsiTheme="minorHAnsi" w:cstheme="minorHAnsi"/>
              </w:rPr>
              <w:t xml:space="preserve">. </w:t>
            </w:r>
          </w:p>
          <w:p w:rsidR="00EE7B78" w:rsidRPr="00CE6CB2" w:rsidRDefault="00751B9C" w:rsidP="00751B9C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CE6CB2">
              <w:rPr>
                <w:rFonts w:asciiTheme="minorHAnsi" w:hAnsiTheme="minorHAnsi" w:cstheme="minorHAnsi"/>
              </w:rPr>
              <w:t>О</w:t>
            </w:r>
            <w:r w:rsidR="00A66F07" w:rsidRPr="00CE6CB2">
              <w:rPr>
                <w:rFonts w:asciiTheme="minorHAnsi" w:hAnsiTheme="minorHAnsi" w:cstheme="minorHAnsi"/>
              </w:rPr>
              <w:t>б</w:t>
            </w:r>
            <w:r w:rsidRPr="00CE6CB2">
              <w:rPr>
                <w:rFonts w:asciiTheme="minorHAnsi" w:hAnsiTheme="minorHAnsi" w:cstheme="minorHAnsi"/>
              </w:rPr>
              <w:t xml:space="preserve"> </w:t>
            </w:r>
            <w:r w:rsidR="00A66F07" w:rsidRPr="00CE6CB2">
              <w:rPr>
                <w:rFonts w:asciiTheme="minorHAnsi" w:hAnsiTheme="minorHAnsi" w:cstheme="minorHAnsi"/>
              </w:rPr>
              <w:t xml:space="preserve">итогах </w:t>
            </w:r>
            <w:r w:rsidRPr="00CE6CB2">
              <w:rPr>
                <w:rFonts w:asciiTheme="minorHAnsi" w:hAnsiTheme="minorHAnsi" w:cstheme="minorHAnsi"/>
              </w:rPr>
              <w:t xml:space="preserve"> реализации </w:t>
            </w:r>
            <w:r w:rsidR="00A66F07" w:rsidRPr="00CE6CB2">
              <w:rPr>
                <w:rFonts w:asciiTheme="minorHAnsi" w:hAnsiTheme="minorHAnsi" w:cstheme="minorHAnsi"/>
                <w:lang w:val="en-US"/>
              </w:rPr>
              <w:t>I</w:t>
            </w:r>
            <w:r w:rsidR="00A66F07" w:rsidRPr="00CE6CB2">
              <w:rPr>
                <w:rFonts w:asciiTheme="minorHAnsi" w:hAnsiTheme="minorHAnsi" w:cstheme="minorHAnsi"/>
              </w:rPr>
              <w:t xml:space="preserve"> этапа </w:t>
            </w:r>
            <w:r w:rsidR="00CD05C6" w:rsidRPr="00CE6CB2">
              <w:rPr>
                <w:rFonts w:asciiTheme="minorHAnsi" w:hAnsiTheme="minorHAnsi" w:cstheme="minorHAnsi"/>
              </w:rPr>
              <w:t>инновационного проекта «</w:t>
            </w:r>
            <w:r w:rsidR="00EE7B78" w:rsidRPr="00CE6CB2">
              <w:rPr>
                <w:rFonts w:asciiTheme="minorHAnsi" w:hAnsiTheme="minorHAnsi" w:cstheme="minorHAnsi"/>
              </w:rPr>
              <w:t>Реализация сетевых моделей развития школьных лесничеств на базе опорно-ресурсных площадок как условие сопровождения членов школьных лесничеств Республики Марий Эл».</w:t>
            </w:r>
          </w:p>
          <w:p w:rsidR="00751B9C" w:rsidRPr="00CE6CB2" w:rsidRDefault="00CE6CB2" w:rsidP="00751B9C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программе развития ГБОУ ДО </w:t>
            </w:r>
            <w:r w:rsidR="00A24A20">
              <w:rPr>
                <w:rFonts w:asciiTheme="minorHAnsi" w:hAnsiTheme="minorHAnsi" w:cstheme="minorHAnsi"/>
              </w:rPr>
              <w:t xml:space="preserve">Республики Марий Эл </w:t>
            </w:r>
            <w:r>
              <w:rPr>
                <w:rFonts w:asciiTheme="minorHAnsi" w:hAnsiTheme="minorHAnsi" w:cstheme="minorHAnsi"/>
              </w:rPr>
              <w:t xml:space="preserve"> «ДЭБЦ»</w:t>
            </w:r>
            <w:r w:rsidR="00A24A20">
              <w:rPr>
                <w:rFonts w:asciiTheme="minorHAnsi" w:hAnsiTheme="minorHAnsi" w:cstheme="minorHAnsi"/>
              </w:rPr>
              <w:t xml:space="preserve"> на 2016-2018 годы. </w:t>
            </w:r>
          </w:p>
          <w:p w:rsidR="00196AB6" w:rsidRPr="00CE6CB2" w:rsidRDefault="00196AB6" w:rsidP="00751B9C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96AB6" w:rsidRPr="00CE6CB2" w:rsidRDefault="00196AB6" w:rsidP="00641C98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CE6CB2">
              <w:rPr>
                <w:rFonts w:asciiTheme="minorHAnsi" w:hAnsiTheme="minorHAnsi" w:cstheme="minorHAnsi"/>
              </w:rPr>
              <w:t>30.12.201</w:t>
            </w:r>
            <w:r w:rsidR="00641C98" w:rsidRPr="00CE6CB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3. </w:t>
            </w:r>
            <w:proofErr w:type="gramStart"/>
            <w:r w:rsidRPr="00284972">
              <w:rPr>
                <w:rFonts w:asciiTheme="minorHAnsi" w:hAnsiTheme="minorHAnsi" w:cstheme="minorHAnsi"/>
              </w:rPr>
              <w:t>Посвященный</w:t>
            </w:r>
            <w:proofErr w:type="gramEnd"/>
            <w:r w:rsidRPr="00284972">
              <w:rPr>
                <w:rFonts w:asciiTheme="minorHAnsi" w:hAnsiTheme="minorHAnsi" w:cstheme="minorHAnsi"/>
              </w:rPr>
              <w:t xml:space="preserve"> организации и проведению летней кампании: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организации деятельности учреждения в каникулярный период учебного года.</w:t>
            </w:r>
          </w:p>
          <w:p w:rsidR="00196AB6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организации деятельности в летний период.</w:t>
            </w:r>
          </w:p>
          <w:p w:rsidR="00DE2EF9" w:rsidRDefault="00DE2EF9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организации исследовательской деятельно</w:t>
            </w:r>
            <w:r w:rsidR="00DB3048">
              <w:rPr>
                <w:rFonts w:asciiTheme="minorHAnsi" w:hAnsiTheme="minorHAnsi" w:cstheme="minorHAnsi"/>
              </w:rPr>
              <w:t>с</w:t>
            </w:r>
            <w:r>
              <w:rPr>
                <w:rFonts w:asciiTheme="minorHAnsi" w:hAnsiTheme="minorHAnsi" w:cstheme="minorHAnsi"/>
              </w:rPr>
              <w:t xml:space="preserve">ти </w:t>
            </w:r>
            <w:proofErr w:type="gramStart"/>
            <w:r>
              <w:rPr>
                <w:rFonts w:asciiTheme="minorHAnsi" w:hAnsiTheme="minorHAnsi" w:cstheme="minorHAnsi"/>
              </w:rPr>
              <w:t>обучающи</w:t>
            </w:r>
            <w:r w:rsidR="00D91F4E">
              <w:rPr>
                <w:rFonts w:asciiTheme="minorHAnsi" w:hAnsiTheme="minorHAnsi" w:cstheme="minorHAnsi"/>
              </w:rPr>
              <w:t>х</w:t>
            </w:r>
            <w:r>
              <w:rPr>
                <w:rFonts w:asciiTheme="minorHAnsi" w:hAnsiTheme="minorHAnsi" w:cstheme="minorHAnsi"/>
              </w:rPr>
              <w:t>ся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:rsidR="00DE2EF9" w:rsidRPr="00284972" w:rsidRDefault="009C0D7C" w:rsidP="009C0D7C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разработке методического сопровождения образовательных программ по содержательным видам деятельности в рамках реализации </w:t>
            </w:r>
            <w:r w:rsidRPr="00CE6CB2">
              <w:rPr>
                <w:rFonts w:asciiTheme="minorHAnsi" w:hAnsiTheme="minorHAnsi" w:cstheme="minorHAnsi"/>
              </w:rPr>
              <w:t>инновационного проекта «Реализация сетевых моделей развития школьных лесничеств на базе опорно-ресурсных площадок как условие сопровождения членов школьных лесничеств Республики Марий Эл».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196AB6" w:rsidP="00CC11D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31.03.201</w:t>
            </w:r>
            <w:r w:rsidR="00CC11D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4. </w:t>
            </w:r>
            <w:proofErr w:type="gramStart"/>
            <w:r w:rsidRPr="00284972">
              <w:rPr>
                <w:rFonts w:asciiTheme="minorHAnsi" w:hAnsiTheme="minorHAnsi" w:cstheme="minorHAnsi"/>
              </w:rPr>
              <w:t>Посвященный</w:t>
            </w:r>
            <w:proofErr w:type="gramEnd"/>
            <w:r w:rsidRPr="00284972">
              <w:rPr>
                <w:rFonts w:asciiTheme="minorHAnsi" w:hAnsiTheme="minorHAnsi" w:cstheme="minorHAnsi"/>
              </w:rPr>
              <w:t xml:space="preserve"> итогам реализации образовательного процесса в 201</w:t>
            </w:r>
            <w:r w:rsidR="00CC11D4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CC11D4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учебном году</w:t>
            </w:r>
            <w:r w:rsidR="0013410C">
              <w:rPr>
                <w:rFonts w:asciiTheme="minorHAnsi" w:hAnsiTheme="minorHAnsi" w:cstheme="minorHAnsi"/>
              </w:rPr>
              <w:t xml:space="preserve">, перспективам работы в 2016-2017 </w:t>
            </w:r>
            <w:r w:rsidR="0013410C" w:rsidRPr="00284972">
              <w:rPr>
                <w:rFonts w:asciiTheme="minorHAnsi" w:hAnsiTheme="minorHAnsi" w:cstheme="minorHAnsi"/>
              </w:rPr>
              <w:t>учебном году</w:t>
            </w:r>
            <w:r w:rsidRPr="00284972">
              <w:rPr>
                <w:rFonts w:asciiTheme="minorHAnsi" w:hAnsiTheme="minorHAnsi" w:cstheme="minorHAnsi"/>
              </w:rPr>
              <w:t>: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Об итогах реализации образовательной деятельности. 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Об итогах организации массовых мероприятий с </w:t>
            </w:r>
            <w:proofErr w:type="gramStart"/>
            <w:r w:rsidRPr="00284972">
              <w:rPr>
                <w:rFonts w:asciiTheme="minorHAnsi" w:hAnsiTheme="minorHAnsi" w:cstheme="minorHAnsi"/>
              </w:rPr>
              <w:t>обучающимися</w:t>
            </w:r>
            <w:proofErr w:type="gramEnd"/>
            <w:r w:rsidRPr="00284972">
              <w:rPr>
                <w:rFonts w:asciiTheme="minorHAnsi" w:hAnsiTheme="minorHAnsi" w:cstheme="minorHAnsi"/>
              </w:rPr>
              <w:t>, участия обучающихся в мероприятиях различного уровня.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</w:t>
            </w:r>
            <w:r w:rsidR="00722EB8">
              <w:rPr>
                <w:rFonts w:asciiTheme="minorHAnsi" w:hAnsiTheme="minorHAnsi" w:cstheme="minorHAnsi"/>
              </w:rPr>
              <w:t xml:space="preserve"> </w:t>
            </w:r>
            <w:r w:rsidR="00000695">
              <w:rPr>
                <w:rFonts w:asciiTheme="minorHAnsi" w:hAnsiTheme="minorHAnsi" w:cstheme="minorHAnsi"/>
              </w:rPr>
              <w:t xml:space="preserve">перспективах организации образовательной деятельности </w:t>
            </w:r>
            <w:r w:rsidR="00722EB8">
              <w:rPr>
                <w:rFonts w:asciiTheme="minorHAnsi" w:hAnsiTheme="minorHAnsi" w:cstheme="minorHAnsi"/>
              </w:rPr>
              <w:t xml:space="preserve"> </w:t>
            </w:r>
            <w:r w:rsidR="00000695">
              <w:rPr>
                <w:rFonts w:asciiTheme="minorHAnsi" w:hAnsiTheme="minorHAnsi" w:cstheme="minorHAnsi"/>
              </w:rPr>
              <w:t>в 2016-2017 учебном году</w:t>
            </w:r>
          </w:p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722EB8" w:rsidP="00722EB8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CC11D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CC11D4">
              <w:rPr>
                <w:rFonts w:asciiTheme="minorHAnsi" w:hAnsiTheme="minorHAnsi" w:cstheme="minorHAnsi"/>
              </w:rPr>
              <w:t>.2016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84972">
              <w:rPr>
                <w:rFonts w:asciiTheme="minorHAnsi" w:hAnsiTheme="minorHAnsi" w:cstheme="minorHAnsi"/>
                <w:b/>
                <w:i/>
              </w:rPr>
              <w:t>Организация и проведение заседаний совета Центра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1. Утверждение плана работы Совета на 201</w:t>
            </w:r>
            <w:r w:rsidR="00893133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 xml:space="preserve"> – 20</w:t>
            </w:r>
            <w:r w:rsidR="00CC11D4">
              <w:rPr>
                <w:rFonts w:asciiTheme="minorHAnsi" w:hAnsiTheme="minorHAnsi" w:cstheme="minorHAnsi"/>
              </w:rPr>
              <w:t>1</w:t>
            </w:r>
            <w:r w:rsidR="00893133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учебный год.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Согласование режима работы учреждения.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О тарификации педагогических работников на </w:t>
            </w:r>
            <w:r w:rsidR="00893133" w:rsidRPr="00284972">
              <w:rPr>
                <w:rFonts w:asciiTheme="minorHAnsi" w:hAnsiTheme="minorHAnsi" w:cstheme="minorHAnsi"/>
              </w:rPr>
              <w:t>201</w:t>
            </w:r>
            <w:r w:rsidR="00893133">
              <w:rPr>
                <w:rFonts w:asciiTheme="minorHAnsi" w:hAnsiTheme="minorHAnsi" w:cstheme="minorHAnsi"/>
              </w:rPr>
              <w:t>5</w:t>
            </w:r>
            <w:r w:rsidR="00893133" w:rsidRPr="00284972">
              <w:rPr>
                <w:rFonts w:asciiTheme="minorHAnsi" w:hAnsiTheme="minorHAnsi" w:cstheme="minorHAnsi"/>
              </w:rPr>
              <w:t xml:space="preserve"> – 20</w:t>
            </w:r>
            <w:r w:rsidR="00893133">
              <w:rPr>
                <w:rFonts w:asciiTheme="minorHAnsi" w:hAnsiTheme="minorHAnsi" w:cstheme="minorHAnsi"/>
              </w:rPr>
              <w:t>16</w:t>
            </w:r>
            <w:r w:rsidR="00893133" w:rsidRPr="00284972">
              <w:rPr>
                <w:rFonts w:asciiTheme="minorHAnsi" w:hAnsiTheme="minorHAnsi" w:cstheme="minorHAnsi"/>
              </w:rPr>
              <w:t xml:space="preserve"> </w:t>
            </w:r>
            <w:r w:rsidRPr="00284972">
              <w:rPr>
                <w:rFonts w:asciiTheme="minorHAnsi" w:hAnsiTheme="minorHAnsi" w:cstheme="minorHAnsi"/>
              </w:rPr>
              <w:t>учебный год.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готовности учреждения к новому учебному году.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196AB6" w:rsidP="00B56957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Сентябрь 201</w:t>
            </w:r>
            <w:r w:rsidR="00B569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Гайфуллина Р.Ш.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tabs>
                <w:tab w:val="num" w:pos="0"/>
              </w:tabs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2. О результативности деятельности педагогов дополнительного образования в первом полугодии </w:t>
            </w:r>
            <w:r w:rsidR="00893133" w:rsidRPr="00284972">
              <w:rPr>
                <w:rFonts w:asciiTheme="minorHAnsi" w:hAnsiTheme="minorHAnsi" w:cstheme="minorHAnsi"/>
              </w:rPr>
              <w:t>201</w:t>
            </w:r>
            <w:r w:rsidR="00893133">
              <w:rPr>
                <w:rFonts w:asciiTheme="minorHAnsi" w:hAnsiTheme="minorHAnsi" w:cstheme="minorHAnsi"/>
              </w:rPr>
              <w:t>5</w:t>
            </w:r>
            <w:r w:rsidR="00893133" w:rsidRPr="00284972">
              <w:rPr>
                <w:rFonts w:asciiTheme="minorHAnsi" w:hAnsiTheme="minorHAnsi" w:cstheme="minorHAnsi"/>
              </w:rPr>
              <w:t xml:space="preserve"> – 20</w:t>
            </w:r>
            <w:r w:rsidR="00893133">
              <w:rPr>
                <w:rFonts w:asciiTheme="minorHAnsi" w:hAnsiTheme="minorHAnsi" w:cstheme="minorHAnsi"/>
              </w:rPr>
              <w:t>16</w:t>
            </w:r>
            <w:r w:rsidR="00893133" w:rsidRPr="00284972">
              <w:rPr>
                <w:rFonts w:asciiTheme="minorHAnsi" w:hAnsiTheme="minorHAnsi" w:cstheme="minorHAnsi"/>
              </w:rPr>
              <w:t xml:space="preserve"> </w:t>
            </w:r>
            <w:r w:rsidRPr="00284972">
              <w:rPr>
                <w:rFonts w:asciiTheme="minorHAnsi" w:hAnsiTheme="minorHAnsi" w:cstheme="minorHAnsi"/>
              </w:rPr>
              <w:t xml:space="preserve"> учебного года.</w:t>
            </w:r>
          </w:p>
          <w:p w:rsidR="00196AB6" w:rsidRPr="00284972" w:rsidRDefault="00196AB6" w:rsidP="00A86F34">
            <w:pPr>
              <w:tabs>
                <w:tab w:val="num" w:pos="0"/>
              </w:tabs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представлении работников к различным формам морального и материального поощрения.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196AB6" w:rsidP="00B56957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Декабрь 201</w:t>
            </w:r>
            <w:r w:rsidR="00B569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Гайфуллина Р.Ш.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tabs>
                <w:tab w:val="num" w:pos="0"/>
              </w:tabs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3. Об организации внебюджетной деятельности учреждения.</w:t>
            </w:r>
          </w:p>
          <w:p w:rsidR="00196AB6" w:rsidRPr="00284972" w:rsidRDefault="00196AB6" w:rsidP="00A86F34">
            <w:pPr>
              <w:tabs>
                <w:tab w:val="num" w:pos="0"/>
              </w:tabs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состоянии документации по технике безопасности, пожарной безопасности, своевременности проведения инструктажей персонала и обучающихся по технике безопасности, пожарной безопасности.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196AB6" w:rsidP="00893133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Март 201</w:t>
            </w:r>
            <w:r w:rsidR="0089313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Гайфуллина Р.Ш.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4. О результативности деятельности педагогов дополнительного образования во втором полугодии </w:t>
            </w:r>
            <w:r w:rsidR="008A48CD" w:rsidRPr="00284972">
              <w:rPr>
                <w:rFonts w:asciiTheme="minorHAnsi" w:hAnsiTheme="minorHAnsi" w:cstheme="minorHAnsi"/>
              </w:rPr>
              <w:t>201</w:t>
            </w:r>
            <w:r w:rsidR="008A48CD">
              <w:rPr>
                <w:rFonts w:asciiTheme="minorHAnsi" w:hAnsiTheme="minorHAnsi" w:cstheme="minorHAnsi"/>
              </w:rPr>
              <w:t>5</w:t>
            </w:r>
            <w:r w:rsidR="008A48CD" w:rsidRPr="00284972">
              <w:rPr>
                <w:rFonts w:asciiTheme="minorHAnsi" w:hAnsiTheme="minorHAnsi" w:cstheme="minorHAnsi"/>
              </w:rPr>
              <w:t xml:space="preserve"> – 20</w:t>
            </w:r>
            <w:r w:rsidR="008A48CD">
              <w:rPr>
                <w:rFonts w:asciiTheme="minorHAnsi" w:hAnsiTheme="minorHAnsi" w:cstheme="minorHAnsi"/>
              </w:rPr>
              <w:t>16</w:t>
            </w:r>
            <w:r w:rsidR="008A48CD" w:rsidRPr="00284972">
              <w:rPr>
                <w:rFonts w:asciiTheme="minorHAnsi" w:hAnsiTheme="minorHAnsi" w:cstheme="minorHAnsi"/>
              </w:rPr>
              <w:t xml:space="preserve"> </w:t>
            </w:r>
            <w:r w:rsidRPr="00284972">
              <w:rPr>
                <w:rFonts w:asciiTheme="minorHAnsi" w:hAnsiTheme="minorHAnsi" w:cstheme="minorHAnsi"/>
              </w:rPr>
              <w:t xml:space="preserve"> учебного года.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задачах по подготовке учреждения к новому учебному году.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благоустройстве территории центра.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196AB6" w:rsidP="00893133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Июнь 201</w:t>
            </w:r>
            <w:r w:rsidR="0089313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Гайфуллина Р.Ш.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84972">
              <w:rPr>
                <w:rFonts w:asciiTheme="minorHAnsi" w:hAnsiTheme="minorHAnsi" w:cstheme="minorHAnsi"/>
                <w:b/>
                <w:i/>
              </w:rPr>
              <w:t>Организация и проведение заседаний методического совета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9B04B9" w:rsidRPr="009B04B9" w:rsidRDefault="00196AB6" w:rsidP="009B04B9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1. </w:t>
            </w:r>
            <w:r w:rsidR="009B04B9" w:rsidRPr="009B04B9">
              <w:rPr>
                <w:rFonts w:asciiTheme="minorHAnsi" w:hAnsiTheme="minorHAnsi" w:cstheme="minorHAnsi"/>
              </w:rPr>
              <w:t xml:space="preserve">Об утверждении Положения о дополнительных общеобразовательных общеразвивающих программах, порядке их рассмотрения и утверждения. </w:t>
            </w:r>
          </w:p>
          <w:p w:rsidR="00196AB6" w:rsidRPr="00284972" w:rsidRDefault="009B04B9" w:rsidP="009B04B9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9B04B9">
              <w:rPr>
                <w:rFonts w:asciiTheme="minorHAnsi" w:hAnsiTheme="minorHAnsi" w:cstheme="minorHAnsi"/>
              </w:rPr>
              <w:t>О рассмотрении дополнительных общеобразовательных общеразвивающих программ, представленных к реализации в 2015-2016 учебном году.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3C7B7A" w:rsidP="003C7B7A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196AB6" w:rsidRPr="00284972">
              <w:rPr>
                <w:rFonts w:asciiTheme="minorHAnsi" w:hAnsiTheme="minorHAnsi" w:cstheme="minorHAnsi"/>
              </w:rPr>
              <w:t>.09.201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2. Утверждение тематики исследовательских работ обучающихся.</w:t>
            </w:r>
          </w:p>
          <w:p w:rsidR="00196AB6" w:rsidRDefault="00196AB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итогах начальной диагностики. Пути повышения уровня знаний обучающихся.</w:t>
            </w:r>
          </w:p>
          <w:p w:rsidR="00AB4B96" w:rsidRPr="00284972" w:rsidRDefault="00AB4B9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программно-методическом комплексе по реализации моделей </w:t>
            </w:r>
            <w:r>
              <w:rPr>
                <w:rFonts w:asciiTheme="minorHAnsi" w:hAnsiTheme="minorHAnsi" w:cstheme="minorHAnsi"/>
              </w:rPr>
              <w:lastRenderedPageBreak/>
              <w:t xml:space="preserve">организации </w:t>
            </w:r>
            <w:r w:rsidR="009142EB">
              <w:rPr>
                <w:rFonts w:asciiTheme="minorHAnsi" w:hAnsiTheme="minorHAnsi" w:cstheme="minorHAnsi"/>
              </w:rPr>
              <w:t>деятельности школьных лесничеств по содержательным видам деятельности.</w:t>
            </w:r>
          </w:p>
          <w:p w:rsidR="00196AB6" w:rsidRPr="00284972" w:rsidRDefault="00196AB6" w:rsidP="00AB4B96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республиканских мероприятиях, запланированных к проведению в 201</w:t>
            </w:r>
            <w:r w:rsidR="00AB4B96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F07878" w:rsidP="00F07878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  <w:r w:rsidR="003C7B7A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3C7B7A">
              <w:rPr>
                <w:rFonts w:asciiTheme="minorHAnsi" w:hAnsiTheme="minorHAnsi" w:cstheme="minorHAnsi"/>
              </w:rPr>
              <w:t>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3. О ходе аттестации педагогических работников Центра.</w:t>
            </w:r>
          </w:p>
          <w:p w:rsidR="003F3E50" w:rsidRDefault="003F3E50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ходе работы педагогических работников над методической темой учреждения.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Об итогах деятельности методической службы в 201</w:t>
            </w:r>
            <w:r w:rsidR="003F3E50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 xml:space="preserve"> г.</w:t>
            </w:r>
          </w:p>
          <w:p w:rsidR="00196AB6" w:rsidRPr="00284972" w:rsidRDefault="00196AB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Рассмотрение разработок открытых занятий, запланированных к проведению в марте-апреле 201</w:t>
            </w:r>
            <w:r w:rsidR="00A7630D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г.</w:t>
            </w:r>
          </w:p>
          <w:p w:rsidR="00196AB6" w:rsidRPr="00284972" w:rsidRDefault="00196AB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О нормативно-организационном сопровождении деятельности Центра в летний период.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717576" w:rsidP="00F07878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196AB6" w:rsidRPr="00284972">
              <w:rPr>
                <w:rFonts w:asciiTheme="minorHAnsi" w:hAnsiTheme="minorHAnsi" w:cstheme="minorHAnsi"/>
              </w:rPr>
              <w:t>.03.201</w:t>
            </w:r>
            <w:r w:rsidR="00F0787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196AB6" w:rsidRPr="00284972" w:rsidTr="00196AB6">
        <w:tc>
          <w:tcPr>
            <w:tcW w:w="675" w:type="dxa"/>
            <w:tcBorders>
              <w:bottom w:val="single" w:sz="4" w:space="0" w:color="000000"/>
            </w:tcBorders>
          </w:tcPr>
          <w:p w:rsidR="00196AB6" w:rsidRPr="00284972" w:rsidRDefault="00196AB6" w:rsidP="00761C3B">
            <w:pPr>
              <w:numPr>
                <w:ilvl w:val="0"/>
                <w:numId w:val="2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4. О подготовке педагогического совета, посвященного итогам 201</w:t>
            </w:r>
            <w:r w:rsidR="00A7630D">
              <w:rPr>
                <w:rFonts w:asciiTheme="minorHAnsi" w:hAnsiTheme="minorHAnsi" w:cstheme="minorHAnsi"/>
              </w:rPr>
              <w:t>5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A7630D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 xml:space="preserve"> учебного года.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Рассмотрение программно-методического обеспечения учебного процесса на 201</w:t>
            </w:r>
            <w:r w:rsidR="00717576">
              <w:rPr>
                <w:rFonts w:asciiTheme="minorHAnsi" w:hAnsiTheme="minorHAnsi" w:cstheme="minorHAnsi"/>
              </w:rPr>
              <w:t>6</w:t>
            </w:r>
            <w:r w:rsidRPr="00284972">
              <w:rPr>
                <w:rFonts w:asciiTheme="minorHAnsi" w:hAnsiTheme="minorHAnsi" w:cstheme="minorHAnsi"/>
              </w:rPr>
              <w:t>-201</w:t>
            </w:r>
            <w:r w:rsidR="00717576">
              <w:rPr>
                <w:rFonts w:asciiTheme="minorHAnsi" w:hAnsiTheme="minorHAnsi" w:cstheme="minorHAnsi"/>
              </w:rPr>
              <w:t>7учебный год</w:t>
            </w:r>
            <w:r w:rsidRPr="00284972">
              <w:rPr>
                <w:rFonts w:asciiTheme="minorHAnsi" w:hAnsiTheme="minorHAnsi" w:cstheme="minorHAnsi"/>
              </w:rPr>
              <w:t>.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 xml:space="preserve">О программно-методическом обеспечении деятельности в летний период. </w:t>
            </w:r>
          </w:p>
          <w:p w:rsidR="00196AB6" w:rsidRPr="00284972" w:rsidRDefault="00196AB6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6AB6" w:rsidRPr="00284972" w:rsidRDefault="00A7630D" w:rsidP="00A7630D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196AB6" w:rsidRPr="0028497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196AB6" w:rsidRPr="00284972">
              <w:rPr>
                <w:rFonts w:asciiTheme="minorHAnsi" w:hAnsiTheme="minorHAnsi" w:cstheme="minorHAnsi"/>
              </w:rPr>
              <w:t>.201</w:t>
            </w:r>
            <w:r w:rsidR="007175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96AB6" w:rsidRPr="00284972" w:rsidRDefault="00196AB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84972">
              <w:rPr>
                <w:rFonts w:asciiTheme="minorHAnsi" w:hAnsiTheme="minorHAnsi" w:cstheme="minorHAnsi"/>
              </w:rPr>
              <w:t>Суровцева С.С.</w:t>
            </w:r>
          </w:p>
        </w:tc>
      </w:tr>
    </w:tbl>
    <w:p w:rsidR="002C1B18" w:rsidRPr="00006DBB" w:rsidRDefault="002C1B18" w:rsidP="00A86F34">
      <w:pPr>
        <w:ind w:left="57" w:right="57"/>
        <w:contextualSpacing/>
        <w:jc w:val="center"/>
        <w:rPr>
          <w:b/>
        </w:rPr>
      </w:pPr>
    </w:p>
    <w:p w:rsidR="004D2F21" w:rsidRPr="00A858B2" w:rsidRDefault="004D2F21" w:rsidP="00A86F34">
      <w:pPr>
        <w:pStyle w:val="1"/>
        <w:spacing w:before="0" w:after="0"/>
        <w:ind w:left="57" w:right="57"/>
      </w:pPr>
      <w:bookmarkStart w:id="5" w:name="_Toc430250932"/>
      <w:r w:rsidRPr="00A858B2">
        <w:t>Организационное  обеспечение образовательного процесса</w:t>
      </w:r>
      <w:bookmarkEnd w:id="5"/>
    </w:p>
    <w:p w:rsidR="00284972" w:rsidRPr="00006DBB" w:rsidRDefault="00284972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675"/>
        <w:gridCol w:w="3402"/>
        <w:gridCol w:w="6946"/>
        <w:gridCol w:w="2977"/>
        <w:gridCol w:w="2126"/>
      </w:tblGrid>
      <w:tr w:rsidR="004D2F21" w:rsidRPr="007C7DB3" w:rsidTr="004D537D">
        <w:trPr>
          <w:tblHeader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C7DB3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7C7DB3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7C7DB3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C7DB3">
              <w:rPr>
                <w:rFonts w:asciiTheme="minorHAnsi" w:hAnsiTheme="minorHAnsi" w:cstheme="minorHAnsi"/>
                <w:b/>
              </w:rPr>
              <w:t>Направление деятельности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C7DB3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C7DB3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C7DB3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4D2F21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4D2F21" w:rsidRPr="007C7DB3" w:rsidRDefault="004D2F21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4D2F21" w:rsidRPr="007C7DB3" w:rsidRDefault="004D2F2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 xml:space="preserve">Качество реализации образовательного процесса 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4D2F21" w:rsidRPr="007C7DB3" w:rsidRDefault="004D2F21" w:rsidP="0087213F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Внутренняя экспертиза дополнительных общеразвивающих общеобразовательных программ, </w:t>
            </w:r>
            <w:r w:rsidR="0087213F">
              <w:rPr>
                <w:rFonts w:asciiTheme="minorHAnsi" w:hAnsiTheme="minorHAnsi" w:cstheme="minorHAnsi"/>
              </w:rPr>
              <w:t>рассмотрение</w:t>
            </w:r>
            <w:r w:rsidRPr="007C7DB3">
              <w:rPr>
                <w:rFonts w:asciiTheme="minorHAnsi" w:hAnsiTheme="minorHAnsi" w:cstheme="minorHAnsi"/>
              </w:rPr>
              <w:t xml:space="preserve"> на </w:t>
            </w:r>
            <w:r w:rsidR="0087213F">
              <w:rPr>
                <w:rFonts w:asciiTheme="minorHAnsi" w:hAnsiTheme="minorHAnsi" w:cstheme="minorHAnsi"/>
              </w:rPr>
              <w:t>методическом</w:t>
            </w:r>
            <w:r w:rsidRPr="007C7DB3">
              <w:rPr>
                <w:rFonts w:asciiTheme="minorHAnsi" w:hAnsiTheme="minorHAnsi" w:cstheme="minorHAnsi"/>
              </w:rPr>
              <w:t xml:space="preserve"> совете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D2F21" w:rsidRPr="007C7DB3" w:rsidRDefault="00CE5E8D" w:rsidP="00CE5E8D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D2F21" w:rsidRPr="007C7DB3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1</w:t>
            </w:r>
            <w:r w:rsidR="004D2F21" w:rsidRPr="007C7DB3">
              <w:rPr>
                <w:rFonts w:asciiTheme="minorHAnsi" w:hAnsiTheme="minorHAnsi" w:cstheme="minorHAnsi"/>
              </w:rPr>
              <w:t xml:space="preserve"> сентября 201</w:t>
            </w:r>
            <w:r>
              <w:rPr>
                <w:rFonts w:asciiTheme="minorHAnsi" w:hAnsiTheme="minorHAnsi" w:cstheme="minorHAnsi"/>
              </w:rPr>
              <w:t>5</w:t>
            </w:r>
            <w:r w:rsidR="004D2F21"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D2F21" w:rsidRPr="007C7DB3" w:rsidRDefault="00CE5E8D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6679FE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6679FE" w:rsidRPr="007C7DB3" w:rsidRDefault="006679FE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679FE" w:rsidRPr="007C7DB3" w:rsidRDefault="006679F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6679FE" w:rsidRPr="007C7DB3" w:rsidRDefault="006679FE" w:rsidP="00CE5E8D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Организация набора детей, посещение родительских </w:t>
            </w:r>
            <w:r w:rsidR="00CE5E8D">
              <w:rPr>
                <w:rFonts w:asciiTheme="minorHAnsi" w:hAnsiTheme="minorHAnsi" w:cstheme="minorHAnsi"/>
              </w:rPr>
              <w:t>собраний, классов школ СОШ №17</w:t>
            </w:r>
            <w:r w:rsidR="002A60B4">
              <w:rPr>
                <w:rFonts w:asciiTheme="minorHAnsi" w:hAnsiTheme="minorHAnsi" w:cstheme="minorHAnsi"/>
              </w:rPr>
              <w:t>, 15, 24.</w:t>
            </w:r>
            <w:r w:rsidRPr="007C7DB3">
              <w:rPr>
                <w:rFonts w:asciiTheme="minorHAnsi" w:hAnsiTheme="minorHAnsi" w:cstheme="minorHAnsi"/>
              </w:rPr>
              <w:t xml:space="preserve"> Реклама</w:t>
            </w:r>
            <w:r w:rsidR="00CE5E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679FE" w:rsidRPr="007C7DB3" w:rsidRDefault="00CE5E8D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679FE" w:rsidRPr="007C7DB3">
              <w:rPr>
                <w:rFonts w:asciiTheme="minorHAnsi" w:hAnsiTheme="minorHAnsi" w:cstheme="minorHAnsi"/>
              </w:rPr>
              <w:t>-15.09.201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679FE" w:rsidRPr="007C7DB3" w:rsidRDefault="006679F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777815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777815" w:rsidRPr="007C7DB3" w:rsidRDefault="00777815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77815" w:rsidRPr="007C7DB3" w:rsidRDefault="0077781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777815" w:rsidRPr="007C7DB3" w:rsidRDefault="00777815" w:rsidP="00CE5E8D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Сбор заяв</w:t>
            </w:r>
            <w:r w:rsidR="00CE5E8D">
              <w:rPr>
                <w:rFonts w:asciiTheme="minorHAnsi" w:hAnsiTheme="minorHAnsi" w:cstheme="minorHAnsi"/>
              </w:rPr>
              <w:t xml:space="preserve">лений от родителей, договоров с образовательными организациями </w:t>
            </w:r>
            <w:r w:rsidRPr="007C7DB3">
              <w:rPr>
                <w:rFonts w:asciiTheme="minorHAnsi" w:hAnsiTheme="minorHAnsi" w:cstheme="minorHAnsi"/>
              </w:rPr>
              <w:t xml:space="preserve">с  </w:t>
            </w:r>
            <w:proofErr w:type="spellStart"/>
            <w:r w:rsidRPr="007C7DB3">
              <w:rPr>
                <w:rFonts w:asciiTheme="minorHAnsi" w:hAnsiTheme="minorHAnsi" w:cstheme="minorHAnsi"/>
              </w:rPr>
              <w:t>п.д</w:t>
            </w:r>
            <w:proofErr w:type="gramStart"/>
            <w:r w:rsidRPr="007C7DB3">
              <w:rPr>
                <w:rFonts w:asciiTheme="minorHAnsi" w:hAnsiTheme="minorHAnsi" w:cstheme="minorHAnsi"/>
              </w:rPr>
              <w:t>.о</w:t>
            </w:r>
            <w:proofErr w:type="spellEnd"/>
            <w:proofErr w:type="gramEnd"/>
            <w:r w:rsidRPr="007C7DB3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777815" w:rsidRPr="007C7DB3" w:rsidRDefault="00777815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10-19.09.201</w:t>
            </w:r>
            <w:r w:rsidR="00CE5E8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77815" w:rsidRPr="007C7DB3" w:rsidRDefault="0077781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777815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777815" w:rsidRPr="007C7DB3" w:rsidRDefault="00777815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77815" w:rsidRPr="007C7DB3" w:rsidRDefault="0077781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777815" w:rsidRPr="007C7DB3" w:rsidRDefault="00777815" w:rsidP="00CE5E8D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Формирование папок с заявлениями</w:t>
            </w:r>
            <w:r w:rsidR="00CE5E8D">
              <w:rPr>
                <w:rFonts w:asciiTheme="minorHAnsi" w:hAnsiTheme="minorHAnsi" w:cstheme="minorHAnsi"/>
              </w:rPr>
              <w:t xml:space="preserve"> от родителей</w:t>
            </w:r>
            <w:r w:rsidR="00CE5E8D" w:rsidRPr="007C7DB3">
              <w:rPr>
                <w:rFonts w:asciiTheme="minorHAnsi" w:hAnsiTheme="minorHAnsi" w:cstheme="minorHAnsi"/>
              </w:rPr>
              <w:t xml:space="preserve"> и списком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777815" w:rsidRPr="007C7DB3" w:rsidRDefault="00777815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10-19.09.201</w:t>
            </w:r>
            <w:r w:rsidR="00CE5E8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77815" w:rsidRPr="007C7DB3" w:rsidRDefault="0077781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3C0176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3C0176" w:rsidRPr="007C7DB3" w:rsidRDefault="003C0176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176" w:rsidRPr="007C7DB3" w:rsidRDefault="003C017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3C0176" w:rsidRPr="007C7DB3" w:rsidRDefault="003C017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Распределение журналов по </w:t>
            </w:r>
            <w:proofErr w:type="spellStart"/>
            <w:r w:rsidRPr="007C7DB3">
              <w:rPr>
                <w:rFonts w:asciiTheme="minorHAnsi" w:hAnsiTheme="minorHAnsi" w:cstheme="minorHAnsi"/>
              </w:rPr>
              <w:t>п.д</w:t>
            </w:r>
            <w:proofErr w:type="gramStart"/>
            <w:r w:rsidRPr="007C7DB3">
              <w:rPr>
                <w:rFonts w:asciiTheme="minorHAnsi" w:hAnsiTheme="minorHAnsi" w:cstheme="minorHAnsi"/>
              </w:rPr>
              <w:t>.о</w:t>
            </w:r>
            <w:proofErr w:type="spellEnd"/>
            <w:proofErr w:type="gramEnd"/>
            <w:r w:rsidRPr="007C7DB3">
              <w:rPr>
                <w:rFonts w:asciiTheme="minorHAnsi" w:hAnsiTheme="minorHAnsi" w:cstheme="minorHAnsi"/>
              </w:rPr>
              <w:t xml:space="preserve"> согласно наполняемости групп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C0176" w:rsidRPr="007C7DB3" w:rsidRDefault="003C0176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15.09.201</w:t>
            </w:r>
            <w:r w:rsidR="00CE5E8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C0176" w:rsidRPr="007C7DB3" w:rsidRDefault="003C017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11BE7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A11BE7" w:rsidRPr="007C7DB3" w:rsidRDefault="00A11BE7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A11BE7" w:rsidRPr="007C7DB3" w:rsidRDefault="00A11BE7" w:rsidP="00CE5E8D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Сбор планов </w:t>
            </w:r>
            <w:proofErr w:type="spellStart"/>
            <w:r w:rsidRPr="007C7DB3">
              <w:rPr>
                <w:rFonts w:asciiTheme="minorHAnsi" w:hAnsiTheme="minorHAnsi" w:cstheme="minorHAnsi"/>
              </w:rPr>
              <w:t>п.д</w:t>
            </w:r>
            <w:proofErr w:type="gramStart"/>
            <w:r w:rsidRPr="007C7DB3">
              <w:rPr>
                <w:rFonts w:asciiTheme="minorHAnsi" w:hAnsiTheme="minorHAnsi" w:cstheme="minorHAnsi"/>
              </w:rPr>
              <w:t>.о</w:t>
            </w:r>
            <w:proofErr w:type="spellEnd"/>
            <w:proofErr w:type="gramEnd"/>
            <w:r w:rsidRPr="007C7DB3">
              <w:rPr>
                <w:rFonts w:asciiTheme="minorHAnsi" w:hAnsiTheme="minorHAnsi" w:cstheme="minorHAnsi"/>
              </w:rPr>
              <w:t xml:space="preserve"> на 201</w:t>
            </w:r>
            <w:r w:rsidR="00CE5E8D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>-201</w:t>
            </w:r>
            <w:r w:rsidR="00CE5E8D">
              <w:rPr>
                <w:rFonts w:asciiTheme="minorHAnsi" w:hAnsiTheme="minorHAnsi" w:cstheme="minorHAnsi"/>
              </w:rPr>
              <w:t xml:space="preserve">6 </w:t>
            </w:r>
            <w:r w:rsidRPr="007C7DB3">
              <w:rPr>
                <w:rFonts w:asciiTheme="minorHAnsi" w:hAnsiTheme="minorHAnsi" w:cstheme="minorHAnsi"/>
              </w:rPr>
              <w:t xml:space="preserve">учебный год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A11BE7" w:rsidRPr="007C7DB3" w:rsidRDefault="00A11BE7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</w:t>
            </w:r>
            <w:r w:rsidR="00CE5E8D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>.09.201</w:t>
            </w:r>
            <w:r w:rsidR="00CE5E8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11BE7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A11BE7" w:rsidRPr="007C7DB3" w:rsidRDefault="00A11BE7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Сбор отчётов  </w:t>
            </w:r>
            <w:proofErr w:type="spellStart"/>
            <w:r w:rsidRPr="007C7DB3">
              <w:rPr>
                <w:rFonts w:asciiTheme="minorHAnsi" w:hAnsiTheme="minorHAnsi" w:cstheme="minorHAnsi"/>
              </w:rPr>
              <w:t>п.д.</w:t>
            </w:r>
            <w:proofErr w:type="gramStart"/>
            <w:r w:rsidRPr="007C7DB3">
              <w:rPr>
                <w:rFonts w:asciiTheme="minorHAnsi" w:hAnsiTheme="minorHAnsi" w:cstheme="minorHAnsi"/>
              </w:rPr>
              <w:t>о</w:t>
            </w:r>
            <w:proofErr w:type="spellEnd"/>
            <w:proofErr w:type="gramEnd"/>
            <w:r w:rsidRPr="007C7DB3">
              <w:rPr>
                <w:rFonts w:asciiTheme="minorHAnsi" w:hAnsiTheme="minorHAnsi" w:cstheme="minorHAnsi"/>
              </w:rPr>
              <w:t>. за полугодие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A11BE7" w:rsidRPr="007C7DB3" w:rsidRDefault="00A11BE7" w:rsidP="00CE5E8D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11.01.201</w:t>
            </w:r>
            <w:r w:rsidR="00CE5E8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C40DA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7C7DB3">
              <w:rPr>
                <w:rFonts w:asciiTheme="minorHAnsi" w:hAnsiTheme="minorHAnsi" w:cstheme="minorHAnsi"/>
              </w:rPr>
              <w:t>Контроль за</w:t>
            </w:r>
            <w:proofErr w:type="gramEnd"/>
            <w:r w:rsidRPr="007C7DB3">
              <w:rPr>
                <w:rFonts w:asciiTheme="minorHAnsi" w:hAnsiTheme="minorHAnsi" w:cstheme="minorHAnsi"/>
              </w:rPr>
              <w:t xml:space="preserve"> своевременной разработкой технологических карт </w:t>
            </w:r>
            <w:r w:rsidRPr="007C7DB3">
              <w:rPr>
                <w:rFonts w:asciiTheme="minorHAnsi" w:hAnsiTheme="minorHAnsi" w:cstheme="minorHAnsi"/>
              </w:rPr>
              <w:lastRenderedPageBreak/>
              <w:t>занятий по реализуемым дополнительным общеразвивающим общеобразовательным программам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C40DA" w:rsidRPr="007C7DB3" w:rsidRDefault="00CE5E8D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C40DA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Посещение занятий администрацией, </w:t>
            </w:r>
            <w:proofErr w:type="spellStart"/>
            <w:r w:rsidRPr="007C7DB3">
              <w:rPr>
                <w:rFonts w:asciiTheme="minorHAnsi" w:hAnsiTheme="minorHAnsi" w:cstheme="minorHAnsi"/>
              </w:rPr>
              <w:t>взаимопосещение</w:t>
            </w:r>
            <w:proofErr w:type="spellEnd"/>
            <w:r w:rsidRPr="007C7DB3">
              <w:rPr>
                <w:rFonts w:asciiTheme="minorHAnsi" w:hAnsiTheme="minorHAnsi" w:cstheme="minorHAnsi"/>
              </w:rPr>
              <w:t xml:space="preserve"> занятий,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C40DA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Проведение административного </w:t>
            </w:r>
            <w:proofErr w:type="gramStart"/>
            <w:r w:rsidRPr="007C7DB3">
              <w:rPr>
                <w:rFonts w:asciiTheme="minorHAnsi" w:hAnsiTheme="minorHAnsi" w:cstheme="minorHAnsi"/>
              </w:rPr>
              <w:t>контроля за</w:t>
            </w:r>
            <w:proofErr w:type="gramEnd"/>
            <w:r w:rsidRPr="007C7DB3">
              <w:rPr>
                <w:rFonts w:asciiTheme="minorHAnsi" w:hAnsiTheme="minorHAnsi" w:cstheme="minorHAnsi"/>
              </w:rPr>
              <w:t xml:space="preserve"> посещаемостью обучающихся и за наполняемостью учебных объединений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И.А., Протасова Н.С.</w:t>
            </w:r>
          </w:p>
        </w:tc>
      </w:tr>
      <w:tr w:rsidR="00AC40DA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Проведение систематического административного </w:t>
            </w:r>
            <w:proofErr w:type="gramStart"/>
            <w:r w:rsidRPr="007C7DB3">
              <w:rPr>
                <w:rFonts w:asciiTheme="minorHAnsi" w:hAnsiTheme="minorHAnsi" w:cstheme="minorHAnsi"/>
              </w:rPr>
              <w:t>контроля за</w:t>
            </w:r>
            <w:proofErr w:type="gramEnd"/>
            <w:r w:rsidRPr="007C7DB3">
              <w:rPr>
                <w:rFonts w:asciiTheme="minorHAnsi" w:hAnsiTheme="minorHAnsi" w:cstheme="minorHAnsi"/>
              </w:rPr>
              <w:t xml:space="preserve"> соблюдением учебного расписания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И.А., Суровцева С.С.</w:t>
            </w:r>
          </w:p>
        </w:tc>
      </w:tr>
      <w:tr w:rsidR="00AC40DA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Учёт отработанных и неотработанных педагогических часов.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Гайфуллина Р.Ш.</w:t>
            </w:r>
          </w:p>
        </w:tc>
      </w:tr>
      <w:tr w:rsidR="00AC40DA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7C7DB3">
              <w:rPr>
                <w:rFonts w:asciiTheme="minorHAnsi" w:hAnsiTheme="minorHAnsi" w:cstheme="minorHAnsi"/>
              </w:rPr>
              <w:t>Контроль  за</w:t>
            </w:r>
            <w:proofErr w:type="gramEnd"/>
            <w:r w:rsidRPr="007C7DB3">
              <w:rPr>
                <w:rFonts w:asciiTheme="minorHAnsi" w:hAnsiTheme="minorHAnsi" w:cstheme="minorHAnsi"/>
              </w:rPr>
              <w:t xml:space="preserve"> грамотным ведением педагогами журналов учета работы педагогов дополнительного образования в объединениях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CE5E8D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C40DA" w:rsidRPr="007C7DB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6</w:t>
            </w:r>
            <w:r w:rsidR="00AC40DA" w:rsidRPr="007C7DB3">
              <w:rPr>
                <w:rFonts w:asciiTheme="minorHAnsi" w:hAnsiTheme="minorHAnsi" w:cstheme="minorHAnsi"/>
              </w:rPr>
              <w:t>.11.201</w:t>
            </w:r>
            <w:r>
              <w:rPr>
                <w:rFonts w:asciiTheme="minorHAnsi" w:hAnsiTheme="minorHAnsi" w:cstheme="minorHAnsi"/>
              </w:rPr>
              <w:t>5</w:t>
            </w:r>
            <w:r w:rsidR="00AC40DA" w:rsidRPr="007C7DB3">
              <w:rPr>
                <w:rFonts w:asciiTheme="minorHAnsi" w:hAnsiTheme="minorHAnsi" w:cstheme="minorHAnsi"/>
              </w:rPr>
              <w:t>, 25-31.12.201</w:t>
            </w:r>
            <w:r>
              <w:rPr>
                <w:rFonts w:asciiTheme="minorHAnsi" w:hAnsiTheme="minorHAnsi" w:cstheme="minorHAnsi"/>
              </w:rPr>
              <w:t>5</w:t>
            </w:r>
            <w:r w:rsidR="00AC40DA" w:rsidRPr="007C7DB3">
              <w:rPr>
                <w:rFonts w:asciiTheme="minorHAnsi" w:hAnsiTheme="minorHAnsi" w:cstheme="minorHAnsi"/>
              </w:rPr>
              <w:t xml:space="preserve">, </w:t>
            </w:r>
          </w:p>
          <w:p w:rsidR="00AC40DA" w:rsidRPr="007C7DB3" w:rsidRDefault="00FD12CF" w:rsidP="00FD12CF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1.06</w:t>
            </w:r>
            <w:r w:rsidR="00AC40DA" w:rsidRPr="007C7DB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3.06 2016, </w:t>
            </w:r>
            <w:r w:rsidR="00AC40DA" w:rsidRPr="007C7DB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2.07.2016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C40DA" w:rsidRPr="007C7DB3" w:rsidRDefault="00AC40DA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11BE7" w:rsidRPr="007C7DB3" w:rsidTr="00196AB6">
        <w:tc>
          <w:tcPr>
            <w:tcW w:w="67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C7DB3">
              <w:rPr>
                <w:rFonts w:asciiTheme="minorHAnsi" w:hAnsiTheme="minorHAnsi" w:cstheme="minorHAnsi"/>
              </w:rPr>
              <w:t>Сдача отчёт</w:t>
            </w:r>
            <w:r w:rsidR="0070462F" w:rsidRPr="007C7DB3">
              <w:rPr>
                <w:rFonts w:asciiTheme="minorHAnsi" w:hAnsiTheme="minorHAnsi" w:cstheme="minorHAnsi"/>
              </w:rPr>
              <w:t xml:space="preserve">ов  </w:t>
            </w:r>
            <w:proofErr w:type="spellStart"/>
            <w:r w:rsidR="0070462F" w:rsidRPr="007C7DB3">
              <w:rPr>
                <w:rFonts w:asciiTheme="minorHAnsi" w:hAnsiTheme="minorHAnsi" w:cstheme="minorHAnsi"/>
              </w:rPr>
              <w:t>п.д.о</w:t>
            </w:r>
            <w:proofErr w:type="spellEnd"/>
            <w:r w:rsidR="0070462F" w:rsidRPr="007C7DB3">
              <w:rPr>
                <w:rFonts w:asciiTheme="minorHAnsi" w:hAnsiTheme="minorHAnsi" w:cstheme="minorHAnsi"/>
              </w:rPr>
              <w:t>. о реализации образовательного процесса</w:t>
            </w:r>
            <w:proofErr w:type="gramEnd"/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11BE7" w:rsidRPr="007C7DB3" w:rsidRDefault="00FD12CF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11.01.2016</w:t>
            </w:r>
          </w:p>
          <w:p w:rsidR="0070462F" w:rsidRPr="007C7DB3" w:rsidRDefault="00FD12CF" w:rsidP="00FD12CF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70462F" w:rsidRPr="007C7DB3">
              <w:rPr>
                <w:rFonts w:asciiTheme="minorHAnsi" w:hAnsiTheme="minorHAnsi" w:cstheme="minorHAnsi"/>
              </w:rPr>
              <w:t>.05.201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11BE7" w:rsidRPr="007C7DB3" w:rsidTr="00196AB6">
        <w:tc>
          <w:tcPr>
            <w:tcW w:w="6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Проведение  открытых занятий:  </w:t>
            </w:r>
          </w:p>
        </w:tc>
        <w:tc>
          <w:tcPr>
            <w:tcW w:w="297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11BE7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A11BE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FC4DA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Панно из соломки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970DB8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Ноябрь 201</w:t>
            </w:r>
            <w:r w:rsidR="00FD12CF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11BE7" w:rsidRPr="007C7DB3" w:rsidRDefault="001A41A7" w:rsidP="001A41A7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9B48E5" w:rsidRDefault="009B48E5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9B48E5">
              <w:rPr>
                <w:rFonts w:ascii="Times New Roman" w:hAnsi="Times New Roman" w:cs="Times New Roman"/>
              </w:rPr>
              <w:t>Вода на Земле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Ноябрь 201</w:t>
            </w:r>
            <w:r w:rsidR="00FD12CF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970DB8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B264E" w:rsidRPr="007C7DB3" w:rsidRDefault="000B264E" w:rsidP="000B264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ООПТ Республики Марий Эл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Декабрь 201</w:t>
            </w:r>
            <w:r w:rsidR="00FD12CF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1A41A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Семеева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  <w:proofErr w:type="gramStart"/>
            <w:r>
              <w:rPr>
                <w:rFonts w:asciiTheme="minorHAnsi" w:hAnsiTheme="minorHAnsi" w:cstheme="minorHAnsi"/>
              </w:rPr>
              <w:t>Ю</w:t>
            </w:r>
            <w:proofErr w:type="gramEnd"/>
          </w:p>
        </w:tc>
      </w:tr>
      <w:tr w:rsidR="00970DB8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FC4DA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Откуда в наш дом приходит вода и куда она уходит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Декабрь 201</w:t>
            </w:r>
            <w:r w:rsidR="00FD12CF"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Чулкова Е.В.</w:t>
            </w:r>
          </w:p>
        </w:tc>
      </w:tr>
      <w:tr w:rsidR="00970DB8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FA386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Самые необычные деревья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FD12CF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Декабрь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FD12CF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Туганаева</w:t>
            </w:r>
            <w:r w:rsidR="00970DB8" w:rsidRPr="007C7DB3">
              <w:rPr>
                <w:rFonts w:asciiTheme="minorHAnsi" w:hAnsiTheme="minorHAnsi" w:cstheme="minorHAnsi"/>
              </w:rPr>
              <w:t xml:space="preserve"> А.Ю.</w:t>
            </w:r>
          </w:p>
        </w:tc>
      </w:tr>
      <w:tr w:rsidR="00970DB8" w:rsidRPr="007C7DB3" w:rsidTr="00196AB6">
        <w:tc>
          <w:tcPr>
            <w:tcW w:w="675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B65C71" w:rsidP="00B65C71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65C71">
              <w:rPr>
                <w:rFonts w:asciiTheme="minorHAnsi" w:hAnsiTheme="minorHAnsi" w:cstheme="minorHAnsi"/>
              </w:rPr>
              <w:t xml:space="preserve">Презентация исследовательской работы. </w:t>
            </w: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B65C71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Март 2016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B65C71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65C71">
              <w:rPr>
                <w:rFonts w:asciiTheme="minorHAnsi" w:hAnsiTheme="minorHAnsi" w:cstheme="minorHAnsi"/>
              </w:rPr>
              <w:t>Большакова Е.Е.</w:t>
            </w:r>
          </w:p>
        </w:tc>
      </w:tr>
      <w:tr w:rsidR="00970DB8" w:rsidRPr="007C7DB3" w:rsidTr="00A32543">
        <w:trPr>
          <w:trHeight w:val="613"/>
        </w:trPr>
        <w:tc>
          <w:tcPr>
            <w:tcW w:w="6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>Выявление качества результатов образовательного процесса</w:t>
            </w:r>
          </w:p>
        </w:tc>
        <w:tc>
          <w:tcPr>
            <w:tcW w:w="694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  <w:i/>
              </w:rPr>
            </w:pPr>
            <w:r w:rsidRPr="007C7DB3">
              <w:rPr>
                <w:rFonts w:asciiTheme="minorHAnsi" w:hAnsiTheme="minorHAnsi" w:cstheme="minorHAnsi"/>
                <w:i/>
              </w:rPr>
              <w:t xml:space="preserve">Организация проведения диагностики: </w:t>
            </w:r>
          </w:p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Вводная (начальная) диагностика</w:t>
            </w:r>
          </w:p>
        </w:tc>
        <w:tc>
          <w:tcPr>
            <w:tcW w:w="297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970DB8" w:rsidRPr="007C7DB3" w:rsidRDefault="00FD12CF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15-21</w:t>
            </w:r>
            <w:r w:rsidR="00970DB8" w:rsidRPr="007C7DB3">
              <w:rPr>
                <w:rFonts w:asciiTheme="minorHAnsi" w:hAnsiTheme="minorHAnsi" w:cstheme="minorHAnsi"/>
              </w:rPr>
              <w:t>.09.201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  <w:p w:rsidR="00970DB8" w:rsidRPr="007C7DB3" w:rsidRDefault="00FD12CF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FD12CF" w:rsidRPr="007C7DB3" w:rsidTr="00196AB6">
        <w:tc>
          <w:tcPr>
            <w:tcW w:w="67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Промежуточная (текущая) диагностика</w:t>
            </w: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15-31.12.201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D12CF" w:rsidRDefault="00FD12CF" w:rsidP="00FD12CF">
            <w:pPr>
              <w:ind w:firstLine="34"/>
            </w:pPr>
            <w:r w:rsidRPr="00FB0A34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FD12CF" w:rsidRPr="007C7DB3" w:rsidTr="00196AB6">
        <w:tc>
          <w:tcPr>
            <w:tcW w:w="67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Промежуточная (итоговая) аттестация</w:t>
            </w: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FD12CF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1-15.05.2015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FD12CF" w:rsidRDefault="00FD12CF" w:rsidP="00FD12CF">
            <w:pPr>
              <w:ind w:firstLine="34"/>
            </w:pPr>
            <w:r w:rsidRPr="00FB0A34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Создание базы данных о результатах диагностики </w:t>
            </w: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970DB8" w:rsidRPr="007C7DB3" w:rsidRDefault="00FD12CF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B0A34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>Выявление степени удовлетворённости  потребителей качеством образовательных услуг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Проведение анкетирования удовлетворенности, потребности в образовательной услуге обучающихся, родителей, образовательных учреждений 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FD12C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970DB8" w:rsidRPr="007C7DB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27</w:t>
            </w:r>
            <w:r w:rsidR="00970DB8" w:rsidRPr="007C7DB3">
              <w:rPr>
                <w:rFonts w:asciiTheme="minorHAnsi" w:hAnsiTheme="minorHAnsi" w:cstheme="minorHAnsi"/>
              </w:rPr>
              <w:t>.12.201</w:t>
            </w:r>
            <w:r>
              <w:rPr>
                <w:rFonts w:asciiTheme="minorHAnsi" w:hAnsiTheme="minorHAnsi" w:cstheme="minorHAnsi"/>
              </w:rPr>
              <w:t>5</w:t>
            </w:r>
            <w:r w:rsidR="00970DB8" w:rsidRPr="007C7DB3">
              <w:rPr>
                <w:rFonts w:asciiTheme="minorHAnsi" w:hAnsiTheme="minorHAnsi" w:cstheme="minorHAnsi"/>
              </w:rPr>
              <w:t>,</w:t>
            </w:r>
          </w:p>
          <w:p w:rsidR="00970DB8" w:rsidRPr="007C7DB3" w:rsidRDefault="00FD12CF" w:rsidP="00FD12CF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970DB8" w:rsidRPr="007C7DB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27</w:t>
            </w:r>
            <w:r w:rsidR="00970DB8" w:rsidRPr="007C7DB3">
              <w:rPr>
                <w:rFonts w:asciiTheme="minorHAnsi" w:hAnsiTheme="minorHAnsi" w:cstheme="minorHAnsi"/>
              </w:rPr>
              <w:t>.05.201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Создание базы данных об обучающихся, желающих продолжить обучение в следующем учебном году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960DD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Май 201</w:t>
            </w:r>
            <w:r w:rsidR="00960D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>Ведение  организационно-массовой деятельности с участием детей, родителей и других групп населения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7C7DB3">
              <w:rPr>
                <w:rFonts w:asciiTheme="minorHAnsi" w:hAnsiTheme="minorHAnsi" w:cstheme="minorHAnsi"/>
              </w:rPr>
              <w:t xml:space="preserve">Организация и проведение массовых мероприятий с обучающимся Центра в соответствии с графиком  </w:t>
            </w:r>
            <w:proofErr w:type="gramEnd"/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60DDE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 xml:space="preserve">Создание базы данных сценариев  и разработок мероприятий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60DDE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0860D9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0860D9">
              <w:rPr>
                <w:rFonts w:asciiTheme="minorHAnsi" w:hAnsiTheme="minorHAnsi" w:cstheme="minorHAnsi"/>
              </w:rPr>
              <w:t xml:space="preserve">Создание виртуальной коллекции выставочных работ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60DDE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Туганаева А.Ю.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0860D9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0860D9">
              <w:rPr>
                <w:rFonts w:asciiTheme="minorHAnsi" w:hAnsiTheme="minorHAnsi" w:cstheme="minorHAnsi"/>
              </w:rPr>
              <w:t xml:space="preserve">Создание базы данных по участию детей в конкурсах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60DDE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Туганаева А.Ю.</w:t>
            </w:r>
            <w:r w:rsidR="00970DB8" w:rsidRPr="007C7D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70DB8" w:rsidRPr="007C7DB3" w:rsidTr="00196AB6">
        <w:tc>
          <w:tcPr>
            <w:tcW w:w="675" w:type="dxa"/>
            <w:tcMar>
              <w:left w:w="57" w:type="dxa"/>
              <w:right w:w="57" w:type="dxa"/>
            </w:tcMar>
          </w:tcPr>
          <w:p w:rsidR="00970DB8" w:rsidRPr="007C7DB3" w:rsidRDefault="00970DB8" w:rsidP="00761C3B">
            <w:pPr>
              <w:numPr>
                <w:ilvl w:val="0"/>
                <w:numId w:val="7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>Качество условий осуществления образовательного процесса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Обеспечение безопасных условий обучения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70DB8" w:rsidRPr="007C7DB3" w:rsidRDefault="00970DB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Гайфуллина Р.Ш.</w:t>
            </w:r>
          </w:p>
        </w:tc>
      </w:tr>
    </w:tbl>
    <w:p w:rsidR="004D2F21" w:rsidRDefault="004D2F21" w:rsidP="00A86F34">
      <w:pPr>
        <w:ind w:left="57" w:right="57"/>
        <w:contextualSpacing/>
        <w:jc w:val="center"/>
        <w:rPr>
          <w:b/>
        </w:rPr>
      </w:pPr>
    </w:p>
    <w:p w:rsidR="0014386A" w:rsidRPr="00006DBB" w:rsidRDefault="0014386A" w:rsidP="00A86F34">
      <w:pPr>
        <w:ind w:left="57" w:right="57"/>
        <w:contextualSpacing/>
        <w:jc w:val="center"/>
        <w:rPr>
          <w:b/>
        </w:rPr>
      </w:pPr>
    </w:p>
    <w:p w:rsidR="0017219E" w:rsidRPr="00A858B2" w:rsidRDefault="0017219E" w:rsidP="00A86F34">
      <w:pPr>
        <w:pStyle w:val="1"/>
        <w:spacing w:before="0" w:after="0"/>
        <w:ind w:left="57" w:right="57"/>
      </w:pPr>
      <w:bookmarkStart w:id="6" w:name="_Toc430250933"/>
      <w:r w:rsidRPr="00A858B2">
        <w:t xml:space="preserve">Нормативно-организационное обеспечение </w:t>
      </w:r>
      <w:r w:rsidR="001E322F" w:rsidRPr="00A858B2">
        <w:t>образовательного процесса</w:t>
      </w:r>
      <w:bookmarkEnd w:id="6"/>
    </w:p>
    <w:p w:rsidR="00F515C1" w:rsidRPr="00006DBB" w:rsidRDefault="00F515C1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675"/>
        <w:gridCol w:w="3402"/>
        <w:gridCol w:w="6946"/>
        <w:gridCol w:w="2977"/>
        <w:gridCol w:w="1984"/>
      </w:tblGrid>
      <w:tr w:rsidR="002C28CB" w:rsidRPr="00F515C1" w:rsidTr="0014386A">
        <w:trPr>
          <w:tblHeader/>
        </w:trPr>
        <w:tc>
          <w:tcPr>
            <w:tcW w:w="675" w:type="dxa"/>
          </w:tcPr>
          <w:p w:rsidR="002C28CB" w:rsidRPr="00F515C1" w:rsidRDefault="002C28CB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515C1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="007621BE" w:rsidRPr="00F515C1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="007621BE" w:rsidRPr="00F515C1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402" w:type="dxa"/>
          </w:tcPr>
          <w:p w:rsidR="002C28CB" w:rsidRPr="00F515C1" w:rsidRDefault="006B615A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515C1">
              <w:rPr>
                <w:rFonts w:asciiTheme="minorHAnsi" w:hAnsiTheme="minorHAnsi" w:cstheme="minorHAnsi"/>
                <w:b/>
              </w:rPr>
              <w:t>Направление деятельности</w:t>
            </w:r>
          </w:p>
        </w:tc>
        <w:tc>
          <w:tcPr>
            <w:tcW w:w="6946" w:type="dxa"/>
          </w:tcPr>
          <w:p w:rsidR="002C28CB" w:rsidRPr="00F515C1" w:rsidRDefault="007E1BA9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515C1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2C28CB" w:rsidRPr="00F515C1" w:rsidRDefault="007E1BA9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515C1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1984" w:type="dxa"/>
          </w:tcPr>
          <w:p w:rsidR="002C28CB" w:rsidRPr="00F515C1" w:rsidRDefault="006D1598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515C1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1A4020" w:rsidRPr="00F515C1" w:rsidTr="00485BDD">
        <w:tc>
          <w:tcPr>
            <w:tcW w:w="675" w:type="dxa"/>
          </w:tcPr>
          <w:p w:rsidR="001A4020" w:rsidRPr="00F515C1" w:rsidRDefault="001A4020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1A4020" w:rsidRPr="00F515C1" w:rsidRDefault="001A4020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15C1">
              <w:rPr>
                <w:rFonts w:asciiTheme="minorHAnsi" w:hAnsiTheme="minorHAnsi" w:cstheme="minorHAnsi"/>
                <w:b/>
                <w:i/>
              </w:rPr>
              <w:t xml:space="preserve">Качество реализации образовательного процесса </w:t>
            </w:r>
          </w:p>
        </w:tc>
        <w:tc>
          <w:tcPr>
            <w:tcW w:w="6946" w:type="dxa"/>
          </w:tcPr>
          <w:p w:rsidR="001A4020" w:rsidRPr="00F515C1" w:rsidRDefault="0034636C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Корректировка дополнительных общеразвивающих общеобразовательных программ</w:t>
            </w:r>
            <w:r w:rsidR="00892F68" w:rsidRPr="00F515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:rsidR="001A4020" w:rsidRPr="00F515C1" w:rsidRDefault="006D1598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1-1</w:t>
            </w:r>
            <w:r w:rsidR="00960DDE">
              <w:rPr>
                <w:rFonts w:asciiTheme="minorHAnsi" w:hAnsiTheme="minorHAnsi" w:cstheme="minorHAnsi"/>
              </w:rPr>
              <w:t>1</w:t>
            </w:r>
            <w:r w:rsidRPr="00F515C1">
              <w:rPr>
                <w:rFonts w:asciiTheme="minorHAnsi" w:hAnsiTheme="minorHAnsi" w:cstheme="minorHAnsi"/>
              </w:rPr>
              <w:t xml:space="preserve"> сентября 201</w:t>
            </w:r>
            <w:r w:rsidR="00960DDE">
              <w:rPr>
                <w:rFonts w:asciiTheme="minorHAnsi" w:hAnsiTheme="minorHAnsi" w:cstheme="minorHAnsi"/>
              </w:rPr>
              <w:t>5</w:t>
            </w:r>
            <w:r w:rsidRPr="00F515C1">
              <w:rPr>
                <w:rFonts w:asciiTheme="minorHAnsi" w:hAnsiTheme="minorHAnsi" w:cstheme="minorHAnsi"/>
              </w:rPr>
              <w:t xml:space="preserve"> г. </w:t>
            </w:r>
          </w:p>
        </w:tc>
        <w:tc>
          <w:tcPr>
            <w:tcW w:w="1984" w:type="dxa"/>
          </w:tcPr>
          <w:p w:rsidR="001A4020" w:rsidRPr="00F515C1" w:rsidRDefault="00960DDE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proofErr w:type="spellStart"/>
            <w:r w:rsidRPr="002E63B4">
              <w:rPr>
                <w:rFonts w:asciiTheme="minorHAnsi" w:hAnsiTheme="minorHAnsi" w:cstheme="minorHAnsi"/>
              </w:rPr>
              <w:t>П.д.о</w:t>
            </w:r>
            <w:proofErr w:type="spellEnd"/>
            <w:r w:rsidRPr="002E63B4">
              <w:rPr>
                <w:rFonts w:asciiTheme="minorHAnsi" w:hAnsiTheme="minorHAnsi" w:cstheme="minorHAnsi"/>
              </w:rPr>
              <w:t>.</w:t>
            </w:r>
          </w:p>
        </w:tc>
      </w:tr>
      <w:tr w:rsidR="000F66E5" w:rsidRPr="00F515C1" w:rsidTr="00485BDD">
        <w:tc>
          <w:tcPr>
            <w:tcW w:w="675" w:type="dxa"/>
          </w:tcPr>
          <w:p w:rsidR="000F66E5" w:rsidRPr="00F515C1" w:rsidRDefault="000F66E5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0F66E5" w:rsidRPr="00F515C1" w:rsidRDefault="000F66E5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0F66E5" w:rsidRPr="00F515C1" w:rsidRDefault="000F66E5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Подготовка заявлений для родителей и</w:t>
            </w:r>
            <w:r w:rsidR="00960DDE" w:rsidRPr="00F515C1">
              <w:rPr>
                <w:rFonts w:asciiTheme="minorHAnsi" w:hAnsiTheme="minorHAnsi" w:cstheme="minorHAnsi"/>
              </w:rPr>
              <w:t xml:space="preserve"> </w:t>
            </w:r>
            <w:r w:rsidR="00960DDE">
              <w:rPr>
                <w:rFonts w:asciiTheme="minorHAnsi" w:hAnsiTheme="minorHAnsi" w:cstheme="minorHAnsi"/>
              </w:rPr>
              <w:t xml:space="preserve">договоров с </w:t>
            </w:r>
            <w:r w:rsidRPr="00F515C1">
              <w:rPr>
                <w:rFonts w:asciiTheme="minorHAnsi" w:hAnsiTheme="minorHAnsi" w:cstheme="minorHAnsi"/>
              </w:rPr>
              <w:t xml:space="preserve"> образовательны</w:t>
            </w:r>
            <w:r w:rsidR="00960DDE">
              <w:rPr>
                <w:rFonts w:asciiTheme="minorHAnsi" w:hAnsiTheme="minorHAnsi" w:cstheme="minorHAnsi"/>
              </w:rPr>
              <w:t>ми организациями</w:t>
            </w:r>
          </w:p>
        </w:tc>
        <w:tc>
          <w:tcPr>
            <w:tcW w:w="2977" w:type="dxa"/>
          </w:tcPr>
          <w:p w:rsidR="000F66E5" w:rsidRPr="00F515C1" w:rsidRDefault="00960DDE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F66E5" w:rsidRPr="00F515C1">
              <w:rPr>
                <w:rFonts w:asciiTheme="minorHAnsi" w:hAnsiTheme="minorHAnsi" w:cstheme="minorHAnsi"/>
              </w:rPr>
              <w:t>.09.201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0F66E5" w:rsidRPr="00F515C1" w:rsidRDefault="000F66E5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CC3C70" w:rsidRPr="00F515C1" w:rsidTr="00485BDD">
        <w:tc>
          <w:tcPr>
            <w:tcW w:w="675" w:type="dxa"/>
          </w:tcPr>
          <w:p w:rsidR="00CC3C70" w:rsidRPr="00F515C1" w:rsidRDefault="00CC3C70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C3C70" w:rsidRPr="00F515C1" w:rsidRDefault="00CC3C70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CC3C70" w:rsidRPr="00F515C1" w:rsidRDefault="00CC3C70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Подготовка предварительного расписания занятий</w:t>
            </w:r>
          </w:p>
        </w:tc>
        <w:tc>
          <w:tcPr>
            <w:tcW w:w="2977" w:type="dxa"/>
          </w:tcPr>
          <w:p w:rsidR="00CC3C70" w:rsidRPr="00F515C1" w:rsidRDefault="00CC3C70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</w:t>
            </w:r>
            <w:r w:rsidR="00960DDE">
              <w:rPr>
                <w:rFonts w:asciiTheme="minorHAnsi" w:hAnsiTheme="minorHAnsi" w:cstheme="minorHAnsi"/>
              </w:rPr>
              <w:t>1</w:t>
            </w:r>
            <w:r w:rsidRPr="00F515C1">
              <w:rPr>
                <w:rFonts w:asciiTheme="minorHAnsi" w:hAnsiTheme="minorHAnsi" w:cstheme="minorHAnsi"/>
              </w:rPr>
              <w:t>.09.201</w:t>
            </w:r>
            <w:r w:rsidR="00960D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CC3C70" w:rsidRPr="00F515C1" w:rsidRDefault="00CC3C70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Корректировка расписания занятий </w:t>
            </w:r>
          </w:p>
        </w:tc>
        <w:tc>
          <w:tcPr>
            <w:tcW w:w="2977" w:type="dxa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1984" w:type="dxa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Подготовка проекта приказа об утверждении дополнительных общеразвивающих общеобразовательных программ</w:t>
            </w:r>
          </w:p>
        </w:tc>
        <w:tc>
          <w:tcPr>
            <w:tcW w:w="2977" w:type="dxa"/>
          </w:tcPr>
          <w:p w:rsidR="00B26FF2" w:rsidRPr="00F515C1" w:rsidRDefault="00B26FF2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</w:t>
            </w:r>
            <w:r w:rsidR="00960DDE">
              <w:rPr>
                <w:rFonts w:asciiTheme="minorHAnsi" w:hAnsiTheme="minorHAnsi" w:cstheme="minorHAnsi"/>
              </w:rPr>
              <w:t>1</w:t>
            </w:r>
            <w:r w:rsidRPr="00F515C1">
              <w:rPr>
                <w:rFonts w:asciiTheme="minorHAnsi" w:hAnsiTheme="minorHAnsi" w:cstheme="minorHAnsi"/>
              </w:rPr>
              <w:t>-1</w:t>
            </w:r>
            <w:r w:rsidR="00960DDE">
              <w:rPr>
                <w:rFonts w:asciiTheme="minorHAnsi" w:hAnsiTheme="minorHAnsi" w:cstheme="minorHAnsi"/>
              </w:rPr>
              <w:t>4</w:t>
            </w:r>
            <w:r w:rsidRPr="00F515C1">
              <w:rPr>
                <w:rFonts w:asciiTheme="minorHAnsi" w:hAnsiTheme="minorHAnsi" w:cstheme="minorHAnsi"/>
              </w:rPr>
              <w:t>.09.201</w:t>
            </w:r>
            <w:r w:rsidR="00960D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26FF2" w:rsidRPr="00F515C1" w:rsidRDefault="00960DDE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  <w:tcBorders>
              <w:top w:val="nil"/>
            </w:tcBorders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Подготовка проекта приказа о зачислении </w:t>
            </w:r>
            <w:proofErr w:type="gramStart"/>
            <w:r w:rsidRPr="00F515C1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F515C1">
              <w:rPr>
                <w:rFonts w:asciiTheme="minorHAnsi" w:hAnsiTheme="minorHAnsi" w:cstheme="minorHAnsi"/>
              </w:rPr>
              <w:t xml:space="preserve"> в объединения Центра</w:t>
            </w:r>
          </w:p>
        </w:tc>
        <w:tc>
          <w:tcPr>
            <w:tcW w:w="2977" w:type="dxa"/>
            <w:tcBorders>
              <w:top w:val="nil"/>
            </w:tcBorders>
          </w:tcPr>
          <w:p w:rsidR="00B26FF2" w:rsidRPr="00F515C1" w:rsidRDefault="00B26FF2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10-15.09.201</w:t>
            </w:r>
            <w:r w:rsidR="00960D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B26FF2" w:rsidRPr="00F515C1" w:rsidTr="00485BDD">
        <w:tc>
          <w:tcPr>
            <w:tcW w:w="675" w:type="dxa"/>
            <w:tcBorders>
              <w:top w:val="nil"/>
            </w:tcBorders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Подготовка проекта приказа о начале учебного года </w:t>
            </w:r>
          </w:p>
        </w:tc>
        <w:tc>
          <w:tcPr>
            <w:tcW w:w="2977" w:type="dxa"/>
            <w:tcBorders>
              <w:top w:val="nil"/>
            </w:tcBorders>
          </w:tcPr>
          <w:p w:rsidR="00B26FF2" w:rsidRPr="00F515C1" w:rsidRDefault="00B26FF2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10-15.09.201</w:t>
            </w:r>
            <w:r w:rsidR="00960D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B26FF2" w:rsidRPr="00F515C1" w:rsidTr="00485BDD">
        <w:tc>
          <w:tcPr>
            <w:tcW w:w="675" w:type="dxa"/>
            <w:tcBorders>
              <w:top w:val="nil"/>
            </w:tcBorders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26FF2" w:rsidRPr="00F515C1" w:rsidRDefault="00B26FF2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Заключение договоров с образовательными организациями</w:t>
            </w:r>
            <w:r w:rsidR="00960DDE">
              <w:rPr>
                <w:rFonts w:asciiTheme="minorHAnsi" w:hAnsiTheme="minorHAnsi" w:cstheme="minorHAnsi"/>
              </w:rPr>
              <w:t xml:space="preserve">, </w:t>
            </w:r>
            <w:r w:rsidR="00547189">
              <w:rPr>
                <w:rFonts w:asciiTheme="minorHAnsi" w:hAnsiTheme="minorHAnsi" w:cstheme="minorHAnsi"/>
              </w:rPr>
              <w:t xml:space="preserve">сбор </w:t>
            </w:r>
            <w:r w:rsidR="00960DDE">
              <w:rPr>
                <w:rFonts w:asciiTheme="minorHAnsi" w:hAnsiTheme="minorHAnsi" w:cstheme="minorHAnsi"/>
              </w:rPr>
              <w:t>заявлени</w:t>
            </w:r>
            <w:r w:rsidR="00547189">
              <w:rPr>
                <w:rFonts w:asciiTheme="minorHAnsi" w:hAnsiTheme="minorHAnsi" w:cstheme="minorHAnsi"/>
              </w:rPr>
              <w:t>й</w:t>
            </w:r>
            <w:r w:rsidR="00960DDE">
              <w:rPr>
                <w:rFonts w:asciiTheme="minorHAnsi" w:hAnsiTheme="minorHAnsi" w:cstheme="minorHAnsi"/>
              </w:rPr>
              <w:t xml:space="preserve"> с родител</w:t>
            </w:r>
            <w:r w:rsidR="00547189">
              <w:rPr>
                <w:rFonts w:asciiTheme="minorHAnsi" w:hAnsiTheme="minorHAnsi" w:cstheme="minorHAnsi"/>
              </w:rPr>
              <w:t>ей</w:t>
            </w:r>
          </w:p>
        </w:tc>
        <w:tc>
          <w:tcPr>
            <w:tcW w:w="2977" w:type="dxa"/>
            <w:tcBorders>
              <w:top w:val="nil"/>
            </w:tcBorders>
          </w:tcPr>
          <w:p w:rsidR="00B26FF2" w:rsidRPr="00F515C1" w:rsidRDefault="00B26FF2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10-15.09.201</w:t>
            </w:r>
            <w:r w:rsidR="00960D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  <w:tcBorders>
              <w:top w:val="nil"/>
            </w:tcBorders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26FF2" w:rsidRPr="00F515C1" w:rsidRDefault="00B26FF2" w:rsidP="00960DD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Корректировка учебного плана на 201</w:t>
            </w:r>
            <w:r w:rsidR="00960DDE">
              <w:rPr>
                <w:rFonts w:asciiTheme="minorHAnsi" w:hAnsiTheme="minorHAnsi" w:cstheme="minorHAnsi"/>
              </w:rPr>
              <w:t>5</w:t>
            </w:r>
            <w:r w:rsidRPr="00F515C1">
              <w:rPr>
                <w:rFonts w:asciiTheme="minorHAnsi" w:hAnsiTheme="minorHAnsi" w:cstheme="minorHAnsi"/>
              </w:rPr>
              <w:t>-201</w:t>
            </w:r>
            <w:r w:rsidR="00960DDE">
              <w:rPr>
                <w:rFonts w:asciiTheme="minorHAnsi" w:hAnsiTheme="minorHAnsi" w:cstheme="minorHAnsi"/>
              </w:rPr>
              <w:t>6</w:t>
            </w:r>
            <w:r w:rsidRPr="00F51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15C1">
              <w:rPr>
                <w:rFonts w:asciiTheme="minorHAnsi" w:hAnsiTheme="minorHAnsi" w:cstheme="minorHAnsi"/>
              </w:rPr>
              <w:t>уч.г</w:t>
            </w:r>
            <w:proofErr w:type="spellEnd"/>
            <w:r w:rsidRPr="00F515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B26FF2" w:rsidRPr="00F515C1" w:rsidRDefault="00B26FF2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10-15.09.201</w:t>
            </w:r>
            <w:r w:rsidR="005471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Архипова Н.Н.</w:t>
            </w:r>
          </w:p>
        </w:tc>
      </w:tr>
      <w:tr w:rsidR="00A24F32" w:rsidRPr="00F515C1" w:rsidTr="00485BDD">
        <w:tc>
          <w:tcPr>
            <w:tcW w:w="675" w:type="dxa"/>
            <w:tcBorders>
              <w:top w:val="nil"/>
            </w:tcBorders>
          </w:tcPr>
          <w:p w:rsidR="00A24F32" w:rsidRPr="00F515C1" w:rsidRDefault="00A24F3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24F32" w:rsidRPr="00F515C1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A24F32" w:rsidRPr="00F515C1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Корректировка плана – отчёта </w:t>
            </w:r>
            <w:proofErr w:type="spellStart"/>
            <w:r w:rsidRPr="00F515C1">
              <w:rPr>
                <w:rFonts w:asciiTheme="minorHAnsi" w:hAnsiTheme="minorHAnsi" w:cstheme="minorHAnsi"/>
              </w:rPr>
              <w:t>п.д</w:t>
            </w:r>
            <w:proofErr w:type="gramStart"/>
            <w:r w:rsidRPr="00F515C1">
              <w:rPr>
                <w:rFonts w:asciiTheme="minorHAnsi" w:hAnsiTheme="minorHAnsi" w:cstheme="minorHAnsi"/>
              </w:rPr>
              <w:t>.о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A24F32" w:rsidRPr="00F515C1" w:rsidRDefault="00A24F32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15, 16.09.201</w:t>
            </w:r>
            <w:r w:rsidR="005471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A24F32" w:rsidRPr="00F515C1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A24F32" w:rsidRPr="00F515C1" w:rsidTr="00485BDD">
        <w:tc>
          <w:tcPr>
            <w:tcW w:w="675" w:type="dxa"/>
            <w:tcBorders>
              <w:top w:val="nil"/>
            </w:tcBorders>
          </w:tcPr>
          <w:p w:rsidR="00A24F32" w:rsidRPr="00F515C1" w:rsidRDefault="00A24F3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24F32" w:rsidRPr="00F515C1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A24F32" w:rsidRPr="00FC1868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C1868">
              <w:rPr>
                <w:rFonts w:asciiTheme="minorHAnsi" w:hAnsiTheme="minorHAnsi" w:cstheme="minorHAnsi"/>
              </w:rPr>
              <w:t xml:space="preserve">Корректировка положения о документации по организации образовательного процесса </w:t>
            </w:r>
          </w:p>
        </w:tc>
        <w:tc>
          <w:tcPr>
            <w:tcW w:w="2977" w:type="dxa"/>
            <w:tcBorders>
              <w:top w:val="nil"/>
            </w:tcBorders>
          </w:tcPr>
          <w:p w:rsidR="00A24F32" w:rsidRPr="00F515C1" w:rsidRDefault="00A24F32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15.09.201</w:t>
            </w:r>
            <w:r w:rsidR="005471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A24F32" w:rsidRPr="00F515C1" w:rsidRDefault="00A24F3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26FF2" w:rsidRPr="00F515C1" w:rsidRDefault="00B26FF2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15C1">
              <w:rPr>
                <w:rFonts w:asciiTheme="minorHAnsi" w:hAnsiTheme="minorHAnsi" w:cstheme="minorHAnsi"/>
                <w:b/>
                <w:i/>
              </w:rPr>
              <w:t>Выявление качества результатов образовательного процесса</w:t>
            </w:r>
          </w:p>
        </w:tc>
        <w:tc>
          <w:tcPr>
            <w:tcW w:w="6946" w:type="dxa"/>
          </w:tcPr>
          <w:p w:rsidR="00B26FF2" w:rsidRPr="00F515C1" w:rsidRDefault="00820D45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B11D88">
              <w:rPr>
                <w:rFonts w:asciiTheme="minorHAnsi" w:hAnsiTheme="minorHAnsi" w:cstheme="minorHAnsi"/>
              </w:rPr>
              <w:t>Подготовка формы отчета по результатам диагностики</w:t>
            </w:r>
          </w:p>
        </w:tc>
        <w:tc>
          <w:tcPr>
            <w:tcW w:w="2977" w:type="dxa"/>
          </w:tcPr>
          <w:p w:rsidR="00B26FF2" w:rsidRPr="00F515C1" w:rsidRDefault="00820D45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20</w:t>
            </w:r>
            <w:r w:rsidR="00B26FF2" w:rsidRPr="00F515C1">
              <w:rPr>
                <w:rFonts w:asciiTheme="minorHAnsi" w:hAnsiTheme="minorHAnsi" w:cstheme="minorHAnsi"/>
              </w:rPr>
              <w:t>.09.201</w:t>
            </w:r>
            <w:r w:rsidR="005471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26FF2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26FF2" w:rsidRPr="00F515C1" w:rsidTr="00485BDD">
        <w:tc>
          <w:tcPr>
            <w:tcW w:w="675" w:type="dxa"/>
          </w:tcPr>
          <w:p w:rsidR="00B26FF2" w:rsidRPr="00F515C1" w:rsidRDefault="00B26FF2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26FF2" w:rsidRPr="00F515C1" w:rsidRDefault="00B26FF2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15C1">
              <w:rPr>
                <w:rFonts w:asciiTheme="minorHAnsi" w:hAnsiTheme="minorHAnsi" w:cstheme="minorHAnsi"/>
                <w:b/>
                <w:i/>
              </w:rPr>
              <w:t>Выявление степени удовлетворённости  потребителей качеством образовательных услуг</w:t>
            </w:r>
          </w:p>
        </w:tc>
        <w:tc>
          <w:tcPr>
            <w:tcW w:w="6946" w:type="dxa"/>
          </w:tcPr>
          <w:p w:rsidR="00B26FF2" w:rsidRPr="00F515C1" w:rsidRDefault="00E64527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Подготовка формы отчета по результатам </w:t>
            </w:r>
            <w:r w:rsidR="006120E5" w:rsidRPr="00F515C1">
              <w:rPr>
                <w:rFonts w:asciiTheme="minorHAnsi" w:hAnsiTheme="minorHAnsi" w:cstheme="minorHAnsi"/>
              </w:rPr>
              <w:t>анкетирования</w:t>
            </w:r>
          </w:p>
        </w:tc>
        <w:tc>
          <w:tcPr>
            <w:tcW w:w="2977" w:type="dxa"/>
          </w:tcPr>
          <w:p w:rsidR="00B26FF2" w:rsidRPr="00F515C1" w:rsidRDefault="00B26FF2" w:rsidP="00547189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1.12.201</w:t>
            </w:r>
            <w:r w:rsidR="005471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26FF2" w:rsidRPr="00F515C1" w:rsidRDefault="00B26FF2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B11D88" w:rsidRPr="00F515C1" w:rsidTr="00485BDD">
        <w:tc>
          <w:tcPr>
            <w:tcW w:w="675" w:type="dxa"/>
          </w:tcPr>
          <w:p w:rsidR="00B11D88" w:rsidRPr="00F515C1" w:rsidRDefault="00B11D88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11D88" w:rsidRPr="00F515C1" w:rsidRDefault="00B11D8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15C1">
              <w:rPr>
                <w:rFonts w:asciiTheme="minorHAnsi" w:hAnsiTheme="minorHAnsi" w:cstheme="minorHAnsi"/>
                <w:b/>
                <w:i/>
              </w:rPr>
              <w:t>Ведение  организационно-</w:t>
            </w:r>
            <w:r w:rsidRPr="00F515C1">
              <w:rPr>
                <w:rFonts w:asciiTheme="minorHAnsi" w:hAnsiTheme="minorHAnsi" w:cstheme="minorHAnsi"/>
                <w:b/>
                <w:i/>
              </w:rPr>
              <w:lastRenderedPageBreak/>
              <w:t>массовой деятельности с участием детей, родителей и других групп населения</w:t>
            </w:r>
          </w:p>
        </w:tc>
        <w:tc>
          <w:tcPr>
            <w:tcW w:w="6946" w:type="dxa"/>
          </w:tcPr>
          <w:p w:rsidR="00B11D88" w:rsidRPr="00031F36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031F36">
              <w:rPr>
                <w:rFonts w:asciiTheme="minorHAnsi" w:hAnsiTheme="minorHAnsi" w:cstheme="minorHAnsi"/>
              </w:rPr>
              <w:lastRenderedPageBreak/>
              <w:t xml:space="preserve">Корректировка положения об учрежденческих воспитательных  </w:t>
            </w:r>
            <w:r w:rsidRPr="00031F36">
              <w:rPr>
                <w:rFonts w:asciiTheme="minorHAnsi" w:hAnsiTheme="minorHAnsi" w:cstheme="minorHAnsi"/>
              </w:rPr>
              <w:lastRenderedPageBreak/>
              <w:t xml:space="preserve">мероприятиях  </w:t>
            </w:r>
          </w:p>
        </w:tc>
        <w:tc>
          <w:tcPr>
            <w:tcW w:w="2977" w:type="dxa"/>
          </w:tcPr>
          <w:p w:rsidR="00B11D88" w:rsidRPr="00F515C1" w:rsidRDefault="00B11D88" w:rsidP="004A548E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lastRenderedPageBreak/>
              <w:t>Сентябрь 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11D88" w:rsidRDefault="00B11D88" w:rsidP="004A548E">
            <w:pPr>
              <w:ind w:firstLine="34"/>
              <w:jc w:val="center"/>
            </w:pPr>
            <w:r w:rsidRPr="00BA029A">
              <w:rPr>
                <w:rFonts w:asciiTheme="minorHAnsi" w:hAnsiTheme="minorHAnsi" w:cstheme="minorHAnsi"/>
              </w:rPr>
              <w:t>Нефедова И.А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11D88" w:rsidRPr="00F515C1" w:rsidTr="00485BDD">
        <w:tc>
          <w:tcPr>
            <w:tcW w:w="675" w:type="dxa"/>
          </w:tcPr>
          <w:p w:rsidR="00B11D88" w:rsidRPr="00F515C1" w:rsidRDefault="00B11D88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Разработка положения о творческих конкурсах </w:t>
            </w:r>
          </w:p>
        </w:tc>
        <w:tc>
          <w:tcPr>
            <w:tcW w:w="2977" w:type="dxa"/>
          </w:tcPr>
          <w:p w:rsidR="00B11D88" w:rsidRPr="00F515C1" w:rsidRDefault="00B11D88" w:rsidP="00FC1868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Сентябрь-октябрь 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11D88" w:rsidRDefault="00B11D88" w:rsidP="00193F3A">
            <w:pPr>
              <w:ind w:firstLine="34"/>
              <w:jc w:val="center"/>
            </w:pPr>
            <w:r w:rsidRPr="00BA029A">
              <w:rPr>
                <w:rFonts w:asciiTheme="minorHAnsi" w:hAnsiTheme="minorHAnsi" w:cstheme="minorHAnsi"/>
              </w:rPr>
              <w:t>Нефедова И.А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11D88" w:rsidRPr="00F515C1" w:rsidTr="00485BDD">
        <w:tc>
          <w:tcPr>
            <w:tcW w:w="675" w:type="dxa"/>
          </w:tcPr>
          <w:p w:rsidR="00B11D88" w:rsidRPr="00F515C1" w:rsidRDefault="00B11D88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Разработка формы справки о проведении мероприятия </w:t>
            </w:r>
          </w:p>
        </w:tc>
        <w:tc>
          <w:tcPr>
            <w:tcW w:w="2977" w:type="dxa"/>
          </w:tcPr>
          <w:p w:rsidR="00B11D88" w:rsidRPr="00F515C1" w:rsidRDefault="00B11D88" w:rsidP="00942CB0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Сентябрь-октябрь 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11D88" w:rsidRDefault="00B11D88" w:rsidP="00193F3A">
            <w:pPr>
              <w:ind w:firstLine="34"/>
              <w:jc w:val="center"/>
            </w:pPr>
            <w:r w:rsidRPr="00BA029A">
              <w:rPr>
                <w:rFonts w:asciiTheme="minorHAnsi" w:hAnsiTheme="minorHAnsi" w:cstheme="minorHAnsi"/>
              </w:rPr>
              <w:t>Нефедова И.А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11D88" w:rsidRPr="00F515C1" w:rsidTr="00485BDD">
        <w:tc>
          <w:tcPr>
            <w:tcW w:w="675" w:type="dxa"/>
          </w:tcPr>
          <w:p w:rsidR="00B11D88" w:rsidRPr="00F515C1" w:rsidRDefault="00B11D88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Разработка формы свидетельства об участии детей в мероприятии </w:t>
            </w:r>
          </w:p>
        </w:tc>
        <w:tc>
          <w:tcPr>
            <w:tcW w:w="2977" w:type="dxa"/>
          </w:tcPr>
          <w:p w:rsidR="00B11D88" w:rsidRPr="00F515C1" w:rsidRDefault="00B11D88" w:rsidP="00942CB0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Сентябрь-октябрь 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11D88" w:rsidRDefault="00B11D88" w:rsidP="00193F3A">
            <w:pPr>
              <w:ind w:firstLine="34"/>
              <w:jc w:val="center"/>
            </w:pPr>
            <w:r>
              <w:rPr>
                <w:rFonts w:asciiTheme="minorHAnsi" w:hAnsiTheme="minorHAnsi" w:cstheme="minorHAnsi"/>
              </w:rPr>
              <w:t>Туганаева А.Ю.</w:t>
            </w:r>
          </w:p>
        </w:tc>
      </w:tr>
      <w:tr w:rsidR="00B11D88" w:rsidRPr="00F515C1" w:rsidTr="00485BDD">
        <w:tc>
          <w:tcPr>
            <w:tcW w:w="675" w:type="dxa"/>
          </w:tcPr>
          <w:p w:rsidR="00B11D88" w:rsidRPr="00F515C1" w:rsidRDefault="00B11D88" w:rsidP="00761C3B">
            <w:pPr>
              <w:numPr>
                <w:ilvl w:val="0"/>
                <w:numId w:val="8"/>
              </w:num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B11D88" w:rsidRPr="00F515C1" w:rsidRDefault="00B11D88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B11D88" w:rsidRPr="00F515C1" w:rsidRDefault="00B11D88" w:rsidP="00942CB0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 xml:space="preserve">Разработка положения о внутренней конференции </w:t>
            </w:r>
            <w:r>
              <w:rPr>
                <w:rFonts w:asciiTheme="minorHAnsi" w:hAnsiTheme="minorHAnsi" w:cstheme="minorHAnsi"/>
              </w:rPr>
              <w:t>исследовательских работ</w:t>
            </w:r>
          </w:p>
        </w:tc>
        <w:tc>
          <w:tcPr>
            <w:tcW w:w="2977" w:type="dxa"/>
          </w:tcPr>
          <w:p w:rsidR="00B11D88" w:rsidRPr="00F515C1" w:rsidRDefault="00B11D88" w:rsidP="00942CB0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F515C1">
              <w:rPr>
                <w:rFonts w:asciiTheme="minorHAnsi" w:hAnsiTheme="minorHAnsi" w:cstheme="minorHAnsi"/>
              </w:rPr>
              <w:t>декабрь 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B11D88" w:rsidRDefault="00B11D88" w:rsidP="00E93410">
            <w:pPr>
              <w:ind w:firstLine="34"/>
              <w:jc w:val="center"/>
            </w:pPr>
            <w:r>
              <w:rPr>
                <w:rFonts w:asciiTheme="minorHAnsi" w:hAnsiTheme="minorHAnsi" w:cstheme="minorHAnsi"/>
              </w:rPr>
              <w:t>Большакова Е.</w:t>
            </w:r>
            <w:r w:rsidR="00E93410"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B11983" w:rsidRDefault="00B11983" w:rsidP="00A86F34">
      <w:pPr>
        <w:ind w:left="57" w:right="57"/>
        <w:contextualSpacing/>
        <w:rPr>
          <w:b/>
        </w:rPr>
      </w:pPr>
    </w:p>
    <w:p w:rsidR="0067004C" w:rsidRPr="00A858B2" w:rsidRDefault="0067004C" w:rsidP="00A86F34">
      <w:pPr>
        <w:pStyle w:val="1"/>
        <w:spacing w:before="0" w:after="0"/>
        <w:ind w:left="57" w:right="57"/>
      </w:pPr>
      <w:bookmarkStart w:id="7" w:name="_Toc430250934"/>
      <w:r w:rsidRPr="00A858B2">
        <w:t>Аналитическое обеспечение образовательного процесса</w:t>
      </w:r>
      <w:bookmarkEnd w:id="7"/>
    </w:p>
    <w:p w:rsidR="00F515C1" w:rsidRPr="00006DBB" w:rsidRDefault="00F515C1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W w:w="15985" w:type="dxa"/>
        <w:tblLook w:val="04A0" w:firstRow="1" w:lastRow="0" w:firstColumn="1" w:lastColumn="0" w:noHBand="0" w:noVBand="1"/>
      </w:tblPr>
      <w:tblGrid>
        <w:gridCol w:w="675"/>
        <w:gridCol w:w="3402"/>
        <w:gridCol w:w="7796"/>
        <w:gridCol w:w="1985"/>
        <w:gridCol w:w="2127"/>
      </w:tblGrid>
      <w:tr w:rsidR="0067004C" w:rsidRPr="00C04977" w:rsidTr="0014386A">
        <w:trPr>
          <w:trHeight w:val="20"/>
          <w:tblHeader/>
        </w:trPr>
        <w:tc>
          <w:tcPr>
            <w:tcW w:w="675" w:type="dxa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97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49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49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97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7796" w:type="dxa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9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97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127" w:type="dxa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97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7004C" w:rsidRPr="00C04977" w:rsidTr="0014386A">
        <w:trPr>
          <w:trHeight w:val="20"/>
          <w:tblHeader/>
        </w:trPr>
        <w:tc>
          <w:tcPr>
            <w:tcW w:w="675" w:type="dxa"/>
          </w:tcPr>
          <w:p w:rsidR="0067004C" w:rsidRPr="00C04977" w:rsidRDefault="0067004C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7004C" w:rsidRPr="00C04977" w:rsidRDefault="0067004C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977">
              <w:rPr>
                <w:rFonts w:ascii="Times New Roman" w:hAnsi="Times New Roman" w:cs="Times New Roman"/>
                <w:b/>
                <w:i/>
              </w:rPr>
              <w:t xml:space="preserve">Качество реализации образовательного процесса </w:t>
            </w:r>
          </w:p>
        </w:tc>
        <w:tc>
          <w:tcPr>
            <w:tcW w:w="7796" w:type="dxa"/>
          </w:tcPr>
          <w:p w:rsidR="0067004C" w:rsidRPr="00C04977" w:rsidRDefault="00E81BB8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Подготовка отчет</w:t>
            </w:r>
            <w:r w:rsidR="00911AB9" w:rsidRPr="00C04977">
              <w:rPr>
                <w:rFonts w:ascii="Times New Roman" w:hAnsi="Times New Roman" w:cs="Times New Roman"/>
              </w:rPr>
              <w:t>ов</w:t>
            </w:r>
            <w:r w:rsidRPr="00C04977">
              <w:rPr>
                <w:rFonts w:ascii="Times New Roman" w:hAnsi="Times New Roman" w:cs="Times New Roman"/>
              </w:rPr>
              <w:t xml:space="preserve"> о реализации образовательного процесса</w:t>
            </w:r>
          </w:p>
        </w:tc>
        <w:tc>
          <w:tcPr>
            <w:tcW w:w="1985" w:type="dxa"/>
          </w:tcPr>
          <w:p w:rsidR="00E15117" w:rsidRPr="00C04977" w:rsidRDefault="00E15117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11.01-20.01.201</w:t>
            </w:r>
            <w:r w:rsidR="00193F3A" w:rsidRPr="00C04977">
              <w:rPr>
                <w:rFonts w:ascii="Times New Roman" w:hAnsi="Times New Roman" w:cs="Times New Roman"/>
              </w:rPr>
              <w:t>6</w:t>
            </w:r>
          </w:p>
          <w:p w:rsidR="0067004C" w:rsidRPr="00C04977" w:rsidRDefault="00DB0A0B" w:rsidP="008D6AD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01.06–17.06.2016</w:t>
            </w:r>
          </w:p>
        </w:tc>
        <w:tc>
          <w:tcPr>
            <w:tcW w:w="2127" w:type="dxa"/>
          </w:tcPr>
          <w:p w:rsidR="0067004C" w:rsidRPr="00C04977" w:rsidRDefault="00911AB9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4977">
              <w:rPr>
                <w:rFonts w:ascii="Times New Roman" w:hAnsi="Times New Roman" w:cs="Times New Roman"/>
              </w:rPr>
              <w:t>П.д.о</w:t>
            </w:r>
            <w:proofErr w:type="spellEnd"/>
            <w:r w:rsidRPr="00C04977">
              <w:rPr>
                <w:rFonts w:ascii="Times New Roman" w:hAnsi="Times New Roman" w:cs="Times New Roman"/>
              </w:rPr>
              <w:t>.</w:t>
            </w:r>
          </w:p>
        </w:tc>
      </w:tr>
      <w:tr w:rsidR="00C04977" w:rsidRPr="00C04977" w:rsidTr="0014386A">
        <w:trPr>
          <w:trHeight w:val="20"/>
          <w:tblHeader/>
        </w:trPr>
        <w:tc>
          <w:tcPr>
            <w:tcW w:w="675" w:type="dxa"/>
          </w:tcPr>
          <w:p w:rsidR="00C04977" w:rsidRPr="00C04977" w:rsidRDefault="00C04977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04977" w:rsidRPr="00C04977" w:rsidRDefault="00C04977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</w:tcPr>
          <w:p w:rsidR="00C04977" w:rsidRPr="00C04977" w:rsidRDefault="00C04977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Подготовка отчета о </w:t>
            </w:r>
            <w:proofErr w:type="spellStart"/>
            <w:r w:rsidRPr="00C04977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</w:p>
        </w:tc>
        <w:tc>
          <w:tcPr>
            <w:tcW w:w="1985" w:type="dxa"/>
          </w:tcPr>
          <w:p w:rsidR="00C04977" w:rsidRPr="00C04977" w:rsidRDefault="00C04977" w:rsidP="00BB735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До 31 марта 2016 г.</w:t>
            </w:r>
          </w:p>
        </w:tc>
        <w:tc>
          <w:tcPr>
            <w:tcW w:w="2127" w:type="dxa"/>
          </w:tcPr>
          <w:p w:rsidR="00C04977" w:rsidRPr="00C04977" w:rsidRDefault="00C04977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1AB9" w:rsidRPr="00C04977" w:rsidTr="0014386A">
        <w:trPr>
          <w:trHeight w:val="20"/>
          <w:tblHeader/>
        </w:trPr>
        <w:tc>
          <w:tcPr>
            <w:tcW w:w="675" w:type="dxa"/>
          </w:tcPr>
          <w:p w:rsidR="00911AB9" w:rsidRPr="00C04977" w:rsidRDefault="00911AB9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11AB9" w:rsidRPr="00C04977" w:rsidRDefault="00911AB9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</w:tcPr>
          <w:p w:rsidR="00911AB9" w:rsidRPr="00C04977" w:rsidRDefault="00911AB9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Подготовка аналитической справки о реализации образовательного процесса</w:t>
            </w:r>
          </w:p>
        </w:tc>
        <w:tc>
          <w:tcPr>
            <w:tcW w:w="1985" w:type="dxa"/>
          </w:tcPr>
          <w:p w:rsidR="00911AB9" w:rsidRPr="00C04977" w:rsidRDefault="00CA177E" w:rsidP="00DB0A0B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</w:t>
            </w:r>
            <w:r w:rsidR="00DB0A0B" w:rsidRPr="00C04977">
              <w:rPr>
                <w:rFonts w:ascii="Times New Roman" w:hAnsi="Times New Roman" w:cs="Times New Roman"/>
              </w:rPr>
              <w:t>7</w:t>
            </w:r>
            <w:r w:rsidRPr="00C04977">
              <w:rPr>
                <w:rFonts w:ascii="Times New Roman" w:hAnsi="Times New Roman" w:cs="Times New Roman"/>
              </w:rPr>
              <w:t>-</w:t>
            </w:r>
            <w:r w:rsidR="00DB0A0B" w:rsidRPr="00C04977">
              <w:rPr>
                <w:rFonts w:ascii="Times New Roman" w:hAnsi="Times New Roman" w:cs="Times New Roman"/>
              </w:rPr>
              <w:t>24</w:t>
            </w:r>
            <w:r w:rsidRPr="00C04977">
              <w:rPr>
                <w:rFonts w:ascii="Times New Roman" w:hAnsi="Times New Roman" w:cs="Times New Roman"/>
              </w:rPr>
              <w:t>.06.2</w:t>
            </w:r>
            <w:r w:rsidR="00193F3A" w:rsidRPr="00C04977">
              <w:rPr>
                <w:rFonts w:ascii="Times New Roman" w:hAnsi="Times New Roman" w:cs="Times New Roman"/>
              </w:rPr>
              <w:t>0</w:t>
            </w:r>
            <w:r w:rsidRPr="00C04977">
              <w:rPr>
                <w:rFonts w:ascii="Times New Roman" w:hAnsi="Times New Roman" w:cs="Times New Roman"/>
              </w:rPr>
              <w:t>1</w:t>
            </w:r>
            <w:r w:rsidR="00193F3A" w:rsidRPr="00C049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11AB9" w:rsidRPr="00C04977" w:rsidRDefault="00911AB9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Анализ данных административного контроля, отчетов ПДО по сохранности контингента</w:t>
            </w:r>
          </w:p>
        </w:tc>
        <w:tc>
          <w:tcPr>
            <w:tcW w:w="1985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11.01-20.01.2015</w:t>
            </w:r>
          </w:p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01.06–17.06.2016</w:t>
            </w:r>
          </w:p>
        </w:tc>
        <w:tc>
          <w:tcPr>
            <w:tcW w:w="2127" w:type="dxa"/>
          </w:tcPr>
          <w:p w:rsidR="008D6AD4" w:rsidRPr="00C04977" w:rsidRDefault="008D6AD4" w:rsidP="004A548E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Анализ проведения открытых занятий</w:t>
            </w:r>
          </w:p>
        </w:tc>
        <w:tc>
          <w:tcPr>
            <w:tcW w:w="1985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</w:tcPr>
          <w:p w:rsidR="008D6AD4" w:rsidRPr="00C04977" w:rsidRDefault="008D6AD4" w:rsidP="00193F3A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4977">
              <w:rPr>
                <w:rFonts w:ascii="Times New Roman" w:hAnsi="Times New Roman" w:cs="Times New Roman"/>
              </w:rPr>
              <w:t xml:space="preserve">Подготовка аналитической справки о состоянии ДМК </w:t>
            </w:r>
            <w:r w:rsidR="00A0683F" w:rsidRPr="00C04977">
              <w:rPr>
                <w:rFonts w:ascii="Times New Roman" w:hAnsi="Times New Roman" w:cs="Times New Roman"/>
              </w:rPr>
              <w:t>(</w:t>
            </w:r>
            <w:r w:rsidRPr="00C04977">
              <w:rPr>
                <w:rFonts w:ascii="Times New Roman" w:hAnsi="Times New Roman" w:cs="Times New Roman"/>
              </w:rPr>
              <w:t>по дополнительным общеразвивающим общеобразовательным программам</w:t>
            </w:r>
            <w:r w:rsidR="00A0683F" w:rsidRPr="00C04977">
              <w:rPr>
                <w:rFonts w:ascii="Times New Roman" w:hAnsi="Times New Roman" w:cs="Times New Roman"/>
              </w:rPr>
              <w:t>)</w:t>
            </w:r>
            <w:r w:rsidRPr="00C04977">
              <w:rPr>
                <w:rFonts w:ascii="Times New Roman" w:hAnsi="Times New Roman" w:cs="Times New Roman"/>
              </w:rPr>
              <w:t xml:space="preserve">, разработанному в 2015-2016 учебном году  </w:t>
            </w:r>
            <w:proofErr w:type="gramEnd"/>
          </w:p>
        </w:tc>
        <w:tc>
          <w:tcPr>
            <w:tcW w:w="1985" w:type="dxa"/>
          </w:tcPr>
          <w:p w:rsidR="008D6AD4" w:rsidRPr="00C04977" w:rsidRDefault="00A0683F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0</w:t>
            </w:r>
            <w:r w:rsidR="008D6AD4" w:rsidRPr="00C04977">
              <w:rPr>
                <w:rFonts w:ascii="Times New Roman" w:hAnsi="Times New Roman" w:cs="Times New Roman"/>
              </w:rPr>
              <w:t>1-10.06.2016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Суровцева С.С.</w:t>
            </w:r>
          </w:p>
        </w:tc>
      </w:tr>
      <w:tr w:rsidR="008D6AD4" w:rsidRPr="00C04977" w:rsidTr="00942CB0">
        <w:trPr>
          <w:trHeight w:val="618"/>
          <w:tblHeader/>
        </w:trPr>
        <w:tc>
          <w:tcPr>
            <w:tcW w:w="675" w:type="dxa"/>
            <w:tcBorders>
              <w:bottom w:val="nil"/>
            </w:tcBorders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4977">
              <w:rPr>
                <w:rFonts w:ascii="Times New Roman" w:hAnsi="Times New Roman" w:cs="Times New Roman"/>
                <w:b/>
                <w:i/>
              </w:rPr>
              <w:t>Выявление качества результатов образовательного процесса</w:t>
            </w:r>
          </w:p>
        </w:tc>
        <w:tc>
          <w:tcPr>
            <w:tcW w:w="7796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Подготовка  отчетов по результатам диагностики: </w:t>
            </w:r>
          </w:p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Вводная (начальная) диагностика</w:t>
            </w:r>
          </w:p>
        </w:tc>
        <w:tc>
          <w:tcPr>
            <w:tcW w:w="1985" w:type="dxa"/>
            <w:tcBorders>
              <w:bottom w:val="nil"/>
            </w:tcBorders>
          </w:tcPr>
          <w:p w:rsidR="008D6AD4" w:rsidRPr="00C04977" w:rsidRDefault="008D6AD4" w:rsidP="00193F3A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20-30.09.2015</w:t>
            </w:r>
          </w:p>
        </w:tc>
        <w:tc>
          <w:tcPr>
            <w:tcW w:w="2127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spellStart"/>
            <w:r w:rsidRPr="00C04977">
              <w:rPr>
                <w:rFonts w:ascii="Times New Roman" w:hAnsi="Times New Roman" w:cs="Times New Roman"/>
              </w:rPr>
              <w:t>П.д.о</w:t>
            </w:r>
            <w:proofErr w:type="spellEnd"/>
            <w:r w:rsidRPr="00C04977">
              <w:rPr>
                <w:rFonts w:ascii="Times New Roman" w:hAnsi="Times New Roman" w:cs="Times New Roman"/>
              </w:rPr>
              <w:t>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8D6AD4" w:rsidRPr="00C04977" w:rsidRDefault="008D6AD4" w:rsidP="00942CB0">
            <w:pPr>
              <w:ind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Промежуточная (текущая) диагностика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AD4" w:rsidRPr="00C04977" w:rsidRDefault="008D6AD4" w:rsidP="00193F3A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11.01-18.01.2016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spellStart"/>
            <w:r w:rsidRPr="00C04977">
              <w:rPr>
                <w:rFonts w:ascii="Times New Roman" w:hAnsi="Times New Roman" w:cs="Times New Roman"/>
              </w:rPr>
              <w:t>П.д.о</w:t>
            </w:r>
            <w:proofErr w:type="spellEnd"/>
            <w:r w:rsidRPr="00C04977">
              <w:rPr>
                <w:rFonts w:ascii="Times New Roman" w:hAnsi="Times New Roman" w:cs="Times New Roman"/>
              </w:rPr>
              <w:t>.</w:t>
            </w:r>
          </w:p>
        </w:tc>
      </w:tr>
      <w:tr w:rsidR="008D6AD4" w:rsidRPr="00C04977" w:rsidTr="00CA177E">
        <w:trPr>
          <w:trHeight w:val="20"/>
          <w:tblHeader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Промежуточная (итоговая) аттестация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AD4" w:rsidRPr="00C04977" w:rsidRDefault="008D6AD4" w:rsidP="00193F3A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16.05-30.05.2016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spellStart"/>
            <w:r w:rsidRPr="00C04977">
              <w:rPr>
                <w:rFonts w:ascii="Times New Roman" w:hAnsi="Times New Roman" w:cs="Times New Roman"/>
              </w:rPr>
              <w:t>П.д.о</w:t>
            </w:r>
            <w:proofErr w:type="spellEnd"/>
            <w:r w:rsidRPr="00C04977">
              <w:rPr>
                <w:rFonts w:ascii="Times New Roman" w:hAnsi="Times New Roman" w:cs="Times New Roman"/>
              </w:rPr>
              <w:t>.</w:t>
            </w:r>
          </w:p>
        </w:tc>
      </w:tr>
      <w:tr w:rsidR="008D6AD4" w:rsidRPr="00C04977" w:rsidTr="00CA177E">
        <w:trPr>
          <w:trHeight w:val="20"/>
          <w:tblHeader/>
        </w:trPr>
        <w:tc>
          <w:tcPr>
            <w:tcW w:w="675" w:type="dxa"/>
            <w:tcBorders>
              <w:bottom w:val="nil"/>
            </w:tcBorders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Анализ результатов диагностики, подготовка аналитической справки:</w:t>
            </w:r>
          </w:p>
        </w:tc>
        <w:tc>
          <w:tcPr>
            <w:tcW w:w="1985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D6AD4" w:rsidRPr="00C04977" w:rsidTr="00CA177E">
        <w:trPr>
          <w:trHeight w:val="20"/>
          <w:tblHeader/>
        </w:trPr>
        <w:tc>
          <w:tcPr>
            <w:tcW w:w="675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Вводная (начальная) диагностика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AD4" w:rsidRPr="00C04977" w:rsidRDefault="008D6AD4" w:rsidP="00942CB0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1-15.10.2015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D6AD4" w:rsidRPr="00C04977" w:rsidRDefault="008D6AD4" w:rsidP="00193F3A">
            <w:pPr>
              <w:ind w:firstLine="34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CA177E">
        <w:trPr>
          <w:trHeight w:val="20"/>
          <w:tblHeader/>
        </w:trPr>
        <w:tc>
          <w:tcPr>
            <w:tcW w:w="675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Промежуточная (текущая) диагностика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AD4" w:rsidRPr="00C04977" w:rsidRDefault="008D6AD4" w:rsidP="00942CB0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21-31.01.2016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D6AD4" w:rsidRPr="00C04977" w:rsidRDefault="008D6AD4" w:rsidP="00193F3A">
            <w:pPr>
              <w:ind w:firstLine="34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CA177E">
        <w:trPr>
          <w:trHeight w:val="20"/>
          <w:tblHeader/>
        </w:trPr>
        <w:tc>
          <w:tcPr>
            <w:tcW w:w="675" w:type="dxa"/>
            <w:tcBorders>
              <w:top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Промежуточная (итоговая) аттестация</w:t>
            </w:r>
          </w:p>
        </w:tc>
        <w:tc>
          <w:tcPr>
            <w:tcW w:w="1985" w:type="dxa"/>
            <w:tcBorders>
              <w:top w:val="nil"/>
            </w:tcBorders>
          </w:tcPr>
          <w:p w:rsidR="008D6AD4" w:rsidRPr="00C04977" w:rsidRDefault="008D6AD4" w:rsidP="00942CB0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1-10.06.216</w:t>
            </w:r>
          </w:p>
        </w:tc>
        <w:tc>
          <w:tcPr>
            <w:tcW w:w="2127" w:type="dxa"/>
            <w:tcBorders>
              <w:top w:val="nil"/>
            </w:tcBorders>
          </w:tcPr>
          <w:p w:rsidR="008D6AD4" w:rsidRPr="00C04977" w:rsidRDefault="008D6AD4" w:rsidP="00193F3A">
            <w:pPr>
              <w:ind w:firstLine="34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  <w:b/>
                <w:i/>
              </w:rPr>
              <w:t>Выявление степени удовлетворённости  потребителей качеством образовательных услуг</w:t>
            </w: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Подготовка  отчетов по результатам анкетирования удовлетворенности, потребности в образовательной услуге обучающихся, родителей, образовательных учреждений, подготовка  аналитической справки  </w:t>
            </w:r>
          </w:p>
        </w:tc>
        <w:tc>
          <w:tcPr>
            <w:tcW w:w="1985" w:type="dxa"/>
          </w:tcPr>
          <w:p w:rsidR="008D6AD4" w:rsidRPr="00C04977" w:rsidRDefault="008D6AD4" w:rsidP="00193F3A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23-27.12.2015,</w:t>
            </w:r>
          </w:p>
          <w:p w:rsidR="008D6AD4" w:rsidRPr="00C04977" w:rsidRDefault="008D6AD4" w:rsidP="00193F3A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23-27.05.2016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spellStart"/>
            <w:r w:rsidRPr="00C04977">
              <w:rPr>
                <w:rFonts w:ascii="Times New Roman" w:hAnsi="Times New Roman" w:cs="Times New Roman"/>
              </w:rPr>
              <w:t>П.д.о</w:t>
            </w:r>
            <w:proofErr w:type="spellEnd"/>
            <w:r w:rsidRPr="00C04977">
              <w:rPr>
                <w:rFonts w:ascii="Times New Roman" w:hAnsi="Times New Roman" w:cs="Times New Roman"/>
              </w:rPr>
              <w:t>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Анализ результатов анкетирования удовлетворенности, потребности в образовательной услуге обучающихся, родителей, образовательных учреждений, подготовка  аналитической справки  </w:t>
            </w:r>
          </w:p>
        </w:tc>
        <w:tc>
          <w:tcPr>
            <w:tcW w:w="1985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21-25.01.2016, </w:t>
            </w:r>
          </w:p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1-10.06.2016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  <w:b/>
                <w:i/>
              </w:rPr>
              <w:t>Ведение  организационно-массовой деятельности с участием детей, родителей и других групп населения</w:t>
            </w: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 xml:space="preserve">Подготовка отчета о проведенных массовых мероприятиях с </w:t>
            </w:r>
            <w:proofErr w:type="gramStart"/>
            <w:r w:rsidRPr="00C04977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11</w:t>
            </w:r>
            <w:r w:rsidR="0056678F">
              <w:rPr>
                <w:rFonts w:ascii="Times New Roman" w:hAnsi="Times New Roman" w:cs="Times New Roman"/>
              </w:rPr>
              <w:t>.01-20.01.2016</w:t>
            </w:r>
          </w:p>
          <w:p w:rsidR="008D6AD4" w:rsidRPr="00C04977" w:rsidRDefault="0056678F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16.05-30.05.216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8D6AD4" w:rsidRPr="00C04977" w:rsidTr="0014386A">
        <w:trPr>
          <w:trHeight w:val="20"/>
          <w:tblHeader/>
        </w:trPr>
        <w:tc>
          <w:tcPr>
            <w:tcW w:w="675" w:type="dxa"/>
          </w:tcPr>
          <w:p w:rsidR="008D6AD4" w:rsidRPr="00C04977" w:rsidRDefault="008D6AD4" w:rsidP="00761C3B">
            <w:pPr>
              <w:numPr>
                <w:ilvl w:val="0"/>
                <w:numId w:val="9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6AD4" w:rsidRPr="00C04977" w:rsidRDefault="008D6AD4" w:rsidP="00A86F34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4977">
              <w:rPr>
                <w:rFonts w:ascii="Times New Roman" w:hAnsi="Times New Roman" w:cs="Times New Roman"/>
              </w:rPr>
              <w:t>Подготовка аналитической справки об участии обучающихся в мероприятиях различного уровня</w:t>
            </w:r>
            <w:proofErr w:type="gramEnd"/>
          </w:p>
        </w:tc>
        <w:tc>
          <w:tcPr>
            <w:tcW w:w="1985" w:type="dxa"/>
          </w:tcPr>
          <w:p w:rsidR="0056678F" w:rsidRPr="00C04977" w:rsidRDefault="0056678F" w:rsidP="0056678F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.01-20.01.2016</w:t>
            </w:r>
          </w:p>
          <w:p w:rsidR="008D6AD4" w:rsidRPr="00C04977" w:rsidRDefault="0056678F" w:rsidP="0056678F">
            <w:pPr>
              <w:ind w:left="57" w:right="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16.05-30.05.216</w:t>
            </w:r>
          </w:p>
        </w:tc>
        <w:tc>
          <w:tcPr>
            <w:tcW w:w="2127" w:type="dxa"/>
          </w:tcPr>
          <w:p w:rsidR="008D6AD4" w:rsidRPr="00C04977" w:rsidRDefault="008D6AD4" w:rsidP="00A86F34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C04977">
              <w:rPr>
                <w:rFonts w:ascii="Times New Roman" w:hAnsi="Times New Roman" w:cs="Times New Roman"/>
              </w:rPr>
              <w:t>Туганаева А.Ю.</w:t>
            </w:r>
          </w:p>
        </w:tc>
      </w:tr>
    </w:tbl>
    <w:p w:rsidR="0067004C" w:rsidRPr="00006DBB" w:rsidRDefault="0067004C" w:rsidP="00A86F34">
      <w:pPr>
        <w:ind w:left="57" w:right="57"/>
        <w:contextualSpacing/>
        <w:jc w:val="center"/>
        <w:rPr>
          <w:b/>
        </w:rPr>
      </w:pPr>
    </w:p>
    <w:p w:rsidR="008A7CA3" w:rsidRPr="00682F5F" w:rsidRDefault="008A7CA3" w:rsidP="00A86F34">
      <w:pPr>
        <w:pStyle w:val="1"/>
        <w:spacing w:before="0" w:after="0"/>
        <w:ind w:left="57" w:right="57"/>
      </w:pPr>
      <w:bookmarkStart w:id="8" w:name="_Toc430250935"/>
      <w:r w:rsidRPr="00682F5F">
        <w:t>Научно-методическое обеспечение</w:t>
      </w:r>
      <w:r w:rsidR="00682F5F">
        <w:t xml:space="preserve"> </w:t>
      </w:r>
      <w:r w:rsidR="00682F5F" w:rsidRPr="00A858B2">
        <w:t>образовательного процесса</w:t>
      </w:r>
      <w:bookmarkEnd w:id="8"/>
    </w:p>
    <w:p w:rsidR="00491B86" w:rsidRPr="00006DBB" w:rsidRDefault="00491B86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W w:w="15985" w:type="dxa"/>
        <w:tblLook w:val="04A0" w:firstRow="1" w:lastRow="0" w:firstColumn="1" w:lastColumn="0" w:noHBand="0" w:noVBand="1"/>
      </w:tblPr>
      <w:tblGrid>
        <w:gridCol w:w="668"/>
        <w:gridCol w:w="3339"/>
        <w:gridCol w:w="7520"/>
        <w:gridCol w:w="2348"/>
        <w:gridCol w:w="2110"/>
      </w:tblGrid>
      <w:tr w:rsidR="008A7CA3" w:rsidRPr="00491B86" w:rsidTr="006E61A3">
        <w:tc>
          <w:tcPr>
            <w:tcW w:w="668" w:type="dxa"/>
          </w:tcPr>
          <w:p w:rsidR="008A7CA3" w:rsidRPr="00491B86" w:rsidRDefault="008A7CA3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91B86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491B86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491B8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8A7CA3" w:rsidRPr="00491B86" w:rsidRDefault="008A7CA3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91B86">
              <w:rPr>
                <w:rFonts w:asciiTheme="minorHAnsi" w:hAnsiTheme="minorHAnsi" w:cstheme="minorHAnsi"/>
                <w:b/>
              </w:rPr>
              <w:t>Направление деятельности</w:t>
            </w:r>
          </w:p>
        </w:tc>
        <w:tc>
          <w:tcPr>
            <w:tcW w:w="7520" w:type="dxa"/>
            <w:tcBorders>
              <w:bottom w:val="single" w:sz="4" w:space="0" w:color="000000"/>
            </w:tcBorders>
          </w:tcPr>
          <w:p w:rsidR="008A7CA3" w:rsidRPr="00491B86" w:rsidRDefault="008A7CA3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91B86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 w:rsidR="008A7CA3" w:rsidRPr="00491B86" w:rsidRDefault="008A7CA3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91B86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2110" w:type="dxa"/>
            <w:tcBorders>
              <w:bottom w:val="single" w:sz="4" w:space="0" w:color="000000"/>
            </w:tcBorders>
          </w:tcPr>
          <w:p w:rsidR="008A7CA3" w:rsidRPr="00491B86" w:rsidRDefault="008A7CA3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91B86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934FB7" w:rsidRPr="00491B86" w:rsidTr="008B1605">
        <w:tc>
          <w:tcPr>
            <w:tcW w:w="668" w:type="dxa"/>
            <w:tcBorders>
              <w:bottom w:val="single" w:sz="4" w:space="0" w:color="000000"/>
            </w:tcBorders>
          </w:tcPr>
          <w:p w:rsidR="00934FB7" w:rsidRPr="00491B86" w:rsidRDefault="00934FB7" w:rsidP="00761C3B">
            <w:pPr>
              <w:numPr>
                <w:ilvl w:val="0"/>
                <w:numId w:val="10"/>
              </w:numPr>
              <w:ind w:left="57" w:right="57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934FB7" w:rsidRPr="00491B86" w:rsidRDefault="00934FB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91B86">
              <w:rPr>
                <w:rFonts w:asciiTheme="minorHAnsi" w:hAnsiTheme="minorHAnsi" w:cstheme="minorHAnsi"/>
                <w:b/>
                <w:i/>
              </w:rPr>
              <w:t xml:space="preserve">Качество реализации образовательного процесса </w:t>
            </w:r>
          </w:p>
        </w:tc>
        <w:tc>
          <w:tcPr>
            <w:tcW w:w="7520" w:type="dxa"/>
            <w:tcBorders>
              <w:bottom w:val="nil"/>
            </w:tcBorders>
          </w:tcPr>
          <w:p w:rsidR="00934FB7" w:rsidRPr="00491B86" w:rsidRDefault="00934FB7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Разработка алгоритма подготовки и проведения открытого занятия</w:t>
            </w:r>
          </w:p>
        </w:tc>
        <w:tc>
          <w:tcPr>
            <w:tcW w:w="2348" w:type="dxa"/>
            <w:tcBorders>
              <w:bottom w:val="nil"/>
            </w:tcBorders>
          </w:tcPr>
          <w:p w:rsidR="00934FB7" w:rsidRPr="00491B86" w:rsidRDefault="00193F3A" w:rsidP="00A86F34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17.11.2015</w:t>
            </w:r>
          </w:p>
        </w:tc>
        <w:tc>
          <w:tcPr>
            <w:tcW w:w="2110" w:type="dxa"/>
            <w:tcBorders>
              <w:bottom w:val="nil"/>
            </w:tcBorders>
          </w:tcPr>
          <w:p w:rsidR="00934FB7" w:rsidRPr="00491B86" w:rsidRDefault="00934FB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34FB7" w:rsidRPr="00491B86" w:rsidTr="008B1605">
        <w:tc>
          <w:tcPr>
            <w:tcW w:w="668" w:type="dxa"/>
            <w:tcBorders>
              <w:bottom w:val="nil"/>
            </w:tcBorders>
          </w:tcPr>
          <w:p w:rsidR="00934FB7" w:rsidRPr="00491B86" w:rsidRDefault="00934FB7" w:rsidP="00761C3B">
            <w:pPr>
              <w:numPr>
                <w:ilvl w:val="0"/>
                <w:numId w:val="10"/>
              </w:numPr>
              <w:ind w:left="57" w:right="57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934FB7" w:rsidRPr="00491B86" w:rsidRDefault="00934FB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bottom w:val="nil"/>
            </w:tcBorders>
          </w:tcPr>
          <w:p w:rsidR="00934FB7" w:rsidRPr="00491B86" w:rsidRDefault="00934FB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Разработка планов-конспектов  открытых занятий, дидактического и методического сопровождения реализуемых программ</w:t>
            </w:r>
          </w:p>
        </w:tc>
        <w:tc>
          <w:tcPr>
            <w:tcW w:w="2348" w:type="dxa"/>
            <w:tcBorders>
              <w:bottom w:val="nil"/>
            </w:tcBorders>
          </w:tcPr>
          <w:p w:rsidR="00934FB7" w:rsidRPr="00491B86" w:rsidRDefault="00934FB7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в течение учебного года</w:t>
            </w:r>
          </w:p>
        </w:tc>
        <w:tc>
          <w:tcPr>
            <w:tcW w:w="2110" w:type="dxa"/>
            <w:tcBorders>
              <w:bottom w:val="nil"/>
            </w:tcBorders>
          </w:tcPr>
          <w:p w:rsidR="00934FB7" w:rsidRPr="00491B86" w:rsidRDefault="00934FB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Педагоги дополнительного образования</w:t>
            </w:r>
          </w:p>
        </w:tc>
      </w:tr>
      <w:tr w:rsidR="0064753E" w:rsidRPr="00491B86" w:rsidTr="008B1605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Панно из соломки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Октябрь</w:t>
            </w:r>
            <w:r w:rsidRPr="007C7DB3">
              <w:rPr>
                <w:rFonts w:asciiTheme="minorHAnsi" w:hAnsiTheme="minorHAnsi" w:cstheme="minorHAnsi"/>
              </w:rPr>
              <w:t xml:space="preserve">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64753E" w:rsidRPr="00491B86" w:rsidTr="008B1605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9B48E5" w:rsidRDefault="0064753E" w:rsidP="004A548E">
            <w:pPr>
              <w:ind w:left="57" w:right="57" w:firstLine="0"/>
              <w:contextualSpacing/>
              <w:rPr>
                <w:rFonts w:ascii="Times New Roman" w:hAnsi="Times New Roman" w:cs="Times New Roman"/>
              </w:rPr>
            </w:pPr>
            <w:r w:rsidRPr="009B48E5">
              <w:rPr>
                <w:rFonts w:ascii="Times New Roman" w:hAnsi="Times New Roman" w:cs="Times New Roman"/>
              </w:rPr>
              <w:t>Вода на Земле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Октябрь</w:t>
            </w:r>
            <w:r w:rsidRPr="007C7DB3">
              <w:rPr>
                <w:rFonts w:asciiTheme="minorHAnsi" w:hAnsiTheme="minorHAnsi" w:cstheme="minorHAnsi"/>
              </w:rPr>
              <w:t xml:space="preserve">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64753E" w:rsidRPr="00491B86" w:rsidTr="008B1605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ООПТ Республики Марий Эл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Ноябрь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Семеева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  <w:proofErr w:type="gramStart"/>
            <w:r>
              <w:rPr>
                <w:rFonts w:asciiTheme="minorHAnsi" w:hAnsiTheme="minorHAnsi" w:cstheme="minorHAnsi"/>
              </w:rPr>
              <w:t>Ю</w:t>
            </w:r>
            <w:proofErr w:type="gramEnd"/>
          </w:p>
        </w:tc>
      </w:tr>
      <w:tr w:rsidR="0064753E" w:rsidRPr="00491B86" w:rsidTr="006E61A3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Откуда в наш дом приходит вода и куда она уходит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Ноябрь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Чулкова Е.В.</w:t>
            </w:r>
          </w:p>
        </w:tc>
      </w:tr>
      <w:tr w:rsidR="0064753E" w:rsidRPr="00491B86" w:rsidTr="006E61A3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Самые необычные деревья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C7DB3">
              <w:rPr>
                <w:rFonts w:asciiTheme="minorHAnsi" w:hAnsiTheme="minorHAnsi" w:cstheme="minorHAnsi"/>
              </w:rPr>
              <w:t>Ноябрь 201</w:t>
            </w:r>
            <w:r>
              <w:rPr>
                <w:rFonts w:asciiTheme="minorHAnsi" w:hAnsiTheme="minorHAnsi" w:cstheme="minorHAnsi"/>
              </w:rPr>
              <w:t>5</w:t>
            </w:r>
            <w:r w:rsidRPr="007C7DB3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64753E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Туганаева</w:t>
            </w:r>
            <w:r w:rsidRPr="007C7DB3">
              <w:rPr>
                <w:rFonts w:asciiTheme="minorHAnsi" w:hAnsiTheme="minorHAnsi" w:cstheme="minorHAnsi"/>
              </w:rPr>
              <w:t xml:space="preserve"> А.Ю.</w:t>
            </w:r>
          </w:p>
        </w:tc>
      </w:tr>
      <w:tr w:rsidR="0064753E" w:rsidRPr="00491B86" w:rsidTr="006E61A3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7C7DB3" w:rsidRDefault="00BB7354" w:rsidP="00BB735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B7354">
              <w:rPr>
                <w:rFonts w:asciiTheme="minorHAnsi" w:hAnsiTheme="minorHAnsi" w:cstheme="minorHAnsi"/>
              </w:rPr>
              <w:t xml:space="preserve">Презентация исследовательской работы. 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7C7DB3" w:rsidRDefault="00BB7354" w:rsidP="004A548E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Февраль 2016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7C7DB3" w:rsidRDefault="00BB7354" w:rsidP="004A548E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B7354">
              <w:rPr>
                <w:rFonts w:asciiTheme="minorHAnsi" w:hAnsiTheme="minorHAnsi" w:cstheme="minorHAnsi"/>
              </w:rPr>
              <w:t>Большакова Е.Е.</w:t>
            </w:r>
          </w:p>
        </w:tc>
      </w:tr>
      <w:tr w:rsidR="0064753E" w:rsidRPr="00491B86" w:rsidTr="00893F82">
        <w:tc>
          <w:tcPr>
            <w:tcW w:w="668" w:type="dxa"/>
            <w:tcBorders>
              <w:bottom w:val="single" w:sz="4" w:space="0" w:color="000000"/>
            </w:tcBorders>
          </w:tcPr>
          <w:p w:rsidR="0064753E" w:rsidRPr="00491B86" w:rsidRDefault="0064753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Разработка технологических карт занятий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tcBorders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753E" w:rsidRPr="00491B86" w:rsidTr="00893F82">
        <w:tc>
          <w:tcPr>
            <w:tcW w:w="668" w:type="dxa"/>
            <w:tcBorders>
              <w:bottom w:val="nil"/>
            </w:tcBorders>
          </w:tcPr>
          <w:p w:rsidR="0064753E" w:rsidRPr="00491B86" w:rsidRDefault="0064753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Разработка тематических экскурсий по учебным базам:</w:t>
            </w:r>
          </w:p>
        </w:tc>
        <w:tc>
          <w:tcPr>
            <w:tcW w:w="2348" w:type="dxa"/>
            <w:tcBorders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 xml:space="preserve">Уголок живой природы 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Октябрь 201</w:t>
            </w:r>
            <w:r>
              <w:rPr>
                <w:rFonts w:asciiTheme="minorHAnsi" w:hAnsiTheme="minorHAnsi" w:cstheme="minorHAnsi"/>
              </w:rPr>
              <w:t>5</w:t>
            </w:r>
            <w:r w:rsidRPr="00491B86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19775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19775E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Отделы УОУ: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Морфологии и систематики растений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декабрь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19775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19775E">
              <w:rPr>
                <w:rFonts w:asciiTheme="minorHAnsi" w:hAnsiTheme="minorHAnsi" w:cstheme="minorHAnsi"/>
              </w:rPr>
              <w:t>Большакова Е.Е.</w:t>
            </w: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 xml:space="preserve">Экологический отдел 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январь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19775E">
              <w:rPr>
                <w:rFonts w:asciiTheme="minorHAnsi" w:hAnsiTheme="minorHAnsi" w:cstheme="minorHAnsi"/>
              </w:rPr>
              <w:t>Чулкова Е.В.</w:t>
            </w: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Овощной отдел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февраль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19775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9775E">
              <w:rPr>
                <w:rFonts w:asciiTheme="minorHAnsi" w:hAnsiTheme="minorHAnsi" w:cstheme="minorHAnsi"/>
              </w:rPr>
              <w:t>Семеева</w:t>
            </w:r>
            <w:proofErr w:type="spellEnd"/>
            <w:r w:rsidRPr="0019775E">
              <w:rPr>
                <w:rFonts w:asciiTheme="minorHAnsi" w:hAnsiTheme="minorHAnsi" w:cstheme="minorHAnsi"/>
              </w:rPr>
              <w:t xml:space="preserve"> А.Ю.</w:t>
            </w:r>
          </w:p>
        </w:tc>
      </w:tr>
      <w:tr w:rsidR="0064753E" w:rsidRPr="00491B86" w:rsidTr="00893F82">
        <w:tc>
          <w:tcPr>
            <w:tcW w:w="66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Лекарственный отдел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 xml:space="preserve">Март 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4753E" w:rsidRPr="0019775E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19775E">
              <w:rPr>
                <w:rFonts w:asciiTheme="minorHAnsi" w:hAnsiTheme="minorHAnsi" w:cstheme="minorHAnsi"/>
              </w:rPr>
              <w:t>Туганаева А.Ю.</w:t>
            </w:r>
          </w:p>
        </w:tc>
      </w:tr>
      <w:tr w:rsidR="0064753E" w:rsidRPr="00491B86" w:rsidTr="00893F82">
        <w:tc>
          <w:tcPr>
            <w:tcW w:w="668" w:type="dxa"/>
            <w:tcBorders>
              <w:top w:val="nil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20" w:type="dxa"/>
            <w:tcBorders>
              <w:top w:val="nil"/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Отдел ландшафтного дизайна</w:t>
            </w:r>
          </w:p>
        </w:tc>
        <w:tc>
          <w:tcPr>
            <w:tcW w:w="2348" w:type="dxa"/>
            <w:tcBorders>
              <w:top w:val="nil"/>
              <w:bottom w:val="single" w:sz="4" w:space="0" w:color="000000"/>
            </w:tcBorders>
          </w:tcPr>
          <w:p w:rsidR="0064753E" w:rsidRPr="00491B86" w:rsidRDefault="0064753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2110" w:type="dxa"/>
            <w:tcBorders>
              <w:top w:val="nil"/>
              <w:bottom w:val="single" w:sz="4" w:space="0" w:color="000000"/>
            </w:tcBorders>
          </w:tcPr>
          <w:p w:rsidR="0064753E" w:rsidRPr="0019775E" w:rsidRDefault="0064753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19775E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60512E" w:rsidRPr="00491B86" w:rsidTr="006E61A3">
        <w:trPr>
          <w:trHeight w:val="1175"/>
        </w:trPr>
        <w:tc>
          <w:tcPr>
            <w:tcW w:w="668" w:type="dxa"/>
          </w:tcPr>
          <w:p w:rsidR="0060512E" w:rsidRPr="00491B86" w:rsidRDefault="0060512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91B86">
              <w:rPr>
                <w:rFonts w:asciiTheme="minorHAnsi" w:hAnsiTheme="minorHAnsi" w:cstheme="minorHAnsi"/>
                <w:b/>
                <w:i/>
              </w:rPr>
              <w:t>Выявление качества результатов образовательного процесса</w:t>
            </w: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60512E" w:rsidRPr="00491B86" w:rsidRDefault="0060512E" w:rsidP="004A548E">
            <w:pPr>
              <w:pStyle w:val="a7"/>
              <w:ind w:left="57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Корректировка</w:t>
            </w:r>
            <w:r w:rsidRPr="00942CB0">
              <w:rPr>
                <w:rFonts w:asciiTheme="minorHAnsi" w:hAnsiTheme="minorHAnsi" w:cstheme="minorHAnsi"/>
              </w:rPr>
              <w:t xml:space="preserve"> диагностических карт по образовательным программам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60512E" w:rsidRDefault="0060512E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15-20.09.201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C505F4" w:rsidRDefault="00C505F4" w:rsidP="00C505F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01.12-15.12.2015</w:t>
            </w:r>
          </w:p>
          <w:p w:rsidR="00C505F4" w:rsidRPr="00491B86" w:rsidRDefault="00C505F4" w:rsidP="00C505F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01.05-15.05.2016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0512E" w:rsidRPr="00491B86" w:rsidRDefault="00C505F4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60512E" w:rsidRPr="00491B86" w:rsidTr="006E61A3">
        <w:tc>
          <w:tcPr>
            <w:tcW w:w="668" w:type="dxa"/>
          </w:tcPr>
          <w:p w:rsidR="0060512E" w:rsidRPr="00491B86" w:rsidRDefault="0060512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  <w:b/>
                <w:i/>
              </w:rPr>
              <w:t>Выявление степени удовлетворённости  потребителей качеством образовательных услуг</w:t>
            </w:r>
          </w:p>
        </w:tc>
        <w:tc>
          <w:tcPr>
            <w:tcW w:w="7520" w:type="dxa"/>
          </w:tcPr>
          <w:p w:rsidR="0060512E" w:rsidRPr="00491B86" w:rsidRDefault="0060512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анкет удовлетворенности качеством образовательных услуг</w:t>
            </w:r>
          </w:p>
        </w:tc>
        <w:tc>
          <w:tcPr>
            <w:tcW w:w="2348" w:type="dxa"/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Декабрь 2014 </w:t>
            </w:r>
          </w:p>
        </w:tc>
        <w:tc>
          <w:tcPr>
            <w:tcW w:w="2110" w:type="dxa"/>
          </w:tcPr>
          <w:p w:rsidR="0060512E" w:rsidRPr="00491B86" w:rsidRDefault="0060512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60512E" w:rsidRPr="00491B86" w:rsidTr="006E61A3">
        <w:tc>
          <w:tcPr>
            <w:tcW w:w="668" w:type="dxa"/>
          </w:tcPr>
          <w:p w:rsidR="0060512E" w:rsidRPr="00491B86" w:rsidRDefault="0060512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  <w:b/>
                <w:i/>
              </w:rPr>
              <w:t>Ведение  организационно-массовой деятельности с участием детей, родителей и других групп населения</w:t>
            </w:r>
          </w:p>
        </w:tc>
        <w:tc>
          <w:tcPr>
            <w:tcW w:w="7520" w:type="dxa"/>
          </w:tcPr>
          <w:p w:rsidR="0060512E" w:rsidRPr="004724FD" w:rsidRDefault="0060512E" w:rsidP="004724FD">
            <w:pPr>
              <w:pStyle w:val="a7"/>
              <w:tabs>
                <w:tab w:val="left" w:pos="1560"/>
              </w:tabs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4724FD">
              <w:rPr>
                <w:rFonts w:asciiTheme="minorHAnsi" w:hAnsiTheme="minorHAnsi" w:cstheme="minorHAnsi"/>
              </w:rPr>
              <w:t xml:space="preserve">Разработка методических рекомендаций по организации </w:t>
            </w:r>
            <w:r w:rsidR="004724FD" w:rsidRPr="004724FD">
              <w:rPr>
                <w:rFonts w:asciiTheme="minorHAnsi" w:hAnsiTheme="minorHAnsi" w:cstheme="minorHAnsi"/>
              </w:rPr>
              <w:t xml:space="preserve">исследовательской деятельности с </w:t>
            </w:r>
            <w:proofErr w:type="gramStart"/>
            <w:r w:rsidR="004724FD" w:rsidRPr="004724FD">
              <w:rPr>
                <w:rFonts w:asciiTheme="minorHAnsi" w:hAnsiTheme="minorHAnsi" w:cstheme="minorHAnsi"/>
              </w:rPr>
              <w:t>обучающимися</w:t>
            </w:r>
            <w:proofErr w:type="gramEnd"/>
            <w:r w:rsidRPr="004724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8" w:type="dxa"/>
          </w:tcPr>
          <w:p w:rsidR="0060512E" w:rsidRPr="00491B86" w:rsidRDefault="0060512E" w:rsidP="00A748A7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сентябрь/октябрь</w:t>
            </w:r>
            <w:r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110" w:type="dxa"/>
          </w:tcPr>
          <w:p w:rsidR="0060512E" w:rsidRPr="00491B86" w:rsidRDefault="004724FD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Большакова Е.Е.</w:t>
            </w:r>
          </w:p>
        </w:tc>
      </w:tr>
      <w:tr w:rsidR="0060512E" w:rsidRPr="00491B86" w:rsidTr="006E61A3">
        <w:tc>
          <w:tcPr>
            <w:tcW w:w="668" w:type="dxa"/>
          </w:tcPr>
          <w:p w:rsidR="0060512E" w:rsidRPr="00491B86" w:rsidRDefault="0060512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20" w:type="dxa"/>
          </w:tcPr>
          <w:p w:rsidR="0060512E" w:rsidRPr="004724FD" w:rsidRDefault="0060512E" w:rsidP="00A86F34">
            <w:pPr>
              <w:pStyle w:val="a7"/>
              <w:tabs>
                <w:tab w:val="left" w:pos="1560"/>
              </w:tabs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4724FD">
              <w:rPr>
                <w:rFonts w:asciiTheme="minorHAnsi" w:hAnsiTheme="minorHAnsi" w:cstheme="minorHAnsi"/>
              </w:rPr>
              <w:t xml:space="preserve">Разработка сценариев мероприятий </w:t>
            </w:r>
          </w:p>
        </w:tc>
        <w:tc>
          <w:tcPr>
            <w:tcW w:w="2348" w:type="dxa"/>
          </w:tcPr>
          <w:p w:rsidR="0060512E" w:rsidRPr="00491B86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 xml:space="preserve">За 2 недели до даты проведения </w:t>
            </w:r>
          </w:p>
        </w:tc>
        <w:tc>
          <w:tcPr>
            <w:tcW w:w="2110" w:type="dxa"/>
          </w:tcPr>
          <w:p w:rsidR="0060512E" w:rsidRPr="00491B86" w:rsidRDefault="0060512E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П.д.о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0512E" w:rsidRPr="00491B86" w:rsidTr="006E61A3">
        <w:tc>
          <w:tcPr>
            <w:tcW w:w="668" w:type="dxa"/>
          </w:tcPr>
          <w:p w:rsidR="0060512E" w:rsidRPr="00491B86" w:rsidRDefault="0060512E" w:rsidP="00761C3B">
            <w:pPr>
              <w:numPr>
                <w:ilvl w:val="0"/>
                <w:numId w:val="10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:rsidR="0060512E" w:rsidRPr="007C7DB3" w:rsidRDefault="0060512E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7DB3">
              <w:rPr>
                <w:rFonts w:asciiTheme="minorHAnsi" w:hAnsiTheme="minorHAnsi" w:cstheme="minorHAnsi"/>
                <w:b/>
                <w:i/>
              </w:rPr>
              <w:t>Качество условий осуществления образовательного процесса</w:t>
            </w:r>
          </w:p>
        </w:tc>
        <w:tc>
          <w:tcPr>
            <w:tcW w:w="7520" w:type="dxa"/>
          </w:tcPr>
          <w:p w:rsidR="0060512E" w:rsidRPr="00491B86" w:rsidRDefault="0060512E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Разработка лекции по ОБЖ, ТБ</w:t>
            </w:r>
          </w:p>
        </w:tc>
        <w:tc>
          <w:tcPr>
            <w:tcW w:w="2348" w:type="dxa"/>
          </w:tcPr>
          <w:p w:rsidR="0060512E" w:rsidRPr="00491B86" w:rsidRDefault="0060512E" w:rsidP="00A748A7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29.09.201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10" w:type="dxa"/>
          </w:tcPr>
          <w:p w:rsidR="0060512E" w:rsidRPr="00491B86" w:rsidRDefault="0060512E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1B86">
              <w:rPr>
                <w:rFonts w:asciiTheme="minorHAnsi" w:hAnsiTheme="minorHAnsi" w:cstheme="minorHAnsi"/>
              </w:rPr>
              <w:t>Нефедова И.А.</w:t>
            </w:r>
          </w:p>
        </w:tc>
      </w:tr>
    </w:tbl>
    <w:p w:rsidR="008A7CA3" w:rsidRPr="00006DBB" w:rsidRDefault="008A7CA3" w:rsidP="00A86F34">
      <w:pPr>
        <w:ind w:left="57" w:right="57"/>
        <w:contextualSpacing/>
        <w:jc w:val="center"/>
        <w:rPr>
          <w:b/>
        </w:rPr>
      </w:pPr>
    </w:p>
    <w:p w:rsidR="0017219E" w:rsidRPr="00006DBB" w:rsidRDefault="0017219E" w:rsidP="00A86F34">
      <w:pPr>
        <w:pStyle w:val="a7"/>
        <w:tabs>
          <w:tab w:val="left" w:pos="567"/>
        </w:tabs>
        <w:ind w:left="57" w:right="57"/>
        <w:jc w:val="both"/>
        <w:rPr>
          <w:rFonts w:ascii="Times New Roman" w:hAnsi="Times New Roman"/>
        </w:rPr>
      </w:pPr>
    </w:p>
    <w:p w:rsidR="0017219E" w:rsidRDefault="0017219E" w:rsidP="00A86F34">
      <w:pPr>
        <w:pStyle w:val="1"/>
        <w:spacing w:before="0" w:after="0"/>
        <w:ind w:left="57" w:right="57"/>
      </w:pPr>
      <w:bookmarkStart w:id="9" w:name="_Toc430250936"/>
      <w:r w:rsidRPr="00682F5F">
        <w:t>Информационное обеспечение</w:t>
      </w:r>
      <w:r w:rsidR="00682F5F">
        <w:t xml:space="preserve"> </w:t>
      </w:r>
      <w:r w:rsidR="00682F5F" w:rsidRPr="00A858B2">
        <w:t>образовательного процесса</w:t>
      </w:r>
      <w:bookmarkEnd w:id="9"/>
    </w:p>
    <w:p w:rsidR="00761C3B" w:rsidRPr="00761C3B" w:rsidRDefault="00761C3B" w:rsidP="00761C3B"/>
    <w:tbl>
      <w:tblPr>
        <w:tblStyle w:val="a5"/>
        <w:tblW w:w="15985" w:type="dxa"/>
        <w:tblLook w:val="04A0" w:firstRow="1" w:lastRow="0" w:firstColumn="1" w:lastColumn="0" w:noHBand="0" w:noVBand="1"/>
      </w:tblPr>
      <w:tblGrid>
        <w:gridCol w:w="675"/>
        <w:gridCol w:w="3402"/>
        <w:gridCol w:w="7796"/>
        <w:gridCol w:w="1985"/>
        <w:gridCol w:w="2127"/>
      </w:tblGrid>
      <w:tr w:rsidR="00AA6958" w:rsidRPr="00BD72BC" w:rsidTr="00BD72BC">
        <w:tc>
          <w:tcPr>
            <w:tcW w:w="675" w:type="dxa"/>
            <w:shd w:val="clear" w:color="auto" w:fill="auto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BD72BC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BD72BC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>Направление деятельности</w:t>
            </w:r>
          </w:p>
        </w:tc>
        <w:tc>
          <w:tcPr>
            <w:tcW w:w="7796" w:type="dxa"/>
            <w:shd w:val="clear" w:color="auto" w:fill="auto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2127" w:type="dxa"/>
            <w:shd w:val="clear" w:color="auto" w:fill="auto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AA6958" w:rsidRPr="00BD72BC" w:rsidTr="00BD72BC">
        <w:tc>
          <w:tcPr>
            <w:tcW w:w="675" w:type="dxa"/>
            <w:shd w:val="clear" w:color="auto" w:fill="auto"/>
          </w:tcPr>
          <w:p w:rsidR="00AA6958" w:rsidRPr="00BD72BC" w:rsidRDefault="00AA6958" w:rsidP="00761C3B">
            <w:pPr>
              <w:numPr>
                <w:ilvl w:val="0"/>
                <w:numId w:val="11"/>
              </w:numPr>
              <w:ind w:left="57" w:right="57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6958" w:rsidRPr="00BD72BC" w:rsidRDefault="00AA6958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D72BC">
              <w:rPr>
                <w:rFonts w:asciiTheme="minorHAnsi" w:hAnsiTheme="minorHAnsi" w:cstheme="minorHAnsi"/>
                <w:b/>
                <w:i/>
              </w:rPr>
              <w:t xml:space="preserve">Качество реализации образовательного процесса </w:t>
            </w:r>
          </w:p>
        </w:tc>
        <w:tc>
          <w:tcPr>
            <w:tcW w:w="7796" w:type="dxa"/>
            <w:shd w:val="clear" w:color="auto" w:fill="auto"/>
          </w:tcPr>
          <w:p w:rsidR="00AA6958" w:rsidRPr="00BD72BC" w:rsidRDefault="0021701D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Размещение</w:t>
            </w:r>
            <w:r w:rsidR="00D371CC" w:rsidRPr="00BD72BC">
              <w:rPr>
                <w:rFonts w:asciiTheme="minorHAnsi" w:hAnsiTheme="minorHAnsi" w:cstheme="minorHAnsi"/>
              </w:rPr>
              <w:t xml:space="preserve"> </w:t>
            </w:r>
            <w:r w:rsidRPr="00BD72BC">
              <w:rPr>
                <w:rFonts w:asciiTheme="minorHAnsi" w:hAnsiTheme="minorHAnsi" w:cstheme="minorHAnsi"/>
              </w:rPr>
              <w:t xml:space="preserve">на сайте </w:t>
            </w:r>
            <w:r w:rsidR="002D7426" w:rsidRPr="00BD72BC">
              <w:rPr>
                <w:rFonts w:asciiTheme="minorHAnsi" w:hAnsiTheme="minorHAnsi" w:cstheme="minorHAnsi"/>
              </w:rPr>
              <w:t xml:space="preserve">информации о </w:t>
            </w:r>
            <w:r w:rsidR="004E3BA5" w:rsidRPr="00BD72BC">
              <w:rPr>
                <w:rFonts w:asciiTheme="minorHAnsi" w:hAnsiTheme="minorHAnsi" w:cstheme="minorHAnsi"/>
              </w:rPr>
              <w:t xml:space="preserve">дополнительных общеразвивающих общеобразовательных </w:t>
            </w:r>
            <w:r w:rsidR="002D7426" w:rsidRPr="00BD72BC">
              <w:rPr>
                <w:rFonts w:asciiTheme="minorHAnsi" w:hAnsiTheme="minorHAnsi" w:cstheme="minorHAnsi"/>
              </w:rPr>
              <w:t>программах</w:t>
            </w:r>
            <w:r w:rsidR="004E3BA5" w:rsidRPr="00BD72BC">
              <w:rPr>
                <w:rFonts w:asciiTheme="minorHAnsi" w:hAnsiTheme="minorHAnsi" w:cstheme="minorHAnsi"/>
              </w:rPr>
              <w:t>, реализуемых в 2014-2015 учебном году</w:t>
            </w:r>
          </w:p>
        </w:tc>
        <w:tc>
          <w:tcPr>
            <w:tcW w:w="1985" w:type="dxa"/>
            <w:shd w:val="clear" w:color="auto" w:fill="auto"/>
          </w:tcPr>
          <w:p w:rsidR="00AA6958" w:rsidRPr="00BD72BC" w:rsidRDefault="004E3BA5" w:rsidP="00A748A7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11-20</w:t>
            </w:r>
            <w:r w:rsidR="00AA6958" w:rsidRPr="00BD72BC">
              <w:rPr>
                <w:rFonts w:asciiTheme="minorHAnsi" w:hAnsiTheme="minorHAnsi" w:cstheme="minorHAnsi"/>
              </w:rPr>
              <w:t xml:space="preserve"> сентября 201</w:t>
            </w:r>
            <w:r w:rsidR="00A748A7">
              <w:rPr>
                <w:rFonts w:asciiTheme="minorHAnsi" w:hAnsiTheme="minorHAnsi" w:cstheme="minorHAnsi"/>
              </w:rPr>
              <w:t>5</w:t>
            </w:r>
            <w:r w:rsidR="00AA6958" w:rsidRPr="00BD72BC">
              <w:rPr>
                <w:rFonts w:asciiTheme="minorHAnsi" w:hAnsiTheme="minorHAnsi" w:cstheme="minorHAnsi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AA6958" w:rsidRPr="00BD72BC" w:rsidRDefault="00A748A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5C0656" w:rsidRPr="00BD72BC" w:rsidTr="00BD72BC">
        <w:tc>
          <w:tcPr>
            <w:tcW w:w="675" w:type="dxa"/>
            <w:shd w:val="clear" w:color="auto" w:fill="auto"/>
          </w:tcPr>
          <w:p w:rsidR="005C0656" w:rsidRPr="00BD72BC" w:rsidRDefault="005C0656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0656" w:rsidRPr="00BD72BC" w:rsidRDefault="005C0656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5C0656" w:rsidRPr="00BD72BC" w:rsidRDefault="005C0656" w:rsidP="00A86F34">
            <w:pPr>
              <w:ind w:left="57" w:right="57" w:firstLine="0"/>
              <w:jc w:val="both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Подготовка информации на сайт по организации экскурсий на учебных базах</w:t>
            </w:r>
          </w:p>
        </w:tc>
        <w:tc>
          <w:tcPr>
            <w:tcW w:w="1985" w:type="dxa"/>
            <w:shd w:val="clear" w:color="auto" w:fill="auto"/>
          </w:tcPr>
          <w:p w:rsidR="005C0656" w:rsidRPr="00BD72BC" w:rsidRDefault="005C0656" w:rsidP="00A748A7">
            <w:pPr>
              <w:ind w:left="57" w:right="57" w:firstLine="0"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29.09.201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C0656" w:rsidRPr="00BD72BC" w:rsidRDefault="005C0656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51335" w:rsidRPr="00BD72BC" w:rsidTr="00BD7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35" w:rsidRPr="00BD72BC" w:rsidRDefault="00951335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Размещение на сайт публичного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35" w:rsidRPr="00BD72BC" w:rsidRDefault="00951335" w:rsidP="00A748A7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1-7 июля 201</w:t>
            </w:r>
            <w:r w:rsidR="00A748A7">
              <w:rPr>
                <w:rFonts w:asciiTheme="minorHAnsi" w:hAnsiTheme="minorHAnsi" w:cstheme="minorHAnsi"/>
              </w:rPr>
              <w:t>6</w:t>
            </w:r>
            <w:r w:rsidRPr="00BD72BC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951335" w:rsidRPr="00BD72BC" w:rsidTr="00BD72B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51335" w:rsidRPr="00BD72BC" w:rsidRDefault="00951335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D72BC">
              <w:rPr>
                <w:rFonts w:asciiTheme="minorHAnsi" w:hAnsiTheme="minorHAnsi" w:cstheme="minorHAnsi"/>
                <w:b/>
                <w:i/>
              </w:rPr>
              <w:t>Выявление качества результатов образовательного процесса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497172">
              <w:rPr>
                <w:rFonts w:asciiTheme="minorHAnsi" w:hAnsiTheme="minorHAnsi" w:cstheme="minorHAnsi"/>
              </w:rPr>
              <w:t xml:space="preserve">Подготовка информации </w:t>
            </w:r>
            <w:r w:rsidR="00792D2C" w:rsidRPr="00497172">
              <w:rPr>
                <w:rFonts w:asciiTheme="minorHAnsi" w:hAnsiTheme="minorHAnsi" w:cstheme="minorHAnsi"/>
              </w:rPr>
              <w:t>о результатах аттестации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675F" w:rsidRPr="00BD72BC" w:rsidRDefault="002D675F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15.10.201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  <w:p w:rsidR="002D675F" w:rsidRPr="00BD72BC" w:rsidRDefault="00942CB0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31.01.2016</w:t>
            </w:r>
          </w:p>
          <w:p w:rsidR="00951335" w:rsidRPr="00BD72BC" w:rsidRDefault="00942CB0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10.06.2016</w:t>
            </w:r>
            <w:r w:rsidR="00BD72BC" w:rsidRPr="00BD7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335" w:rsidRPr="00BD72BC" w:rsidRDefault="00A748A7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51335" w:rsidRPr="00BD72BC" w:rsidTr="00BD72BC">
        <w:tc>
          <w:tcPr>
            <w:tcW w:w="675" w:type="dxa"/>
            <w:shd w:val="clear" w:color="auto" w:fill="auto"/>
          </w:tcPr>
          <w:p w:rsidR="00951335" w:rsidRPr="00BD72BC" w:rsidRDefault="00951335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  <w:b/>
                <w:i/>
              </w:rPr>
              <w:t>Ведение  организационно-массовой деятельности с участием детей, родителей и других групп населения</w:t>
            </w:r>
          </w:p>
        </w:tc>
        <w:tc>
          <w:tcPr>
            <w:tcW w:w="7796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 xml:space="preserve">Разработка рекламы мероприятий, размещение информации о предстоящем мероприятии на сайте Центра </w:t>
            </w:r>
          </w:p>
        </w:tc>
        <w:tc>
          <w:tcPr>
            <w:tcW w:w="1985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За 2 недели до даты проведения</w:t>
            </w:r>
          </w:p>
        </w:tc>
        <w:tc>
          <w:tcPr>
            <w:tcW w:w="2127" w:type="dxa"/>
            <w:shd w:val="clear" w:color="auto" w:fill="auto"/>
          </w:tcPr>
          <w:p w:rsidR="00951335" w:rsidRPr="00BD72BC" w:rsidRDefault="00A748A7" w:rsidP="00A86F34">
            <w:pPr>
              <w:ind w:left="57" w:right="57" w:firstLine="0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51335" w:rsidRPr="00BD72BC" w:rsidTr="00BD72BC">
        <w:tc>
          <w:tcPr>
            <w:tcW w:w="675" w:type="dxa"/>
            <w:shd w:val="clear" w:color="auto" w:fill="auto"/>
          </w:tcPr>
          <w:p w:rsidR="00951335" w:rsidRPr="00BD72BC" w:rsidRDefault="00951335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 xml:space="preserve">Размещение информации об итогах мероприятия на сайте </w:t>
            </w:r>
          </w:p>
        </w:tc>
        <w:tc>
          <w:tcPr>
            <w:tcW w:w="1985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В течение 3 дней после окончания мероприятия</w:t>
            </w:r>
          </w:p>
        </w:tc>
        <w:tc>
          <w:tcPr>
            <w:tcW w:w="2127" w:type="dxa"/>
            <w:shd w:val="clear" w:color="auto" w:fill="auto"/>
          </w:tcPr>
          <w:p w:rsidR="00951335" w:rsidRPr="00BD72BC" w:rsidRDefault="00A748A7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951335" w:rsidRPr="00B11639" w:rsidTr="00BD72BC">
        <w:tc>
          <w:tcPr>
            <w:tcW w:w="675" w:type="dxa"/>
            <w:shd w:val="clear" w:color="auto" w:fill="auto"/>
          </w:tcPr>
          <w:p w:rsidR="00951335" w:rsidRPr="00BD72BC" w:rsidRDefault="00951335" w:rsidP="00761C3B">
            <w:pPr>
              <w:numPr>
                <w:ilvl w:val="0"/>
                <w:numId w:val="11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shd w:val="clear" w:color="auto" w:fill="auto"/>
          </w:tcPr>
          <w:p w:rsidR="00951335" w:rsidRPr="00BD72BC" w:rsidRDefault="00951335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BD72BC">
              <w:rPr>
                <w:rFonts w:asciiTheme="minorHAnsi" w:hAnsiTheme="minorHAnsi" w:cstheme="minorHAnsi"/>
              </w:rPr>
              <w:t>Размещение информации на сайте об участии обучающихся в мероприятиях различного уровня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1335" w:rsidRPr="00B11639" w:rsidRDefault="00951335" w:rsidP="00A86F34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72BC">
              <w:rPr>
                <w:rFonts w:asciiTheme="minorHAnsi" w:hAnsiTheme="minorHAnsi" w:cstheme="minorHAnsi"/>
              </w:rPr>
              <w:t>В течение 3 дней после объявления результатов</w:t>
            </w:r>
          </w:p>
        </w:tc>
        <w:tc>
          <w:tcPr>
            <w:tcW w:w="2127" w:type="dxa"/>
            <w:shd w:val="clear" w:color="auto" w:fill="auto"/>
          </w:tcPr>
          <w:p w:rsidR="00951335" w:rsidRPr="00B11639" w:rsidRDefault="00942CB0" w:rsidP="00A86F34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Туганаева А.Ю.</w:t>
            </w:r>
          </w:p>
        </w:tc>
      </w:tr>
    </w:tbl>
    <w:p w:rsidR="00AA6958" w:rsidRPr="00006DBB" w:rsidRDefault="00AA6958" w:rsidP="00A86F34">
      <w:pPr>
        <w:pStyle w:val="a7"/>
        <w:tabs>
          <w:tab w:val="left" w:pos="567"/>
        </w:tabs>
        <w:ind w:left="57" w:right="57"/>
        <w:jc w:val="both"/>
        <w:rPr>
          <w:rFonts w:ascii="Times New Roman" w:hAnsi="Times New Roman"/>
        </w:rPr>
      </w:pPr>
    </w:p>
    <w:p w:rsidR="0017219E" w:rsidRPr="00682F5F" w:rsidRDefault="000F0BF6" w:rsidP="00A86F34">
      <w:pPr>
        <w:pStyle w:val="1"/>
        <w:spacing w:before="0" w:after="0"/>
        <w:ind w:left="57" w:right="57"/>
      </w:pPr>
      <w:bookmarkStart w:id="10" w:name="_Toc430250937"/>
      <w:r w:rsidRPr="00682F5F">
        <w:t>Работа с педагогическими кадрами</w:t>
      </w:r>
      <w:bookmarkEnd w:id="10"/>
    </w:p>
    <w:p w:rsidR="002B5735" w:rsidRPr="00006DBB" w:rsidRDefault="002B5735" w:rsidP="00A86F34">
      <w:pPr>
        <w:ind w:left="57" w:right="57"/>
        <w:contextualSpacing/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57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15"/>
        <w:gridCol w:w="1985"/>
        <w:gridCol w:w="2127"/>
      </w:tblGrid>
      <w:tr w:rsidR="00EF0F84" w:rsidRPr="002B5735" w:rsidTr="00942CB0">
        <w:tc>
          <w:tcPr>
            <w:tcW w:w="675" w:type="dxa"/>
          </w:tcPr>
          <w:p w:rsidR="00EF0F84" w:rsidRPr="002B5735" w:rsidRDefault="00EF0F84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B5735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2B5735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2B5735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10915" w:type="dxa"/>
          </w:tcPr>
          <w:p w:rsidR="00EF0F84" w:rsidRPr="002B5735" w:rsidRDefault="00E47AF8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D72BC">
              <w:rPr>
                <w:rFonts w:asciiTheme="minorHAnsi" w:hAnsiTheme="minorHAnsi" w:cstheme="minorHAnsi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EF0F84" w:rsidRPr="002B5735" w:rsidRDefault="00EF0F84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B5735">
              <w:rPr>
                <w:rFonts w:asciiTheme="minorHAnsi" w:hAnsiTheme="minorHAnsi" w:cstheme="minorHAnsi"/>
                <w:b/>
              </w:rPr>
              <w:t>Сроки исполнения</w:t>
            </w:r>
          </w:p>
        </w:tc>
        <w:tc>
          <w:tcPr>
            <w:tcW w:w="2127" w:type="dxa"/>
          </w:tcPr>
          <w:p w:rsidR="00EF0F84" w:rsidRPr="002B5735" w:rsidRDefault="00EF0F84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B5735">
              <w:rPr>
                <w:rFonts w:asciiTheme="minorHAnsi" w:hAnsiTheme="minorHAnsi" w:cstheme="minorHAnsi"/>
                <w:b/>
              </w:rPr>
              <w:t>Ответственный исполнитель</w:t>
            </w:r>
          </w:p>
        </w:tc>
      </w:tr>
      <w:tr w:rsidR="00D33FE6" w:rsidRPr="002B5735" w:rsidTr="00942CB0">
        <w:tc>
          <w:tcPr>
            <w:tcW w:w="675" w:type="dxa"/>
          </w:tcPr>
          <w:p w:rsidR="00D33FE6" w:rsidRPr="002B5735" w:rsidRDefault="00D33FE6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D33FE6" w:rsidRPr="002B5735" w:rsidRDefault="00644CD4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методической помощи педагогам в подготовке отчетной документации по диагностике по дополнительным общеразвивающим общеобразовательным программам</w:t>
            </w:r>
          </w:p>
        </w:tc>
        <w:tc>
          <w:tcPr>
            <w:tcW w:w="1985" w:type="dxa"/>
          </w:tcPr>
          <w:p w:rsidR="00D33FE6" w:rsidRPr="002B5735" w:rsidRDefault="005642F8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Сентябрь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D33FE6" w:rsidRPr="002B5735" w:rsidRDefault="00A748A7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 xml:space="preserve">Оказание методической помощи педагогам  по правилам заполнения журналов учета рабочего времени </w:t>
            </w:r>
            <w:proofErr w:type="spellStart"/>
            <w:r w:rsidRPr="002B5735">
              <w:rPr>
                <w:rFonts w:asciiTheme="minorHAnsi" w:hAnsiTheme="minorHAnsi" w:cstheme="minorHAnsi"/>
              </w:rPr>
              <w:t>п</w:t>
            </w:r>
            <w:r w:rsidR="00E30063">
              <w:rPr>
                <w:rFonts w:asciiTheme="minorHAnsi" w:hAnsiTheme="minorHAnsi" w:cstheme="minorHAnsi"/>
              </w:rPr>
              <w:t>.</w:t>
            </w:r>
            <w:r w:rsidRPr="002B5735">
              <w:rPr>
                <w:rFonts w:asciiTheme="minorHAnsi" w:hAnsiTheme="minorHAnsi" w:cstheme="minorHAnsi"/>
              </w:rPr>
              <w:t>д</w:t>
            </w:r>
            <w:r w:rsidR="00E30063">
              <w:rPr>
                <w:rFonts w:asciiTheme="minorHAnsi" w:hAnsiTheme="minorHAnsi" w:cstheme="minorHAnsi"/>
              </w:rPr>
              <w:t>.</w:t>
            </w:r>
            <w:proofErr w:type="gramStart"/>
            <w:r w:rsidRPr="002B5735">
              <w:rPr>
                <w:rFonts w:asciiTheme="minorHAnsi" w:hAnsiTheme="minorHAnsi" w:cstheme="minorHAnsi"/>
              </w:rPr>
              <w:t>о</w:t>
            </w:r>
            <w:proofErr w:type="spellEnd"/>
            <w:proofErr w:type="gramEnd"/>
            <w:r w:rsidR="00E300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Сентябрь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методической помощи педагогам в разработке диагностических карт к дополнительным общеразвивающим общеобразовательным программам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Сентябрь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854529" w:rsidRPr="002B5735" w:rsidRDefault="00A748A7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помощи педагогам в подготовке и проведении массовых мероприятий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127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Суровцева А.Ю.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E30063">
              <w:rPr>
                <w:rFonts w:asciiTheme="minorHAnsi" w:hAnsiTheme="minorHAnsi" w:cstheme="minorHAnsi"/>
              </w:rPr>
              <w:t>Оказание методической помощи в подготовке к процедуре аттестации на 1 квалификационную категорию по должности «методист» Суровцевой А.Ю.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Октябрь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методической помощи при подготовке к открытым занятиям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Ноябрь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854529" w:rsidRPr="002B5735" w:rsidTr="00942CB0">
        <w:tc>
          <w:tcPr>
            <w:tcW w:w="675" w:type="dxa"/>
          </w:tcPr>
          <w:p w:rsidR="00854529" w:rsidRPr="002B5735" w:rsidRDefault="00854529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Информирование  педагогов о предстоящих мероприятиях, конкурсах различного уровня</w:t>
            </w:r>
          </w:p>
        </w:tc>
        <w:tc>
          <w:tcPr>
            <w:tcW w:w="1985" w:type="dxa"/>
          </w:tcPr>
          <w:p w:rsidR="00854529" w:rsidRPr="002B5735" w:rsidRDefault="00854529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127" w:type="dxa"/>
          </w:tcPr>
          <w:p w:rsidR="00854529" w:rsidRPr="002B5735" w:rsidRDefault="00854529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Суровцева А.Ю.</w:t>
            </w:r>
          </w:p>
        </w:tc>
      </w:tr>
      <w:tr w:rsidR="002B5735" w:rsidRPr="002B5735" w:rsidTr="00942CB0">
        <w:tc>
          <w:tcPr>
            <w:tcW w:w="675" w:type="dxa"/>
          </w:tcPr>
          <w:p w:rsidR="002B5735" w:rsidRPr="002B5735" w:rsidRDefault="002B5735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2B5735" w:rsidRPr="002B5735" w:rsidRDefault="002B5735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методической помощи педагогам в подготовке отчетной документации по анкетированию выявления удовлетворенности качеством образовательных услуг</w:t>
            </w:r>
          </w:p>
        </w:tc>
        <w:tc>
          <w:tcPr>
            <w:tcW w:w="1985" w:type="dxa"/>
          </w:tcPr>
          <w:p w:rsidR="002B5735" w:rsidRPr="002B5735" w:rsidRDefault="002B5735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Декабрь 201</w:t>
            </w:r>
            <w:r w:rsidR="00A748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7" w:type="dxa"/>
          </w:tcPr>
          <w:p w:rsidR="002B5735" w:rsidRPr="002B5735" w:rsidRDefault="002B5735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Нефедова И.А.</w:t>
            </w:r>
          </w:p>
        </w:tc>
      </w:tr>
      <w:tr w:rsidR="002B5735" w:rsidRPr="002B5735" w:rsidTr="00942CB0">
        <w:tc>
          <w:tcPr>
            <w:tcW w:w="675" w:type="dxa"/>
          </w:tcPr>
          <w:p w:rsidR="002B5735" w:rsidRPr="002B5735" w:rsidRDefault="002B5735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2B5735" w:rsidRPr="002B5735" w:rsidRDefault="002B5735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 xml:space="preserve">Оказание методической помощи в подготовке к процедуре аттестации на </w:t>
            </w:r>
            <w:r w:rsidR="00A748A7">
              <w:rPr>
                <w:rFonts w:asciiTheme="minorHAnsi" w:hAnsiTheme="minorHAnsi" w:cstheme="minorHAnsi"/>
              </w:rPr>
              <w:t>1</w:t>
            </w:r>
            <w:r w:rsidRPr="002B5735">
              <w:rPr>
                <w:rFonts w:asciiTheme="minorHAnsi" w:hAnsiTheme="minorHAnsi" w:cstheme="minorHAnsi"/>
              </w:rPr>
              <w:t xml:space="preserve"> квалификационную категорию по должности «Педагог дополнительного образования» </w:t>
            </w:r>
            <w:proofErr w:type="spellStart"/>
            <w:r w:rsidR="00A748A7">
              <w:rPr>
                <w:rFonts w:asciiTheme="minorHAnsi" w:hAnsiTheme="minorHAnsi" w:cstheme="minorHAnsi"/>
              </w:rPr>
              <w:t>Семеевой</w:t>
            </w:r>
            <w:proofErr w:type="spellEnd"/>
            <w:r w:rsidR="00A748A7">
              <w:rPr>
                <w:rFonts w:asciiTheme="minorHAnsi" w:hAnsiTheme="minorHAnsi" w:cstheme="minorHAnsi"/>
              </w:rPr>
              <w:t xml:space="preserve"> А.Ю.</w:t>
            </w:r>
          </w:p>
        </w:tc>
        <w:tc>
          <w:tcPr>
            <w:tcW w:w="1985" w:type="dxa"/>
          </w:tcPr>
          <w:p w:rsidR="002B5735" w:rsidRPr="002B5735" w:rsidRDefault="002B5735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Февраль-март 201</w:t>
            </w:r>
            <w:r w:rsidR="00A748A7">
              <w:rPr>
                <w:rFonts w:asciiTheme="minorHAnsi" w:hAnsiTheme="minorHAnsi" w:cstheme="minorHAnsi"/>
              </w:rPr>
              <w:t>6</w:t>
            </w:r>
            <w:r w:rsidRPr="002B5735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127" w:type="dxa"/>
          </w:tcPr>
          <w:p w:rsidR="002B5735" w:rsidRPr="002B5735" w:rsidRDefault="00A748A7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Суровцева С.С.</w:t>
            </w:r>
          </w:p>
        </w:tc>
      </w:tr>
      <w:tr w:rsidR="002B5735" w:rsidRPr="002B5735" w:rsidTr="00942CB0">
        <w:tc>
          <w:tcPr>
            <w:tcW w:w="675" w:type="dxa"/>
          </w:tcPr>
          <w:p w:rsidR="002B5735" w:rsidRPr="002B5735" w:rsidRDefault="002B5735" w:rsidP="00942CB0">
            <w:pPr>
              <w:numPr>
                <w:ilvl w:val="0"/>
                <w:numId w:val="5"/>
              </w:num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15" w:type="dxa"/>
          </w:tcPr>
          <w:p w:rsidR="002B5735" w:rsidRPr="002B5735" w:rsidRDefault="002B5735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Оказание методической помощи педагогам</w:t>
            </w:r>
            <w:r w:rsidR="00093089">
              <w:rPr>
                <w:rFonts w:asciiTheme="minorHAnsi" w:hAnsiTheme="minorHAnsi" w:cstheme="minorHAnsi"/>
              </w:rPr>
              <w:t xml:space="preserve"> в проведении экскурсий по учебным базам Центра</w:t>
            </w:r>
          </w:p>
        </w:tc>
        <w:tc>
          <w:tcPr>
            <w:tcW w:w="1985" w:type="dxa"/>
          </w:tcPr>
          <w:p w:rsidR="002B5735" w:rsidRPr="002B5735" w:rsidRDefault="00942CB0" w:rsidP="00942CB0">
            <w:pPr>
              <w:ind w:left="57" w:right="57"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B5735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127" w:type="dxa"/>
          </w:tcPr>
          <w:p w:rsidR="002B5735" w:rsidRPr="002B5735" w:rsidRDefault="00A748A7" w:rsidP="00942CB0">
            <w:pPr>
              <w:ind w:left="57" w:right="57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Нефедова И.А.</w:t>
            </w:r>
          </w:p>
        </w:tc>
      </w:tr>
    </w:tbl>
    <w:p w:rsidR="00E46D4F" w:rsidRDefault="00E46D4F" w:rsidP="00A86F34">
      <w:pPr>
        <w:ind w:left="57" w:right="57"/>
        <w:contextualSpacing/>
        <w:jc w:val="center"/>
        <w:rPr>
          <w:b/>
        </w:rPr>
      </w:pPr>
    </w:p>
    <w:p w:rsidR="00E46D4F" w:rsidRDefault="00E46D4F">
      <w:pPr>
        <w:rPr>
          <w:b/>
        </w:rPr>
      </w:pPr>
    </w:p>
    <w:p w:rsidR="0013466B" w:rsidRPr="0013466B" w:rsidRDefault="0013466B" w:rsidP="0013466B">
      <w:pPr>
        <w:pBdr>
          <w:bottom w:val="single" w:sz="12" w:space="1" w:color="365F91"/>
        </w:pBdr>
        <w:ind w:left="57" w:right="57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bookmarkStart w:id="11" w:name="_Toc430250938"/>
      <w:bookmarkEnd w:id="0"/>
      <w:r w:rsidRPr="0013466B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t xml:space="preserve">График  проведения массовых мероприятий с </w:t>
      </w:r>
      <w:proofErr w:type="gramStart"/>
      <w:r w:rsidRPr="0013466B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t>обучающимися</w:t>
      </w:r>
      <w:bookmarkEnd w:id="11"/>
      <w:proofErr w:type="gramEnd"/>
    </w:p>
    <w:tbl>
      <w:tblPr>
        <w:tblStyle w:val="14"/>
        <w:tblW w:w="1601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238"/>
        <w:gridCol w:w="1419"/>
        <w:gridCol w:w="1417"/>
        <w:gridCol w:w="1233"/>
        <w:gridCol w:w="1603"/>
        <w:gridCol w:w="1906"/>
        <w:gridCol w:w="1777"/>
      </w:tblGrid>
      <w:tr w:rsidR="0013466B" w:rsidRPr="00B46E70" w:rsidTr="0013466B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 xml:space="preserve">Досуговые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В период каникул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Творческие конкурсы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46E70">
              <w:rPr>
                <w:rFonts w:ascii="Times New Roman" w:hAnsi="Times New Roman" w:cs="Times New Roman"/>
                <w:b/>
                <w:sz w:val="20"/>
              </w:rPr>
              <w:t>Посвящены</w:t>
            </w:r>
            <w:proofErr w:type="gramEnd"/>
            <w:r w:rsidRPr="00B46E70">
              <w:rPr>
                <w:rFonts w:ascii="Times New Roman" w:hAnsi="Times New Roman" w:cs="Times New Roman"/>
                <w:b/>
                <w:sz w:val="20"/>
              </w:rPr>
              <w:t xml:space="preserve"> экологическим датам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E70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День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Всемирная Акция «Мы чистим мир»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21.09-25.09.2015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 xml:space="preserve">Герои нашей Малой родины, встреча с ветеранами </w:t>
            </w:r>
            <w:proofErr w:type="spellStart"/>
            <w:r w:rsidRPr="00B46E70">
              <w:rPr>
                <w:rFonts w:ascii="Times New Roman" w:hAnsi="Times New Roman" w:cs="Times New Roman"/>
              </w:rPr>
              <w:t>В.О.</w:t>
            </w:r>
            <w:proofErr w:type="gramStart"/>
            <w:r w:rsidRPr="00B46E7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B46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2.10.2015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Туганаева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Конкурс рисунков и поделок «Осенние этюды»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70">
              <w:rPr>
                <w:rFonts w:ascii="Times New Roman" w:hAnsi="Times New Roman" w:cs="Times New Roman"/>
              </w:rPr>
              <w:t>Семеева</w:t>
            </w:r>
            <w:proofErr w:type="spellEnd"/>
            <w:r w:rsidRPr="00B46E70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Мастер-класс «Творцы!» (аппликация, коллажи)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Всемирный День защиты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5.11.2015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Конкурс кормушек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5.11. -5.12.2015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Суровцева С.С.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 xml:space="preserve">Мастер-класс лепки из соленого теста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6.11.2015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Туганаева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 xml:space="preserve">Конкурс игрушки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13.11. 2015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70">
              <w:rPr>
                <w:rFonts w:ascii="Times New Roman" w:hAnsi="Times New Roman" w:cs="Times New Roman"/>
              </w:rPr>
              <w:t>Семеева</w:t>
            </w:r>
            <w:proofErr w:type="spellEnd"/>
            <w:r w:rsidRPr="00B46E70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Игровая программа «Животные Красной книги Республики Марий Эл»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Всемирный День домашних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eastAsia="Calibri" w:hAnsi="Times New Roman" w:cs="Times New Roman"/>
                <w:lang w:eastAsia="en-US"/>
              </w:rPr>
              <w:t xml:space="preserve">Путешествие бобового зёрнышка (2016-год зернобобовых культур)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Суровцева С.С.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Выставка творческих работ «Зимушка хрустальная»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11.12-25.12.2015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Творческая мастерская «Новогодние фантазии»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18.12.2015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Викторина «В гостях у сказки»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70">
              <w:rPr>
                <w:rFonts w:ascii="Times New Roman" w:hAnsi="Times New Roman" w:cs="Times New Roman"/>
              </w:rPr>
              <w:t>Семеева</w:t>
            </w:r>
            <w:proofErr w:type="spellEnd"/>
            <w:r w:rsidRPr="00B46E70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Зимние забавы (игры на свежем воздухе)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5.01.2016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Туганаева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 xml:space="preserve">Игровая программа «В гости к бабушке </w:t>
            </w:r>
            <w:proofErr w:type="spellStart"/>
            <w:r w:rsidRPr="00B46E70">
              <w:rPr>
                <w:rFonts w:ascii="Times New Roman" w:hAnsi="Times New Roman" w:cs="Times New Roman"/>
              </w:rPr>
              <w:t>Забавушке</w:t>
            </w:r>
            <w:proofErr w:type="spellEnd"/>
            <w:r w:rsidRPr="00B46E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8.01.2016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День заповедников и национальных парков</w:t>
            </w:r>
            <w:r w:rsidRPr="00B46E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46E70">
              <w:rPr>
                <w:rFonts w:ascii="Times New Roman" w:eastAsia="Calibri" w:hAnsi="Times New Roman" w:cs="Times New Roman"/>
                <w:lang w:eastAsia="en-US"/>
              </w:rPr>
              <w:t xml:space="preserve">(первый  в России </w:t>
            </w:r>
            <w:proofErr w:type="spellStart"/>
            <w:r w:rsidRPr="00B46E70">
              <w:rPr>
                <w:rFonts w:ascii="Times New Roman" w:eastAsia="Calibri" w:hAnsi="Times New Roman" w:cs="Times New Roman"/>
                <w:lang w:eastAsia="en-US"/>
              </w:rPr>
              <w:t>Баргузинский</w:t>
            </w:r>
            <w:proofErr w:type="spellEnd"/>
            <w:r w:rsidRPr="00B46E70">
              <w:rPr>
                <w:rFonts w:ascii="Times New Roman" w:eastAsia="Calibri" w:hAnsi="Times New Roman" w:cs="Times New Roman"/>
                <w:lang w:eastAsia="en-US"/>
              </w:rPr>
              <w:t xml:space="preserve"> заповедник отмечает 100 лет)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15.01. 2016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Суровцева С.С.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Внутренняя конференция исследовательских работ «Я познаю мир»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Большакова Е.Е.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Экологическая игра «</w:t>
            </w:r>
            <w:proofErr w:type="spellStart"/>
            <w:r w:rsidRPr="00B46E70">
              <w:rPr>
                <w:rFonts w:ascii="Times New Roman" w:hAnsi="Times New Roman" w:cs="Times New Roman"/>
              </w:rPr>
              <w:t>Экомарафон</w:t>
            </w:r>
            <w:proofErr w:type="spellEnd"/>
            <w:r w:rsidRPr="00B46E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5.02.2016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Игра-конкурс «Дружба, это важно!»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19.</w:t>
            </w:r>
            <w:r w:rsidRPr="00B46E70">
              <w:rPr>
                <w:rFonts w:ascii="Times New Roman" w:hAnsi="Times New Roman" w:cs="Times New Roman"/>
                <w:bCs/>
              </w:rPr>
              <w:t>02.2016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Туганаева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День кошек в России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4.03.2016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День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«Зеленый патруль», выпуск  и распространение листовок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29.03.2016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Туганаева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Международный День птиц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1.04.2016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Суровцева С.С.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Всемирный День охраны здоровья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8.04.2016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Нефедова И.А.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День экологических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Чулкова Е.В.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</w:rPr>
              <w:t>Внутренняя итоговая конференция, посвященная Дню экологического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112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6.05.2016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Большакова Е.Е.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Конкурс рисунка на асфальте «Сохраним планету вместе!»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6.05.2016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Суровцева А.Ю.</w:t>
            </w:r>
          </w:p>
        </w:tc>
      </w:tr>
      <w:tr w:rsidR="0013466B" w:rsidRPr="00B46E70" w:rsidTr="001346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numPr>
                <w:ilvl w:val="0"/>
                <w:numId w:val="13"/>
              </w:numPr>
              <w:tabs>
                <w:tab w:val="left" w:pos="1560"/>
              </w:tabs>
              <w:ind w:left="57" w:right="5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  <w:bCs/>
              </w:rPr>
            </w:pPr>
            <w:r w:rsidRPr="00B46E70">
              <w:rPr>
                <w:rFonts w:ascii="Times New Roman" w:hAnsi="Times New Roman" w:cs="Times New Roman"/>
                <w:bCs/>
              </w:rPr>
              <w:t>Праздник, посвященный всемирному дню защиты детей «Дети – цветы жизни»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B" w:rsidRPr="00B46E70" w:rsidRDefault="0013466B" w:rsidP="0013466B">
            <w:pPr>
              <w:tabs>
                <w:tab w:val="left" w:pos="1560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6B" w:rsidRPr="00B46E70" w:rsidRDefault="0013466B" w:rsidP="0013466B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B46E70">
              <w:rPr>
                <w:rFonts w:ascii="Times New Roman" w:hAnsi="Times New Roman" w:cs="Times New Roman"/>
              </w:rPr>
              <w:t>Все</w:t>
            </w:r>
          </w:p>
        </w:tc>
      </w:tr>
    </w:tbl>
    <w:p w:rsidR="0013466B" w:rsidRPr="0013466B" w:rsidRDefault="0013466B" w:rsidP="0013466B">
      <w:pPr>
        <w:ind w:firstLine="0"/>
        <w:rPr>
          <w:rFonts w:ascii="Calibri" w:eastAsia="Times New Roman" w:hAnsi="Calibri" w:cs="Times New Roman"/>
        </w:rPr>
      </w:pPr>
    </w:p>
    <w:p w:rsidR="00207033" w:rsidRPr="00682F5F" w:rsidRDefault="00B24817" w:rsidP="00A86F34">
      <w:pPr>
        <w:pStyle w:val="1"/>
        <w:spacing w:before="0" w:after="0"/>
        <w:ind w:left="57" w:right="57"/>
      </w:pPr>
      <w:bookmarkStart w:id="12" w:name="_Toc430250939"/>
      <w:proofErr w:type="gramStart"/>
      <w:r w:rsidRPr="00682F5F">
        <w:t xml:space="preserve">Организация </w:t>
      </w:r>
      <w:r w:rsidR="00207033" w:rsidRPr="00682F5F">
        <w:t>участия обучающихся в республиканских мероприятиях</w:t>
      </w:r>
      <w:bookmarkEnd w:id="12"/>
      <w:r w:rsidR="00207033" w:rsidRPr="00682F5F">
        <w:t xml:space="preserve"> </w:t>
      </w:r>
      <w:proofErr w:type="gramEnd"/>
    </w:p>
    <w:p w:rsidR="00207033" w:rsidRPr="00006DBB" w:rsidRDefault="00207033" w:rsidP="00A86F34">
      <w:pPr>
        <w:ind w:left="57" w:right="57"/>
        <w:jc w:val="center"/>
        <w:rPr>
          <w:rFonts w:eastAsia="Times New Roman"/>
        </w:rPr>
      </w:pPr>
    </w:p>
    <w:tbl>
      <w:tblPr>
        <w:tblStyle w:val="23"/>
        <w:tblW w:w="16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0348"/>
        <w:gridCol w:w="1701"/>
        <w:gridCol w:w="2268"/>
        <w:gridCol w:w="1499"/>
      </w:tblGrid>
      <w:tr w:rsidR="00652B57" w:rsidRPr="00652B57" w:rsidTr="00652B57">
        <w:trPr>
          <w:tblHeader/>
        </w:trPr>
        <w:tc>
          <w:tcPr>
            <w:tcW w:w="426" w:type="dxa"/>
            <w:vAlign w:val="center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  <w:b/>
              </w:rPr>
            </w:pPr>
            <w:r w:rsidRPr="00652B57">
              <w:rPr>
                <w:rFonts w:cstheme="minorHAnsi"/>
              </w:rPr>
              <w:br w:type="page"/>
            </w:r>
            <w:r w:rsidRPr="00652B57">
              <w:rPr>
                <w:rFonts w:cstheme="minorHAnsi"/>
                <w:b/>
              </w:rPr>
              <w:t>№</w:t>
            </w:r>
          </w:p>
        </w:tc>
        <w:tc>
          <w:tcPr>
            <w:tcW w:w="10348" w:type="dxa"/>
            <w:vAlign w:val="center"/>
          </w:tcPr>
          <w:p w:rsidR="00207033" w:rsidRPr="00652B57" w:rsidRDefault="00E47AF8" w:rsidP="00A86F34">
            <w:pPr>
              <w:ind w:left="57" w:right="57" w:firstLine="0"/>
              <w:jc w:val="center"/>
              <w:rPr>
                <w:rFonts w:cstheme="minorHAnsi"/>
                <w:b/>
              </w:rPr>
            </w:pPr>
            <w:r w:rsidRPr="00652B57">
              <w:rPr>
                <w:rFonts w:cstheme="minorHAnsi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  <w:b/>
              </w:rPr>
            </w:pPr>
            <w:r w:rsidRPr="00652B57">
              <w:rPr>
                <w:rFonts w:cstheme="minorHAnsi"/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  <w:b/>
              </w:rPr>
            </w:pPr>
            <w:r w:rsidRPr="00652B57">
              <w:rPr>
                <w:rFonts w:cstheme="minorHAnsi"/>
                <w:b/>
              </w:rPr>
              <w:t>% детей</w:t>
            </w:r>
          </w:p>
        </w:tc>
        <w:tc>
          <w:tcPr>
            <w:tcW w:w="1499" w:type="dxa"/>
            <w:vAlign w:val="center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  <w:b/>
              </w:rPr>
            </w:pPr>
            <w:r w:rsidRPr="00652B57">
              <w:rPr>
                <w:rFonts w:cstheme="minorHAnsi"/>
                <w:b/>
              </w:rPr>
              <w:t>Количество работ</w:t>
            </w: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1" w:history="1">
              <w:r w:rsidR="00207033" w:rsidRPr="00652B57">
                <w:rPr>
                  <w:rFonts w:cstheme="minorHAnsi"/>
                </w:rPr>
                <w:t>Республиканский юниорский лесной конкурс исследовательских и опытнических работ «Подрост»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14-18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2" w:history="1">
              <w:r w:rsidR="00207033" w:rsidRPr="00652B57">
                <w:rPr>
                  <w:rFonts w:cstheme="minorHAnsi"/>
                </w:rPr>
                <w:t>Республиканский заочный конкурс «Моя малая родина: природа, культура, этнос»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12-17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 работа</w:t>
            </w: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3" w:history="1">
              <w:r w:rsidR="00207033" w:rsidRPr="00652B57">
                <w:rPr>
                  <w:rFonts w:cstheme="minorHAnsi"/>
                </w:rPr>
                <w:t>Республиканский литературный конкурс «Лес в творчестве юных»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7-18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4" w:history="1">
              <w:r w:rsidR="00207033" w:rsidRPr="00652B57">
                <w:rPr>
                  <w:rFonts w:cstheme="minorHAnsi"/>
                </w:rPr>
                <w:t>Республиканский электронный конкурс рисунков «Малыши – друзья природы»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7-10</w:t>
            </w:r>
          </w:p>
        </w:tc>
        <w:tc>
          <w:tcPr>
            <w:tcW w:w="2268" w:type="dxa"/>
          </w:tcPr>
          <w:p w:rsidR="00207033" w:rsidRPr="00652B57" w:rsidRDefault="00652B57" w:rsidP="00A86F34">
            <w:pPr>
              <w:ind w:left="57" w:right="57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207033" w:rsidRPr="00652B57">
              <w:rPr>
                <w:rFonts w:cstheme="minorHAnsi"/>
              </w:rPr>
              <w:t>%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5" w:history="1">
              <w:r w:rsidR="00207033" w:rsidRPr="00652B57">
                <w:rPr>
                  <w:rFonts w:cstheme="minorHAnsi"/>
                </w:rPr>
                <w:t xml:space="preserve">Республиканский конкурс водных проектов старшеклассников 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14-18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6" w:history="1">
              <w:r w:rsidR="00207033" w:rsidRPr="00652B57">
                <w:rPr>
                  <w:rFonts w:cstheme="minorHAnsi"/>
                </w:rPr>
                <w:t>Республиканский конкурс фотографий «Природа глазами детей»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7-18</w:t>
            </w:r>
          </w:p>
        </w:tc>
        <w:tc>
          <w:tcPr>
            <w:tcW w:w="2268" w:type="dxa"/>
          </w:tcPr>
          <w:p w:rsidR="00207033" w:rsidRPr="00652B57" w:rsidRDefault="00652B57" w:rsidP="00A86F34">
            <w:pPr>
              <w:ind w:left="57" w:right="57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07033" w:rsidRPr="00652B57">
              <w:rPr>
                <w:rFonts w:cstheme="minorHAnsi"/>
              </w:rPr>
              <w:t>%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7" w:history="1">
              <w:r w:rsidR="00207033" w:rsidRPr="00652B57">
                <w:rPr>
                  <w:rFonts w:cstheme="minorHAnsi"/>
                </w:rPr>
                <w:t>Республиканский заочный конкурс проектов «Зеленый уголок»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7-18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 работа</w:t>
            </w: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8" w:history="1">
              <w:r w:rsidR="00207033" w:rsidRPr="00652B57">
                <w:rPr>
                  <w:rFonts w:cstheme="minorHAnsi"/>
                </w:rPr>
                <w:t>Республиканская научная эколого-биологическая олимпиада обучающихся в сфере дополнительного образования детей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12-17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19" w:history="1">
              <w:r w:rsidR="00207033" w:rsidRPr="00652B57">
                <w:rPr>
                  <w:rFonts w:cstheme="minorHAnsi"/>
                </w:rPr>
                <w:t>Республиканский конкурс юных исследователей окружающей среды «Человек. Природа. Творчество»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14-18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20" w:history="1">
              <w:r w:rsidR="00207033" w:rsidRPr="00652B57">
                <w:rPr>
                  <w:rFonts w:cstheme="minorHAnsi"/>
                </w:rPr>
                <w:t xml:space="preserve">Республиканский конкурс исследовательских работ и проектов «Первые шаги» </w:t>
              </w:r>
              <w:r w:rsidR="00207033" w:rsidRPr="00652B57">
                <w:rPr>
                  <w:rFonts w:cstheme="minorHAnsi"/>
                  <w:i/>
                  <w:iCs/>
                </w:rPr>
                <w:t>(для начальной школы)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7-10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 работа</w:t>
            </w: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21" w:history="1">
              <w:r w:rsidR="00207033" w:rsidRPr="00652B57">
                <w:rPr>
                  <w:rFonts w:cstheme="minorHAnsi"/>
                </w:rPr>
                <w:t>Республиканский конкурс средств наглядной агитации и пропаганды «Защитим лес»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7-18</w:t>
            </w:r>
          </w:p>
        </w:tc>
        <w:tc>
          <w:tcPr>
            <w:tcW w:w="2268" w:type="dxa"/>
          </w:tcPr>
          <w:p w:rsidR="00207033" w:rsidRPr="00652B57" w:rsidRDefault="00652B57" w:rsidP="00A86F34">
            <w:pPr>
              <w:ind w:left="57" w:right="57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207033" w:rsidRPr="00652B57">
              <w:rPr>
                <w:rFonts w:cstheme="minorHAnsi"/>
              </w:rPr>
              <w:t>%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22" w:history="1">
              <w:r w:rsidR="00207033" w:rsidRPr="00652B57">
                <w:rPr>
                  <w:rFonts w:cstheme="minorHAnsi"/>
                </w:rPr>
                <w:t>Республиканский конкурс агитбригад, посвященный Всемирному дню охраны окружающей среды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11-17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  <w:tr w:rsidR="00652B57" w:rsidRPr="00652B57" w:rsidTr="00652B57">
        <w:tc>
          <w:tcPr>
            <w:tcW w:w="426" w:type="dxa"/>
          </w:tcPr>
          <w:p w:rsidR="00207033" w:rsidRPr="00652B57" w:rsidRDefault="00207033" w:rsidP="00761C3B">
            <w:pPr>
              <w:numPr>
                <w:ilvl w:val="0"/>
                <w:numId w:val="4"/>
              </w:numPr>
              <w:ind w:left="57" w:right="57" w:firstLine="0"/>
              <w:contextualSpacing/>
              <w:rPr>
                <w:rFonts w:cstheme="minorHAnsi"/>
              </w:rPr>
            </w:pPr>
          </w:p>
        </w:tc>
        <w:tc>
          <w:tcPr>
            <w:tcW w:w="10348" w:type="dxa"/>
          </w:tcPr>
          <w:p w:rsidR="00207033" w:rsidRPr="00652B57" w:rsidRDefault="00AD0E68" w:rsidP="00A86F34">
            <w:pPr>
              <w:ind w:left="57" w:right="57" w:firstLine="0"/>
              <w:rPr>
                <w:rFonts w:cstheme="minorHAnsi"/>
              </w:rPr>
            </w:pPr>
            <w:hyperlink r:id="rId23" w:history="1">
              <w:r w:rsidR="00207033" w:rsidRPr="00652B57">
                <w:rPr>
                  <w:rFonts w:cstheme="minorHAnsi"/>
                </w:rPr>
                <w:t>Республиканский слет школьных лесничеств</w:t>
              </w:r>
            </w:hyperlink>
          </w:p>
        </w:tc>
        <w:tc>
          <w:tcPr>
            <w:tcW w:w="1701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11-17</w:t>
            </w:r>
          </w:p>
        </w:tc>
        <w:tc>
          <w:tcPr>
            <w:tcW w:w="2268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  <w:r w:rsidRPr="00652B57">
              <w:rPr>
                <w:rFonts w:cstheme="minorHAnsi"/>
              </w:rPr>
              <w:t>по возможности</w:t>
            </w:r>
          </w:p>
        </w:tc>
        <w:tc>
          <w:tcPr>
            <w:tcW w:w="1499" w:type="dxa"/>
          </w:tcPr>
          <w:p w:rsidR="00207033" w:rsidRPr="00652B57" w:rsidRDefault="00207033" w:rsidP="00A86F34">
            <w:pPr>
              <w:ind w:left="57" w:right="57" w:firstLine="0"/>
              <w:jc w:val="center"/>
              <w:rPr>
                <w:rFonts w:cstheme="minorHAnsi"/>
              </w:rPr>
            </w:pPr>
          </w:p>
        </w:tc>
      </w:tr>
    </w:tbl>
    <w:p w:rsidR="00207033" w:rsidRDefault="00207033" w:rsidP="00A86F34">
      <w:pPr>
        <w:ind w:left="57" w:right="57"/>
        <w:rPr>
          <w:rFonts w:eastAsia="Times New Roman"/>
        </w:rPr>
      </w:pPr>
    </w:p>
    <w:p w:rsidR="0076267E" w:rsidRPr="00682F5F" w:rsidRDefault="00BF518B" w:rsidP="00A86F34">
      <w:pPr>
        <w:pStyle w:val="1"/>
        <w:spacing w:before="0" w:after="0"/>
        <w:ind w:left="57" w:right="57"/>
      </w:pPr>
      <w:bookmarkStart w:id="13" w:name="_Toc430250940"/>
      <w:bookmarkStart w:id="14" w:name="_Toc366824776"/>
      <w:r w:rsidRPr="00682F5F">
        <w:t>Организация работы с родителями</w:t>
      </w:r>
      <w:bookmarkEnd w:id="13"/>
      <w:r w:rsidR="0076267E" w:rsidRPr="00682F5F">
        <w:t xml:space="preserve"> 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498"/>
        <w:gridCol w:w="2848"/>
      </w:tblGrid>
      <w:tr w:rsidR="005C0656" w:rsidRPr="00006DBB" w:rsidTr="00EA7604">
        <w:tc>
          <w:tcPr>
            <w:tcW w:w="1242" w:type="dxa"/>
          </w:tcPr>
          <w:p w:rsidR="005C0656" w:rsidRPr="00006DBB" w:rsidRDefault="005C0656" w:rsidP="00A86F34">
            <w:pPr>
              <w:ind w:left="57" w:right="57"/>
              <w:contextualSpacing/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5C0656" w:rsidRPr="00006DBB" w:rsidRDefault="005C0656" w:rsidP="00A86F34">
            <w:pPr>
              <w:ind w:left="57" w:right="57"/>
              <w:contextualSpacing/>
              <w:jc w:val="center"/>
              <w:rPr>
                <w:b/>
              </w:rPr>
            </w:pPr>
            <w:r w:rsidRPr="00006DBB">
              <w:rPr>
                <w:b/>
              </w:rPr>
              <w:t>Наименование</w:t>
            </w:r>
          </w:p>
        </w:tc>
        <w:tc>
          <w:tcPr>
            <w:tcW w:w="2848" w:type="dxa"/>
          </w:tcPr>
          <w:p w:rsidR="005C0656" w:rsidRPr="00006DBB" w:rsidRDefault="005C0656" w:rsidP="00A86F34">
            <w:pPr>
              <w:ind w:left="57" w:right="57"/>
              <w:contextualSpacing/>
              <w:jc w:val="center"/>
              <w:rPr>
                <w:b/>
              </w:rPr>
            </w:pPr>
            <w:r w:rsidRPr="00006DBB">
              <w:rPr>
                <w:b/>
              </w:rPr>
              <w:t>Сроки выполнения</w:t>
            </w:r>
          </w:p>
        </w:tc>
      </w:tr>
      <w:tr w:rsidR="005C0656" w:rsidRPr="00006DBB" w:rsidTr="00EA7604">
        <w:tc>
          <w:tcPr>
            <w:tcW w:w="1242" w:type="dxa"/>
          </w:tcPr>
          <w:p w:rsidR="005C0656" w:rsidRPr="00006DBB" w:rsidRDefault="005C0656" w:rsidP="00761C3B">
            <w:pPr>
              <w:numPr>
                <w:ilvl w:val="0"/>
                <w:numId w:val="6"/>
              </w:numPr>
              <w:ind w:left="57" w:right="57"/>
              <w:contextualSpacing/>
            </w:pPr>
          </w:p>
        </w:tc>
        <w:tc>
          <w:tcPr>
            <w:tcW w:w="9498" w:type="dxa"/>
          </w:tcPr>
          <w:p w:rsidR="005C0656" w:rsidRPr="00006DBB" w:rsidRDefault="005C0656" w:rsidP="00A86F34">
            <w:pPr>
              <w:ind w:left="57" w:right="57"/>
              <w:contextualSpacing/>
            </w:pPr>
            <w:r w:rsidRPr="00006DBB">
              <w:t xml:space="preserve">Посещение родительских собраний </w:t>
            </w:r>
          </w:p>
        </w:tc>
        <w:tc>
          <w:tcPr>
            <w:tcW w:w="2848" w:type="dxa"/>
          </w:tcPr>
          <w:p w:rsidR="005C0656" w:rsidRPr="00006DBB" w:rsidRDefault="005C0656" w:rsidP="008D22E2">
            <w:pPr>
              <w:ind w:left="57" w:right="57"/>
              <w:contextualSpacing/>
              <w:jc w:val="center"/>
            </w:pPr>
            <w:r w:rsidRPr="00006DBB">
              <w:t>Сентябрь</w:t>
            </w:r>
            <w:r w:rsidR="00B4486A">
              <w:t xml:space="preserve"> 201</w:t>
            </w:r>
            <w:r w:rsidR="008D22E2">
              <w:t>5</w:t>
            </w:r>
            <w:r w:rsidRPr="00006DBB">
              <w:t>, март</w:t>
            </w:r>
            <w:r w:rsidR="00B4486A">
              <w:t xml:space="preserve"> 201</w:t>
            </w:r>
            <w:r w:rsidR="008D22E2">
              <w:t>6</w:t>
            </w:r>
          </w:p>
        </w:tc>
      </w:tr>
      <w:tr w:rsidR="005C0656" w:rsidRPr="00006DBB" w:rsidTr="00EA7604">
        <w:tc>
          <w:tcPr>
            <w:tcW w:w="1242" w:type="dxa"/>
          </w:tcPr>
          <w:p w:rsidR="005C0656" w:rsidRPr="00006DBB" w:rsidRDefault="005C0656" w:rsidP="00761C3B">
            <w:pPr>
              <w:numPr>
                <w:ilvl w:val="0"/>
                <w:numId w:val="6"/>
              </w:numPr>
              <w:ind w:left="57" w:right="57"/>
              <w:contextualSpacing/>
            </w:pPr>
          </w:p>
        </w:tc>
        <w:tc>
          <w:tcPr>
            <w:tcW w:w="9498" w:type="dxa"/>
          </w:tcPr>
          <w:p w:rsidR="005C0656" w:rsidRPr="00006DBB" w:rsidRDefault="005C0656" w:rsidP="00A86F34">
            <w:pPr>
              <w:ind w:left="57" w:right="57"/>
              <w:contextualSpacing/>
            </w:pPr>
            <w:r w:rsidRPr="00006DBB">
              <w:t>Проведение бесед (консультаций)</w:t>
            </w:r>
          </w:p>
        </w:tc>
        <w:tc>
          <w:tcPr>
            <w:tcW w:w="2848" w:type="dxa"/>
          </w:tcPr>
          <w:p w:rsidR="005C0656" w:rsidRPr="00006DBB" w:rsidRDefault="005C0656" w:rsidP="00A86F34">
            <w:pPr>
              <w:ind w:left="57" w:right="57"/>
              <w:contextualSpacing/>
              <w:jc w:val="center"/>
            </w:pPr>
            <w:r w:rsidRPr="00006DBB">
              <w:t>В течение года</w:t>
            </w:r>
          </w:p>
        </w:tc>
      </w:tr>
      <w:tr w:rsidR="005C0656" w:rsidRPr="00006DBB" w:rsidTr="00EA7604">
        <w:tc>
          <w:tcPr>
            <w:tcW w:w="1242" w:type="dxa"/>
            <w:tcBorders>
              <w:bottom w:val="single" w:sz="4" w:space="0" w:color="000000"/>
            </w:tcBorders>
          </w:tcPr>
          <w:p w:rsidR="005C0656" w:rsidRPr="00006DBB" w:rsidRDefault="005C0656" w:rsidP="00761C3B">
            <w:pPr>
              <w:numPr>
                <w:ilvl w:val="0"/>
                <w:numId w:val="6"/>
              </w:numPr>
              <w:ind w:left="57" w:right="57"/>
              <w:contextualSpacing/>
            </w:pPr>
          </w:p>
        </w:tc>
        <w:tc>
          <w:tcPr>
            <w:tcW w:w="9498" w:type="dxa"/>
            <w:tcBorders>
              <w:bottom w:val="single" w:sz="4" w:space="0" w:color="000000"/>
            </w:tcBorders>
          </w:tcPr>
          <w:p w:rsidR="005C0656" w:rsidRPr="00006DBB" w:rsidRDefault="005C0656" w:rsidP="00A86F34">
            <w:pPr>
              <w:ind w:left="57" w:right="57"/>
              <w:contextualSpacing/>
            </w:pPr>
            <w:r w:rsidRPr="00006DBB">
              <w:t>Привлечение к организации образовательной и досуговой деятельности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5C0656" w:rsidRPr="00006DBB" w:rsidRDefault="0055609B" w:rsidP="00A86F34">
            <w:pPr>
              <w:ind w:left="57" w:right="57"/>
              <w:contextualSpacing/>
              <w:jc w:val="center"/>
            </w:pPr>
            <w:r w:rsidRPr="00006DBB">
              <w:t>В течение года</w:t>
            </w:r>
          </w:p>
        </w:tc>
      </w:tr>
      <w:tr w:rsidR="005C0656" w:rsidRPr="00006DBB" w:rsidTr="00EA7604">
        <w:tc>
          <w:tcPr>
            <w:tcW w:w="1242" w:type="dxa"/>
            <w:tcBorders>
              <w:bottom w:val="nil"/>
            </w:tcBorders>
          </w:tcPr>
          <w:p w:rsidR="005C0656" w:rsidRPr="00006DBB" w:rsidRDefault="005C0656" w:rsidP="00761C3B">
            <w:pPr>
              <w:numPr>
                <w:ilvl w:val="0"/>
                <w:numId w:val="6"/>
              </w:numPr>
              <w:ind w:left="57" w:right="57"/>
              <w:contextualSpacing/>
            </w:pPr>
          </w:p>
        </w:tc>
        <w:tc>
          <w:tcPr>
            <w:tcW w:w="9498" w:type="dxa"/>
            <w:tcBorders>
              <w:bottom w:val="nil"/>
            </w:tcBorders>
          </w:tcPr>
          <w:p w:rsidR="005C0656" w:rsidRPr="00006DBB" w:rsidRDefault="005C0656" w:rsidP="00A86F34">
            <w:pPr>
              <w:ind w:left="57" w:right="57"/>
              <w:contextualSpacing/>
            </w:pPr>
            <w:r w:rsidRPr="00006DBB">
              <w:t>Оформление стендов</w:t>
            </w:r>
            <w:r w:rsidR="00B4486A">
              <w:t xml:space="preserve"> для </w:t>
            </w:r>
            <w:r w:rsidR="001C20C4">
              <w:t>родителей</w:t>
            </w:r>
            <w:r w:rsidR="0055609B">
              <w:t>:</w:t>
            </w:r>
          </w:p>
        </w:tc>
        <w:tc>
          <w:tcPr>
            <w:tcW w:w="2848" w:type="dxa"/>
            <w:tcBorders>
              <w:bottom w:val="nil"/>
            </w:tcBorders>
          </w:tcPr>
          <w:p w:rsidR="005C0656" w:rsidRPr="00006DBB" w:rsidRDefault="005C0656" w:rsidP="00A86F34">
            <w:pPr>
              <w:ind w:left="57" w:right="57"/>
              <w:contextualSpacing/>
              <w:jc w:val="center"/>
            </w:pPr>
          </w:p>
        </w:tc>
      </w:tr>
      <w:tr w:rsidR="0055609B" w:rsidRPr="00006DBB" w:rsidTr="00EA7604">
        <w:tc>
          <w:tcPr>
            <w:tcW w:w="1242" w:type="dxa"/>
            <w:tcBorders>
              <w:top w:val="nil"/>
              <w:bottom w:val="nil"/>
            </w:tcBorders>
          </w:tcPr>
          <w:p w:rsidR="0055609B" w:rsidRPr="00006DBB" w:rsidRDefault="0055609B" w:rsidP="00A86F34">
            <w:pPr>
              <w:ind w:left="57" w:right="57"/>
              <w:contextualSpacing/>
            </w:pPr>
          </w:p>
        </w:tc>
        <w:tc>
          <w:tcPr>
            <w:tcW w:w="9498" w:type="dxa"/>
            <w:tcBorders>
              <w:top w:val="nil"/>
              <w:bottom w:val="nil"/>
            </w:tcBorders>
          </w:tcPr>
          <w:p w:rsidR="0055609B" w:rsidRPr="00006DBB" w:rsidRDefault="0055609B" w:rsidP="00A86F34">
            <w:pPr>
              <w:ind w:left="57" w:right="57"/>
              <w:contextualSpacing/>
            </w:pPr>
            <w:r>
              <w:t xml:space="preserve">К началу учебного года: реклама кружков, образцы договоров и </w:t>
            </w:r>
            <w:r w:rsidR="00B4486A">
              <w:t>заявлений</w:t>
            </w:r>
            <w:r>
              <w:t>.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55609B" w:rsidRPr="00006DBB" w:rsidRDefault="00B4486A" w:rsidP="008D22E2">
            <w:pPr>
              <w:ind w:left="57" w:right="57"/>
              <w:contextualSpacing/>
              <w:jc w:val="center"/>
            </w:pPr>
            <w:r>
              <w:t>Август-сентябрь 201</w:t>
            </w:r>
            <w:r w:rsidR="008D22E2">
              <w:t>5</w:t>
            </w:r>
          </w:p>
        </w:tc>
      </w:tr>
      <w:tr w:rsidR="00B4486A" w:rsidRPr="00006DBB" w:rsidTr="00EA7604">
        <w:tc>
          <w:tcPr>
            <w:tcW w:w="1242" w:type="dxa"/>
            <w:tcBorders>
              <w:top w:val="nil"/>
              <w:bottom w:val="nil"/>
            </w:tcBorders>
          </w:tcPr>
          <w:p w:rsidR="00B4486A" w:rsidRPr="00006DBB" w:rsidRDefault="00B4486A" w:rsidP="00A86F34">
            <w:pPr>
              <w:ind w:left="57" w:right="57"/>
              <w:contextualSpacing/>
            </w:pPr>
          </w:p>
        </w:tc>
        <w:tc>
          <w:tcPr>
            <w:tcW w:w="9498" w:type="dxa"/>
            <w:tcBorders>
              <w:top w:val="nil"/>
              <w:bottom w:val="nil"/>
            </w:tcBorders>
          </w:tcPr>
          <w:p w:rsidR="00B4486A" w:rsidRDefault="001C20C4" w:rsidP="00A86F34">
            <w:pPr>
              <w:ind w:left="57" w:right="57"/>
              <w:contextualSpacing/>
            </w:pPr>
            <w:r>
              <w:t>«Это ваши дети» - фото детей и их успехов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B4486A" w:rsidRDefault="001C20C4" w:rsidP="00A86F34">
            <w:pPr>
              <w:ind w:left="57" w:right="57"/>
              <w:contextualSpacing/>
              <w:jc w:val="center"/>
            </w:pPr>
            <w:r w:rsidRPr="00006DBB">
              <w:t>В течение года</w:t>
            </w:r>
          </w:p>
        </w:tc>
      </w:tr>
      <w:tr w:rsidR="00B4486A" w:rsidRPr="00006DBB" w:rsidTr="00EA7604">
        <w:tc>
          <w:tcPr>
            <w:tcW w:w="1242" w:type="dxa"/>
            <w:tcBorders>
              <w:top w:val="nil"/>
            </w:tcBorders>
          </w:tcPr>
          <w:p w:rsidR="00B4486A" w:rsidRPr="00006DBB" w:rsidRDefault="00B4486A" w:rsidP="00A86F34">
            <w:pPr>
              <w:ind w:left="57" w:right="57"/>
              <w:contextualSpacing/>
            </w:pPr>
          </w:p>
        </w:tc>
        <w:tc>
          <w:tcPr>
            <w:tcW w:w="9498" w:type="dxa"/>
            <w:tcBorders>
              <w:top w:val="nil"/>
            </w:tcBorders>
          </w:tcPr>
          <w:p w:rsidR="00B4486A" w:rsidRDefault="001C20C4" w:rsidP="00A86F34">
            <w:pPr>
              <w:ind w:left="57" w:right="57"/>
              <w:contextualSpacing/>
            </w:pPr>
            <w:r>
              <w:t>О летней кампании</w:t>
            </w:r>
          </w:p>
        </w:tc>
        <w:tc>
          <w:tcPr>
            <w:tcW w:w="2848" w:type="dxa"/>
            <w:tcBorders>
              <w:top w:val="nil"/>
            </w:tcBorders>
          </w:tcPr>
          <w:p w:rsidR="00B4486A" w:rsidRDefault="001C20C4" w:rsidP="008D22E2">
            <w:pPr>
              <w:ind w:left="57" w:right="57"/>
              <w:contextualSpacing/>
              <w:jc w:val="center"/>
            </w:pPr>
            <w:r>
              <w:t>Апрель-май 201</w:t>
            </w:r>
            <w:r w:rsidR="008D22E2">
              <w:t>6</w:t>
            </w:r>
          </w:p>
        </w:tc>
      </w:tr>
    </w:tbl>
    <w:p w:rsidR="00D16A91" w:rsidRPr="00006DBB" w:rsidRDefault="00D16A91" w:rsidP="00E46D4F">
      <w:pPr>
        <w:pStyle w:val="1"/>
        <w:spacing w:before="0" w:after="0"/>
        <w:ind w:left="57" w:right="57"/>
        <w:contextualSpacing/>
        <w:rPr>
          <w:rFonts w:ascii="Times New Roman" w:hAnsi="Times New Roman"/>
          <w:color w:val="auto"/>
          <w:sz w:val="22"/>
          <w:szCs w:val="22"/>
        </w:rPr>
      </w:pPr>
    </w:p>
    <w:sectPr w:rsidR="00D16A91" w:rsidRPr="00006DBB" w:rsidSect="00D10808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54" w:rsidRDefault="00BB7354" w:rsidP="00826619">
      <w:r>
        <w:separator/>
      </w:r>
    </w:p>
  </w:endnote>
  <w:endnote w:type="continuationSeparator" w:id="0">
    <w:p w:rsidR="00BB7354" w:rsidRDefault="00BB7354" w:rsidP="0082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54" w:rsidRDefault="00BB7354" w:rsidP="00826619">
      <w:r>
        <w:separator/>
      </w:r>
    </w:p>
  </w:footnote>
  <w:footnote w:type="continuationSeparator" w:id="0">
    <w:p w:rsidR="00BB7354" w:rsidRDefault="00BB7354" w:rsidP="0082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8522"/>
      <w:docPartObj>
        <w:docPartGallery w:val="Page Numbers (Top of Page)"/>
        <w:docPartUnique/>
      </w:docPartObj>
    </w:sdtPr>
    <w:sdtEndPr/>
    <w:sdtContent>
      <w:p w:rsidR="00BB7354" w:rsidRDefault="00BB7354" w:rsidP="00752D80">
        <w:pPr>
          <w:pStyle w:val="af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E68">
          <w:rPr>
            <w:noProof/>
          </w:rPr>
          <w:t>1</w:t>
        </w:r>
        <w:r>
          <w:fldChar w:fldCharType="end"/>
        </w:r>
      </w:p>
    </w:sdtContent>
  </w:sdt>
  <w:p w:rsidR="00BB7354" w:rsidRDefault="00BB735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DB"/>
    <w:multiLevelType w:val="hybridMultilevel"/>
    <w:tmpl w:val="51FC9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AF0F0F"/>
    <w:multiLevelType w:val="hybridMultilevel"/>
    <w:tmpl w:val="8132B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40F70"/>
    <w:multiLevelType w:val="hybridMultilevel"/>
    <w:tmpl w:val="F078E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73F7"/>
    <w:multiLevelType w:val="hybridMultilevel"/>
    <w:tmpl w:val="E872EFA2"/>
    <w:lvl w:ilvl="0" w:tplc="FA0C68CC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D46983"/>
    <w:multiLevelType w:val="hybridMultilevel"/>
    <w:tmpl w:val="CFAED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AF190D"/>
    <w:multiLevelType w:val="hybridMultilevel"/>
    <w:tmpl w:val="875ECBB8"/>
    <w:lvl w:ilvl="0" w:tplc="0419000F">
      <w:start w:val="1"/>
      <w:numFmt w:val="decimal"/>
      <w:lvlText w:val="%1."/>
      <w:lvlJc w:val="left"/>
      <w:pPr>
        <w:ind w:left="2742" w:hanging="360"/>
      </w:pPr>
    </w:lvl>
    <w:lvl w:ilvl="1" w:tplc="04190019">
      <w:start w:val="1"/>
      <w:numFmt w:val="lowerLetter"/>
      <w:lvlText w:val="%2."/>
      <w:lvlJc w:val="left"/>
      <w:pPr>
        <w:ind w:left="3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02" w:hanging="180"/>
      </w:pPr>
      <w:rPr>
        <w:rFonts w:cs="Times New Roman"/>
      </w:rPr>
    </w:lvl>
  </w:abstractNum>
  <w:abstractNum w:abstractNumId="6">
    <w:nsid w:val="379879C2"/>
    <w:multiLevelType w:val="hybridMultilevel"/>
    <w:tmpl w:val="9412FB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AB7EC6"/>
    <w:multiLevelType w:val="hybridMultilevel"/>
    <w:tmpl w:val="D1D692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391DDB"/>
    <w:multiLevelType w:val="hybridMultilevel"/>
    <w:tmpl w:val="D1D692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8367E78"/>
    <w:multiLevelType w:val="hybridMultilevel"/>
    <w:tmpl w:val="58227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5DD2173A"/>
    <w:multiLevelType w:val="hybridMultilevel"/>
    <w:tmpl w:val="FBC094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4F0359"/>
    <w:multiLevelType w:val="hybridMultilevel"/>
    <w:tmpl w:val="58227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0"/>
    <w:rsid w:val="00000695"/>
    <w:rsid w:val="000011C3"/>
    <w:rsid w:val="0000432E"/>
    <w:rsid w:val="00006DBB"/>
    <w:rsid w:val="00012D88"/>
    <w:rsid w:val="00013EC8"/>
    <w:rsid w:val="00014290"/>
    <w:rsid w:val="00021798"/>
    <w:rsid w:val="00023324"/>
    <w:rsid w:val="0002357E"/>
    <w:rsid w:val="000300E2"/>
    <w:rsid w:val="00031F36"/>
    <w:rsid w:val="00033743"/>
    <w:rsid w:val="0004123F"/>
    <w:rsid w:val="00041371"/>
    <w:rsid w:val="0004209E"/>
    <w:rsid w:val="000566C2"/>
    <w:rsid w:val="0006590E"/>
    <w:rsid w:val="0006763E"/>
    <w:rsid w:val="00067E3E"/>
    <w:rsid w:val="00085CD7"/>
    <w:rsid w:val="00085D4F"/>
    <w:rsid w:val="000860D9"/>
    <w:rsid w:val="0009151C"/>
    <w:rsid w:val="00093089"/>
    <w:rsid w:val="000A5A67"/>
    <w:rsid w:val="000B264E"/>
    <w:rsid w:val="000B2F08"/>
    <w:rsid w:val="000B4045"/>
    <w:rsid w:val="000B60CF"/>
    <w:rsid w:val="000C16AF"/>
    <w:rsid w:val="000D29DF"/>
    <w:rsid w:val="000E2D0A"/>
    <w:rsid w:val="000E3621"/>
    <w:rsid w:val="000E70B0"/>
    <w:rsid w:val="000F0BF6"/>
    <w:rsid w:val="000F210B"/>
    <w:rsid w:val="000F66E5"/>
    <w:rsid w:val="00100028"/>
    <w:rsid w:val="00100295"/>
    <w:rsid w:val="0010777C"/>
    <w:rsid w:val="00107F22"/>
    <w:rsid w:val="00122AAF"/>
    <w:rsid w:val="0013410C"/>
    <w:rsid w:val="0013466B"/>
    <w:rsid w:val="00137E64"/>
    <w:rsid w:val="0014386A"/>
    <w:rsid w:val="00145B55"/>
    <w:rsid w:val="001521DE"/>
    <w:rsid w:val="00162011"/>
    <w:rsid w:val="00163EE6"/>
    <w:rsid w:val="001644B3"/>
    <w:rsid w:val="00166CD6"/>
    <w:rsid w:val="0017219E"/>
    <w:rsid w:val="0018010A"/>
    <w:rsid w:val="00185597"/>
    <w:rsid w:val="00192276"/>
    <w:rsid w:val="00193F3A"/>
    <w:rsid w:val="001954C9"/>
    <w:rsid w:val="00196AB6"/>
    <w:rsid w:val="0019775E"/>
    <w:rsid w:val="001A37BF"/>
    <w:rsid w:val="001A4020"/>
    <w:rsid w:val="001A41A7"/>
    <w:rsid w:val="001B34D0"/>
    <w:rsid w:val="001B682E"/>
    <w:rsid w:val="001C20C4"/>
    <w:rsid w:val="001C5B94"/>
    <w:rsid w:val="001D45F9"/>
    <w:rsid w:val="001E1EEE"/>
    <w:rsid w:val="001E3113"/>
    <w:rsid w:val="001E322F"/>
    <w:rsid w:val="001E5266"/>
    <w:rsid w:val="001E7FFA"/>
    <w:rsid w:val="002065FE"/>
    <w:rsid w:val="00207033"/>
    <w:rsid w:val="002148FB"/>
    <w:rsid w:val="0021701D"/>
    <w:rsid w:val="0022411C"/>
    <w:rsid w:val="00231A32"/>
    <w:rsid w:val="00242585"/>
    <w:rsid w:val="00245AFC"/>
    <w:rsid w:val="00247DE8"/>
    <w:rsid w:val="002522BB"/>
    <w:rsid w:val="00254875"/>
    <w:rsid w:val="002655CF"/>
    <w:rsid w:val="002678E5"/>
    <w:rsid w:val="00275E4B"/>
    <w:rsid w:val="00277A63"/>
    <w:rsid w:val="0028294B"/>
    <w:rsid w:val="00284972"/>
    <w:rsid w:val="002A60B4"/>
    <w:rsid w:val="002B4428"/>
    <w:rsid w:val="002B5735"/>
    <w:rsid w:val="002B6A1F"/>
    <w:rsid w:val="002C0191"/>
    <w:rsid w:val="002C1B18"/>
    <w:rsid w:val="002C28CB"/>
    <w:rsid w:val="002C5A75"/>
    <w:rsid w:val="002C5BBB"/>
    <w:rsid w:val="002D430C"/>
    <w:rsid w:val="002D4BDF"/>
    <w:rsid w:val="002D60BA"/>
    <w:rsid w:val="002D675F"/>
    <w:rsid w:val="002D7426"/>
    <w:rsid w:val="002E2BEF"/>
    <w:rsid w:val="002E4E83"/>
    <w:rsid w:val="002E63B4"/>
    <w:rsid w:val="002F2FE4"/>
    <w:rsid w:val="003042D8"/>
    <w:rsid w:val="00313D39"/>
    <w:rsid w:val="00316E8B"/>
    <w:rsid w:val="00323567"/>
    <w:rsid w:val="00323A9B"/>
    <w:rsid w:val="00325F53"/>
    <w:rsid w:val="00327AB0"/>
    <w:rsid w:val="0034636C"/>
    <w:rsid w:val="00346A4C"/>
    <w:rsid w:val="003506EB"/>
    <w:rsid w:val="00357640"/>
    <w:rsid w:val="00364ABA"/>
    <w:rsid w:val="00381EF2"/>
    <w:rsid w:val="00382819"/>
    <w:rsid w:val="00382F16"/>
    <w:rsid w:val="00390654"/>
    <w:rsid w:val="003930EE"/>
    <w:rsid w:val="003A3784"/>
    <w:rsid w:val="003C0176"/>
    <w:rsid w:val="003C7B7A"/>
    <w:rsid w:val="003D1221"/>
    <w:rsid w:val="003D2F55"/>
    <w:rsid w:val="003D33E1"/>
    <w:rsid w:val="003E3E16"/>
    <w:rsid w:val="003F3E50"/>
    <w:rsid w:val="0040666A"/>
    <w:rsid w:val="0041506F"/>
    <w:rsid w:val="004240EA"/>
    <w:rsid w:val="0042743A"/>
    <w:rsid w:val="00427548"/>
    <w:rsid w:val="00442C86"/>
    <w:rsid w:val="004529F7"/>
    <w:rsid w:val="0046178E"/>
    <w:rsid w:val="0046285B"/>
    <w:rsid w:val="00463B23"/>
    <w:rsid w:val="004724FD"/>
    <w:rsid w:val="00472E56"/>
    <w:rsid w:val="00473D0A"/>
    <w:rsid w:val="00485BDD"/>
    <w:rsid w:val="00491B86"/>
    <w:rsid w:val="00492A18"/>
    <w:rsid w:val="00495C02"/>
    <w:rsid w:val="00497172"/>
    <w:rsid w:val="004A0842"/>
    <w:rsid w:val="004A42C1"/>
    <w:rsid w:val="004A548E"/>
    <w:rsid w:val="004A6AB5"/>
    <w:rsid w:val="004A79ED"/>
    <w:rsid w:val="004A7BAF"/>
    <w:rsid w:val="004B151E"/>
    <w:rsid w:val="004D22F7"/>
    <w:rsid w:val="004D2F21"/>
    <w:rsid w:val="004D537D"/>
    <w:rsid w:val="004E0887"/>
    <w:rsid w:val="004E18B5"/>
    <w:rsid w:val="004E3BA5"/>
    <w:rsid w:val="004E4E73"/>
    <w:rsid w:val="004F226C"/>
    <w:rsid w:val="004F5302"/>
    <w:rsid w:val="0050150E"/>
    <w:rsid w:val="00502B97"/>
    <w:rsid w:val="00507854"/>
    <w:rsid w:val="00516192"/>
    <w:rsid w:val="005162C2"/>
    <w:rsid w:val="0053096D"/>
    <w:rsid w:val="00530EFE"/>
    <w:rsid w:val="00544808"/>
    <w:rsid w:val="00545608"/>
    <w:rsid w:val="00547189"/>
    <w:rsid w:val="00551121"/>
    <w:rsid w:val="00551B28"/>
    <w:rsid w:val="0055492B"/>
    <w:rsid w:val="005551BE"/>
    <w:rsid w:val="0055609B"/>
    <w:rsid w:val="005612D6"/>
    <w:rsid w:val="005642F8"/>
    <w:rsid w:val="0056551A"/>
    <w:rsid w:val="005658E7"/>
    <w:rsid w:val="0056678F"/>
    <w:rsid w:val="005674D9"/>
    <w:rsid w:val="005700CF"/>
    <w:rsid w:val="005725AF"/>
    <w:rsid w:val="00573458"/>
    <w:rsid w:val="0057386B"/>
    <w:rsid w:val="00587842"/>
    <w:rsid w:val="00592C85"/>
    <w:rsid w:val="005A449A"/>
    <w:rsid w:val="005A58AF"/>
    <w:rsid w:val="005B1645"/>
    <w:rsid w:val="005B50C9"/>
    <w:rsid w:val="005B5CAB"/>
    <w:rsid w:val="005C0656"/>
    <w:rsid w:val="005C0F4D"/>
    <w:rsid w:val="005C3FC3"/>
    <w:rsid w:val="005C7600"/>
    <w:rsid w:val="00602833"/>
    <w:rsid w:val="0060512E"/>
    <w:rsid w:val="0060578E"/>
    <w:rsid w:val="006120E5"/>
    <w:rsid w:val="006171CA"/>
    <w:rsid w:val="0062224A"/>
    <w:rsid w:val="00630B78"/>
    <w:rsid w:val="00635DBA"/>
    <w:rsid w:val="006401D6"/>
    <w:rsid w:val="00641C98"/>
    <w:rsid w:val="00641CBB"/>
    <w:rsid w:val="00641EE5"/>
    <w:rsid w:val="0064382B"/>
    <w:rsid w:val="00644CD4"/>
    <w:rsid w:val="00645045"/>
    <w:rsid w:val="0064753E"/>
    <w:rsid w:val="00652B57"/>
    <w:rsid w:val="00652ECE"/>
    <w:rsid w:val="00653F07"/>
    <w:rsid w:val="00655B3D"/>
    <w:rsid w:val="006627F7"/>
    <w:rsid w:val="006679FE"/>
    <w:rsid w:val="0067004C"/>
    <w:rsid w:val="00674B95"/>
    <w:rsid w:val="006756AA"/>
    <w:rsid w:val="006757A9"/>
    <w:rsid w:val="00676646"/>
    <w:rsid w:val="00676657"/>
    <w:rsid w:val="006774B1"/>
    <w:rsid w:val="00682F5F"/>
    <w:rsid w:val="00692D54"/>
    <w:rsid w:val="006A0751"/>
    <w:rsid w:val="006A0C05"/>
    <w:rsid w:val="006B3CD7"/>
    <w:rsid w:val="006B615A"/>
    <w:rsid w:val="006B764E"/>
    <w:rsid w:val="006C4052"/>
    <w:rsid w:val="006D0C68"/>
    <w:rsid w:val="006D1598"/>
    <w:rsid w:val="006E61A3"/>
    <w:rsid w:val="006F440B"/>
    <w:rsid w:val="006F4675"/>
    <w:rsid w:val="006F7642"/>
    <w:rsid w:val="00701FF0"/>
    <w:rsid w:val="007021C3"/>
    <w:rsid w:val="0070462F"/>
    <w:rsid w:val="007054DF"/>
    <w:rsid w:val="00717576"/>
    <w:rsid w:val="00722EB8"/>
    <w:rsid w:val="00723775"/>
    <w:rsid w:val="00724A85"/>
    <w:rsid w:val="007276A2"/>
    <w:rsid w:val="00751B9C"/>
    <w:rsid w:val="00752D80"/>
    <w:rsid w:val="00753FA1"/>
    <w:rsid w:val="00761C3B"/>
    <w:rsid w:val="007621BE"/>
    <w:rsid w:val="0076267E"/>
    <w:rsid w:val="00762982"/>
    <w:rsid w:val="00763EC5"/>
    <w:rsid w:val="0077202F"/>
    <w:rsid w:val="00777815"/>
    <w:rsid w:val="00777ED3"/>
    <w:rsid w:val="0078594B"/>
    <w:rsid w:val="0078683E"/>
    <w:rsid w:val="0079136A"/>
    <w:rsid w:val="007920D8"/>
    <w:rsid w:val="00792D2C"/>
    <w:rsid w:val="00797A72"/>
    <w:rsid w:val="007A42AA"/>
    <w:rsid w:val="007C1878"/>
    <w:rsid w:val="007C6719"/>
    <w:rsid w:val="007C7DB3"/>
    <w:rsid w:val="007D1565"/>
    <w:rsid w:val="007E1BA9"/>
    <w:rsid w:val="007E2DB0"/>
    <w:rsid w:val="007F1F94"/>
    <w:rsid w:val="007F7291"/>
    <w:rsid w:val="008029CD"/>
    <w:rsid w:val="008111A6"/>
    <w:rsid w:val="0081611E"/>
    <w:rsid w:val="00820D45"/>
    <w:rsid w:val="00821257"/>
    <w:rsid w:val="00826619"/>
    <w:rsid w:val="008320FF"/>
    <w:rsid w:val="00841DBF"/>
    <w:rsid w:val="008424CF"/>
    <w:rsid w:val="00845950"/>
    <w:rsid w:val="00851DBB"/>
    <w:rsid w:val="00854529"/>
    <w:rsid w:val="00854861"/>
    <w:rsid w:val="00855087"/>
    <w:rsid w:val="00856EF7"/>
    <w:rsid w:val="00857F16"/>
    <w:rsid w:val="00862AC7"/>
    <w:rsid w:val="00866102"/>
    <w:rsid w:val="0087213F"/>
    <w:rsid w:val="008928D7"/>
    <w:rsid w:val="00892F68"/>
    <w:rsid w:val="00893133"/>
    <w:rsid w:val="00893F82"/>
    <w:rsid w:val="00897167"/>
    <w:rsid w:val="008A2FFA"/>
    <w:rsid w:val="008A48CD"/>
    <w:rsid w:val="008A638D"/>
    <w:rsid w:val="008A7CA3"/>
    <w:rsid w:val="008B1605"/>
    <w:rsid w:val="008C00EA"/>
    <w:rsid w:val="008C5B7C"/>
    <w:rsid w:val="008D22E2"/>
    <w:rsid w:val="008D6AD4"/>
    <w:rsid w:val="008F00C2"/>
    <w:rsid w:val="008F0473"/>
    <w:rsid w:val="0090159D"/>
    <w:rsid w:val="00911AB9"/>
    <w:rsid w:val="00912509"/>
    <w:rsid w:val="009142EB"/>
    <w:rsid w:val="00920EC1"/>
    <w:rsid w:val="00927053"/>
    <w:rsid w:val="0093488B"/>
    <w:rsid w:val="00934FB7"/>
    <w:rsid w:val="0094192B"/>
    <w:rsid w:val="00942CB0"/>
    <w:rsid w:val="00944AE3"/>
    <w:rsid w:val="00951335"/>
    <w:rsid w:val="00956954"/>
    <w:rsid w:val="00960DDE"/>
    <w:rsid w:val="00967105"/>
    <w:rsid w:val="009676F3"/>
    <w:rsid w:val="00967885"/>
    <w:rsid w:val="00970DB8"/>
    <w:rsid w:val="0097705C"/>
    <w:rsid w:val="00982DE2"/>
    <w:rsid w:val="0098477A"/>
    <w:rsid w:val="00992C58"/>
    <w:rsid w:val="009935D0"/>
    <w:rsid w:val="009A079C"/>
    <w:rsid w:val="009A29F8"/>
    <w:rsid w:val="009A49F0"/>
    <w:rsid w:val="009A5D34"/>
    <w:rsid w:val="009B04B9"/>
    <w:rsid w:val="009B0DCA"/>
    <w:rsid w:val="009B2BF2"/>
    <w:rsid w:val="009B48E5"/>
    <w:rsid w:val="009B6CA4"/>
    <w:rsid w:val="009C0D7C"/>
    <w:rsid w:val="009C6709"/>
    <w:rsid w:val="009D53D1"/>
    <w:rsid w:val="009E3959"/>
    <w:rsid w:val="009E725C"/>
    <w:rsid w:val="00A02E90"/>
    <w:rsid w:val="00A03412"/>
    <w:rsid w:val="00A0683F"/>
    <w:rsid w:val="00A10986"/>
    <w:rsid w:val="00A11BE7"/>
    <w:rsid w:val="00A11C9A"/>
    <w:rsid w:val="00A12067"/>
    <w:rsid w:val="00A22232"/>
    <w:rsid w:val="00A24A20"/>
    <w:rsid w:val="00A24F32"/>
    <w:rsid w:val="00A26675"/>
    <w:rsid w:val="00A318DB"/>
    <w:rsid w:val="00A32543"/>
    <w:rsid w:val="00A4024E"/>
    <w:rsid w:val="00A47AA4"/>
    <w:rsid w:val="00A50D2B"/>
    <w:rsid w:val="00A53461"/>
    <w:rsid w:val="00A5567F"/>
    <w:rsid w:val="00A57F1C"/>
    <w:rsid w:val="00A62177"/>
    <w:rsid w:val="00A62AD2"/>
    <w:rsid w:val="00A66F07"/>
    <w:rsid w:val="00A67DB2"/>
    <w:rsid w:val="00A748A7"/>
    <w:rsid w:val="00A74D7E"/>
    <w:rsid w:val="00A75BED"/>
    <w:rsid w:val="00A7630D"/>
    <w:rsid w:val="00A813E4"/>
    <w:rsid w:val="00A81D2D"/>
    <w:rsid w:val="00A826D4"/>
    <w:rsid w:val="00A8376B"/>
    <w:rsid w:val="00A838EC"/>
    <w:rsid w:val="00A858B2"/>
    <w:rsid w:val="00A86F34"/>
    <w:rsid w:val="00A9288F"/>
    <w:rsid w:val="00A93929"/>
    <w:rsid w:val="00AA6958"/>
    <w:rsid w:val="00AA6DC6"/>
    <w:rsid w:val="00AA6F73"/>
    <w:rsid w:val="00AB0E82"/>
    <w:rsid w:val="00AB3F0C"/>
    <w:rsid w:val="00AB4B96"/>
    <w:rsid w:val="00AC16FD"/>
    <w:rsid w:val="00AC40DA"/>
    <w:rsid w:val="00AD0E68"/>
    <w:rsid w:val="00AD4332"/>
    <w:rsid w:val="00AD6F35"/>
    <w:rsid w:val="00AE443C"/>
    <w:rsid w:val="00AE4E3C"/>
    <w:rsid w:val="00AE552F"/>
    <w:rsid w:val="00AE5665"/>
    <w:rsid w:val="00AF1AF5"/>
    <w:rsid w:val="00AF5564"/>
    <w:rsid w:val="00B03B47"/>
    <w:rsid w:val="00B10DA1"/>
    <w:rsid w:val="00B11639"/>
    <w:rsid w:val="00B11983"/>
    <w:rsid w:val="00B11B89"/>
    <w:rsid w:val="00B11D88"/>
    <w:rsid w:val="00B12CF5"/>
    <w:rsid w:val="00B17B10"/>
    <w:rsid w:val="00B24817"/>
    <w:rsid w:val="00B26FF2"/>
    <w:rsid w:val="00B34BC1"/>
    <w:rsid w:val="00B43BCB"/>
    <w:rsid w:val="00B4486A"/>
    <w:rsid w:val="00B46E70"/>
    <w:rsid w:val="00B56957"/>
    <w:rsid w:val="00B56C1C"/>
    <w:rsid w:val="00B576F3"/>
    <w:rsid w:val="00B64982"/>
    <w:rsid w:val="00B65C71"/>
    <w:rsid w:val="00B837C4"/>
    <w:rsid w:val="00BA67BF"/>
    <w:rsid w:val="00BB7354"/>
    <w:rsid w:val="00BC22B7"/>
    <w:rsid w:val="00BC3DC6"/>
    <w:rsid w:val="00BC49F7"/>
    <w:rsid w:val="00BD72BC"/>
    <w:rsid w:val="00BE0A7E"/>
    <w:rsid w:val="00BE0D39"/>
    <w:rsid w:val="00BE4B99"/>
    <w:rsid w:val="00BE6281"/>
    <w:rsid w:val="00BF35E4"/>
    <w:rsid w:val="00BF518B"/>
    <w:rsid w:val="00BF54FE"/>
    <w:rsid w:val="00BF73CB"/>
    <w:rsid w:val="00BF7BB0"/>
    <w:rsid w:val="00BF7BFC"/>
    <w:rsid w:val="00C02C7C"/>
    <w:rsid w:val="00C04977"/>
    <w:rsid w:val="00C13F7C"/>
    <w:rsid w:val="00C262E2"/>
    <w:rsid w:val="00C369E4"/>
    <w:rsid w:val="00C379C7"/>
    <w:rsid w:val="00C505F4"/>
    <w:rsid w:val="00C5589D"/>
    <w:rsid w:val="00C62BE3"/>
    <w:rsid w:val="00C66043"/>
    <w:rsid w:val="00C67D11"/>
    <w:rsid w:val="00C750B4"/>
    <w:rsid w:val="00C9339E"/>
    <w:rsid w:val="00CA177E"/>
    <w:rsid w:val="00CA1EE6"/>
    <w:rsid w:val="00CA2944"/>
    <w:rsid w:val="00CA677F"/>
    <w:rsid w:val="00CB5002"/>
    <w:rsid w:val="00CB7741"/>
    <w:rsid w:val="00CC11D4"/>
    <w:rsid w:val="00CC2A6F"/>
    <w:rsid w:val="00CC3C70"/>
    <w:rsid w:val="00CC6A23"/>
    <w:rsid w:val="00CD05C6"/>
    <w:rsid w:val="00CD129E"/>
    <w:rsid w:val="00CD2BC4"/>
    <w:rsid w:val="00CD3264"/>
    <w:rsid w:val="00CD4B6A"/>
    <w:rsid w:val="00CD5419"/>
    <w:rsid w:val="00CE1F22"/>
    <w:rsid w:val="00CE5E8D"/>
    <w:rsid w:val="00CE69AF"/>
    <w:rsid w:val="00CE6CB2"/>
    <w:rsid w:val="00CF11D0"/>
    <w:rsid w:val="00CF245B"/>
    <w:rsid w:val="00D10808"/>
    <w:rsid w:val="00D112CB"/>
    <w:rsid w:val="00D16A91"/>
    <w:rsid w:val="00D207AE"/>
    <w:rsid w:val="00D229A8"/>
    <w:rsid w:val="00D313C9"/>
    <w:rsid w:val="00D33FE6"/>
    <w:rsid w:val="00D3414B"/>
    <w:rsid w:val="00D371CC"/>
    <w:rsid w:val="00D373D9"/>
    <w:rsid w:val="00D42D04"/>
    <w:rsid w:val="00D4519B"/>
    <w:rsid w:val="00D47CC3"/>
    <w:rsid w:val="00D61C03"/>
    <w:rsid w:val="00D63163"/>
    <w:rsid w:val="00D636C4"/>
    <w:rsid w:val="00D639F6"/>
    <w:rsid w:val="00D758E6"/>
    <w:rsid w:val="00D813EF"/>
    <w:rsid w:val="00D90897"/>
    <w:rsid w:val="00D91F4E"/>
    <w:rsid w:val="00DB0665"/>
    <w:rsid w:val="00DB0A0B"/>
    <w:rsid w:val="00DB3048"/>
    <w:rsid w:val="00DB4C8A"/>
    <w:rsid w:val="00DB68A7"/>
    <w:rsid w:val="00DC2994"/>
    <w:rsid w:val="00DD2DC5"/>
    <w:rsid w:val="00DD2F9F"/>
    <w:rsid w:val="00DE2A36"/>
    <w:rsid w:val="00DE2EF9"/>
    <w:rsid w:val="00DE3243"/>
    <w:rsid w:val="00DF0665"/>
    <w:rsid w:val="00DF0E7C"/>
    <w:rsid w:val="00DF5505"/>
    <w:rsid w:val="00E15117"/>
    <w:rsid w:val="00E21C79"/>
    <w:rsid w:val="00E23F78"/>
    <w:rsid w:val="00E27DB4"/>
    <w:rsid w:val="00E30063"/>
    <w:rsid w:val="00E345D2"/>
    <w:rsid w:val="00E35DFB"/>
    <w:rsid w:val="00E36999"/>
    <w:rsid w:val="00E41AC4"/>
    <w:rsid w:val="00E43421"/>
    <w:rsid w:val="00E46D4F"/>
    <w:rsid w:val="00E473DA"/>
    <w:rsid w:val="00E47AF8"/>
    <w:rsid w:val="00E50D8D"/>
    <w:rsid w:val="00E515B5"/>
    <w:rsid w:val="00E51F08"/>
    <w:rsid w:val="00E61477"/>
    <w:rsid w:val="00E62477"/>
    <w:rsid w:val="00E64527"/>
    <w:rsid w:val="00E66034"/>
    <w:rsid w:val="00E667A2"/>
    <w:rsid w:val="00E74DE5"/>
    <w:rsid w:val="00E80A7D"/>
    <w:rsid w:val="00E81BB8"/>
    <w:rsid w:val="00E84876"/>
    <w:rsid w:val="00E85302"/>
    <w:rsid w:val="00E85733"/>
    <w:rsid w:val="00E918A2"/>
    <w:rsid w:val="00E93410"/>
    <w:rsid w:val="00E952B6"/>
    <w:rsid w:val="00EA4EF2"/>
    <w:rsid w:val="00EA7604"/>
    <w:rsid w:val="00ED084B"/>
    <w:rsid w:val="00ED6FAC"/>
    <w:rsid w:val="00ED71D8"/>
    <w:rsid w:val="00EE4448"/>
    <w:rsid w:val="00EE7B78"/>
    <w:rsid w:val="00EF0F84"/>
    <w:rsid w:val="00EF6FC0"/>
    <w:rsid w:val="00EF7D27"/>
    <w:rsid w:val="00F004A5"/>
    <w:rsid w:val="00F07878"/>
    <w:rsid w:val="00F07ED7"/>
    <w:rsid w:val="00F12180"/>
    <w:rsid w:val="00F131B0"/>
    <w:rsid w:val="00F1523A"/>
    <w:rsid w:val="00F16E09"/>
    <w:rsid w:val="00F20FE7"/>
    <w:rsid w:val="00F33D24"/>
    <w:rsid w:val="00F343E2"/>
    <w:rsid w:val="00F34812"/>
    <w:rsid w:val="00F37041"/>
    <w:rsid w:val="00F420C6"/>
    <w:rsid w:val="00F4571B"/>
    <w:rsid w:val="00F515C1"/>
    <w:rsid w:val="00F55658"/>
    <w:rsid w:val="00F558B4"/>
    <w:rsid w:val="00F6234C"/>
    <w:rsid w:val="00F74E81"/>
    <w:rsid w:val="00F85D4A"/>
    <w:rsid w:val="00F86A1C"/>
    <w:rsid w:val="00F87C59"/>
    <w:rsid w:val="00F93514"/>
    <w:rsid w:val="00F96F74"/>
    <w:rsid w:val="00FA3867"/>
    <w:rsid w:val="00FA416F"/>
    <w:rsid w:val="00FA5A68"/>
    <w:rsid w:val="00FA7DCB"/>
    <w:rsid w:val="00FB7565"/>
    <w:rsid w:val="00FC1868"/>
    <w:rsid w:val="00FC3A93"/>
    <w:rsid w:val="00FC4DA8"/>
    <w:rsid w:val="00FD12CF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E2"/>
  </w:style>
  <w:style w:type="paragraph" w:styleId="1">
    <w:name w:val="heading 1"/>
    <w:basedOn w:val="a"/>
    <w:next w:val="a"/>
    <w:link w:val="10"/>
    <w:uiPriority w:val="9"/>
    <w:qFormat/>
    <w:rsid w:val="000300E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0E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00E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00E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300E2"/>
    <w:rPr>
      <w:b/>
      <w:bCs/>
      <w:i/>
      <w:iCs/>
      <w:color w:val="5A5A5A" w:themeColor="text1" w:themeTint="A5"/>
    </w:rPr>
  </w:style>
  <w:style w:type="character" w:styleId="a4">
    <w:name w:val="Book Title"/>
    <w:basedOn w:val="a0"/>
    <w:uiPriority w:val="33"/>
    <w:qFormat/>
    <w:rsid w:val="000300E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0300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a5">
    <w:name w:val="Table Grid"/>
    <w:basedOn w:val="a1"/>
    <w:rsid w:val="004E18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F54FE"/>
    <w:pPr>
      <w:tabs>
        <w:tab w:val="right" w:leader="dot" w:pos="9781"/>
      </w:tabs>
      <w:spacing w:after="100"/>
      <w:jc w:val="both"/>
    </w:pPr>
    <w:rPr>
      <w:b/>
      <w:sz w:val="20"/>
    </w:rPr>
  </w:style>
  <w:style w:type="character" w:styleId="a6">
    <w:name w:val="Hyperlink"/>
    <w:basedOn w:val="a0"/>
    <w:uiPriority w:val="99"/>
    <w:unhideWhenUsed/>
    <w:rsid w:val="00E848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0E2"/>
    <w:pPr>
      <w:ind w:left="720"/>
      <w:contextualSpacing/>
    </w:pPr>
  </w:style>
  <w:style w:type="paragraph" w:customStyle="1" w:styleId="a8">
    <w:name w:val="Знак"/>
    <w:basedOn w:val="a"/>
    <w:rsid w:val="002F2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basedOn w:val="a"/>
    <w:link w:val="aa"/>
    <w:uiPriority w:val="1"/>
    <w:qFormat/>
    <w:rsid w:val="000300E2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0300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369E4"/>
    <w:pPr>
      <w:ind w:left="280"/>
    </w:pPr>
    <w:rPr>
      <w:i/>
      <w:sz w:val="20"/>
    </w:rPr>
  </w:style>
  <w:style w:type="character" w:customStyle="1" w:styleId="30">
    <w:name w:val="Заголовок 3 Знак"/>
    <w:basedOn w:val="a0"/>
    <w:link w:val="3"/>
    <w:uiPriority w:val="9"/>
    <w:rsid w:val="000300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369E4"/>
    <w:pPr>
      <w:ind w:left="708"/>
    </w:pPr>
    <w:rPr>
      <w:sz w:val="20"/>
    </w:rPr>
  </w:style>
  <w:style w:type="character" w:customStyle="1" w:styleId="apple-converted-space">
    <w:name w:val="apple-converted-space"/>
    <w:basedOn w:val="a0"/>
    <w:rsid w:val="00F87C59"/>
  </w:style>
  <w:style w:type="character" w:customStyle="1" w:styleId="40">
    <w:name w:val="Заголовок 4 Знак"/>
    <w:basedOn w:val="a0"/>
    <w:link w:val="4"/>
    <w:uiPriority w:val="9"/>
    <w:rsid w:val="000300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C369E4"/>
    <w:pPr>
      <w:ind w:left="2124"/>
    </w:pPr>
    <w:rPr>
      <w:sz w:val="16"/>
    </w:rPr>
  </w:style>
  <w:style w:type="paragraph" w:customStyle="1" w:styleId="12">
    <w:name w:val="Абзац списка1"/>
    <w:basedOn w:val="a"/>
    <w:rsid w:val="00641CBB"/>
    <w:pPr>
      <w:ind w:left="720"/>
    </w:pPr>
    <w:rPr>
      <w:rFonts w:eastAsia="Times New Roman"/>
      <w:sz w:val="24"/>
      <w:szCs w:val="24"/>
    </w:rPr>
  </w:style>
  <w:style w:type="paragraph" w:customStyle="1" w:styleId="22">
    <w:name w:val="Знак2"/>
    <w:basedOn w:val="a"/>
    <w:rsid w:val="009671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rsid w:val="00E473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Знак1"/>
    <w:basedOn w:val="a"/>
    <w:rsid w:val="00E473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basedOn w:val="a1"/>
    <w:next w:val="a5"/>
    <w:rsid w:val="002829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2070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3"/>
    <w:basedOn w:val="a"/>
    <w:rsid w:val="008971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0300E2"/>
    <w:rPr>
      <w:b/>
      <w:bCs/>
      <w:spacing w:val="0"/>
    </w:rPr>
  </w:style>
  <w:style w:type="character" w:customStyle="1" w:styleId="50">
    <w:name w:val="Заголовок 5 Знак"/>
    <w:basedOn w:val="a0"/>
    <w:link w:val="5"/>
    <w:uiPriority w:val="9"/>
    <w:semiHidden/>
    <w:rsid w:val="000300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00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300E2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300E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0300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0300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300E2"/>
    <w:rPr>
      <w:i/>
      <w:iCs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300E2"/>
  </w:style>
  <w:style w:type="paragraph" w:styleId="24">
    <w:name w:val="Quote"/>
    <w:basedOn w:val="a"/>
    <w:next w:val="a"/>
    <w:link w:val="25"/>
    <w:uiPriority w:val="29"/>
    <w:qFormat/>
    <w:rsid w:val="0003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03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03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03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0300E2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0300E2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0300E2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0300E2"/>
    <w:rPr>
      <w:b/>
      <w:bCs/>
      <w:color w:val="76923C" w:themeColor="accent3" w:themeShade="BF"/>
      <w:u w:val="single" w:color="9BBB59" w:themeColor="accent3"/>
    </w:rPr>
  </w:style>
  <w:style w:type="paragraph" w:styleId="af8">
    <w:name w:val="TOC Heading"/>
    <w:basedOn w:val="1"/>
    <w:next w:val="a"/>
    <w:uiPriority w:val="39"/>
    <w:semiHidden/>
    <w:unhideWhenUsed/>
    <w:qFormat/>
    <w:rsid w:val="000300E2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A826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26D4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2661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26619"/>
  </w:style>
  <w:style w:type="paragraph" w:styleId="afd">
    <w:name w:val="footer"/>
    <w:basedOn w:val="a"/>
    <w:link w:val="afe"/>
    <w:uiPriority w:val="99"/>
    <w:unhideWhenUsed/>
    <w:rsid w:val="0082661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2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E2"/>
  </w:style>
  <w:style w:type="paragraph" w:styleId="1">
    <w:name w:val="heading 1"/>
    <w:basedOn w:val="a"/>
    <w:next w:val="a"/>
    <w:link w:val="10"/>
    <w:uiPriority w:val="9"/>
    <w:qFormat/>
    <w:rsid w:val="000300E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0E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00E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00E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300E2"/>
    <w:rPr>
      <w:b/>
      <w:bCs/>
      <w:i/>
      <w:iCs/>
      <w:color w:val="5A5A5A" w:themeColor="text1" w:themeTint="A5"/>
    </w:rPr>
  </w:style>
  <w:style w:type="character" w:styleId="a4">
    <w:name w:val="Book Title"/>
    <w:basedOn w:val="a0"/>
    <w:uiPriority w:val="33"/>
    <w:qFormat/>
    <w:rsid w:val="000300E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0300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a5">
    <w:name w:val="Table Grid"/>
    <w:basedOn w:val="a1"/>
    <w:rsid w:val="004E18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F54FE"/>
    <w:pPr>
      <w:tabs>
        <w:tab w:val="right" w:leader="dot" w:pos="9781"/>
      </w:tabs>
      <w:spacing w:after="100"/>
      <w:jc w:val="both"/>
    </w:pPr>
    <w:rPr>
      <w:b/>
      <w:sz w:val="20"/>
    </w:rPr>
  </w:style>
  <w:style w:type="character" w:styleId="a6">
    <w:name w:val="Hyperlink"/>
    <w:basedOn w:val="a0"/>
    <w:uiPriority w:val="99"/>
    <w:unhideWhenUsed/>
    <w:rsid w:val="00E848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0E2"/>
    <w:pPr>
      <w:ind w:left="720"/>
      <w:contextualSpacing/>
    </w:pPr>
  </w:style>
  <w:style w:type="paragraph" w:customStyle="1" w:styleId="a8">
    <w:name w:val="Знак"/>
    <w:basedOn w:val="a"/>
    <w:rsid w:val="002F2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basedOn w:val="a"/>
    <w:link w:val="aa"/>
    <w:uiPriority w:val="1"/>
    <w:qFormat/>
    <w:rsid w:val="000300E2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0300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369E4"/>
    <w:pPr>
      <w:ind w:left="280"/>
    </w:pPr>
    <w:rPr>
      <w:i/>
      <w:sz w:val="20"/>
    </w:rPr>
  </w:style>
  <w:style w:type="character" w:customStyle="1" w:styleId="30">
    <w:name w:val="Заголовок 3 Знак"/>
    <w:basedOn w:val="a0"/>
    <w:link w:val="3"/>
    <w:uiPriority w:val="9"/>
    <w:rsid w:val="000300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369E4"/>
    <w:pPr>
      <w:ind w:left="708"/>
    </w:pPr>
    <w:rPr>
      <w:sz w:val="20"/>
    </w:rPr>
  </w:style>
  <w:style w:type="character" w:customStyle="1" w:styleId="apple-converted-space">
    <w:name w:val="apple-converted-space"/>
    <w:basedOn w:val="a0"/>
    <w:rsid w:val="00F87C59"/>
  </w:style>
  <w:style w:type="character" w:customStyle="1" w:styleId="40">
    <w:name w:val="Заголовок 4 Знак"/>
    <w:basedOn w:val="a0"/>
    <w:link w:val="4"/>
    <w:uiPriority w:val="9"/>
    <w:rsid w:val="000300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C369E4"/>
    <w:pPr>
      <w:ind w:left="2124"/>
    </w:pPr>
    <w:rPr>
      <w:sz w:val="16"/>
    </w:rPr>
  </w:style>
  <w:style w:type="paragraph" w:customStyle="1" w:styleId="12">
    <w:name w:val="Абзац списка1"/>
    <w:basedOn w:val="a"/>
    <w:rsid w:val="00641CBB"/>
    <w:pPr>
      <w:ind w:left="720"/>
    </w:pPr>
    <w:rPr>
      <w:rFonts w:eastAsia="Times New Roman"/>
      <w:sz w:val="24"/>
      <w:szCs w:val="24"/>
    </w:rPr>
  </w:style>
  <w:style w:type="paragraph" w:customStyle="1" w:styleId="22">
    <w:name w:val="Знак2"/>
    <w:basedOn w:val="a"/>
    <w:rsid w:val="009671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rsid w:val="00E473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Знак1"/>
    <w:basedOn w:val="a"/>
    <w:rsid w:val="00E473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basedOn w:val="a1"/>
    <w:next w:val="a5"/>
    <w:rsid w:val="002829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2070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3"/>
    <w:basedOn w:val="a"/>
    <w:rsid w:val="008971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0300E2"/>
    <w:rPr>
      <w:b/>
      <w:bCs/>
      <w:spacing w:val="0"/>
    </w:rPr>
  </w:style>
  <w:style w:type="character" w:customStyle="1" w:styleId="50">
    <w:name w:val="Заголовок 5 Знак"/>
    <w:basedOn w:val="a0"/>
    <w:link w:val="5"/>
    <w:uiPriority w:val="9"/>
    <w:semiHidden/>
    <w:rsid w:val="000300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00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00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00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00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300E2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300E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0300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0300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300E2"/>
    <w:rPr>
      <w:i/>
      <w:iCs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300E2"/>
  </w:style>
  <w:style w:type="paragraph" w:styleId="24">
    <w:name w:val="Quote"/>
    <w:basedOn w:val="a"/>
    <w:next w:val="a"/>
    <w:link w:val="25"/>
    <w:uiPriority w:val="29"/>
    <w:qFormat/>
    <w:rsid w:val="0003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0300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0300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0300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0300E2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0300E2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0300E2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0300E2"/>
    <w:rPr>
      <w:b/>
      <w:bCs/>
      <w:color w:val="76923C" w:themeColor="accent3" w:themeShade="BF"/>
      <w:u w:val="single" w:color="9BBB59" w:themeColor="accent3"/>
    </w:rPr>
  </w:style>
  <w:style w:type="paragraph" w:styleId="af8">
    <w:name w:val="TOC Heading"/>
    <w:basedOn w:val="1"/>
    <w:next w:val="a"/>
    <w:uiPriority w:val="39"/>
    <w:semiHidden/>
    <w:unhideWhenUsed/>
    <w:qFormat/>
    <w:rsid w:val="000300E2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A826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26D4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2661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26619"/>
  </w:style>
  <w:style w:type="paragraph" w:styleId="afd">
    <w:name w:val="footer"/>
    <w:basedOn w:val="a"/>
    <w:link w:val="afe"/>
    <w:uiPriority w:val="99"/>
    <w:unhideWhenUsed/>
    <w:rsid w:val="0082661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2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77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2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bcu.narod.ru/4_les_v_tvorchestve_junykh.htm" TargetMode="External"/><Relationship Id="rId18" Type="http://schemas.openxmlformats.org/officeDocument/2006/relationships/hyperlink" Target="http://rebcu.narod.ru/4_olimpiada.ht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rebcu.narod.ru/4_zashhitim_le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bcu.narod.ru/4_moja_malaja_rodina.htm" TargetMode="External"/><Relationship Id="rId17" Type="http://schemas.openxmlformats.org/officeDocument/2006/relationships/hyperlink" Target="http://rebcu.narod.ru/4_zelenyj_ugolok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bcu.narod.ru/4_priroda_glazami_detej-foto.htm" TargetMode="External"/><Relationship Id="rId20" Type="http://schemas.openxmlformats.org/officeDocument/2006/relationships/hyperlink" Target="http://rebcu.narod.ru/4_pervye_shagi-konkurs_proektov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bcu.narod.ru/4_podrost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bcu.narod.ru/4_vodnyj_konkurs.htm" TargetMode="External"/><Relationship Id="rId23" Type="http://schemas.openxmlformats.org/officeDocument/2006/relationships/hyperlink" Target="http://rebcu.narod.ru/4_slet_shl.htm" TargetMode="External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http://rebcu.narod.ru/4_chelovek_priroda_tvorchestv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bcu.narod.ru/4_malyshi_druzja_prirody-risunki.htm" TargetMode="External"/><Relationship Id="rId22" Type="http://schemas.openxmlformats.org/officeDocument/2006/relationships/hyperlink" Target="http://rebcu.narod.ru/4_agitbrigada.ht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117BDC7EFC6488D72B8BC496861F9" ma:contentTypeVersion="0" ma:contentTypeDescription="Создание документа." ma:contentTypeScope="" ma:versionID="f5e35d4eeb05ab68a264aaf1bc07c6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E37723-7ACA-4ABB-8C49-D681D824BE24}"/>
</file>

<file path=customXml/itemProps2.xml><?xml version="1.0" encoding="utf-8"?>
<ds:datastoreItem xmlns:ds="http://schemas.openxmlformats.org/officeDocument/2006/customXml" ds:itemID="{6F745DAE-3FA0-44E8-8D79-B2693D3D7778}"/>
</file>

<file path=customXml/itemProps3.xml><?xml version="1.0" encoding="utf-8"?>
<ds:datastoreItem xmlns:ds="http://schemas.openxmlformats.org/officeDocument/2006/customXml" ds:itemID="{84C36504-CF12-4C5F-81C8-253E708F671E}"/>
</file>

<file path=customXml/itemProps4.xml><?xml version="1.0" encoding="utf-8"?>
<ds:datastoreItem xmlns:ds="http://schemas.openxmlformats.org/officeDocument/2006/customXml" ds:itemID="{62D472DF-5CBC-4D37-BF5B-87B83686A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 РАБОТЫ</vt:lpstr>
    </vt:vector>
  </TitlesOfParts>
  <Company>ДЭБЦ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РАБОТЫ</dc:title>
  <dc:creator>Наиля</dc:creator>
  <cp:lastModifiedBy>Admin</cp:lastModifiedBy>
  <cp:revision>11</cp:revision>
  <cp:lastPrinted>2015-09-17T08:01:00Z</cp:lastPrinted>
  <dcterms:created xsi:type="dcterms:W3CDTF">2015-09-17T08:38:00Z</dcterms:created>
  <dcterms:modified xsi:type="dcterms:W3CDTF">2015-10-26T08:58:00Z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0x010100B96117BDC7EFC6488D72B8BC496861F9</vt:lpwstr>
  </property>
</Properties>
</file>