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28EF0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Министерство образования и науки Республики Марий Эл</w:t>
      </w:r>
    </w:p>
    <w:p w14:paraId="6D3263EF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Государственное бюджетное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обще</w:t>
      </w: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образовательное учреждение</w:t>
      </w:r>
    </w:p>
    <w:p w14:paraId="4130C208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Республики Марий Эл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Семеновская школа-интернат</w:t>
      </w: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069090A4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3098DFC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098F568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45"/>
        <w:gridCol w:w="4710"/>
      </w:tblGrid>
      <w:tr w:rsidR="006F0027" w:rsidRPr="0073682C" w14:paraId="5245D686" w14:textId="77777777" w:rsidTr="00031DC0">
        <w:tc>
          <w:tcPr>
            <w:tcW w:w="4785" w:type="dxa"/>
          </w:tcPr>
          <w:p w14:paraId="170B702C" w14:textId="77777777" w:rsidR="006F0027" w:rsidRPr="0073682C" w:rsidRDefault="006F0027" w:rsidP="00031DC0">
            <w:pPr>
              <w:spacing w:after="0"/>
              <w:ind w:right="11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ПРИНЯТО</w:t>
            </w:r>
          </w:p>
          <w:p w14:paraId="2CDB1636" w14:textId="77777777" w:rsidR="006F0027" w:rsidRPr="0073682C" w:rsidRDefault="006F0027" w:rsidP="00031DC0">
            <w:pPr>
              <w:spacing w:after="0"/>
              <w:ind w:right="11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етодическим советом</w:t>
            </w:r>
          </w:p>
          <w:p w14:paraId="6BEFE15E" w14:textId="77777777" w:rsidR="006F0027" w:rsidRPr="0073682C" w:rsidRDefault="006F0027" w:rsidP="00031DC0">
            <w:pPr>
              <w:spacing w:after="0"/>
              <w:ind w:right="11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ГБОУ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РМЭ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Семеновская школа-интернат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14:paraId="6CA5C57D" w14:textId="77777777" w:rsidR="006F0027" w:rsidRPr="0073682C" w:rsidRDefault="006F0027" w:rsidP="00031DC0">
            <w:pPr>
              <w:spacing w:after="0"/>
              <w:ind w:right="11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Протокол № 1</w:t>
            </w:r>
          </w:p>
          <w:p w14:paraId="2E962D72" w14:textId="77777777" w:rsidR="006F0027" w:rsidRPr="0073682C" w:rsidRDefault="006F0027" w:rsidP="00031DC0">
            <w:pPr>
              <w:spacing w:after="0"/>
              <w:ind w:right="11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 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</w:tcPr>
          <w:p w14:paraId="525A2A95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УТВЕРЖДАЮ</w:t>
            </w:r>
          </w:p>
          <w:p w14:paraId="68206A7F" w14:textId="77777777" w:rsidR="006F0027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Директор ГБОУ РМЭ </w:t>
            </w:r>
          </w:p>
          <w:p w14:paraId="3EA27835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Семёновская школа-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интернат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»   </w:t>
            </w:r>
            <w:proofErr w:type="gramEnd"/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С.В.Смолина</w:t>
            </w:r>
            <w:proofErr w:type="spellEnd"/>
          </w:p>
          <w:p w14:paraId="79EA5C92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  <w:p w14:paraId="2EEE4CA5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от 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368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  <w:p w14:paraId="06FF164F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307894E" w14:textId="77777777" w:rsidR="006F0027" w:rsidRPr="0073682C" w:rsidRDefault="006F0027" w:rsidP="00031DC0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2B1614" w14:textId="77777777" w:rsidR="006F0027" w:rsidRPr="0073682C" w:rsidRDefault="006F0027" w:rsidP="00031D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FAE592" w14:textId="77777777" w:rsidR="006F0027" w:rsidRPr="0073682C" w:rsidRDefault="006F0027" w:rsidP="00031D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C43AD44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B5AFAB2" w14:textId="77777777" w:rsidR="006F0027" w:rsidRPr="004E46B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</w:p>
    <w:p w14:paraId="5C505534" w14:textId="77777777" w:rsidR="006F0027" w:rsidRPr="004E46B7" w:rsidRDefault="006F0027" w:rsidP="006F002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4E46B7">
        <w:rPr>
          <w:rFonts w:ascii="Times New Roman" w:eastAsia="Calibri" w:hAnsi="Times New Roman" w:cs="Times New Roman"/>
          <w:b/>
          <w:sz w:val="40"/>
          <w:szCs w:val="40"/>
        </w:rPr>
        <w:t>«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ШКОЛЬНЫЙ ТЕАТР»</w:t>
      </w:r>
    </w:p>
    <w:p w14:paraId="10E1A43B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40"/>
          <w:szCs w:val="40"/>
        </w:rPr>
      </w:pPr>
    </w:p>
    <w:p w14:paraId="3B6613F8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</w:rPr>
      </w:pPr>
      <w:r w:rsidRPr="004E46B7">
        <w:rPr>
          <w:rFonts w:ascii="Times New Roman" w:eastAsia="Times New Roman" w:hAnsi="Times New Roman" w:cs="Times New Roman"/>
          <w:bCs/>
          <w:sz w:val="36"/>
          <w:szCs w:val="36"/>
        </w:rPr>
        <w:t>ДОПОЛНИТЕЛЬНАЯ ОБЩЕОБРАЗОВАТЕЛЬНАЯ ОБЩЕРАЗВИВАЮЩАЯ ПРОГРАММА</w:t>
      </w:r>
    </w:p>
    <w:p w14:paraId="5618F532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68372C8" w14:textId="77777777" w:rsidR="006F0027" w:rsidRPr="004E46B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BD7208C" w14:textId="77777777" w:rsidR="006F0027" w:rsidRPr="004E46B7" w:rsidRDefault="006F0027" w:rsidP="006F0027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708760D" w14:textId="77777777" w:rsidR="006F0027" w:rsidRDefault="006F0027" w:rsidP="006F0027">
      <w:pPr>
        <w:pStyle w:val="af2"/>
        <w:spacing w:before="0" w:beforeAutospacing="0" w:after="0" w:afterAutospacing="0"/>
        <w:ind w:left="4536" w:firstLine="284"/>
        <w:rPr>
          <w:rFonts w:eastAsia="Times New Roman"/>
          <w:i/>
        </w:rPr>
      </w:pPr>
      <w:r w:rsidRPr="00195BD5">
        <w:rPr>
          <w:b/>
          <w:bCs/>
        </w:rPr>
        <w:t>Направленность:</w:t>
      </w:r>
      <w:r w:rsidRPr="00195BD5">
        <w:rPr>
          <w:bCs/>
        </w:rPr>
        <w:t xml:space="preserve"> </w:t>
      </w:r>
      <w:r>
        <w:rPr>
          <w:rFonts w:eastAsia="Times New Roman"/>
          <w:i/>
        </w:rPr>
        <w:t>художественная</w:t>
      </w:r>
    </w:p>
    <w:p w14:paraId="3AA5865F" w14:textId="77777777" w:rsidR="006F0027" w:rsidRPr="00195BD5" w:rsidRDefault="006F0027" w:rsidP="006F0027">
      <w:pPr>
        <w:pStyle w:val="af2"/>
        <w:spacing w:before="0" w:beforeAutospacing="0" w:after="0" w:afterAutospacing="0"/>
        <w:ind w:left="4536" w:firstLine="284"/>
        <w:rPr>
          <w:bCs/>
          <w:i/>
        </w:rPr>
      </w:pPr>
      <w:r w:rsidRPr="007C1F24">
        <w:rPr>
          <w:rFonts w:eastAsia="Times New Roman"/>
          <w:color w:val="000000"/>
          <w:sz w:val="23"/>
          <w:szCs w:val="23"/>
        </w:rPr>
        <w:t>Уровень программы: базовый</w:t>
      </w:r>
    </w:p>
    <w:p w14:paraId="7B20C672" w14:textId="77777777" w:rsidR="006F0027" w:rsidRPr="005B7C61" w:rsidRDefault="006F0027" w:rsidP="006F0027">
      <w:pPr>
        <w:pStyle w:val="af2"/>
        <w:spacing w:before="0" w:beforeAutospacing="0" w:after="0" w:afterAutospacing="0"/>
        <w:ind w:left="4536" w:firstLine="284"/>
        <w:rPr>
          <w:bCs/>
        </w:rPr>
      </w:pPr>
      <w:r w:rsidRPr="00195BD5">
        <w:rPr>
          <w:bCs/>
        </w:rPr>
        <w:t>Возраст обучающихся</w:t>
      </w:r>
      <w:r w:rsidRPr="0073682C">
        <w:rPr>
          <w:bCs/>
        </w:rPr>
        <w:t>: 8-1</w:t>
      </w:r>
      <w:r>
        <w:rPr>
          <w:bCs/>
        </w:rPr>
        <w:t>5</w:t>
      </w:r>
      <w:r w:rsidRPr="0073682C">
        <w:rPr>
          <w:bCs/>
        </w:rPr>
        <w:t xml:space="preserve"> лет</w:t>
      </w:r>
    </w:p>
    <w:p w14:paraId="3369FEBF" w14:textId="77777777" w:rsidR="006F0027" w:rsidRPr="00195BD5" w:rsidRDefault="006F0027" w:rsidP="006F0027">
      <w:pPr>
        <w:pStyle w:val="af2"/>
        <w:spacing w:before="0" w:beforeAutospacing="0" w:after="0" w:afterAutospacing="0"/>
        <w:ind w:left="4536" w:firstLine="284"/>
        <w:rPr>
          <w:bCs/>
        </w:rPr>
      </w:pPr>
      <w:r w:rsidRPr="005B7C61">
        <w:rPr>
          <w:bCs/>
        </w:rPr>
        <w:t>Срок освоения программы: 1 год</w:t>
      </w:r>
    </w:p>
    <w:p w14:paraId="045EBEA1" w14:textId="77777777" w:rsidR="006F0027" w:rsidRPr="00195BD5" w:rsidRDefault="006F0027" w:rsidP="006F0027">
      <w:pPr>
        <w:pStyle w:val="af2"/>
        <w:spacing w:before="0" w:beforeAutospacing="0" w:after="0" w:afterAutospacing="0"/>
        <w:ind w:left="4536" w:firstLine="284"/>
        <w:rPr>
          <w:bCs/>
        </w:rPr>
      </w:pPr>
      <w:r w:rsidRPr="00195BD5">
        <w:rPr>
          <w:bCs/>
        </w:rPr>
        <w:t xml:space="preserve">Объем часов: </w:t>
      </w:r>
      <w:r>
        <w:rPr>
          <w:bCs/>
        </w:rPr>
        <w:t>72</w:t>
      </w:r>
    </w:p>
    <w:p w14:paraId="41C3E6C7" w14:textId="77777777" w:rsidR="006F0027" w:rsidRPr="00195BD5" w:rsidRDefault="006F0027" w:rsidP="006F0027">
      <w:pPr>
        <w:pStyle w:val="af2"/>
        <w:spacing w:before="0" w:beforeAutospacing="0" w:after="0" w:afterAutospacing="0"/>
        <w:ind w:left="4678" w:firstLine="284"/>
        <w:jc w:val="right"/>
        <w:rPr>
          <w:b/>
          <w:bCs/>
        </w:rPr>
      </w:pPr>
    </w:p>
    <w:p w14:paraId="1379344A" w14:textId="77777777" w:rsidR="006F0027" w:rsidRPr="004E46B7" w:rsidRDefault="006F0027" w:rsidP="006F002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BD7C61D" w14:textId="77777777" w:rsidR="006F0027" w:rsidRPr="004E46B7" w:rsidRDefault="006F0027" w:rsidP="006F002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FD8081A" w14:textId="77777777" w:rsidR="006F0027" w:rsidRPr="004E46B7" w:rsidRDefault="006F0027" w:rsidP="006F002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DBB7E72" w14:textId="77777777" w:rsidR="006F002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CEED3AC" w14:textId="77777777" w:rsidR="006F002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13B5BDC" w14:textId="77777777" w:rsidR="006F0027" w:rsidRPr="004E46B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D3FA963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522A15" w14:textId="77777777" w:rsidR="006F0027" w:rsidRPr="004E46B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255B3E" w14:textId="77777777" w:rsidR="006F0027" w:rsidRPr="004E46B7" w:rsidRDefault="006F0027" w:rsidP="006F002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12A3DDA" w14:textId="77777777" w:rsidR="006F002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93B659" w14:textId="77777777" w:rsidR="006F002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C772BC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Йошкар-Ола</w:t>
      </w:r>
    </w:p>
    <w:p w14:paraId="038980A0" w14:textId="77777777" w:rsidR="006F002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46B7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5г.</w:t>
      </w:r>
    </w:p>
    <w:p w14:paraId="4D1823EF" w14:textId="77777777" w:rsidR="006F0027" w:rsidRPr="004E46B7" w:rsidRDefault="006F0027" w:rsidP="006F0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276F4D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ind w:left="-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14:paraId="2DE5B0E5" w14:textId="77777777" w:rsidR="006F0027" w:rsidRPr="00B719DE" w:rsidRDefault="006F0027" w:rsidP="006F0027">
      <w:pPr>
        <w:widowControl w:val="0"/>
        <w:shd w:val="clear" w:color="auto" w:fill="FFFFFF"/>
        <w:suppressAutoHyphens/>
        <w:autoSpaceDE w:val="0"/>
        <w:spacing w:after="0"/>
        <w:ind w:left="-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B719DE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>Раздел 1. Комплекс основных характеристик программы</w:t>
      </w:r>
    </w:p>
    <w:p w14:paraId="5FC00573" w14:textId="77777777" w:rsidR="006F0027" w:rsidRPr="00B719DE" w:rsidRDefault="006F0027" w:rsidP="006F0027">
      <w:pPr>
        <w:widowControl w:val="0"/>
        <w:shd w:val="clear" w:color="auto" w:fill="FFFFFF"/>
        <w:suppressAutoHyphens/>
        <w:autoSpaceDE w:val="0"/>
        <w:spacing w:after="0"/>
        <w:ind w:left="-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B719DE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1.1. Общая характеристика программы</w:t>
      </w:r>
    </w:p>
    <w:p w14:paraId="649DF8D2" w14:textId="77777777" w:rsidR="006F0027" w:rsidRPr="00B719DE" w:rsidRDefault="006F0027" w:rsidP="006F0027">
      <w:pPr>
        <w:keepNext/>
        <w:suppressAutoHyphen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16"/>
          <w:szCs w:val="16"/>
          <w:lang w:eastAsia="zh-CN"/>
        </w:rPr>
      </w:pPr>
    </w:p>
    <w:p w14:paraId="1B5F8DA6" w14:textId="77777777" w:rsidR="006F0027" w:rsidRPr="00B774EC" w:rsidRDefault="006F0027" w:rsidP="006F0027">
      <w:pPr>
        <w:keepNext/>
        <w:suppressAutoHyphen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719DE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Пояснительная записка</w:t>
      </w:r>
    </w:p>
    <w:p w14:paraId="3BC9C85C" w14:textId="77777777" w:rsidR="006F0027" w:rsidRPr="00776471" w:rsidRDefault="006F0027" w:rsidP="006F002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7184DF5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Современная педагогическая наука располагает разнообразными сферами образовательного воздействия на ребенка</w:t>
      </w:r>
      <w:r>
        <w:rPr>
          <w:rFonts w:ascii="Times New Roman" w:hAnsi="Times New Roman" w:cs="Times New Roman"/>
          <w:sz w:val="28"/>
          <w:szCs w:val="28"/>
        </w:rPr>
        <w:t xml:space="preserve"> в целях развития его</w:t>
      </w:r>
      <w:r w:rsidRPr="00B719DE">
        <w:rPr>
          <w:rFonts w:ascii="Times New Roman" w:hAnsi="Times New Roman" w:cs="Times New Roman"/>
          <w:sz w:val="28"/>
          <w:szCs w:val="28"/>
        </w:rPr>
        <w:t xml:space="preserve"> </w:t>
      </w:r>
      <w:r w:rsidRPr="00EA5C38">
        <w:rPr>
          <w:rFonts w:ascii="Times New Roman" w:hAnsi="Times New Roman" w:cs="Times New Roman"/>
          <w:sz w:val="28"/>
          <w:szCs w:val="28"/>
        </w:rPr>
        <w:t>духовного потенциала.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5C38">
        <w:rPr>
          <w:rFonts w:ascii="Times New Roman" w:hAnsi="Times New Roman" w:cs="Times New Roman"/>
          <w:sz w:val="28"/>
          <w:szCs w:val="28"/>
        </w:rPr>
        <w:t xml:space="preserve">Сфера искусства рассматривается как пространство, способствующее формированию социально-эстетической активности личности. По мнению современных ученых, педагогов, психологов, раскрытию качеств личности и самореализации ее творческого потенциала в наибольшей степени способствует синтез искусств.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A5C38">
        <w:rPr>
          <w:rFonts w:ascii="Times New Roman" w:hAnsi="Times New Roman" w:cs="Times New Roman"/>
          <w:sz w:val="28"/>
          <w:szCs w:val="28"/>
        </w:rPr>
        <w:t xml:space="preserve">скусство театра представляет собой органический синтез музыки, живописи, риторики, актерского мастерства, сосредотачивает в единое </w:t>
      </w:r>
      <w:r>
        <w:rPr>
          <w:rFonts w:ascii="Times New Roman" w:hAnsi="Times New Roman" w:cs="Times New Roman"/>
          <w:sz w:val="28"/>
          <w:szCs w:val="28"/>
        </w:rPr>
        <w:t xml:space="preserve">целое </w:t>
      </w:r>
      <w:r w:rsidRPr="00EA5C38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A5C38">
        <w:rPr>
          <w:rFonts w:ascii="Times New Roman" w:hAnsi="Times New Roman" w:cs="Times New Roman"/>
          <w:sz w:val="28"/>
          <w:szCs w:val="28"/>
        </w:rPr>
        <w:t xml:space="preserve"> выразительности, имеющееся в арсенале отдельных искусств, и, тем самым, создает условие для воспитания целостной одаренной личности.</w:t>
      </w:r>
    </w:p>
    <w:p w14:paraId="0A73965C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15027">
        <w:rPr>
          <w:rFonts w:ascii="Times New Roman" w:hAnsi="Times New Roman" w:cs="Times New Roman"/>
          <w:sz w:val="28"/>
          <w:szCs w:val="28"/>
        </w:rPr>
        <w:t xml:space="preserve">рограмма </w:t>
      </w:r>
      <w:r>
        <w:rPr>
          <w:rFonts w:ascii="Times New Roman" w:hAnsi="Times New Roman" w:cs="Times New Roman"/>
          <w:sz w:val="28"/>
          <w:szCs w:val="28"/>
        </w:rPr>
        <w:t xml:space="preserve">«Школьный театр» </w:t>
      </w:r>
      <w:r w:rsidRPr="00F024F5">
        <w:rPr>
          <w:rFonts w:ascii="Times New Roman" w:hAnsi="Times New Roman" w:cs="Times New Roman"/>
          <w:b/>
          <w:sz w:val="28"/>
          <w:szCs w:val="28"/>
        </w:rPr>
        <w:t xml:space="preserve">художественной направленности </w:t>
      </w:r>
      <w:r w:rsidRPr="00915027">
        <w:rPr>
          <w:rFonts w:ascii="Times New Roman" w:hAnsi="Times New Roman" w:cs="Times New Roman"/>
          <w:sz w:val="28"/>
          <w:szCs w:val="28"/>
        </w:rPr>
        <w:t xml:space="preserve">ориентирована на развитие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EA5C38">
        <w:rPr>
          <w:rFonts w:ascii="Times New Roman" w:hAnsi="Times New Roman" w:cs="Times New Roman"/>
          <w:sz w:val="28"/>
          <w:szCs w:val="28"/>
        </w:rPr>
        <w:t>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</w:t>
      </w:r>
      <w:r>
        <w:rPr>
          <w:rFonts w:ascii="Times New Roman" w:hAnsi="Times New Roman" w:cs="Times New Roman"/>
          <w:sz w:val="28"/>
          <w:szCs w:val="28"/>
        </w:rPr>
        <w:t xml:space="preserve">ость творческого самовыражения </w:t>
      </w:r>
      <w:r w:rsidRPr="00915027">
        <w:rPr>
          <w:rFonts w:ascii="Times New Roman" w:hAnsi="Times New Roman" w:cs="Times New Roman"/>
          <w:sz w:val="28"/>
          <w:szCs w:val="28"/>
        </w:rPr>
        <w:t>каждого ребенка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5BFF8C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 xml:space="preserve">Дети – актеры от природы. Они сами сочиняют свои роли, сами драматургически обрабатывают материал жизни. Как писал </w:t>
      </w:r>
      <w:proofErr w:type="spellStart"/>
      <w:r w:rsidRPr="00EA5C38">
        <w:rPr>
          <w:rFonts w:ascii="Times New Roman" w:hAnsi="Times New Roman" w:cs="Times New Roman"/>
          <w:sz w:val="28"/>
          <w:szCs w:val="28"/>
        </w:rPr>
        <w:t>К.С.Станиславский</w:t>
      </w:r>
      <w:proofErr w:type="spellEnd"/>
      <w:r w:rsidRPr="00EA5C38">
        <w:rPr>
          <w:rFonts w:ascii="Times New Roman" w:hAnsi="Times New Roman" w:cs="Times New Roman"/>
          <w:sz w:val="28"/>
          <w:szCs w:val="28"/>
        </w:rPr>
        <w:t>, «детское «как будто бы» куда сильнее нашего магического «если бы». С помощью детского «как будто бы» дети прощаются со своими комплексами и неуверенностью, приобретают навыки жизненного общения.</w:t>
      </w:r>
    </w:p>
    <w:p w14:paraId="57675335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Особенности театрального искусства – массовость, зрелищность, синтетичность – предполагают ряд богатых возможностей, как в развивающем и эстетическом воспитании детей, так и в организации их досуга. Театр – это симбиоз многих искусств, вступающих во взаимодействие друг с другом. Поэтому занятия в театральном коллективе сочетаются с занятиями танцем, музыкой.</w:t>
      </w:r>
    </w:p>
    <w:p w14:paraId="31EFFEAF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4890">
        <w:rPr>
          <w:rFonts w:ascii="Times New Roman" w:hAnsi="Times New Roman" w:cs="Times New Roman"/>
          <w:b/>
          <w:sz w:val="28"/>
          <w:szCs w:val="28"/>
        </w:rPr>
        <w:t xml:space="preserve">Актуальность. </w:t>
      </w:r>
      <w:r w:rsidRPr="00EA5C38">
        <w:rPr>
          <w:rFonts w:ascii="Times New Roman" w:hAnsi="Times New Roman" w:cs="Times New Roman"/>
          <w:sz w:val="28"/>
          <w:szCs w:val="28"/>
        </w:rPr>
        <w:t xml:space="preserve">Данная программа актуальна, поскольку театр становится способом самовыражения, инструментом решения характерологических конфликтов и средством снятия психологического напряжения. </w:t>
      </w:r>
      <w:r>
        <w:rPr>
          <w:rFonts w:ascii="Times New Roman" w:hAnsi="Times New Roman" w:cs="Times New Roman"/>
          <w:sz w:val="28"/>
          <w:szCs w:val="28"/>
        </w:rPr>
        <w:br/>
      </w:r>
      <w:r w:rsidRPr="00EA5C38">
        <w:rPr>
          <w:rFonts w:ascii="Times New Roman" w:hAnsi="Times New Roman" w:cs="Times New Roman"/>
          <w:sz w:val="28"/>
          <w:szCs w:val="28"/>
        </w:rPr>
        <w:t xml:space="preserve">В репетиционной </w:t>
      </w:r>
      <w:r>
        <w:rPr>
          <w:rFonts w:ascii="Times New Roman" w:hAnsi="Times New Roman" w:cs="Times New Roman"/>
          <w:sz w:val="28"/>
          <w:szCs w:val="28"/>
        </w:rPr>
        <w:t>работе</w:t>
      </w:r>
      <w:r w:rsidRPr="00EA5C38">
        <w:rPr>
          <w:rFonts w:ascii="Times New Roman" w:hAnsi="Times New Roman" w:cs="Times New Roman"/>
          <w:sz w:val="28"/>
          <w:szCs w:val="28"/>
        </w:rPr>
        <w:t xml:space="preserve"> приобретаются навыки публичного поведения, взаимодействия друг с другом, совместной работы и творчества.</w:t>
      </w:r>
    </w:p>
    <w:p w14:paraId="5F0A3EAA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Театральное искусство имеет незаменимые возможности духовно-нравственного воздействия. Ребёнок, оказавшийся в позиции актёра-исполнителя, может пройти все этапы художественно-творческого осмысления мира, а это значит – задуматься о том, что и зачем человек говорит и делает, как это понимают люди, зачем показывать зрителю то, что ты можешь и хочешь сыграть, что ты считаешь дорогим и важным в жизни.</w:t>
      </w:r>
    </w:p>
    <w:p w14:paraId="2712D75A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 xml:space="preserve">Театр – искусство коллективное, и творцом в театральном искусстве является не отдельно взятый человек, а коллектив, творческий ансамбль, который, по сути, и есть автор спектакля. </w:t>
      </w:r>
      <w:r>
        <w:rPr>
          <w:rFonts w:ascii="Times New Roman" w:hAnsi="Times New Roman" w:cs="Times New Roman"/>
          <w:sz w:val="28"/>
          <w:szCs w:val="28"/>
        </w:rPr>
        <w:t>Поэтому</w:t>
      </w:r>
      <w:r w:rsidRPr="00EA5C38">
        <w:rPr>
          <w:rFonts w:ascii="Times New Roman" w:hAnsi="Times New Roman" w:cs="Times New Roman"/>
          <w:sz w:val="28"/>
          <w:szCs w:val="28"/>
        </w:rPr>
        <w:t xml:space="preserve"> процесс его коллективной подготовки, где у каждого воспитанника своя творческая задача, дает ребятам возможность заявить о себе и приобщиться к коллективному делу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EA5C38">
        <w:rPr>
          <w:rFonts w:ascii="Times New Roman" w:hAnsi="Times New Roman" w:cs="Times New Roman"/>
          <w:sz w:val="28"/>
          <w:szCs w:val="28"/>
        </w:rPr>
        <w:t xml:space="preserve"> вызывает вполне закономерный интерес у детей.</w:t>
      </w:r>
    </w:p>
    <w:p w14:paraId="18DC5823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В основе программы лежит идея использования потенциала театральной педагогики, позволяющей развивать личность ребенка, оптимизировать процесс развития речи, голоса, чувства ритма, пластики движений.</w:t>
      </w:r>
    </w:p>
    <w:p w14:paraId="582DF248" w14:textId="77777777" w:rsidR="006F0027" w:rsidRPr="007255EF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7255EF">
        <w:rPr>
          <w:rFonts w:ascii="Times New Roman" w:hAnsi="Times New Roman" w:cs="Times New Roman"/>
          <w:b/>
          <w:sz w:val="28"/>
          <w:szCs w:val="28"/>
        </w:rPr>
        <w:t>едагогическая целесообразность программы.</w:t>
      </w:r>
    </w:p>
    <w:p w14:paraId="75B49D81" w14:textId="77777777" w:rsidR="006F0027" w:rsidRPr="00915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027">
        <w:rPr>
          <w:rFonts w:ascii="Times New Roman" w:hAnsi="Times New Roman" w:cs="Times New Roman"/>
          <w:sz w:val="28"/>
          <w:szCs w:val="28"/>
        </w:rPr>
        <w:t xml:space="preserve">Одной из важных форм влияния на духовное развитие является художественное воспитание, в том числе и посредством занятия в театральном коллективе, предоставляющем ребенку возможность самореализации </w:t>
      </w:r>
      <w:r>
        <w:rPr>
          <w:rFonts w:ascii="Times New Roman" w:hAnsi="Times New Roman" w:cs="Times New Roman"/>
          <w:sz w:val="28"/>
          <w:szCs w:val="28"/>
        </w:rPr>
        <w:br/>
      </w:r>
      <w:r w:rsidRPr="00915027">
        <w:rPr>
          <w:rFonts w:ascii="Times New Roman" w:hAnsi="Times New Roman" w:cs="Times New Roman"/>
          <w:sz w:val="28"/>
          <w:szCs w:val="28"/>
        </w:rPr>
        <w:t>в творческой и</w:t>
      </w:r>
      <w:r>
        <w:rPr>
          <w:rFonts w:ascii="Times New Roman" w:hAnsi="Times New Roman" w:cs="Times New Roman"/>
          <w:sz w:val="28"/>
          <w:szCs w:val="28"/>
        </w:rPr>
        <w:t xml:space="preserve">, что немаловажно, </w:t>
      </w:r>
      <w:r w:rsidRPr="00915027">
        <w:rPr>
          <w:rFonts w:ascii="Times New Roman" w:hAnsi="Times New Roman" w:cs="Times New Roman"/>
          <w:sz w:val="28"/>
          <w:szCs w:val="28"/>
        </w:rPr>
        <w:t>совместной деятельности.</w:t>
      </w:r>
    </w:p>
    <w:p w14:paraId="2D0B468A" w14:textId="77777777" w:rsidR="006F0027" w:rsidRPr="00915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Воспитанный театром </w:t>
      </w:r>
      <w:r w:rsidRPr="00915027">
        <w:rPr>
          <w:rFonts w:ascii="Times New Roman" w:hAnsi="Times New Roman" w:cs="Times New Roman"/>
          <w:sz w:val="28"/>
          <w:szCs w:val="28"/>
        </w:rPr>
        <w:t xml:space="preserve">человек вырастает душевно более тонким, чутким </w:t>
      </w:r>
      <w:r>
        <w:rPr>
          <w:rFonts w:ascii="Times New Roman" w:hAnsi="Times New Roman" w:cs="Times New Roman"/>
          <w:sz w:val="28"/>
          <w:szCs w:val="28"/>
        </w:rPr>
        <w:br/>
      </w:r>
      <w:r w:rsidRPr="00915027">
        <w:rPr>
          <w:rFonts w:ascii="Times New Roman" w:hAnsi="Times New Roman" w:cs="Times New Roman"/>
          <w:sz w:val="28"/>
          <w:szCs w:val="28"/>
        </w:rPr>
        <w:t xml:space="preserve">к искусству, природе, переживаниям других людей. Приобщаясь к театру, ребята начинают мыслить шире, у них появляется интерес к литературе </w:t>
      </w:r>
      <w:r>
        <w:rPr>
          <w:rFonts w:ascii="Times New Roman" w:hAnsi="Times New Roman" w:cs="Times New Roman"/>
          <w:sz w:val="28"/>
          <w:szCs w:val="28"/>
        </w:rPr>
        <w:br/>
      </w:r>
      <w:r w:rsidRPr="00915027">
        <w:rPr>
          <w:rFonts w:ascii="Times New Roman" w:hAnsi="Times New Roman" w:cs="Times New Roman"/>
          <w:sz w:val="28"/>
          <w:szCs w:val="28"/>
        </w:rPr>
        <w:t xml:space="preserve">и истории. В младшем и среднем возрасте театральная деятельность помогает заложить основы духовности и нравственности. </w:t>
      </w:r>
    </w:p>
    <w:p w14:paraId="249DEC88" w14:textId="77777777" w:rsidR="006F0027" w:rsidRPr="00915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027">
        <w:rPr>
          <w:rFonts w:ascii="Times New Roman" w:hAnsi="Times New Roman" w:cs="Times New Roman"/>
          <w:sz w:val="28"/>
          <w:szCs w:val="28"/>
        </w:rPr>
        <w:t xml:space="preserve">Работая на сценической площадке, ребенок обучается не только основам актерского мастерства. Наряду со специальными качествами (способность действия в воображаемой ситуации, эмоциональная выразительность, перевоплощение, многоплоскостное внимание, культура речи) формируются </w:t>
      </w:r>
      <w:r>
        <w:rPr>
          <w:rFonts w:ascii="Times New Roman" w:hAnsi="Times New Roman" w:cs="Times New Roman"/>
          <w:sz w:val="28"/>
          <w:szCs w:val="28"/>
        </w:rPr>
        <w:br/>
      </w:r>
      <w:r w:rsidRPr="00915027">
        <w:rPr>
          <w:rFonts w:ascii="Times New Roman" w:hAnsi="Times New Roman" w:cs="Times New Roman"/>
          <w:sz w:val="28"/>
          <w:szCs w:val="28"/>
        </w:rPr>
        <w:t>и базовые качества (навыки общения и конструктивного взаимодействия, нравственно-эстетические установки).</w:t>
      </w:r>
    </w:p>
    <w:p w14:paraId="5987F36C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EA5C38">
        <w:rPr>
          <w:rFonts w:ascii="Times New Roman" w:hAnsi="Times New Roman" w:cs="Times New Roman"/>
          <w:sz w:val="28"/>
          <w:szCs w:val="28"/>
        </w:rPr>
        <w:t xml:space="preserve"> состоит в том, что </w:t>
      </w:r>
      <w:r>
        <w:rPr>
          <w:rFonts w:ascii="Times New Roman" w:hAnsi="Times New Roman" w:cs="Times New Roman"/>
          <w:sz w:val="28"/>
          <w:szCs w:val="28"/>
        </w:rPr>
        <w:t>образовательный</w:t>
      </w:r>
      <w:r w:rsidRPr="00EA5C38">
        <w:rPr>
          <w:rFonts w:ascii="Times New Roman" w:hAnsi="Times New Roman" w:cs="Times New Roman"/>
          <w:sz w:val="28"/>
          <w:szCs w:val="28"/>
        </w:rPr>
        <w:t xml:space="preserve">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дополняются, взаимно отражаются, что способствует формированию нравственных качеств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EA5C38">
        <w:rPr>
          <w:rFonts w:ascii="Times New Roman" w:hAnsi="Times New Roman" w:cs="Times New Roman"/>
          <w:sz w:val="28"/>
          <w:szCs w:val="28"/>
        </w:rPr>
        <w:t>.</w:t>
      </w:r>
    </w:p>
    <w:p w14:paraId="4F926427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 xml:space="preserve">Полученные знания позволят </w:t>
      </w:r>
      <w:r>
        <w:rPr>
          <w:rFonts w:ascii="Times New Roman" w:hAnsi="Times New Roman" w:cs="Times New Roman"/>
          <w:sz w:val="28"/>
          <w:szCs w:val="28"/>
        </w:rPr>
        <w:t xml:space="preserve">детям </w:t>
      </w:r>
      <w:r w:rsidRPr="00EA5C38">
        <w:rPr>
          <w:rFonts w:ascii="Times New Roman" w:hAnsi="Times New Roman" w:cs="Times New Roman"/>
          <w:sz w:val="28"/>
          <w:szCs w:val="28"/>
        </w:rPr>
        <w:t>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14:paraId="3E1917EA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Отличительные особенности.</w:t>
      </w:r>
      <w:r w:rsidRPr="00843954">
        <w:rPr>
          <w:rFonts w:ascii="Times New Roman" w:hAnsi="Times New Roman" w:cs="Times New Roman"/>
          <w:sz w:val="28"/>
          <w:szCs w:val="28"/>
        </w:rPr>
        <w:t xml:space="preserve"> </w:t>
      </w:r>
      <w:r w:rsidRPr="00EA5C38">
        <w:rPr>
          <w:rFonts w:ascii="Times New Roman" w:hAnsi="Times New Roman" w:cs="Times New Roman"/>
          <w:sz w:val="28"/>
          <w:szCs w:val="28"/>
        </w:rPr>
        <w:t>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5C38">
        <w:rPr>
          <w:rFonts w:ascii="Times New Roman" w:hAnsi="Times New Roman" w:cs="Times New Roman"/>
          <w:sz w:val="28"/>
          <w:szCs w:val="28"/>
        </w:rPr>
        <w:t>направлена на воспитание зрительск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A5C38">
        <w:rPr>
          <w:rFonts w:ascii="Times New Roman" w:hAnsi="Times New Roman" w:cs="Times New Roman"/>
          <w:sz w:val="28"/>
          <w:szCs w:val="28"/>
        </w:rPr>
        <w:t xml:space="preserve"> и исполнительск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A5C38">
        <w:rPr>
          <w:rFonts w:ascii="Times New Roman" w:hAnsi="Times New Roman" w:cs="Times New Roman"/>
          <w:sz w:val="28"/>
          <w:szCs w:val="28"/>
        </w:rPr>
        <w:t xml:space="preserve"> культур</w:t>
      </w:r>
      <w:r>
        <w:rPr>
          <w:rFonts w:ascii="Times New Roman" w:hAnsi="Times New Roman" w:cs="Times New Roman"/>
          <w:sz w:val="28"/>
          <w:szCs w:val="28"/>
        </w:rPr>
        <w:t>ы обучающихся.</w:t>
      </w:r>
    </w:p>
    <w:p w14:paraId="63B74D7D" w14:textId="77777777" w:rsidR="006F0027" w:rsidRPr="00843954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3954">
        <w:rPr>
          <w:rFonts w:ascii="Times New Roman" w:hAnsi="Times New Roman" w:cs="Times New Roman"/>
          <w:b/>
          <w:sz w:val="28"/>
          <w:szCs w:val="28"/>
        </w:rPr>
        <w:t>Принципы педагогической деятельности:</w:t>
      </w:r>
    </w:p>
    <w:p w14:paraId="0A249A51" w14:textId="77777777" w:rsidR="006F0027" w:rsidRPr="00915027" w:rsidRDefault="006F0027" w:rsidP="006F0027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15027">
        <w:rPr>
          <w:rFonts w:ascii="Times New Roman" w:hAnsi="Times New Roman" w:cs="Times New Roman"/>
          <w:sz w:val="28"/>
          <w:szCs w:val="28"/>
        </w:rPr>
        <w:t>принцип целостности, системности и комплексности;</w:t>
      </w:r>
    </w:p>
    <w:p w14:paraId="3940CA1A" w14:textId="77777777" w:rsidR="006F0027" w:rsidRPr="00915027" w:rsidRDefault="006F0027" w:rsidP="006F0027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учё</w:t>
      </w:r>
      <w:r w:rsidRPr="00915027">
        <w:rPr>
          <w:rFonts w:ascii="Times New Roman" w:hAnsi="Times New Roman" w:cs="Times New Roman"/>
          <w:sz w:val="28"/>
          <w:szCs w:val="28"/>
        </w:rPr>
        <w:t xml:space="preserve">та возрастных особенностей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915027">
        <w:rPr>
          <w:rFonts w:ascii="Times New Roman" w:hAnsi="Times New Roman" w:cs="Times New Roman"/>
          <w:sz w:val="28"/>
          <w:szCs w:val="28"/>
        </w:rPr>
        <w:t>;</w:t>
      </w:r>
    </w:p>
    <w:p w14:paraId="05961586" w14:textId="77777777" w:rsidR="006F0027" w:rsidRPr="00915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954">
        <w:rPr>
          <w:rFonts w:ascii="Times New Roman" w:hAnsi="Times New Roman" w:cs="Times New Roman"/>
          <w:sz w:val="28"/>
          <w:szCs w:val="28"/>
        </w:rPr>
        <w:t xml:space="preserve">принцип сочетания педагогического руководства с творческой активностью, </w:t>
      </w:r>
      <w:r w:rsidRPr="00915027">
        <w:rPr>
          <w:rFonts w:ascii="Times New Roman" w:hAnsi="Times New Roman" w:cs="Times New Roman"/>
          <w:sz w:val="28"/>
          <w:szCs w:val="28"/>
        </w:rPr>
        <w:t>инициа</w:t>
      </w:r>
      <w:r>
        <w:rPr>
          <w:rFonts w:ascii="Times New Roman" w:hAnsi="Times New Roman" w:cs="Times New Roman"/>
          <w:sz w:val="28"/>
          <w:szCs w:val="28"/>
        </w:rPr>
        <w:t>тивностью и самодеятельностью обучающихся</w:t>
      </w:r>
      <w:r w:rsidRPr="00915027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9C4737E" w14:textId="77777777" w:rsidR="006F0027" w:rsidRPr="00915027" w:rsidRDefault="006F0027" w:rsidP="006F0027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15027">
        <w:rPr>
          <w:rFonts w:ascii="Times New Roman" w:hAnsi="Times New Roman" w:cs="Times New Roman"/>
          <w:sz w:val="28"/>
          <w:szCs w:val="28"/>
        </w:rPr>
        <w:t>принцип деятельностного подхода;</w:t>
      </w:r>
    </w:p>
    <w:p w14:paraId="308FA35B" w14:textId="77777777" w:rsidR="006F0027" w:rsidRPr="006A0E9D" w:rsidRDefault="006F0027" w:rsidP="006F002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0E9D">
        <w:rPr>
          <w:rFonts w:ascii="Times New Roman" w:hAnsi="Times New Roman" w:cs="Times New Roman"/>
          <w:sz w:val="28"/>
          <w:szCs w:val="28"/>
        </w:rPr>
        <w:t>принцип сочетания массовых, групповых и индивидуальных форм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0E9D">
        <w:rPr>
          <w:rFonts w:ascii="Times New Roman" w:hAnsi="Times New Roman" w:cs="Times New Roman"/>
          <w:sz w:val="28"/>
          <w:szCs w:val="28"/>
        </w:rPr>
        <w:t>организации творческой деятельности.</w:t>
      </w:r>
    </w:p>
    <w:p w14:paraId="117ABA32" w14:textId="77777777" w:rsidR="006F0027" w:rsidRDefault="006F0027" w:rsidP="006F0027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91502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Адресат программы: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обучающиеся 8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>-1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5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лет. </w:t>
      </w:r>
    </w:p>
    <w:p w14:paraId="2C45C55D" w14:textId="77777777" w:rsidR="006F0027" w:rsidRPr="00915027" w:rsidRDefault="006F0027" w:rsidP="006F0027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91502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Срок освоения программы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</w:t>
      </w:r>
    </w:p>
    <w:p w14:paraId="0BB15947" w14:textId="77777777" w:rsidR="006F0027" w:rsidRPr="00915027" w:rsidRDefault="006F0027" w:rsidP="006F0027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Дополнительная общеобразовательная общеразвивающая программа </w:t>
      </w:r>
      <w:r w:rsidRPr="009150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zh-CN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zh-CN"/>
        </w:rPr>
        <w:t>Школьный театр</w:t>
      </w:r>
      <w:r w:rsidRPr="009150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zh-CN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рассчитана на 1 год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>обучения.</w:t>
      </w:r>
    </w:p>
    <w:p w14:paraId="2DBAC020" w14:textId="77777777" w:rsidR="006F0027" w:rsidRPr="00915027" w:rsidRDefault="006F0027" w:rsidP="006F0027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r w:rsidRPr="0091502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Форма обучения: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очная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 xml:space="preserve">Основными формами </w:t>
      </w:r>
      <w:r w:rsidRPr="0091502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 xml:space="preserve">ации образовательного процесса </w:t>
      </w:r>
      <w:r w:rsidRPr="0091502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 xml:space="preserve">являются: групповые занятия, творческие встречи,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>участие в конкурсах и</w:t>
      </w:r>
      <w:r w:rsidRPr="0091502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 xml:space="preserve">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фестивалях, участие в мероприятиях различного уровня, </w:t>
      </w:r>
      <w:r w:rsidRPr="0091502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 xml:space="preserve">выступления,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>отчёт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ные спектакли в конце учебного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>года.</w:t>
      </w:r>
    </w:p>
    <w:p w14:paraId="70696277" w14:textId="77777777" w:rsidR="006F0027" w:rsidRDefault="006F0027" w:rsidP="006F0027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91502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Уровень программы: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базовый.</w:t>
      </w:r>
    </w:p>
    <w:p w14:paraId="15F35D14" w14:textId="77777777" w:rsidR="006F0027" w:rsidRPr="00EA5C38" w:rsidRDefault="006F0027" w:rsidP="006F0027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02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 xml:space="preserve">Режим занятий. </w:t>
      </w:r>
      <w:r w:rsidRPr="0091502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Программа предполагает проведение занятий с каждой группой 2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раза в неделю по 1 учебному часу (2 учебных часа в неделю). </w:t>
      </w:r>
    </w:p>
    <w:p w14:paraId="344686D5" w14:textId="77777777" w:rsidR="006F0027" w:rsidRPr="00915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0AF668F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8C000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1.2. Цель и задачи программы</w:t>
      </w:r>
    </w:p>
    <w:p w14:paraId="33FE32DF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39F27452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1C41">
        <w:rPr>
          <w:rFonts w:ascii="Times New Roman" w:hAnsi="Times New Roman" w:cs="Times New Roman"/>
          <w:b/>
          <w:sz w:val="28"/>
          <w:szCs w:val="28"/>
        </w:rPr>
        <w:t>Целью</w:t>
      </w:r>
      <w:r w:rsidRPr="00EA5C38">
        <w:rPr>
          <w:rFonts w:ascii="Times New Roman" w:hAnsi="Times New Roman" w:cs="Times New Roman"/>
          <w:sz w:val="28"/>
          <w:szCs w:val="28"/>
        </w:rPr>
        <w:t xml:space="preserve"> программы является обеспечение эстетического, интеллектуального, нравственного развития </w:t>
      </w:r>
      <w:r>
        <w:rPr>
          <w:rFonts w:ascii="Times New Roman" w:hAnsi="Times New Roman" w:cs="Times New Roman"/>
          <w:sz w:val="28"/>
          <w:szCs w:val="28"/>
        </w:rPr>
        <w:t>обучающихся,</w:t>
      </w:r>
      <w:r w:rsidRPr="00EA5C38">
        <w:rPr>
          <w:rFonts w:ascii="Times New Roman" w:hAnsi="Times New Roman" w:cs="Times New Roman"/>
          <w:sz w:val="28"/>
          <w:szCs w:val="28"/>
        </w:rPr>
        <w:t xml:space="preserve"> воспитание творческой индивидуальности, развитие интереса и отзывчивости к искусству театра и актерской деятельности.</w:t>
      </w:r>
    </w:p>
    <w:p w14:paraId="2565496E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323D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14:paraId="39BEBA0F" w14:textId="77777777" w:rsidR="006F0027" w:rsidRPr="008C000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8C0007">
        <w:rPr>
          <w:rFonts w:ascii="Times New Roman" w:hAnsi="Times New Roman" w:cs="Times New Roman"/>
          <w:b/>
          <w:sz w:val="28"/>
          <w:szCs w:val="28"/>
        </w:rPr>
        <w:t>бразовательные:</w:t>
      </w:r>
    </w:p>
    <w:p w14:paraId="64F494A8" w14:textId="77777777" w:rsidR="006F0027" w:rsidRPr="008C000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C0007">
        <w:rPr>
          <w:rFonts w:ascii="Times New Roman" w:hAnsi="Times New Roman" w:cs="Times New Roman"/>
          <w:sz w:val="28"/>
          <w:szCs w:val="28"/>
        </w:rPr>
        <w:t>познакомить, расширить и углубить знания детей в области театральной деятельности;</w:t>
      </w:r>
    </w:p>
    <w:p w14:paraId="15F7EE9D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34BE">
        <w:rPr>
          <w:rFonts w:ascii="Times New Roman" w:hAnsi="Times New Roman" w:cs="Times New Roman"/>
          <w:sz w:val="28"/>
          <w:szCs w:val="28"/>
        </w:rPr>
        <w:t>обучить навыкам и умениям по специальным дисциплинам (основы актерского мастерства, техника сценической речи);</w:t>
      </w:r>
    </w:p>
    <w:p w14:paraId="6389C0FE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17323D">
        <w:rPr>
          <w:rFonts w:ascii="Times New Roman" w:hAnsi="Times New Roman" w:cs="Times New Roman"/>
          <w:sz w:val="28"/>
          <w:szCs w:val="28"/>
        </w:rPr>
        <w:t>развивать  познавательную</w:t>
      </w:r>
      <w:proofErr w:type="gramEnd"/>
      <w:r w:rsidRPr="0017323D">
        <w:rPr>
          <w:rFonts w:ascii="Times New Roman" w:hAnsi="Times New Roman" w:cs="Times New Roman"/>
          <w:sz w:val="28"/>
          <w:szCs w:val="28"/>
        </w:rPr>
        <w:t xml:space="preserve">  сферу  ребенка, расширять  его  общий кругозор;</w:t>
      </w:r>
    </w:p>
    <w:p w14:paraId="36BDC6D0" w14:textId="77777777" w:rsidR="006F0027" w:rsidRPr="0017323D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323D">
        <w:rPr>
          <w:rFonts w:ascii="Times New Roman" w:hAnsi="Times New Roman" w:cs="Times New Roman"/>
          <w:sz w:val="28"/>
          <w:szCs w:val="28"/>
        </w:rPr>
        <w:t>сформировать  устойчивый</w:t>
      </w:r>
      <w:proofErr w:type="gramEnd"/>
      <w:r w:rsidRPr="0017323D">
        <w:rPr>
          <w:rFonts w:ascii="Times New Roman" w:hAnsi="Times New Roman" w:cs="Times New Roman"/>
          <w:sz w:val="28"/>
          <w:szCs w:val="28"/>
        </w:rPr>
        <w:t xml:space="preserve">  интерес  к театральному искусству.</w:t>
      </w:r>
    </w:p>
    <w:p w14:paraId="2980DAAD" w14:textId="77777777" w:rsidR="006F0027" w:rsidRPr="007E34BE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7E34BE">
        <w:rPr>
          <w:rFonts w:ascii="Times New Roman" w:hAnsi="Times New Roman" w:cs="Times New Roman"/>
          <w:b/>
          <w:sz w:val="28"/>
          <w:szCs w:val="28"/>
        </w:rPr>
        <w:t>азвивающие:</w:t>
      </w:r>
    </w:p>
    <w:p w14:paraId="4F51F2C4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323D">
        <w:rPr>
          <w:rFonts w:ascii="Times New Roman" w:hAnsi="Times New Roman" w:cs="Times New Roman"/>
          <w:sz w:val="28"/>
          <w:szCs w:val="28"/>
        </w:rPr>
        <w:t>развивать индивидуальное творческое воображение, наблюдательность, пространственную ориентацию, мышечную моторику;</w:t>
      </w:r>
    </w:p>
    <w:p w14:paraId="15DB33D4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34BE">
        <w:rPr>
          <w:rFonts w:ascii="Times New Roman" w:hAnsi="Times New Roman" w:cs="Times New Roman"/>
          <w:sz w:val="28"/>
          <w:szCs w:val="28"/>
        </w:rPr>
        <w:t>развивать и тренировать память;</w:t>
      </w:r>
    </w:p>
    <w:p w14:paraId="156011B4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34BE">
        <w:rPr>
          <w:rFonts w:ascii="Times New Roman" w:hAnsi="Times New Roman" w:cs="Times New Roman"/>
          <w:sz w:val="28"/>
          <w:szCs w:val="28"/>
        </w:rPr>
        <w:t>развивать многоплоскостное внимание.</w:t>
      </w:r>
    </w:p>
    <w:p w14:paraId="2193D705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Pr="007E34BE">
        <w:rPr>
          <w:rFonts w:ascii="Times New Roman" w:hAnsi="Times New Roman" w:cs="Times New Roman"/>
          <w:b/>
          <w:sz w:val="28"/>
          <w:szCs w:val="28"/>
        </w:rPr>
        <w:t>оспитательные:</w:t>
      </w:r>
    </w:p>
    <w:p w14:paraId="3FACB03C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E34BE">
        <w:rPr>
          <w:rFonts w:ascii="Times New Roman" w:hAnsi="Times New Roman" w:cs="Times New Roman"/>
          <w:sz w:val="28"/>
          <w:szCs w:val="28"/>
        </w:rPr>
        <w:t>развивать  навыки</w:t>
      </w:r>
      <w:proofErr w:type="gramEnd"/>
      <w:r w:rsidRPr="007E34BE">
        <w:rPr>
          <w:rFonts w:ascii="Times New Roman" w:hAnsi="Times New Roman" w:cs="Times New Roman"/>
          <w:sz w:val="28"/>
          <w:szCs w:val="28"/>
        </w:rPr>
        <w:t xml:space="preserve">  общения и коллективного творчества,</w:t>
      </w:r>
    </w:p>
    <w:p w14:paraId="5EF1CA55" w14:textId="77777777" w:rsidR="006F0027" w:rsidRPr="007E34B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34BE">
        <w:rPr>
          <w:rFonts w:ascii="Times New Roman" w:hAnsi="Times New Roman" w:cs="Times New Roman"/>
          <w:sz w:val="28"/>
          <w:szCs w:val="28"/>
        </w:rPr>
        <w:t xml:space="preserve">способствовать воспитанию трудолюбия и готовности </w:t>
      </w:r>
      <w:r>
        <w:rPr>
          <w:rFonts w:ascii="Times New Roman" w:hAnsi="Times New Roman" w:cs="Times New Roman"/>
          <w:sz w:val="28"/>
          <w:szCs w:val="28"/>
        </w:rPr>
        <w:br/>
      </w:r>
      <w:r w:rsidRPr="007E34BE">
        <w:rPr>
          <w:rFonts w:ascii="Times New Roman" w:hAnsi="Times New Roman" w:cs="Times New Roman"/>
          <w:sz w:val="28"/>
          <w:szCs w:val="28"/>
        </w:rPr>
        <w:t>к самосовершенствованию.</w:t>
      </w:r>
    </w:p>
    <w:p w14:paraId="7CEC053A" w14:textId="77777777" w:rsidR="006F0027" w:rsidRDefault="006F0027" w:rsidP="006F0027">
      <w:pPr>
        <w:shd w:val="clear" w:color="auto" w:fill="FFFFFF"/>
        <w:suppressAutoHyphens/>
        <w:spacing w:after="0"/>
        <w:ind w:left="10" w:right="48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77647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1.3. Объем программы</w:t>
      </w:r>
    </w:p>
    <w:p w14:paraId="059186EC" w14:textId="77777777" w:rsidR="006F0027" w:rsidRDefault="006F0027" w:rsidP="006F0027">
      <w:pPr>
        <w:shd w:val="clear" w:color="auto" w:fill="FFFFFF"/>
        <w:suppressAutoHyphens/>
        <w:spacing w:after="0"/>
        <w:ind w:left="10" w:right="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Объем программы – 72 часа учебных часа.</w:t>
      </w:r>
    </w:p>
    <w:p w14:paraId="3AF1C129" w14:textId="77777777" w:rsidR="006F0027" w:rsidRDefault="006F0027" w:rsidP="006F0027">
      <w:pPr>
        <w:shd w:val="clear" w:color="auto" w:fill="FFFFFF"/>
        <w:suppressAutoHyphens/>
        <w:spacing w:after="0"/>
        <w:ind w:left="10" w:right="48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78C08ED" w14:textId="77777777" w:rsidR="006F0027" w:rsidRPr="0017323D" w:rsidRDefault="006F0027" w:rsidP="006F0027">
      <w:pPr>
        <w:ind w:firstLine="567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7323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1.4. Содержание программы</w:t>
      </w:r>
    </w:p>
    <w:p w14:paraId="023F4D6F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323D">
        <w:rPr>
          <w:rFonts w:ascii="Times New Roman" w:hAnsi="Times New Roman" w:cs="Times New Roman"/>
          <w:sz w:val="28"/>
          <w:szCs w:val="28"/>
        </w:rPr>
        <w:t xml:space="preserve">Данная программа рассчитана на один учебный год. </w:t>
      </w:r>
    </w:p>
    <w:p w14:paraId="518A4CED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23D">
        <w:rPr>
          <w:rFonts w:ascii="Times New Roman" w:eastAsia="Times New Roman" w:hAnsi="Times New Roman" w:cs="Times New Roman"/>
          <w:sz w:val="28"/>
          <w:szCs w:val="28"/>
        </w:rPr>
        <w:t>Оптимальное количество детей в группе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17323D">
        <w:rPr>
          <w:rFonts w:ascii="Times New Roman" w:eastAsia="Times New Roman" w:hAnsi="Times New Roman" w:cs="Times New Roman"/>
          <w:sz w:val="28"/>
          <w:szCs w:val="28"/>
        </w:rPr>
        <w:t xml:space="preserve"> 12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7323D">
        <w:rPr>
          <w:rFonts w:ascii="Times New Roman" w:eastAsia="Times New Roman" w:hAnsi="Times New Roman" w:cs="Times New Roman"/>
          <w:sz w:val="28"/>
          <w:szCs w:val="28"/>
        </w:rPr>
        <w:t xml:space="preserve"> 15 человек. </w:t>
      </w:r>
    </w:p>
    <w:p w14:paraId="41B60361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323D">
        <w:rPr>
          <w:rFonts w:ascii="Times New Roman" w:hAnsi="Times New Roman" w:cs="Times New Roman"/>
          <w:sz w:val="28"/>
          <w:szCs w:val="28"/>
        </w:rPr>
        <w:t xml:space="preserve">Приоритетными направлениями являются: развитие многоплоскостного внимания, творческого воображения, формирование навыков активного творческого поведения в условиях сцены, выработка специфических актерских навыков (речевых, пластических, мыслительных). </w:t>
      </w:r>
    </w:p>
    <w:p w14:paraId="7EAC8490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7323D">
        <w:rPr>
          <w:rFonts w:ascii="Times New Roman" w:hAnsi="Times New Roman" w:cs="Times New Roman"/>
          <w:sz w:val="28"/>
          <w:szCs w:val="28"/>
        </w:rPr>
        <w:t xml:space="preserve"> программу включ</w:t>
      </w:r>
      <w:r>
        <w:rPr>
          <w:rFonts w:ascii="Times New Roman" w:hAnsi="Times New Roman" w:cs="Times New Roman"/>
          <w:sz w:val="28"/>
          <w:szCs w:val="28"/>
        </w:rPr>
        <w:t>ена</w:t>
      </w:r>
      <w:r w:rsidRPr="0017323D">
        <w:rPr>
          <w:rFonts w:ascii="Times New Roman" w:hAnsi="Times New Roman" w:cs="Times New Roman"/>
          <w:sz w:val="28"/>
          <w:szCs w:val="28"/>
        </w:rPr>
        <w:t xml:space="preserve"> активная исполнительская деятельность, воплощение полученных знаний и накопленного опыта в конкретной </w:t>
      </w:r>
      <w:proofErr w:type="gramStart"/>
      <w:r w:rsidRPr="0017323D">
        <w:rPr>
          <w:rFonts w:ascii="Times New Roman" w:hAnsi="Times New Roman" w:cs="Times New Roman"/>
          <w:sz w:val="28"/>
          <w:szCs w:val="28"/>
        </w:rPr>
        <w:t>творческой  постановочной</w:t>
      </w:r>
      <w:proofErr w:type="gramEnd"/>
      <w:r w:rsidRPr="0017323D">
        <w:rPr>
          <w:rFonts w:ascii="Times New Roman" w:hAnsi="Times New Roman" w:cs="Times New Roman"/>
          <w:sz w:val="28"/>
          <w:szCs w:val="28"/>
        </w:rPr>
        <w:t xml:space="preserve">  работе (спектакль)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B6690D5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Занятия состоят из теоретической и практической частей. Теоретическая часть включает краткие сведения о</w:t>
      </w:r>
      <w:r>
        <w:rPr>
          <w:rFonts w:ascii="Times New Roman" w:hAnsi="Times New Roman" w:cs="Times New Roman"/>
          <w:sz w:val="28"/>
          <w:szCs w:val="28"/>
        </w:rPr>
        <w:t>б истории и р</w:t>
      </w:r>
      <w:r w:rsidRPr="00EA5C38">
        <w:rPr>
          <w:rFonts w:ascii="Times New Roman" w:hAnsi="Times New Roman" w:cs="Times New Roman"/>
          <w:sz w:val="28"/>
          <w:szCs w:val="28"/>
        </w:rPr>
        <w:t>азвитии театрального искусства, познавательны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A5C38">
        <w:rPr>
          <w:rFonts w:ascii="Times New Roman" w:hAnsi="Times New Roman" w:cs="Times New Roman"/>
          <w:sz w:val="28"/>
          <w:szCs w:val="28"/>
        </w:rPr>
        <w:t xml:space="preserve"> бесед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A5C38">
        <w:rPr>
          <w:rFonts w:ascii="Times New Roman" w:hAnsi="Times New Roman" w:cs="Times New Roman"/>
          <w:sz w:val="28"/>
          <w:szCs w:val="28"/>
        </w:rPr>
        <w:t xml:space="preserve"> о жизни и творчестве великих мастеров театра. Практическая часть направлена на получение навыков актерского мастерства. В работе по программе принципиально важным является ролевое существование </w:t>
      </w:r>
      <w:r>
        <w:rPr>
          <w:rFonts w:ascii="Times New Roman" w:hAnsi="Times New Roman" w:cs="Times New Roman"/>
          <w:sz w:val="28"/>
          <w:szCs w:val="28"/>
        </w:rPr>
        <w:t xml:space="preserve">обучающегося </w:t>
      </w:r>
      <w:r w:rsidRPr="00EA5C38">
        <w:rPr>
          <w:rFonts w:ascii="Times New Roman" w:hAnsi="Times New Roman" w:cs="Times New Roman"/>
          <w:sz w:val="28"/>
          <w:szCs w:val="28"/>
        </w:rPr>
        <w:t xml:space="preserve">на занятиях: он </w:t>
      </w:r>
      <w:r>
        <w:rPr>
          <w:rFonts w:ascii="Times New Roman" w:hAnsi="Times New Roman" w:cs="Times New Roman"/>
          <w:sz w:val="28"/>
          <w:szCs w:val="28"/>
        </w:rPr>
        <w:t>может быть</w:t>
      </w:r>
      <w:r w:rsidRPr="00EA5C38">
        <w:rPr>
          <w:rFonts w:ascii="Times New Roman" w:hAnsi="Times New Roman" w:cs="Times New Roman"/>
          <w:sz w:val="28"/>
          <w:szCs w:val="28"/>
        </w:rPr>
        <w:t xml:space="preserve"> актёром, режиссёром, зрителем.</w:t>
      </w:r>
    </w:p>
    <w:p w14:paraId="68CF136B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14:paraId="6B28DA1E" w14:textId="77777777" w:rsidR="006F0027" w:rsidRDefault="006F0027" w:rsidP="006F0027">
      <w:pPr>
        <w:suppressAutoHyphens/>
        <w:spacing w:after="0"/>
        <w:ind w:left="720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17323D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1.5. Планируемые результаты</w:t>
      </w:r>
    </w:p>
    <w:p w14:paraId="1944A078" w14:textId="77777777" w:rsidR="006F0027" w:rsidRPr="0017323D" w:rsidRDefault="006F0027" w:rsidP="006F0027">
      <w:pPr>
        <w:suppressAutoHyphens/>
        <w:spacing w:after="0"/>
        <w:ind w:left="720" w:firstLine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zh-CN"/>
        </w:rPr>
      </w:pPr>
    </w:p>
    <w:p w14:paraId="78CCE0E6" w14:textId="77777777" w:rsidR="006F0027" w:rsidRPr="00B05FA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5FAE"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14:paraId="66DCD86E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осознавать значимость театра и театральных постановок;</w:t>
      </w:r>
    </w:p>
    <w:p w14:paraId="4167DDFC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владеть театральной терминологией</w:t>
      </w:r>
      <w:r w:rsidRPr="00EA5C38">
        <w:rPr>
          <w:rFonts w:ascii="Times New Roman" w:hAnsi="Times New Roman" w:cs="Times New Roman"/>
          <w:sz w:val="28"/>
          <w:szCs w:val="28"/>
        </w:rPr>
        <w:t>;</w:t>
      </w:r>
    </w:p>
    <w:p w14:paraId="48BBE736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</w:t>
      </w:r>
      <w:r w:rsidRPr="0017323D">
        <w:rPr>
          <w:rFonts w:ascii="Times New Roman" w:hAnsi="Times New Roman" w:cs="Times New Roman"/>
          <w:sz w:val="28"/>
          <w:szCs w:val="28"/>
        </w:rPr>
        <w:t>логически правильно и чётко передавать при чтении мысли автора текста;</w:t>
      </w:r>
    </w:p>
    <w:p w14:paraId="6BA1D436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понимать смысл изображенных явлений </w:t>
      </w:r>
      <w:r w:rsidRPr="0017323D">
        <w:rPr>
          <w:rFonts w:ascii="Times New Roman" w:hAnsi="Times New Roman" w:cs="Times New Roman"/>
          <w:sz w:val="28"/>
          <w:szCs w:val="28"/>
        </w:rPr>
        <w:t>и выражать эмоциональное отношение к ним;</w:t>
      </w:r>
    </w:p>
    <w:p w14:paraId="3A571467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</w:t>
      </w:r>
      <w:r w:rsidRPr="0017323D">
        <w:rPr>
          <w:rFonts w:ascii="Times New Roman" w:hAnsi="Times New Roman" w:cs="Times New Roman"/>
          <w:sz w:val="28"/>
          <w:szCs w:val="28"/>
        </w:rPr>
        <w:t>раскрыть смысл текста зрителям (с помощью разнообразных интонаций, темпа и тембра голоса)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9B685C4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</w:t>
      </w:r>
      <w:r w:rsidRPr="00EA5C38">
        <w:rPr>
          <w:rFonts w:ascii="Times New Roman" w:hAnsi="Times New Roman" w:cs="Times New Roman"/>
          <w:sz w:val="28"/>
          <w:szCs w:val="28"/>
        </w:rPr>
        <w:t>пользоваться источниками для получения дополнительной информации;</w:t>
      </w:r>
    </w:p>
    <w:p w14:paraId="2A367B95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составлять краткие аннотации к просмотренным произведениям;</w:t>
      </w:r>
    </w:p>
    <w:p w14:paraId="072FD2A2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понимать важность чтения для личного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0B0399D" w14:textId="77777777" w:rsidR="006F0027" w:rsidRPr="00B05FA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5FAE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14:paraId="139F0EAF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 xml:space="preserve">оценивать поступки людей, жизненные ситуации с точки зрения общепринятых норм и ценностей; </w:t>
      </w:r>
    </w:p>
    <w:p w14:paraId="58031076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эмоционально «проживать» действие, выражать свои эмоции;</w:t>
      </w:r>
    </w:p>
    <w:p w14:paraId="089B6440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понимать эмоции других людей, сочувствовать, сопереживать;</w:t>
      </w:r>
      <w:r w:rsidRPr="00B05F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C619582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участвовать в беседе о просмотренном спектакле, выражать своё мнение аргументировать </w:t>
      </w:r>
      <w:r w:rsidRPr="00EA5C38">
        <w:rPr>
          <w:rFonts w:ascii="Times New Roman" w:hAnsi="Times New Roman" w:cs="Times New Roman"/>
          <w:sz w:val="28"/>
          <w:szCs w:val="28"/>
        </w:rPr>
        <w:t>свою точку зрения;</w:t>
      </w:r>
    </w:p>
    <w:p w14:paraId="56B18726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 xml:space="preserve">высказывать </w:t>
      </w:r>
      <w:r>
        <w:rPr>
          <w:rFonts w:ascii="Times New Roman" w:hAnsi="Times New Roman" w:cs="Times New Roman"/>
          <w:sz w:val="28"/>
          <w:szCs w:val="28"/>
        </w:rPr>
        <w:t>своё отношение к героям изуче</w:t>
      </w:r>
      <w:r w:rsidRPr="00EA5C38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ых произведений, к их поступкам,</w:t>
      </w:r>
      <w:r w:rsidRPr="00B05FAE">
        <w:rPr>
          <w:rFonts w:ascii="Times New Roman" w:hAnsi="Times New Roman" w:cs="Times New Roman"/>
          <w:sz w:val="28"/>
          <w:szCs w:val="28"/>
        </w:rPr>
        <w:t xml:space="preserve"> </w:t>
      </w:r>
      <w:r w:rsidRPr="00EA5C38">
        <w:rPr>
          <w:rFonts w:ascii="Times New Roman" w:hAnsi="Times New Roman" w:cs="Times New Roman"/>
          <w:sz w:val="28"/>
          <w:szCs w:val="28"/>
        </w:rPr>
        <w:t>оценивать поведение героев с точки зрения морали, формировать свою этическую позицию;</w:t>
      </w:r>
    </w:p>
    <w:p w14:paraId="739A9E5C" w14:textId="77777777" w:rsidR="006F0027" w:rsidRPr="00B05FAE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5FAE">
        <w:rPr>
          <w:rFonts w:ascii="Times New Roman" w:hAnsi="Times New Roman" w:cs="Times New Roman"/>
          <w:b/>
          <w:sz w:val="28"/>
          <w:szCs w:val="28"/>
        </w:rPr>
        <w:t>Метапредметные результаты:</w:t>
      </w:r>
    </w:p>
    <w:p w14:paraId="0DBA1C4C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уметь пользоваться алгоритмом учебных действий;</w:t>
      </w:r>
    </w:p>
    <w:p w14:paraId="37DC403D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уметь самостоятельно работать с новым произведением;</w:t>
      </w:r>
    </w:p>
    <w:p w14:paraId="17993995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уметь работать в парах и группах, участвовать в проектной деятельности, литературных играх;</w:t>
      </w:r>
    </w:p>
    <w:p w14:paraId="6C42BF4D" w14:textId="77777777" w:rsidR="006F0027" w:rsidRPr="00EA5C38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5C38">
        <w:rPr>
          <w:rFonts w:ascii="Times New Roman" w:hAnsi="Times New Roman" w:cs="Times New Roman"/>
          <w:sz w:val="28"/>
          <w:szCs w:val="28"/>
        </w:rPr>
        <w:t>уметь определять свою роль в общей работе и оценивать свои результаты.</w:t>
      </w:r>
    </w:p>
    <w:p w14:paraId="57B1D353" w14:textId="77777777" w:rsidR="006F0027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C04F5C9" w14:textId="77777777" w:rsidR="006F0027" w:rsidRPr="0017323D" w:rsidRDefault="006F0027" w:rsidP="006F0027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7323D">
        <w:rPr>
          <w:rFonts w:ascii="Times New Roman" w:hAnsi="Times New Roman" w:cs="Times New Roman"/>
          <w:sz w:val="28"/>
          <w:szCs w:val="28"/>
        </w:rPr>
        <w:t xml:space="preserve">Оценка знаний и умений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17323D">
        <w:rPr>
          <w:rFonts w:ascii="Times New Roman" w:hAnsi="Times New Roman" w:cs="Times New Roman"/>
          <w:sz w:val="28"/>
          <w:szCs w:val="28"/>
        </w:rPr>
        <w:t xml:space="preserve"> проводится в начале и конце учебного года и сводится в таблицы мониторинга с использованием методики отслеживания освоения данной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23D">
        <w:rPr>
          <w:rFonts w:ascii="Times New Roman" w:hAnsi="Times New Roman" w:cs="Times New Roman"/>
          <w:sz w:val="28"/>
          <w:szCs w:val="28"/>
        </w:rPr>
        <w:t>программы и тестовым материалом для анкетирования.</w:t>
      </w:r>
    </w:p>
    <w:p w14:paraId="455609AB" w14:textId="77777777" w:rsidR="006F0027" w:rsidRPr="00B35487" w:rsidRDefault="006F0027" w:rsidP="006F0027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14:paraId="10BDC34F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5AFA6D89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544917AE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131E522B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0D42FAF0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5DA18F52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1A04173B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29FBEF21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41117D69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5704F65E" w14:textId="77777777" w:rsidR="006F0027" w:rsidRPr="00B35487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3548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Раздел 2. Комплекс организационно-педагогических условий</w:t>
      </w:r>
    </w:p>
    <w:p w14:paraId="746C4A17" w14:textId="77777777" w:rsidR="006F0027" w:rsidRDefault="006F0027" w:rsidP="006F0027">
      <w:pPr>
        <w:spacing w:before="100" w:beforeAutospacing="1" w:after="0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2.1. Учебный план</w:t>
      </w:r>
    </w:p>
    <w:p w14:paraId="79633B4E" w14:textId="77777777" w:rsidR="006F0027" w:rsidRPr="00AD42F6" w:rsidRDefault="006F0027" w:rsidP="006F0027">
      <w:pPr>
        <w:spacing w:before="100" w:beforeAutospacing="1" w:after="0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TableNormal"/>
        <w:tblW w:w="514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34"/>
        <w:gridCol w:w="3222"/>
        <w:gridCol w:w="979"/>
        <w:gridCol w:w="995"/>
        <w:gridCol w:w="1417"/>
        <w:gridCol w:w="2369"/>
      </w:tblGrid>
      <w:tr w:rsidR="006F0027" w:rsidRPr="00641547" w14:paraId="31EE338B" w14:textId="77777777" w:rsidTr="00031DC0">
        <w:trPr>
          <w:trHeight w:val="308"/>
        </w:trPr>
        <w:tc>
          <w:tcPr>
            <w:tcW w:w="320" w:type="pct"/>
            <w:vMerge w:val="restart"/>
          </w:tcPr>
          <w:p w14:paraId="6EE70F5A" w14:textId="77777777" w:rsidR="006F0027" w:rsidRPr="00641547" w:rsidRDefault="006F0027" w:rsidP="00031DC0">
            <w:pPr>
              <w:pStyle w:val="TableParagraph"/>
              <w:spacing w:line="276" w:lineRule="auto"/>
              <w:ind w:left="107" w:right="193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№</w:t>
            </w:r>
            <w:r w:rsidRPr="00641547">
              <w:rPr>
                <w:spacing w:val="1"/>
                <w:sz w:val="24"/>
                <w:szCs w:val="24"/>
              </w:rPr>
              <w:t xml:space="preserve"> </w:t>
            </w:r>
            <w:r w:rsidRPr="00641547">
              <w:rPr>
                <w:sz w:val="24"/>
                <w:szCs w:val="24"/>
              </w:rPr>
              <w:t>п/п</w:t>
            </w:r>
          </w:p>
        </w:tc>
        <w:tc>
          <w:tcPr>
            <w:tcW w:w="1682" w:type="pct"/>
            <w:vMerge w:val="restart"/>
          </w:tcPr>
          <w:p w14:paraId="3144DED1" w14:textId="77777777" w:rsidR="006F0027" w:rsidRPr="00641547" w:rsidRDefault="006F0027" w:rsidP="00031DC0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Названия</w:t>
            </w:r>
            <w:proofErr w:type="spellEnd"/>
            <w:r w:rsidRPr="0064154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41547">
              <w:rPr>
                <w:sz w:val="24"/>
                <w:szCs w:val="24"/>
              </w:rPr>
              <w:t>разделов</w:t>
            </w:r>
            <w:proofErr w:type="spellEnd"/>
            <w:r w:rsidRPr="00641547">
              <w:rPr>
                <w:spacing w:val="-3"/>
                <w:sz w:val="24"/>
                <w:szCs w:val="24"/>
              </w:rPr>
              <w:t xml:space="preserve"> </w:t>
            </w:r>
            <w:r w:rsidRPr="00641547">
              <w:rPr>
                <w:sz w:val="24"/>
                <w:szCs w:val="24"/>
              </w:rPr>
              <w:t xml:space="preserve">и </w:t>
            </w:r>
            <w:proofErr w:type="spellStart"/>
            <w:r w:rsidRPr="00641547">
              <w:rPr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1760" w:type="pct"/>
            <w:gridSpan w:val="3"/>
            <w:tcBorders>
              <w:bottom w:val="single" w:sz="4" w:space="0" w:color="auto"/>
            </w:tcBorders>
          </w:tcPr>
          <w:p w14:paraId="3A24B9CA" w14:textId="77777777" w:rsidR="006F0027" w:rsidRPr="00641547" w:rsidRDefault="006F0027" w:rsidP="00031DC0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Количество</w:t>
            </w:r>
            <w:proofErr w:type="spellEnd"/>
            <w:r w:rsidRPr="0064154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41547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38" w:type="pct"/>
            <w:vMerge w:val="restart"/>
          </w:tcPr>
          <w:p w14:paraId="2DF84743" w14:textId="77777777" w:rsidR="006F0027" w:rsidRPr="00641547" w:rsidRDefault="006F0027" w:rsidP="00031DC0">
            <w:pPr>
              <w:pStyle w:val="TableParagraph"/>
              <w:spacing w:line="276" w:lineRule="auto"/>
              <w:ind w:left="111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Формы</w:t>
            </w:r>
            <w:proofErr w:type="spellEnd"/>
          </w:p>
          <w:p w14:paraId="28D296C1" w14:textId="77777777" w:rsidR="006F0027" w:rsidRPr="00641547" w:rsidRDefault="006F0027" w:rsidP="00031DC0">
            <w:pPr>
              <w:pStyle w:val="TableParagraph"/>
              <w:tabs>
                <w:tab w:val="left" w:pos="2227"/>
              </w:tabs>
              <w:spacing w:line="276" w:lineRule="auto"/>
              <w:ind w:left="111" w:right="92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аттестации</w:t>
            </w:r>
            <w:proofErr w:type="spellEnd"/>
            <w:r w:rsidRPr="00641547">
              <w:rPr>
                <w:spacing w:val="-4"/>
                <w:sz w:val="24"/>
                <w:szCs w:val="24"/>
              </w:rPr>
              <w:t>/</w:t>
            </w:r>
            <w:r w:rsidRPr="0064154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41547">
              <w:rPr>
                <w:sz w:val="24"/>
                <w:szCs w:val="24"/>
              </w:rPr>
              <w:t>контроля</w:t>
            </w:r>
            <w:proofErr w:type="spellEnd"/>
          </w:p>
        </w:tc>
      </w:tr>
      <w:tr w:rsidR="006F0027" w:rsidRPr="00641547" w14:paraId="510DFE22" w14:textId="77777777" w:rsidTr="00031DC0">
        <w:trPr>
          <w:trHeight w:val="322"/>
        </w:trPr>
        <w:tc>
          <w:tcPr>
            <w:tcW w:w="320" w:type="pct"/>
            <w:vMerge/>
          </w:tcPr>
          <w:p w14:paraId="1A3C35A3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1682" w:type="pct"/>
            <w:vMerge/>
          </w:tcPr>
          <w:p w14:paraId="12E27566" w14:textId="77777777" w:rsidR="006F0027" w:rsidRPr="00641547" w:rsidRDefault="006F0027" w:rsidP="00031DC0">
            <w:pPr>
              <w:pStyle w:val="TableParagraph"/>
              <w:tabs>
                <w:tab w:val="left" w:pos="1333"/>
                <w:tab w:val="left" w:pos="2453"/>
              </w:tabs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</w:tcBorders>
          </w:tcPr>
          <w:p w14:paraId="14BE92F6" w14:textId="77777777" w:rsidR="006F0027" w:rsidRPr="00641547" w:rsidRDefault="006F0027" w:rsidP="00031DC0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</w:tcBorders>
          </w:tcPr>
          <w:p w14:paraId="6E18B717" w14:textId="77777777" w:rsidR="006F0027" w:rsidRPr="00641547" w:rsidRDefault="006F0027" w:rsidP="00031DC0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742" w:type="pct"/>
            <w:tcBorders>
              <w:top w:val="single" w:sz="4" w:space="0" w:color="auto"/>
            </w:tcBorders>
          </w:tcPr>
          <w:p w14:paraId="4534D162" w14:textId="77777777" w:rsidR="006F0027" w:rsidRPr="00641547" w:rsidRDefault="006F0027" w:rsidP="00031DC0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proofErr w:type="spellStart"/>
            <w:r w:rsidRPr="00641547">
              <w:rPr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238" w:type="pct"/>
            <w:vMerge/>
          </w:tcPr>
          <w:p w14:paraId="16518953" w14:textId="77777777" w:rsidR="006F0027" w:rsidRPr="00641547" w:rsidRDefault="006F0027" w:rsidP="00031DC0">
            <w:pPr>
              <w:pStyle w:val="TableParagraph"/>
              <w:spacing w:line="276" w:lineRule="auto"/>
              <w:ind w:left="111"/>
              <w:rPr>
                <w:sz w:val="24"/>
                <w:szCs w:val="24"/>
              </w:rPr>
            </w:pPr>
          </w:p>
        </w:tc>
      </w:tr>
      <w:tr w:rsidR="006F0027" w:rsidRPr="00641547" w14:paraId="533089A7" w14:textId="77777777" w:rsidTr="00031DC0">
        <w:trPr>
          <w:trHeight w:val="645"/>
        </w:trPr>
        <w:tc>
          <w:tcPr>
            <w:tcW w:w="320" w:type="pct"/>
            <w:shd w:val="clear" w:color="auto" w:fill="F2F2F2" w:themeFill="background1" w:themeFillShade="F2"/>
          </w:tcPr>
          <w:p w14:paraId="20DB350C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1.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148EC6E8" w14:textId="77777777" w:rsidR="006F0027" w:rsidRPr="00AC7C4A" w:rsidRDefault="006F0027" w:rsidP="00031DC0">
            <w:pPr>
              <w:pStyle w:val="TableParagraph"/>
              <w:tabs>
                <w:tab w:val="left" w:pos="1333"/>
                <w:tab w:val="left" w:pos="2453"/>
              </w:tabs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Введение в программу «Разрешите представиться или театр начинается с вешалки…»</w:t>
            </w:r>
          </w:p>
        </w:tc>
        <w:tc>
          <w:tcPr>
            <w:tcW w:w="493" w:type="pct"/>
            <w:shd w:val="clear" w:color="auto" w:fill="F2F2F2" w:themeFill="background1" w:themeFillShade="F2"/>
          </w:tcPr>
          <w:p w14:paraId="447178F0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5039740A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47259034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</w:tcPr>
          <w:p w14:paraId="0719FC4D" w14:textId="77777777" w:rsidR="006F0027" w:rsidRDefault="006F0027" w:rsidP="00031DC0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Анкетирование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</w:t>
            </w:r>
          </w:p>
          <w:p w14:paraId="0AF0CE8C" w14:textId="77777777" w:rsidR="006F0027" w:rsidRPr="009227D7" w:rsidRDefault="006F0027" w:rsidP="00031DC0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беседа</w:t>
            </w:r>
          </w:p>
        </w:tc>
      </w:tr>
      <w:tr w:rsidR="006F0027" w:rsidRPr="00641547" w14:paraId="6B66D834" w14:textId="77777777" w:rsidTr="00031DC0">
        <w:trPr>
          <w:trHeight w:val="642"/>
        </w:trPr>
        <w:tc>
          <w:tcPr>
            <w:tcW w:w="320" w:type="pct"/>
            <w:shd w:val="clear" w:color="auto" w:fill="F2F2F2" w:themeFill="background1" w:themeFillShade="F2"/>
          </w:tcPr>
          <w:p w14:paraId="081DBFBC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2.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785150A2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История театра. Театр как вид искусства</w:t>
            </w:r>
          </w:p>
        </w:tc>
        <w:tc>
          <w:tcPr>
            <w:tcW w:w="493" w:type="pct"/>
            <w:shd w:val="clear" w:color="auto" w:fill="F2F2F2" w:themeFill="background1" w:themeFillShade="F2"/>
          </w:tcPr>
          <w:p w14:paraId="628F3FAD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2C8AAE2F" w14:textId="77777777" w:rsidR="006F0027" w:rsidRPr="00AC7C4A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5F490ED9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238" w:type="pct"/>
            <w:vMerge w:val="restart"/>
          </w:tcPr>
          <w:p w14:paraId="10CB8981" w14:textId="77777777" w:rsidR="006F0027" w:rsidRPr="00641547" w:rsidRDefault="006F0027" w:rsidP="00031DC0">
            <w:pPr>
              <w:pStyle w:val="TableParagraph"/>
              <w:spacing w:line="276" w:lineRule="auto"/>
              <w:ind w:left="111" w:right="706"/>
              <w:rPr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Упражнения,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игры-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импровизации,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творческие</w:t>
            </w:r>
            <w:r w:rsidRPr="0064154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задания</w:t>
            </w:r>
          </w:p>
        </w:tc>
      </w:tr>
      <w:tr w:rsidR="006F0027" w:rsidRPr="00641547" w14:paraId="3E631DBF" w14:textId="77777777" w:rsidTr="00031DC0">
        <w:trPr>
          <w:trHeight w:val="966"/>
        </w:trPr>
        <w:tc>
          <w:tcPr>
            <w:tcW w:w="320" w:type="pct"/>
          </w:tcPr>
          <w:p w14:paraId="63812186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2.1.</w:t>
            </w:r>
          </w:p>
        </w:tc>
        <w:tc>
          <w:tcPr>
            <w:tcW w:w="1682" w:type="pct"/>
          </w:tcPr>
          <w:p w14:paraId="6BEFFB67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Первоначальные представления о театре как виде искусства.</w:t>
            </w:r>
          </w:p>
        </w:tc>
        <w:tc>
          <w:tcPr>
            <w:tcW w:w="493" w:type="pct"/>
          </w:tcPr>
          <w:p w14:paraId="708C8392" w14:textId="77777777" w:rsidR="006F0027" w:rsidRPr="00641547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59A05A45" w14:textId="77777777" w:rsidR="006F0027" w:rsidRPr="00641547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77B3E7FF" w14:textId="77777777" w:rsidR="006F0027" w:rsidRPr="00641547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4BD82729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0027" w:rsidRPr="00641547" w14:paraId="2A5146EA" w14:textId="77777777" w:rsidTr="00031DC0">
        <w:trPr>
          <w:trHeight w:val="964"/>
        </w:trPr>
        <w:tc>
          <w:tcPr>
            <w:tcW w:w="320" w:type="pct"/>
          </w:tcPr>
          <w:p w14:paraId="7B78F7A8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2.2.</w:t>
            </w:r>
          </w:p>
        </w:tc>
        <w:tc>
          <w:tcPr>
            <w:tcW w:w="1682" w:type="pct"/>
          </w:tcPr>
          <w:p w14:paraId="6AC1EEFA" w14:textId="77777777" w:rsidR="006F0027" w:rsidRDefault="006F0027" w:rsidP="00031DC0">
            <w:pPr>
              <w:pStyle w:val="TableParagraph"/>
              <w:tabs>
                <w:tab w:val="left" w:pos="1571"/>
                <w:tab w:val="left" w:pos="3717"/>
              </w:tabs>
              <w:spacing w:line="276" w:lineRule="auto"/>
              <w:ind w:left="108" w:right="96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 xml:space="preserve">Развитие представления </w:t>
            </w:r>
          </w:p>
          <w:p w14:paraId="2CF9CBE8" w14:textId="77777777" w:rsidR="006F0027" w:rsidRPr="00AC7C4A" w:rsidRDefault="006F0027" w:rsidP="00031DC0">
            <w:pPr>
              <w:pStyle w:val="TableParagraph"/>
              <w:tabs>
                <w:tab w:val="left" w:pos="1571"/>
                <w:tab w:val="left" w:pos="3717"/>
              </w:tabs>
              <w:spacing w:line="276" w:lineRule="auto"/>
              <w:ind w:left="108" w:right="96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о видах театрального искусства: театр кукол</w:t>
            </w:r>
          </w:p>
        </w:tc>
        <w:tc>
          <w:tcPr>
            <w:tcW w:w="493" w:type="pct"/>
          </w:tcPr>
          <w:p w14:paraId="06104A04" w14:textId="77777777" w:rsidR="006F0027" w:rsidRPr="00641547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39F440EA" w14:textId="77777777" w:rsidR="006F0027" w:rsidRPr="00641547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6A6B1318" w14:textId="77777777" w:rsidR="006F0027" w:rsidRPr="00641547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28C86180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0027" w:rsidRPr="00641547" w14:paraId="29C9E5EE" w14:textId="77777777" w:rsidTr="00031DC0">
        <w:trPr>
          <w:trHeight w:val="645"/>
        </w:trPr>
        <w:tc>
          <w:tcPr>
            <w:tcW w:w="320" w:type="pct"/>
          </w:tcPr>
          <w:p w14:paraId="0B1A4991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2.3.</w:t>
            </w:r>
          </w:p>
        </w:tc>
        <w:tc>
          <w:tcPr>
            <w:tcW w:w="1682" w:type="pct"/>
          </w:tcPr>
          <w:p w14:paraId="0A84E8E4" w14:textId="77777777" w:rsidR="006F0027" w:rsidRPr="00AC7C4A" w:rsidRDefault="006F0027" w:rsidP="00031DC0">
            <w:pPr>
              <w:pStyle w:val="TableParagraph"/>
              <w:tabs>
                <w:tab w:val="left" w:pos="1658"/>
                <w:tab w:val="left" w:pos="2664"/>
              </w:tabs>
              <w:spacing w:line="276" w:lineRule="auto"/>
              <w:ind w:left="108"/>
              <w:rPr>
                <w:sz w:val="24"/>
                <w:szCs w:val="24"/>
              </w:rPr>
            </w:pPr>
            <w:r w:rsidRPr="00AC7C4A">
              <w:rPr>
                <w:sz w:val="24"/>
                <w:szCs w:val="24"/>
                <w:lang w:val="ru-RU"/>
              </w:rPr>
              <w:t xml:space="preserve">Театр – </w:t>
            </w:r>
            <w:proofErr w:type="spellStart"/>
            <w:r w:rsidRPr="00AC7C4A">
              <w:rPr>
                <w:sz w:val="24"/>
                <w:szCs w:val="24"/>
                <w:lang w:val="ru-RU"/>
              </w:rPr>
              <w:t>коллекти</w:t>
            </w:r>
            <w:r w:rsidRPr="00AC7C4A">
              <w:rPr>
                <w:sz w:val="24"/>
                <w:szCs w:val="24"/>
              </w:rPr>
              <w:t>вное</w:t>
            </w:r>
            <w:proofErr w:type="spellEnd"/>
            <w:r w:rsidRPr="00AC7C4A">
              <w:rPr>
                <w:sz w:val="24"/>
                <w:szCs w:val="24"/>
                <w:lang w:val="ru-RU"/>
              </w:rPr>
              <w:t xml:space="preserve"> искусство </w:t>
            </w:r>
          </w:p>
        </w:tc>
        <w:tc>
          <w:tcPr>
            <w:tcW w:w="493" w:type="pct"/>
          </w:tcPr>
          <w:p w14:paraId="27E7228F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69259679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0</w:t>
            </w:r>
          </w:p>
        </w:tc>
        <w:tc>
          <w:tcPr>
            <w:tcW w:w="742" w:type="pct"/>
          </w:tcPr>
          <w:p w14:paraId="620A8795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490040FC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59E02CEA" w14:textId="77777777" w:rsidTr="00031DC0">
        <w:trPr>
          <w:trHeight w:val="321"/>
        </w:trPr>
        <w:tc>
          <w:tcPr>
            <w:tcW w:w="320" w:type="pct"/>
            <w:shd w:val="clear" w:color="auto" w:fill="F2F2F2" w:themeFill="background1" w:themeFillShade="F2"/>
          </w:tcPr>
          <w:p w14:paraId="4186A1E5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3.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64FD9E23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Акт</w:t>
            </w:r>
            <w:proofErr w:type="spellEnd"/>
            <w:r w:rsidRPr="00AC7C4A">
              <w:rPr>
                <w:sz w:val="24"/>
                <w:szCs w:val="24"/>
                <w:lang w:val="ru-RU"/>
              </w:rPr>
              <w:t>ё</w:t>
            </w:r>
            <w:proofErr w:type="spellStart"/>
            <w:r w:rsidRPr="00AC7C4A">
              <w:rPr>
                <w:sz w:val="24"/>
                <w:szCs w:val="24"/>
              </w:rPr>
              <w:t>рская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грамота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70A89DA5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0FB4C997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</w:rPr>
            </w:pPr>
            <w:r w:rsidRPr="0064154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25A66911" w14:textId="77777777" w:rsidR="006F0027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10</w:t>
            </w:r>
          </w:p>
          <w:p w14:paraId="7C198864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38" w:type="pct"/>
            <w:vMerge w:val="restart"/>
          </w:tcPr>
          <w:p w14:paraId="7A924EA6" w14:textId="77777777" w:rsidR="006F0027" w:rsidRPr="00641547" w:rsidRDefault="006F0027" w:rsidP="00031DC0">
            <w:pPr>
              <w:pStyle w:val="TableParagraph"/>
              <w:spacing w:line="276" w:lineRule="auto"/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Упражнения</w:t>
            </w:r>
            <w:r w:rsidRPr="0064154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на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КСД.</w:t>
            </w:r>
            <w:r>
              <w:rPr>
                <w:sz w:val="24"/>
                <w:szCs w:val="24"/>
                <w:lang w:val="ru-RU"/>
              </w:rPr>
              <w:t xml:space="preserve"> Тренинги </w:t>
            </w:r>
            <w:r w:rsidRPr="00641547">
              <w:rPr>
                <w:spacing w:val="-1"/>
                <w:sz w:val="24"/>
                <w:szCs w:val="24"/>
                <w:lang w:val="ru-RU"/>
              </w:rPr>
              <w:t>на</w:t>
            </w:r>
            <w:r w:rsidRPr="00641547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внимание.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Упражнения</w:t>
            </w:r>
            <w:r w:rsidRPr="0064154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на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овладение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pacing w:val="-3"/>
                <w:sz w:val="24"/>
                <w:szCs w:val="24"/>
                <w:lang w:val="ru-RU"/>
              </w:rPr>
              <w:t>и</w:t>
            </w:r>
            <w:r w:rsidRPr="00641547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пользование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словесными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67"/>
                <w:sz w:val="24"/>
                <w:szCs w:val="24"/>
                <w:lang w:val="ru-RU"/>
              </w:rPr>
              <w:t xml:space="preserve">   </w:t>
            </w:r>
            <w:r>
              <w:rPr>
                <w:sz w:val="24"/>
                <w:szCs w:val="24"/>
                <w:lang w:val="ru-RU"/>
              </w:rPr>
              <w:t>этюдами</w:t>
            </w:r>
          </w:p>
        </w:tc>
      </w:tr>
      <w:tr w:rsidR="006F0027" w:rsidRPr="00641547" w14:paraId="0F9D8C4A" w14:textId="77777777" w:rsidTr="00031DC0">
        <w:trPr>
          <w:trHeight w:val="645"/>
        </w:trPr>
        <w:tc>
          <w:tcPr>
            <w:tcW w:w="320" w:type="pct"/>
          </w:tcPr>
          <w:p w14:paraId="0827FB88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3.1.</w:t>
            </w:r>
          </w:p>
        </w:tc>
        <w:tc>
          <w:tcPr>
            <w:tcW w:w="1682" w:type="pct"/>
          </w:tcPr>
          <w:p w14:paraId="00E940D0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Многообразие выразительных средств в театре</w:t>
            </w:r>
          </w:p>
        </w:tc>
        <w:tc>
          <w:tcPr>
            <w:tcW w:w="493" w:type="pct"/>
          </w:tcPr>
          <w:p w14:paraId="0F682C14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2A6FBDCE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1BD15234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484B663A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2951C6C3" w14:textId="77777777" w:rsidTr="00031DC0">
        <w:trPr>
          <w:trHeight w:val="642"/>
        </w:trPr>
        <w:tc>
          <w:tcPr>
            <w:tcW w:w="320" w:type="pct"/>
          </w:tcPr>
          <w:p w14:paraId="2A1B9A26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3.2.</w:t>
            </w:r>
          </w:p>
        </w:tc>
        <w:tc>
          <w:tcPr>
            <w:tcW w:w="1682" w:type="pct"/>
          </w:tcPr>
          <w:p w14:paraId="7FF55E2C" w14:textId="77777777" w:rsidR="006F0027" w:rsidRPr="00AC7C4A" w:rsidRDefault="006F0027" w:rsidP="00031DC0">
            <w:pPr>
              <w:pStyle w:val="TableParagraph"/>
              <w:tabs>
                <w:tab w:val="left" w:pos="1849"/>
                <w:tab w:val="left" w:pos="3724"/>
              </w:tabs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Значение поведения в актерском искусстве</w:t>
            </w:r>
          </w:p>
        </w:tc>
        <w:tc>
          <w:tcPr>
            <w:tcW w:w="493" w:type="pct"/>
          </w:tcPr>
          <w:p w14:paraId="032AAAEF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16EC4A80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01F2C269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5918D936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3784B31D" w14:textId="77777777" w:rsidTr="00031DC0">
        <w:trPr>
          <w:trHeight w:val="581"/>
        </w:trPr>
        <w:tc>
          <w:tcPr>
            <w:tcW w:w="320" w:type="pct"/>
          </w:tcPr>
          <w:p w14:paraId="4142DEA9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3.3.</w:t>
            </w:r>
          </w:p>
        </w:tc>
        <w:tc>
          <w:tcPr>
            <w:tcW w:w="1682" w:type="pct"/>
          </w:tcPr>
          <w:p w14:paraId="3D64DF99" w14:textId="77777777" w:rsidR="006F0027" w:rsidRPr="00AC7C4A" w:rsidRDefault="006F0027" w:rsidP="00031DC0">
            <w:pPr>
              <w:pStyle w:val="TableParagraph"/>
              <w:tabs>
                <w:tab w:val="left" w:pos="2113"/>
                <w:tab w:val="left" w:pos="2609"/>
              </w:tabs>
              <w:spacing w:line="276" w:lineRule="auto"/>
              <w:ind w:left="108" w:right="95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Бессловесные</w:t>
            </w:r>
            <w:proofErr w:type="spellEnd"/>
            <w:r w:rsidRPr="00AC7C4A">
              <w:rPr>
                <w:sz w:val="24"/>
                <w:szCs w:val="24"/>
                <w:lang w:val="ru-RU"/>
              </w:rPr>
              <w:t xml:space="preserve"> </w:t>
            </w:r>
            <w:r w:rsidRPr="00AC7C4A">
              <w:rPr>
                <w:sz w:val="24"/>
                <w:szCs w:val="24"/>
              </w:rPr>
              <w:t>и</w:t>
            </w:r>
            <w:r w:rsidRPr="00AC7C4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словесные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действия</w:t>
            </w:r>
            <w:proofErr w:type="spellEnd"/>
          </w:p>
        </w:tc>
        <w:tc>
          <w:tcPr>
            <w:tcW w:w="493" w:type="pct"/>
          </w:tcPr>
          <w:p w14:paraId="61E2C121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5317F2F1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0</w:t>
            </w:r>
          </w:p>
        </w:tc>
        <w:tc>
          <w:tcPr>
            <w:tcW w:w="742" w:type="pct"/>
          </w:tcPr>
          <w:p w14:paraId="58CFED3A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3BCCB691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5496449E" w14:textId="77777777" w:rsidTr="00031DC0">
        <w:trPr>
          <w:trHeight w:val="322"/>
        </w:trPr>
        <w:tc>
          <w:tcPr>
            <w:tcW w:w="320" w:type="pct"/>
            <w:shd w:val="clear" w:color="auto" w:fill="F2F2F2" w:themeFill="background1" w:themeFillShade="F2"/>
          </w:tcPr>
          <w:p w14:paraId="78D84296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4.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1B7F79A4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Художественное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046A59E1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7F06C348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</w:rPr>
            </w:pPr>
            <w:r w:rsidRPr="0064154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417EAA5A" w14:textId="77777777" w:rsidR="006F0027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10</w:t>
            </w:r>
          </w:p>
          <w:p w14:paraId="335A08A7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38" w:type="pct"/>
            <w:vMerge w:val="restart"/>
          </w:tcPr>
          <w:p w14:paraId="200AACDC" w14:textId="77777777" w:rsidR="006F0027" w:rsidRPr="00641547" w:rsidRDefault="006F0027" w:rsidP="00031DC0">
            <w:pPr>
              <w:pStyle w:val="TableParagraph"/>
              <w:spacing w:line="276" w:lineRule="auto"/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</w:t>
            </w:r>
            <w:r w:rsidRPr="001F0D11">
              <w:rPr>
                <w:sz w:val="24"/>
                <w:szCs w:val="24"/>
                <w:lang w:val="ru-RU"/>
              </w:rPr>
              <w:t>пражнения на дыхание, на развитие и управление речевым и голосовым аппаратом</w:t>
            </w:r>
            <w:r>
              <w:rPr>
                <w:sz w:val="24"/>
                <w:szCs w:val="24"/>
                <w:lang w:val="ru-RU"/>
              </w:rPr>
              <w:t>,</w:t>
            </w:r>
            <w:r w:rsidRPr="00641547">
              <w:rPr>
                <w:sz w:val="24"/>
                <w:szCs w:val="24"/>
                <w:lang w:val="ru-RU"/>
              </w:rPr>
              <w:t xml:space="preserve"> на</w:t>
            </w:r>
            <w:r w:rsidRPr="001F0D11"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тренировку</w:t>
            </w:r>
            <w:r w:rsidRPr="001F0D11"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силы</w:t>
            </w:r>
            <w:r w:rsidRPr="001F0D11">
              <w:rPr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голоса, диапазона</w:t>
            </w:r>
            <w:r w:rsidRPr="001F0D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голоса, индивидуальное исполнение</w:t>
            </w:r>
          </w:p>
        </w:tc>
      </w:tr>
      <w:tr w:rsidR="006F0027" w:rsidRPr="00641547" w14:paraId="09E3F331" w14:textId="77777777" w:rsidTr="00031DC0">
        <w:trPr>
          <w:trHeight w:val="855"/>
        </w:trPr>
        <w:tc>
          <w:tcPr>
            <w:tcW w:w="320" w:type="pct"/>
          </w:tcPr>
          <w:p w14:paraId="23D3534B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4.1.</w:t>
            </w:r>
          </w:p>
        </w:tc>
        <w:tc>
          <w:tcPr>
            <w:tcW w:w="1682" w:type="pct"/>
          </w:tcPr>
          <w:p w14:paraId="7D2F1B51" w14:textId="77777777" w:rsidR="006F0027" w:rsidRPr="00AC7C4A" w:rsidRDefault="006F0027" w:rsidP="00031DC0">
            <w:pPr>
              <w:pStyle w:val="TableParagraph"/>
              <w:tabs>
                <w:tab w:val="left" w:pos="2384"/>
                <w:tab w:val="left" w:pos="3461"/>
              </w:tabs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Художественное чтение как вид исполнительского искусства</w:t>
            </w:r>
          </w:p>
        </w:tc>
        <w:tc>
          <w:tcPr>
            <w:tcW w:w="493" w:type="pct"/>
          </w:tcPr>
          <w:p w14:paraId="1337DFAD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618C9D07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6A7103AF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0CA7513B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67BAB8B2" w14:textId="77777777" w:rsidTr="00031DC0">
        <w:trPr>
          <w:trHeight w:val="323"/>
        </w:trPr>
        <w:tc>
          <w:tcPr>
            <w:tcW w:w="320" w:type="pct"/>
          </w:tcPr>
          <w:p w14:paraId="08F55F78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4.2.</w:t>
            </w:r>
          </w:p>
        </w:tc>
        <w:tc>
          <w:tcPr>
            <w:tcW w:w="1682" w:type="pct"/>
          </w:tcPr>
          <w:p w14:paraId="485C28B4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Логика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речи</w:t>
            </w:r>
            <w:proofErr w:type="spellEnd"/>
          </w:p>
          <w:p w14:paraId="12925E61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143B72AD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47AB1C9B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0A754446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4FC8DC5D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2957FA75" w14:textId="77777777" w:rsidTr="00031DC0">
        <w:trPr>
          <w:trHeight w:val="321"/>
        </w:trPr>
        <w:tc>
          <w:tcPr>
            <w:tcW w:w="320" w:type="pct"/>
          </w:tcPr>
          <w:p w14:paraId="014C6780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4.3.</w:t>
            </w:r>
          </w:p>
        </w:tc>
        <w:tc>
          <w:tcPr>
            <w:tcW w:w="1682" w:type="pct"/>
          </w:tcPr>
          <w:p w14:paraId="6B2B3D04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Словесные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воздействия</w:t>
            </w:r>
            <w:proofErr w:type="spellEnd"/>
          </w:p>
          <w:p w14:paraId="74D0A009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02988012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2F75DD53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0</w:t>
            </w:r>
          </w:p>
        </w:tc>
        <w:tc>
          <w:tcPr>
            <w:tcW w:w="742" w:type="pct"/>
          </w:tcPr>
          <w:p w14:paraId="57B88821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5D4B35B3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337BCB48" w14:textId="77777777" w:rsidTr="00031DC0">
        <w:trPr>
          <w:trHeight w:val="321"/>
        </w:trPr>
        <w:tc>
          <w:tcPr>
            <w:tcW w:w="320" w:type="pct"/>
            <w:shd w:val="clear" w:color="auto" w:fill="F2F2F2" w:themeFill="background1" w:themeFillShade="F2"/>
          </w:tcPr>
          <w:p w14:paraId="2F301998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5.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6352B3CF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Сценическое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движение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76C8F2FF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161F28EF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</w:rPr>
            </w:pPr>
            <w:r w:rsidRPr="0064154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44721BE3" w14:textId="77777777" w:rsidR="006F0027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8</w:t>
            </w:r>
          </w:p>
          <w:p w14:paraId="68A49CBE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38" w:type="pct"/>
            <w:vMerge w:val="restart"/>
          </w:tcPr>
          <w:p w14:paraId="0E1E1798" w14:textId="77777777" w:rsidR="006F0027" w:rsidRPr="00090084" w:rsidRDefault="006F0027" w:rsidP="00031DC0">
            <w:pPr>
              <w:pStyle w:val="TableParagraph"/>
              <w:spacing w:line="276" w:lineRule="auto"/>
              <w:ind w:left="111" w:right="72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Упражнения, этюды, </w:t>
            </w:r>
            <w:r w:rsidRPr="00090084">
              <w:rPr>
                <w:sz w:val="24"/>
                <w:szCs w:val="24"/>
                <w:lang w:val="ru-RU"/>
              </w:rPr>
              <w:t>танцевальная композиция на заданную тему</w:t>
            </w:r>
          </w:p>
        </w:tc>
      </w:tr>
      <w:tr w:rsidR="006F0027" w:rsidRPr="00641547" w14:paraId="69AB9378" w14:textId="77777777" w:rsidTr="00031DC0">
        <w:trPr>
          <w:trHeight w:val="323"/>
        </w:trPr>
        <w:tc>
          <w:tcPr>
            <w:tcW w:w="320" w:type="pct"/>
          </w:tcPr>
          <w:p w14:paraId="2F325150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5.1.</w:t>
            </w:r>
          </w:p>
        </w:tc>
        <w:tc>
          <w:tcPr>
            <w:tcW w:w="1682" w:type="pct"/>
          </w:tcPr>
          <w:p w14:paraId="386640D5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Основы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акробатики</w:t>
            </w:r>
            <w:proofErr w:type="spellEnd"/>
          </w:p>
          <w:p w14:paraId="45D1EBE4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215372BB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24" w:type="pct"/>
          </w:tcPr>
          <w:p w14:paraId="19652ECD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59C13128" w14:textId="77777777" w:rsidR="006F0027" w:rsidRPr="00AC7C4A" w:rsidRDefault="006F0027" w:rsidP="00031DC0">
            <w:pPr>
              <w:pStyle w:val="TableParagraph"/>
              <w:spacing w:line="276" w:lineRule="auto"/>
              <w:ind w:left="590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6387BEB2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0A789AF9" w14:textId="77777777" w:rsidTr="00031DC0">
        <w:trPr>
          <w:trHeight w:val="642"/>
        </w:trPr>
        <w:tc>
          <w:tcPr>
            <w:tcW w:w="320" w:type="pct"/>
          </w:tcPr>
          <w:p w14:paraId="76455681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5.2.</w:t>
            </w:r>
          </w:p>
        </w:tc>
        <w:tc>
          <w:tcPr>
            <w:tcW w:w="1682" w:type="pct"/>
          </w:tcPr>
          <w:p w14:paraId="5D1492FD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Искусство</w:t>
            </w:r>
          </w:p>
          <w:p w14:paraId="7957E520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C7C4A">
              <w:rPr>
                <w:sz w:val="24"/>
                <w:szCs w:val="24"/>
                <w:lang w:val="ru-RU"/>
              </w:rPr>
              <w:t>танцевальной импровизации</w:t>
            </w:r>
          </w:p>
        </w:tc>
        <w:tc>
          <w:tcPr>
            <w:tcW w:w="493" w:type="pct"/>
          </w:tcPr>
          <w:p w14:paraId="3BFDE813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</w:tcPr>
          <w:p w14:paraId="16BCE6AA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67E9BF5A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0D5ED75C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41AE5182" w14:textId="77777777" w:rsidTr="00031DC0">
        <w:trPr>
          <w:trHeight w:val="321"/>
        </w:trPr>
        <w:tc>
          <w:tcPr>
            <w:tcW w:w="320" w:type="pct"/>
            <w:shd w:val="clear" w:color="auto" w:fill="F2F2F2" w:themeFill="background1" w:themeFillShade="F2"/>
          </w:tcPr>
          <w:p w14:paraId="4FDDFEEC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6.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128993FB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Театральная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игра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42FEBB68" w14:textId="77777777" w:rsidR="006F0027" w:rsidRPr="00AC7C4A" w:rsidRDefault="006F0027" w:rsidP="00031DC0">
            <w:pPr>
              <w:pStyle w:val="TableParagraph"/>
              <w:spacing w:line="276" w:lineRule="auto"/>
              <w:ind w:left="371" w:right="35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4168599A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5B423419" w14:textId="77777777" w:rsidR="006F0027" w:rsidRDefault="006F0027" w:rsidP="00031DC0">
            <w:pPr>
              <w:pStyle w:val="TableParagraph"/>
              <w:spacing w:line="276" w:lineRule="auto"/>
              <w:ind w:left="590" w:right="57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21</w:t>
            </w:r>
          </w:p>
          <w:p w14:paraId="15D5840B" w14:textId="77777777" w:rsidR="006F0027" w:rsidRPr="00AC7C4A" w:rsidRDefault="006F0027" w:rsidP="00031DC0">
            <w:pPr>
              <w:pStyle w:val="TableParagraph"/>
              <w:spacing w:line="276" w:lineRule="auto"/>
              <w:ind w:left="590" w:right="57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38" w:type="pct"/>
            <w:vMerge w:val="restart"/>
          </w:tcPr>
          <w:p w14:paraId="3B374F1F" w14:textId="77777777" w:rsidR="006F0027" w:rsidRPr="00641547" w:rsidRDefault="006F0027" w:rsidP="00031DC0">
            <w:pPr>
              <w:pStyle w:val="TableParagraph"/>
              <w:spacing w:line="276" w:lineRule="auto"/>
              <w:ind w:left="111" w:right="245"/>
              <w:rPr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Выразительное</w:t>
            </w:r>
            <w:r w:rsidRPr="0064154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чтение</w:t>
            </w:r>
            <w:r w:rsidRPr="0064154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по</w:t>
            </w:r>
            <w:r w:rsidRPr="0064154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ролям.</w:t>
            </w:r>
          </w:p>
          <w:p w14:paraId="53E329C8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pacing w:val="1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 пьесы.</w:t>
            </w:r>
            <w:r w:rsidRPr="00641547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14:paraId="4CC6CF79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pacing w:val="1"/>
                <w:sz w:val="24"/>
                <w:szCs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 xml:space="preserve">Создание эскизов грима. </w:t>
            </w:r>
          </w:p>
          <w:p w14:paraId="02122B6E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pacing w:val="1"/>
                <w:sz w:val="24"/>
                <w:szCs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>Реферат.</w:t>
            </w:r>
          </w:p>
          <w:p w14:paraId="0E18BF9B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pacing w:val="-67"/>
                <w:sz w:val="24"/>
                <w:szCs w:val="24"/>
                <w:lang w:val="ru-RU"/>
              </w:rPr>
            </w:pPr>
            <w:r w:rsidRPr="00641547">
              <w:rPr>
                <w:sz w:val="24"/>
                <w:szCs w:val="24"/>
                <w:lang w:val="ru-RU"/>
              </w:rPr>
              <w:t>Репетиции.</w:t>
            </w:r>
            <w:r w:rsidRPr="00641547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641547">
              <w:rPr>
                <w:sz w:val="24"/>
                <w:szCs w:val="24"/>
                <w:lang w:val="ru-RU"/>
              </w:rPr>
              <w:t>Показ</w:t>
            </w:r>
            <w:r w:rsidRPr="0064154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67"/>
                <w:sz w:val="24"/>
                <w:szCs w:val="24"/>
                <w:lang w:val="ru-RU"/>
              </w:rPr>
              <w:t xml:space="preserve">   </w:t>
            </w:r>
          </w:p>
          <w:p w14:paraId="667B49F7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Спектакля.</w:t>
            </w:r>
          </w:p>
          <w:p w14:paraId="22D18377" w14:textId="77777777" w:rsidR="006F0027" w:rsidRDefault="006F0027" w:rsidP="00031DC0">
            <w:pPr>
              <w:pStyle w:val="TableParagraph"/>
              <w:spacing w:line="276" w:lineRule="auto"/>
              <w:ind w:left="111" w:right="6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Обсуждение</w:t>
            </w:r>
          </w:p>
          <w:p w14:paraId="5AAD33EF" w14:textId="77777777" w:rsidR="006F0027" w:rsidRPr="00641547" w:rsidRDefault="006F0027" w:rsidP="00031DC0">
            <w:pPr>
              <w:pStyle w:val="TableParagraph"/>
              <w:spacing w:line="276" w:lineRule="auto"/>
              <w:ind w:left="111" w:right="6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спектакля</w:t>
            </w:r>
          </w:p>
        </w:tc>
      </w:tr>
      <w:tr w:rsidR="006F0027" w:rsidRPr="00641547" w14:paraId="0973C7CA" w14:textId="77777777" w:rsidTr="00031DC0">
        <w:trPr>
          <w:trHeight w:val="323"/>
        </w:trPr>
        <w:tc>
          <w:tcPr>
            <w:tcW w:w="320" w:type="pct"/>
          </w:tcPr>
          <w:p w14:paraId="5779C177" w14:textId="77777777" w:rsidR="006F0027" w:rsidRPr="00A8445E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6.1.</w:t>
            </w:r>
          </w:p>
        </w:tc>
        <w:tc>
          <w:tcPr>
            <w:tcW w:w="1682" w:type="pct"/>
          </w:tcPr>
          <w:p w14:paraId="74FFD8E1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Пьеса – основа спектакля</w:t>
            </w:r>
          </w:p>
          <w:p w14:paraId="16302A19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50CBCC62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356CBA7F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273B6D62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2DE01AE0" w14:textId="77777777" w:rsidR="006F0027" w:rsidRPr="00A8445E" w:rsidRDefault="006F0027" w:rsidP="00031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0027" w:rsidRPr="00641547" w14:paraId="7BE591FB" w14:textId="77777777" w:rsidTr="00031DC0">
        <w:trPr>
          <w:trHeight w:val="321"/>
        </w:trPr>
        <w:tc>
          <w:tcPr>
            <w:tcW w:w="320" w:type="pct"/>
          </w:tcPr>
          <w:p w14:paraId="39C43DA4" w14:textId="77777777" w:rsidR="006F0027" w:rsidRPr="00A8445E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6.2.</w:t>
            </w:r>
          </w:p>
        </w:tc>
        <w:tc>
          <w:tcPr>
            <w:tcW w:w="1682" w:type="pct"/>
          </w:tcPr>
          <w:p w14:paraId="387D8B54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Текст</w:t>
            </w:r>
            <w:r>
              <w:rPr>
                <w:sz w:val="24"/>
                <w:szCs w:val="24"/>
                <w:lang w:val="ru-RU"/>
              </w:rPr>
              <w:t xml:space="preserve"> – </w:t>
            </w:r>
            <w:r w:rsidRPr="00A8445E">
              <w:rPr>
                <w:sz w:val="24"/>
                <w:szCs w:val="24"/>
                <w:lang w:val="ru-RU"/>
              </w:rPr>
              <w:t>основа постановки</w:t>
            </w:r>
          </w:p>
          <w:p w14:paraId="4356EBAF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789C6E10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243765AF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7C44A670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70B21BE8" w14:textId="77777777" w:rsidR="006F0027" w:rsidRPr="00A8445E" w:rsidRDefault="006F0027" w:rsidP="00031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0027" w:rsidRPr="00641547" w14:paraId="441D4D45" w14:textId="77777777" w:rsidTr="00031DC0">
        <w:trPr>
          <w:trHeight w:val="321"/>
        </w:trPr>
        <w:tc>
          <w:tcPr>
            <w:tcW w:w="320" w:type="pct"/>
          </w:tcPr>
          <w:p w14:paraId="311E5062" w14:textId="77777777" w:rsidR="006F0027" w:rsidRPr="00A8445E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6.3.</w:t>
            </w:r>
          </w:p>
        </w:tc>
        <w:tc>
          <w:tcPr>
            <w:tcW w:w="1682" w:type="pct"/>
          </w:tcPr>
          <w:p w14:paraId="72FE7F5D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 xml:space="preserve">Театральный грим. </w:t>
            </w:r>
          </w:p>
          <w:p w14:paraId="286902BB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5F9A81CB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45723BFC" w14:textId="77777777" w:rsidR="006F0027" w:rsidRPr="00AC7C4A" w:rsidRDefault="006F0027" w:rsidP="00031DC0">
            <w:pPr>
              <w:pStyle w:val="TableParagraph"/>
              <w:spacing w:line="276" w:lineRule="auto"/>
              <w:ind w:left="374" w:right="35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42" w:type="pct"/>
          </w:tcPr>
          <w:p w14:paraId="4A741A52" w14:textId="77777777" w:rsidR="006F0027" w:rsidRPr="00AC7C4A" w:rsidRDefault="006F0027" w:rsidP="00031DC0">
            <w:pPr>
              <w:pStyle w:val="TableParagraph"/>
              <w:spacing w:line="276" w:lineRule="auto"/>
              <w:ind w:left="591" w:right="5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6322AB95" w14:textId="77777777" w:rsidR="006F0027" w:rsidRPr="00A8445E" w:rsidRDefault="006F0027" w:rsidP="00031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0027" w:rsidRPr="00641547" w14:paraId="05A1D75F" w14:textId="77777777" w:rsidTr="00031DC0">
        <w:trPr>
          <w:trHeight w:val="323"/>
        </w:trPr>
        <w:tc>
          <w:tcPr>
            <w:tcW w:w="320" w:type="pct"/>
          </w:tcPr>
          <w:p w14:paraId="332A1740" w14:textId="77777777" w:rsidR="006F0027" w:rsidRPr="00201D1C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  <w:lang w:val="ru-RU"/>
              </w:rPr>
            </w:pPr>
            <w:r w:rsidRPr="00A8445E">
              <w:rPr>
                <w:sz w:val="24"/>
                <w:szCs w:val="24"/>
                <w:lang w:val="ru-RU"/>
              </w:rPr>
              <w:t>6.4</w:t>
            </w:r>
            <w:r w:rsidRPr="00201D1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682" w:type="pct"/>
          </w:tcPr>
          <w:p w14:paraId="70CABB27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201D1C">
              <w:rPr>
                <w:sz w:val="24"/>
                <w:szCs w:val="24"/>
                <w:lang w:val="ru-RU"/>
              </w:rPr>
              <w:t>Театральн</w:t>
            </w:r>
            <w:r w:rsidRPr="00AC7C4A">
              <w:rPr>
                <w:sz w:val="24"/>
                <w:szCs w:val="24"/>
              </w:rPr>
              <w:t>ый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костюм</w:t>
            </w:r>
            <w:proofErr w:type="spellEnd"/>
          </w:p>
          <w:p w14:paraId="2C7ABD42" w14:textId="77777777" w:rsidR="006F0027" w:rsidRPr="00D64C3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493" w:type="pct"/>
          </w:tcPr>
          <w:p w14:paraId="7BBB4AA4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</w:tcPr>
          <w:p w14:paraId="5B2B6239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0</w:t>
            </w:r>
          </w:p>
        </w:tc>
        <w:tc>
          <w:tcPr>
            <w:tcW w:w="742" w:type="pct"/>
          </w:tcPr>
          <w:p w14:paraId="2A640D3C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5B5C792F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64B5BB76" w14:textId="77777777" w:rsidTr="00031DC0">
        <w:trPr>
          <w:trHeight w:val="592"/>
        </w:trPr>
        <w:tc>
          <w:tcPr>
            <w:tcW w:w="320" w:type="pct"/>
          </w:tcPr>
          <w:p w14:paraId="2CCFFC14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6.5.</w:t>
            </w:r>
          </w:p>
        </w:tc>
        <w:tc>
          <w:tcPr>
            <w:tcW w:w="1682" w:type="pct"/>
          </w:tcPr>
          <w:p w14:paraId="42065751" w14:textId="77777777" w:rsidR="006F0027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 w:rsidRPr="00201D1C">
              <w:rPr>
                <w:sz w:val="24"/>
                <w:szCs w:val="24"/>
                <w:lang w:val="ru-RU"/>
              </w:rPr>
              <w:t>Репетиционный период</w:t>
            </w:r>
          </w:p>
          <w:p w14:paraId="0850A648" w14:textId="77777777" w:rsidR="006F0027" w:rsidRPr="00201D1C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 показ спектакля</w:t>
            </w:r>
          </w:p>
        </w:tc>
        <w:tc>
          <w:tcPr>
            <w:tcW w:w="493" w:type="pct"/>
          </w:tcPr>
          <w:p w14:paraId="1907C232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24" w:type="pct"/>
          </w:tcPr>
          <w:p w14:paraId="59B1A7D1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0</w:t>
            </w:r>
          </w:p>
        </w:tc>
        <w:tc>
          <w:tcPr>
            <w:tcW w:w="742" w:type="pct"/>
          </w:tcPr>
          <w:p w14:paraId="0F7FEAD9" w14:textId="77777777" w:rsidR="006F0027" w:rsidRPr="00641547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238" w:type="pct"/>
            <w:vMerge/>
            <w:tcBorders>
              <w:top w:val="nil"/>
            </w:tcBorders>
          </w:tcPr>
          <w:p w14:paraId="39614C37" w14:textId="77777777" w:rsidR="006F0027" w:rsidRPr="00641547" w:rsidRDefault="006F0027" w:rsidP="00031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027" w:rsidRPr="00641547" w14:paraId="2294A1DE" w14:textId="77777777" w:rsidTr="00031DC0">
        <w:trPr>
          <w:trHeight w:val="645"/>
        </w:trPr>
        <w:tc>
          <w:tcPr>
            <w:tcW w:w="320" w:type="pct"/>
            <w:shd w:val="clear" w:color="auto" w:fill="F2F2F2" w:themeFill="background1" w:themeFillShade="F2"/>
          </w:tcPr>
          <w:p w14:paraId="2AE583C5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7.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41FCF79B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Экскурсии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20B3C363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2B5B6AC8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</w:rPr>
            </w:pPr>
            <w:r w:rsidRPr="00641547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6D1C4EE0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238" w:type="pct"/>
          </w:tcPr>
          <w:p w14:paraId="720AC781" w14:textId="77777777" w:rsidR="006F0027" w:rsidRPr="00FD5E51" w:rsidRDefault="006F0027" w:rsidP="00031DC0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Экскурсии в театр</w:t>
            </w:r>
          </w:p>
        </w:tc>
      </w:tr>
      <w:tr w:rsidR="006F0027" w:rsidRPr="00641547" w14:paraId="5396640E" w14:textId="77777777" w:rsidTr="00031DC0">
        <w:trPr>
          <w:trHeight w:val="642"/>
        </w:trPr>
        <w:tc>
          <w:tcPr>
            <w:tcW w:w="320" w:type="pct"/>
            <w:shd w:val="clear" w:color="auto" w:fill="F2F2F2" w:themeFill="background1" w:themeFillShade="F2"/>
          </w:tcPr>
          <w:p w14:paraId="3B127AD2" w14:textId="77777777" w:rsidR="006F0027" w:rsidRPr="00641547" w:rsidRDefault="006F0027" w:rsidP="00031DC0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41547">
              <w:rPr>
                <w:sz w:val="24"/>
                <w:szCs w:val="24"/>
              </w:rPr>
              <w:t>8.</w:t>
            </w:r>
          </w:p>
        </w:tc>
        <w:tc>
          <w:tcPr>
            <w:tcW w:w="1682" w:type="pct"/>
            <w:shd w:val="clear" w:color="auto" w:fill="F2F2F2" w:themeFill="background1" w:themeFillShade="F2"/>
          </w:tcPr>
          <w:p w14:paraId="4EFE9478" w14:textId="77777777" w:rsidR="006F0027" w:rsidRPr="00AC7C4A" w:rsidRDefault="006F0027" w:rsidP="00031DC0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AC7C4A">
              <w:rPr>
                <w:sz w:val="24"/>
                <w:szCs w:val="24"/>
              </w:rPr>
              <w:t>Итоговое</w:t>
            </w:r>
            <w:proofErr w:type="spellEnd"/>
            <w:r w:rsidRPr="00AC7C4A">
              <w:rPr>
                <w:sz w:val="24"/>
                <w:szCs w:val="24"/>
              </w:rPr>
              <w:t xml:space="preserve"> </w:t>
            </w:r>
            <w:proofErr w:type="spellStart"/>
            <w:r w:rsidRPr="00AC7C4A">
              <w:rPr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493" w:type="pct"/>
            <w:shd w:val="clear" w:color="auto" w:fill="F2F2F2" w:themeFill="background1" w:themeFillShade="F2"/>
          </w:tcPr>
          <w:p w14:paraId="179292B1" w14:textId="77777777" w:rsidR="006F0027" w:rsidRPr="00AC7C4A" w:rsidRDefault="006F0027" w:rsidP="00031DC0">
            <w:pPr>
              <w:pStyle w:val="TableParagraph"/>
              <w:spacing w:line="276" w:lineRule="auto"/>
              <w:ind w:left="14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24" w:type="pct"/>
            <w:shd w:val="clear" w:color="auto" w:fill="F2F2F2" w:themeFill="background1" w:themeFillShade="F2"/>
          </w:tcPr>
          <w:p w14:paraId="6D1254A2" w14:textId="77777777" w:rsidR="006F0027" w:rsidRPr="00641547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</w:rPr>
            </w:pPr>
            <w:r w:rsidRPr="00641547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42" w:type="pct"/>
            <w:shd w:val="clear" w:color="auto" w:fill="F2F2F2" w:themeFill="background1" w:themeFillShade="F2"/>
          </w:tcPr>
          <w:p w14:paraId="7345BDDD" w14:textId="77777777" w:rsidR="006F0027" w:rsidRPr="00AC7C4A" w:rsidRDefault="006F0027" w:rsidP="00031DC0">
            <w:pPr>
              <w:pStyle w:val="TableParagraph"/>
              <w:spacing w:line="276" w:lineRule="auto"/>
              <w:ind w:left="1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238" w:type="pct"/>
          </w:tcPr>
          <w:p w14:paraId="5591C098" w14:textId="77777777" w:rsidR="006F0027" w:rsidRPr="00FD5E51" w:rsidRDefault="006F0027" w:rsidP="00031DC0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Творческие задания, самоанализ деятельности</w:t>
            </w:r>
          </w:p>
        </w:tc>
      </w:tr>
      <w:tr w:rsidR="006F0027" w:rsidRPr="00641547" w14:paraId="4632894D" w14:textId="77777777" w:rsidTr="00031DC0">
        <w:trPr>
          <w:trHeight w:val="323"/>
        </w:trPr>
        <w:tc>
          <w:tcPr>
            <w:tcW w:w="320" w:type="pct"/>
          </w:tcPr>
          <w:p w14:paraId="4B8948F3" w14:textId="77777777" w:rsidR="006F0027" w:rsidRPr="00FD5E51" w:rsidRDefault="006F0027" w:rsidP="00031DC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82" w:type="pct"/>
          </w:tcPr>
          <w:p w14:paraId="6CC06046" w14:textId="77777777" w:rsidR="006F0027" w:rsidRPr="00641547" w:rsidRDefault="006F0027" w:rsidP="00031DC0">
            <w:pPr>
              <w:pStyle w:val="TableParagraph"/>
              <w:spacing w:line="276" w:lineRule="auto"/>
              <w:ind w:right="1524"/>
              <w:rPr>
                <w:b/>
                <w:sz w:val="24"/>
                <w:szCs w:val="24"/>
              </w:rPr>
            </w:pPr>
            <w:proofErr w:type="spellStart"/>
            <w:r w:rsidRPr="00641547">
              <w:rPr>
                <w:b/>
                <w:sz w:val="24"/>
                <w:szCs w:val="24"/>
              </w:rPr>
              <w:t>Итого</w:t>
            </w:r>
            <w:proofErr w:type="spellEnd"/>
            <w:r w:rsidRPr="00641547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3" w:type="pct"/>
          </w:tcPr>
          <w:p w14:paraId="2B3A6101" w14:textId="77777777" w:rsidR="006F0027" w:rsidRPr="00793811" w:rsidRDefault="006F0027" w:rsidP="00031DC0">
            <w:pPr>
              <w:pStyle w:val="TableParagraph"/>
              <w:spacing w:line="276" w:lineRule="auto"/>
              <w:ind w:left="371" w:right="358"/>
              <w:jc w:val="center"/>
              <w:rPr>
                <w:b/>
                <w:sz w:val="24"/>
                <w:szCs w:val="24"/>
                <w:lang w:val="ru-RU"/>
              </w:rPr>
            </w:pPr>
            <w:r w:rsidRPr="00793811">
              <w:rPr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524" w:type="pct"/>
          </w:tcPr>
          <w:p w14:paraId="79A83BB3" w14:textId="77777777" w:rsidR="006F0027" w:rsidRPr="00793811" w:rsidRDefault="006F0027" w:rsidP="00031DC0">
            <w:pPr>
              <w:pStyle w:val="TableParagraph"/>
              <w:spacing w:line="276" w:lineRule="auto"/>
              <w:ind w:left="16"/>
              <w:jc w:val="center"/>
              <w:rPr>
                <w:b/>
                <w:sz w:val="24"/>
                <w:szCs w:val="24"/>
                <w:lang w:val="ru-RU"/>
              </w:rPr>
            </w:pPr>
            <w:r w:rsidRPr="00793811">
              <w:rPr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742" w:type="pct"/>
          </w:tcPr>
          <w:p w14:paraId="46074826" w14:textId="77777777" w:rsidR="006F0027" w:rsidRPr="00793811" w:rsidRDefault="006F0027" w:rsidP="00031DC0">
            <w:pPr>
              <w:pStyle w:val="TableParagraph"/>
              <w:spacing w:line="276" w:lineRule="auto"/>
              <w:ind w:left="590" w:right="573"/>
              <w:jc w:val="center"/>
              <w:rPr>
                <w:b/>
                <w:sz w:val="24"/>
                <w:szCs w:val="24"/>
                <w:lang w:val="ru-RU"/>
              </w:rPr>
            </w:pPr>
            <w:r w:rsidRPr="00793811">
              <w:rPr>
                <w:b/>
                <w:sz w:val="24"/>
                <w:szCs w:val="24"/>
                <w:lang w:val="ru-RU"/>
              </w:rPr>
              <w:t>60</w:t>
            </w:r>
          </w:p>
        </w:tc>
        <w:tc>
          <w:tcPr>
            <w:tcW w:w="1238" w:type="pct"/>
          </w:tcPr>
          <w:p w14:paraId="2067B90A" w14:textId="77777777" w:rsidR="006F0027" w:rsidRPr="00641547" w:rsidRDefault="006F0027" w:rsidP="00031DC0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1BCA328E" w14:textId="77777777" w:rsidR="006F0027" w:rsidRDefault="006F0027" w:rsidP="006F0027">
      <w:pPr>
        <w:widowControl w:val="0"/>
        <w:shd w:val="clear" w:color="auto" w:fill="FFFFFF"/>
        <w:suppressAutoHyphens/>
        <w:autoSpaceDE w:val="0"/>
        <w:spacing w:after="0"/>
        <w:ind w:right="1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3702346C" w14:textId="77777777" w:rsidR="006F0027" w:rsidRPr="00B35487" w:rsidRDefault="006F0027" w:rsidP="006F0027">
      <w:pPr>
        <w:widowControl w:val="0"/>
        <w:shd w:val="clear" w:color="auto" w:fill="FFFFFF"/>
        <w:suppressAutoHyphens/>
        <w:autoSpaceDE w:val="0"/>
        <w:spacing w:after="0"/>
        <w:ind w:right="1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3548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2.2. Календарный учебный график (приложение 1)</w:t>
      </w:r>
    </w:p>
    <w:p w14:paraId="6AA1EDF8" w14:textId="77777777" w:rsidR="006F0027" w:rsidRPr="00B35487" w:rsidRDefault="006F0027" w:rsidP="006F0027">
      <w:pPr>
        <w:widowControl w:val="0"/>
        <w:shd w:val="clear" w:color="auto" w:fill="FFFFFF"/>
        <w:suppressAutoHyphens/>
        <w:autoSpaceDE w:val="0"/>
        <w:spacing w:after="0"/>
        <w:ind w:right="14"/>
        <w:jc w:val="center"/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eastAsia="zh-CN"/>
        </w:rPr>
      </w:pPr>
    </w:p>
    <w:p w14:paraId="61334205" w14:textId="77777777" w:rsidR="006F0027" w:rsidRPr="00B35487" w:rsidRDefault="006F0027" w:rsidP="006F0027">
      <w:pPr>
        <w:widowControl w:val="0"/>
        <w:shd w:val="clear" w:color="auto" w:fill="FFFFFF"/>
        <w:suppressAutoHyphens/>
        <w:autoSpaceDE w:val="0"/>
        <w:spacing w:after="0"/>
        <w:ind w:right="14"/>
        <w:jc w:val="center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zh-CN"/>
        </w:rPr>
      </w:pPr>
      <w:r w:rsidRPr="00B354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>2.3. Рабочая программа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zh-CN"/>
        </w:rPr>
        <w:t xml:space="preserve"> </w:t>
      </w:r>
    </w:p>
    <w:p w14:paraId="0678AE7C" w14:textId="77777777" w:rsidR="006F0027" w:rsidRPr="00087F28" w:rsidRDefault="006F0027" w:rsidP="006F0027">
      <w:pPr>
        <w:widowControl w:val="0"/>
        <w:suppressAutoHyphens/>
        <w:spacing w:after="0"/>
        <w:jc w:val="center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</w:p>
    <w:p w14:paraId="5ECA7767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1. 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Вводное занятие. «Разрешите представиться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или театр начинается с вешалки…»</w:t>
      </w:r>
    </w:p>
    <w:p w14:paraId="185398A4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Цели и задачи обучения. Перспективы творческого роста. Знакомство с театром как видом искусства.</w:t>
      </w:r>
    </w:p>
    <w:p w14:paraId="5A138678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Просмотр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ab/>
        <w:t>творческих работ, видеофильмов со спектаклями, мероприятиями выпускников.</w:t>
      </w:r>
    </w:p>
    <w:p w14:paraId="3A1AA0F5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Форма проведения занятия – презентация коллектива.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игровой, наглядный, иллюстрированный.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видеофильмы, фотографии.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2A9D980B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анкетирование, беседа.</w:t>
      </w:r>
    </w:p>
    <w:p w14:paraId="7ADEAAF2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2. 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История театра. Те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атр как вид искусства</w:t>
      </w:r>
    </w:p>
    <w:p w14:paraId="4B50F4A8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2.1.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Первоначальные представления о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театре как виде искусства</w:t>
      </w:r>
    </w:p>
    <w:p w14:paraId="7BC6BCDA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телетеатр.</w:t>
      </w:r>
    </w:p>
    <w:p w14:paraId="1247DFA6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спользование имеющегося художественного опыта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обучающихся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; творческие игры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,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рисование кинофильма для закрепления представлений о театре как виде искусства. Игры: «Театр в твоей жизни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»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(«Что такое театр?», «Театр в твоем доме. Театр на улице», «Школьный театр»).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14:paraId="6A5B9EDF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 занятия по усвоению новых знаний.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игрового содержания, наглядный, объяснительно-иллюстративный.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карточки с заданиями, фотографии,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видеоз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апис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спектаклей.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57EABA5C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импровизации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, творческие задания.</w:t>
      </w:r>
    </w:p>
    <w:p w14:paraId="62FC4418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2.2.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Развитие представления о видах театраль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ного искусства: театр кукол</w:t>
      </w:r>
    </w:p>
    <w:p w14:paraId="02CD4369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История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театра кукол. Зарубежные братья Петрушки. Виды кукольного театра. Знакомство с современным кукольным театром.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Х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удожественные возможности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театра кукол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 Особенности выразительного языка театра кукол.</w:t>
      </w:r>
    </w:p>
    <w:p w14:paraId="179FBBD5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росмотр кукольных спектаклей. Изготовление кукол-петрушек или других кукол.</w:t>
      </w:r>
    </w:p>
    <w:p w14:paraId="65F5A60F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практические занятия, творческая лаборатория.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игрового содержания, наглядный, объяснительно-иллюстративный,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карточки с заданиями, фотографии,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видеозаписи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кукольны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х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спектакл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ей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1BF06977" w14:textId="77777777" w:rsidR="006F0027" w:rsidRPr="0013288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импровизации (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разыгрывание сценок на темы сказочных сюжетов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)</w:t>
      </w:r>
      <w:r w:rsidRPr="0013288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710AAFCD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2.3.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Теат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р – коллективное</w:t>
      </w:r>
      <w:r w:rsidRPr="009227D7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искусство</w:t>
      </w:r>
    </w:p>
    <w:p w14:paraId="420746CE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Знакомство с театральными профессиями. Спектакль – результат коллективного творчества. Распределение ролей в театре. Актер – «главное чудо театра».</w:t>
      </w:r>
    </w:p>
    <w:p w14:paraId="2C342614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творческие задания на ознакомление с элементами театральных профессий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оздание афиш, эскизов декораций и костюмов.</w:t>
      </w:r>
    </w:p>
    <w:p w14:paraId="67A58D8D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заочная экскурсия по театральным цехам. Приёмы и методы: репродуктивны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й, объяснительно-иллюстративный. Д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ид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актический материал: фотографии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55345494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творческое задание (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эссе на тему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«Путешествие в мир театра»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)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539DA35B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3.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Актёрская грамота</w:t>
      </w:r>
    </w:p>
    <w:p w14:paraId="6190C1FB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3.1.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Многообразие выраз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ительных средств в театре</w:t>
      </w:r>
    </w:p>
    <w:p w14:paraId="096EB7EB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 xml:space="preserve">Теория: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Знакомство с 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14:paraId="77925DE7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227D7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тренинги на внимание: «Поймать хлопок», «Невидимая нить», «Много ниточек, или Большое зеркало».</w:t>
      </w:r>
    </w:p>
    <w:p w14:paraId="45295536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беседы, игровые формы.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полных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карточки с заданиями.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5DB6E0D7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тренинги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4BDC8B58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3.2.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Значение поведе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ния в актерском искусстве</w:t>
      </w:r>
    </w:p>
    <w:p w14:paraId="66DA96BE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озможности актера «превращать», преображать с помощью изменения своего поведения место, время, ситуацию, партнеров.</w:t>
      </w:r>
    </w:p>
    <w:p w14:paraId="6AD5E6D0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пражнения на коллективную согласованность действий (одновременно, друг за другом, вовремя); воспитывающие ситуации «Что будет, если я буду играть один»; превращения заданного предмета с помощью действий во что-то другое (индивидуально, с помощниками).</w:t>
      </w:r>
    </w:p>
    <w:p w14:paraId="2B04BA11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proofErr w:type="gramStart"/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а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</w:t>
      </w:r>
      <w:proofErr w:type="gramEnd"/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занятий: беседы, игровые формы.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полных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карточки с заданиями.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6F62E56E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упражнения.</w:t>
      </w:r>
    </w:p>
    <w:p w14:paraId="4008A333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3.3.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Бесслове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сные и словесные действия</w:t>
      </w:r>
    </w:p>
    <w:p w14:paraId="2669A748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14:paraId="3E434122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Выполнение этюдов, упражнений-тренингов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, упражнение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«Я сегодня – это …», этюды на пословицы, крылатые выражения, поговорки, сюжетные стихи, картины – одиночные, парные, групповые,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без слов и с минимальным использованием текста.</w:t>
      </w:r>
    </w:p>
    <w:p w14:paraId="3526963C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игровые формы, занятия-зачёт.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Приёмы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 методы: метод полных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карточки с заданиями.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245E5051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упражнения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513C0911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4.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Художественное чтение</w:t>
      </w:r>
    </w:p>
    <w:p w14:paraId="0734C29F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4.1.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Художественное чтение как вид и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сполнительского искусства</w:t>
      </w:r>
    </w:p>
    <w:p w14:paraId="0E1B0164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14:paraId="3D111293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67DE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отработка навыка правильного дыхания при чтении и сознательного управления речевым и голосовым аппаратом (диапазоном голоса, его силой и подвижностью»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)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Упражнения на рождение звука: «Бамбук», «Корни», «Тряпичная кукла», «Резиновая кукла», «Фонарь»,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«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Антенна», «Разноцветный фонтан». Отработка навыка правильного дыхания при чтении и сознательного управления речевым аппаратом.</w:t>
      </w:r>
    </w:p>
    <w:p w14:paraId="5302628D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индивидуальные карточки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 упражнениями по теме.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1D8B8A33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упражнения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на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дыхани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е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, упражнения на развитие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 управление речевым и голосовым аппаратом.</w:t>
      </w:r>
    </w:p>
    <w:p w14:paraId="0D418B3D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4.2.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Логика речи</w:t>
      </w:r>
    </w:p>
    <w:p w14:paraId="26876C4B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D42F6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 xml:space="preserve">Теория: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Основы сценической «лепки» фразы (логика речи). Понятие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о фразе. Естественное построение фразы. Фраза простая и сложная. Основа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 пояснение фразы. Пояснения на басах и верхах.</w:t>
      </w:r>
    </w:p>
    <w:p w14:paraId="34523783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D42F6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Артикуляционная гимнастика: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упражнения для губ «Улыбка-хоботок», «Часы», «Шторки»;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упражнения для языка: «Уколы», «Змея», «Коктейль».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Чтение отрывков или литературных анекдотов.</w:t>
      </w:r>
    </w:p>
    <w:p w14:paraId="51287441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групповые, игровые.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индивидуальные карточки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 упражнениями по теме.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1800CF63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упражнения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на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дыхани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е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, исполнение текста, демонстрирующего владение «лепкой» фразы.</w:t>
      </w:r>
    </w:p>
    <w:p w14:paraId="7220C069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4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.3.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Словесные воздействия</w:t>
      </w:r>
    </w:p>
    <w:p w14:paraId="6D8265DE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D42F6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Классификация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</w:t>
      </w:r>
    </w:p>
    <w:p w14:paraId="3E8ADAE1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D42F6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Упражнения на превращение заданного предмета с помощью действий во что-то другое (индивидуально, с помощником); упражнения для голоса: «Прыжок в воду», «Колокола», «Прыгун», «Аквалангист».</w:t>
      </w:r>
    </w:p>
    <w:p w14:paraId="6FFBAC7F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групповые, занятие-зачёт.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индивидуальные карточки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 упражнениями по теме.</w:t>
      </w:r>
    </w:p>
    <w:p w14:paraId="25157E46" w14:textId="77777777" w:rsidR="006F0027" w:rsidRPr="00A702BA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индивидуальное исполнение</w:t>
      </w:r>
      <w:r w:rsidRPr="00A702BA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4499F9E7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5. Сценическое движение</w:t>
      </w:r>
    </w:p>
    <w:p w14:paraId="6214EEC7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5.1.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Основы акробатики</w:t>
      </w:r>
    </w:p>
    <w:p w14:paraId="58193CA8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EA1878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Школы и методики движенческой подготовки актера. Развитие психофизического аппарата. Основы акробатики, работа с равновесием, работа с предметами. Техника безопасности.</w:t>
      </w:r>
    </w:p>
    <w:p w14:paraId="5B38D63E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EA1878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Разминка плечевого пояса: «Ветряная мельница», «Миксер», «Пружина», «Кошка лезет на забор».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Тренинг: «Тележка», «Собачка», «Гусиный шаг», «Прыжок на месте». Элементы акробатики: кенгуру, кузнечик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</w:p>
    <w:p w14:paraId="2E7FE0DE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плотных нагрузок, метод взаимного обучения.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маты или акробатические дорожки.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7AE25E0A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упражнения,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этюды.</w:t>
      </w:r>
    </w:p>
    <w:p w14:paraId="593EAB14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5.2. Искусство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танцевальной импровизации</w:t>
      </w:r>
    </w:p>
    <w:p w14:paraId="54360B6F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90084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Беседа по темам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«В поисках собственного стиля», «Танец сегодня».</w:t>
      </w:r>
    </w:p>
    <w:p w14:paraId="3861941D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090084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Универсальная разминка. Элементы разных по стилю танцевальных форм. Основные позиции рук, ног, постановка корпуса. Разучивание основных элементов народного танца: простой шаг, переменный шаг, шаг с притопом, веревочка, «</w:t>
      </w:r>
      <w:proofErr w:type="spellStart"/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ковырялочка</w:t>
      </w:r>
      <w:proofErr w:type="spellEnd"/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». Разучивание их основных элементов. Разучивание вальсового шага.</w:t>
      </w:r>
    </w:p>
    <w:p w14:paraId="127C00DE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групповые.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плотных нагрузок, метод взаимного обучения.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маты или акробатические дорожки.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3A3A0071" w14:textId="77777777" w:rsidR="006F0027" w:rsidRPr="00993804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993804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танцевальная композиция на заданную тему.</w:t>
      </w:r>
    </w:p>
    <w:p w14:paraId="5E2FC6F1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6. Театральная игра</w:t>
      </w:r>
    </w:p>
    <w:p w14:paraId="69EFE7DC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6.1.</w:t>
      </w:r>
      <w:r w:rsidRPr="00906691">
        <w:rPr>
          <w:rFonts w:eastAsia="SimSun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Пьеса – основа спектакля</w:t>
      </w:r>
    </w:p>
    <w:p w14:paraId="339EDABC" w14:textId="77777777" w:rsidR="006F0027" w:rsidRPr="003A0F7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8445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Особенности композиционного построения пьесы: ее экспозиция, завязка, кульминация и развязка. Время в пьесе. Персонажи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–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действующие лица спектакля.</w:t>
      </w:r>
    </w:p>
    <w:p w14:paraId="703A22C7" w14:textId="77777777" w:rsidR="006F0027" w:rsidRPr="003A0F7E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A8445E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работа над выбранной пьесой, осмысление сюжета, выделение основных событий, являющихся поворотными моментами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14:paraId="01552D40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практические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ступенчатого повышения нагрузок, метод игрового содержания, метод импровизации.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Дидактический материал: индивидуальные карточки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 упражнениями по теме.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3BB59497" w14:textId="77777777" w:rsidR="006F0027" w:rsidRPr="00906691" w:rsidRDefault="006F0027" w:rsidP="006F0027">
      <w:pPr>
        <w:widowControl w:val="0"/>
        <w:suppressAutoHyphens/>
        <w:spacing w:after="0"/>
        <w:ind w:firstLine="708"/>
        <w:jc w:val="both"/>
        <w:rPr>
          <w:rFonts w:eastAsia="SimSun" w:cs="Mangal"/>
          <w:color w:val="00000A"/>
          <w:sz w:val="28"/>
          <w:szCs w:val="28"/>
          <w:lang w:eastAsia="zh-CN" w:bidi="hi-IN"/>
        </w:rPr>
      </w:pP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3A0F7E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анализ пьесы.</w:t>
      </w:r>
    </w:p>
    <w:p w14:paraId="4012425E" w14:textId="77777777" w:rsidR="006F0027" w:rsidRPr="00906691" w:rsidRDefault="006F0027" w:rsidP="006F0027">
      <w:pPr>
        <w:widowControl w:val="0"/>
        <w:suppressAutoHyphens/>
        <w:spacing w:after="0"/>
        <w:ind w:firstLine="708"/>
        <w:jc w:val="both"/>
        <w:rPr>
          <w:rFonts w:eastAsia="SimSun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6.2.</w:t>
      </w:r>
      <w:r w:rsidRPr="00906691">
        <w:rPr>
          <w:rFonts w:eastAsia="SimSun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Текст-основа постановки</w:t>
      </w:r>
    </w:p>
    <w:p w14:paraId="1788E977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52091D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 xml:space="preserve">Теория: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14:paraId="7A71417C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52091D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работа по карточкам «от прозы к драматическому диалогу»,</w:t>
      </w:r>
      <w:r w:rsidRPr="002424F3">
        <w:rPr>
          <w:rFonts w:eastAsia="SimSun" w:cs="Mangal"/>
          <w:color w:val="00000A"/>
          <w:sz w:val="28"/>
          <w:szCs w:val="28"/>
          <w:lang w:eastAsia="zh-CN" w:bidi="hi-IN"/>
        </w:rPr>
        <w:t xml:space="preserve">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я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в тексте, упражнения на коллективную согласованность действий, отработка логического соединения текста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 движения. Основная постановочная работа по ролям.</w:t>
      </w:r>
    </w:p>
    <w:p w14:paraId="65EA2848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практические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эвристический, проблемный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индивидуальные карточки с упражнениями по теме.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63184445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eastAsia="SimSun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составление таблицы «История про…, который…»</w:t>
      </w:r>
    </w:p>
    <w:p w14:paraId="34FFFD68" w14:textId="77777777" w:rsidR="006F0027" w:rsidRPr="00906691" w:rsidRDefault="006F0027" w:rsidP="006F0027">
      <w:pPr>
        <w:widowControl w:val="0"/>
        <w:suppressAutoHyphens/>
        <w:spacing w:after="0"/>
        <w:ind w:firstLine="708"/>
        <w:jc w:val="both"/>
        <w:rPr>
          <w:rFonts w:eastAsia="SimSun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6.3.</w:t>
      </w:r>
      <w:r w:rsidRPr="00906691">
        <w:rPr>
          <w:rFonts w:eastAsia="SimSun" w:cs="Mangal"/>
          <w:b/>
          <w:color w:val="00000A"/>
          <w:sz w:val="28"/>
          <w:szCs w:val="28"/>
          <w:lang w:eastAsia="zh-CN" w:bidi="hi-IN"/>
        </w:rPr>
        <w:t xml:space="preserve"> </w:t>
      </w: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Театральный грим </w:t>
      </w:r>
    </w:p>
    <w:p w14:paraId="5BA95FAA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01D1C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14:paraId="0BC7D148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01D1C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Приемы накладывания грима. Создание эскизов грима для героев выбранной пьесы. Накладывание грима друг другу.</w:t>
      </w:r>
    </w:p>
    <w:p w14:paraId="0BB46671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творческие лаборатории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эвристический, объяснительно-иллюстративный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гримировальный набор, жирный крем, тональный крем, помада, гуммоз, пудра, различные кисти, бумажные салфетки, альбомы, краски, карандаши.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22CAA1C5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: создание эскизов грима.</w:t>
      </w:r>
    </w:p>
    <w:p w14:paraId="52ACB631" w14:textId="77777777" w:rsidR="006F0027" w:rsidRPr="00906691" w:rsidRDefault="006F0027" w:rsidP="006F0027">
      <w:pPr>
        <w:widowControl w:val="0"/>
        <w:suppressAutoHyphens/>
        <w:spacing w:after="0"/>
        <w:jc w:val="both"/>
        <w:rPr>
          <w:rFonts w:eastAsia="SimSun" w:cs="Mangal"/>
          <w:b/>
          <w:color w:val="00000A"/>
          <w:sz w:val="28"/>
          <w:szCs w:val="28"/>
          <w:lang w:eastAsia="zh-CN" w:bidi="hi-IN"/>
        </w:rPr>
      </w:pPr>
      <w:r w:rsidRPr="00087F28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ab/>
        <w:t>6.4.</w:t>
      </w:r>
      <w:r w:rsidRPr="00906691">
        <w:rPr>
          <w:rFonts w:eastAsia="SimSun" w:cs="Mangal"/>
          <w:b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Театральный костюм</w:t>
      </w:r>
    </w:p>
    <w:p w14:paraId="46D65569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01D1C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Теория: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Костюм – один из основных элементов, влияющих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на представление об образе и характере. Костюм «конкретизированный»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и «универсальный». Цвет, фактура.</w:t>
      </w:r>
    </w:p>
    <w:p w14:paraId="27976E4B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01D1C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>Практическая работа: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создание эскизов костюмов для выбранной пьесы.</w:t>
      </w:r>
    </w:p>
    <w:p w14:paraId="776F0238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творческие лаборатории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эвристический, объяснительно-иллюстративный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иллюстрации из книг, фотографии, альбомы, краски, карандаши.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78B5096A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проект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на тему «</w:t>
      </w:r>
      <w:r w:rsidRPr="002424F3">
        <w:rPr>
          <w:rFonts w:ascii="Times New Roman" w:eastAsia="SimSun" w:hAnsi="Times New Roman" w:cs="Times New Roman"/>
          <w:color w:val="00000A"/>
          <w:sz w:val="28"/>
          <w:szCs w:val="28"/>
          <w:lang w:eastAsia="zh-CN" w:bidi="hi-IN"/>
        </w:rPr>
        <w:t>Зеркало моды</w:t>
      </w:r>
      <w:r>
        <w:rPr>
          <w:rFonts w:ascii="Times New Roman" w:eastAsia="SimSun" w:hAnsi="Times New Roman" w:cs="Times New Roman"/>
          <w:color w:val="00000A"/>
          <w:sz w:val="28"/>
          <w:szCs w:val="28"/>
          <w:lang w:eastAsia="zh-CN" w:bidi="hi-IN"/>
        </w:rPr>
        <w:t xml:space="preserve"> эпох отраженье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».</w:t>
      </w:r>
    </w:p>
    <w:p w14:paraId="54371713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6.5. Репетиционный период и показ спектакля</w:t>
      </w:r>
    </w:p>
    <w:p w14:paraId="607D1F93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01D1C">
        <w:rPr>
          <w:rFonts w:ascii="Liberation Serif" w:eastAsia="SimSun" w:hAnsi="Liberation Serif" w:cs="Mangal"/>
          <w:i/>
          <w:color w:val="00000A"/>
          <w:sz w:val="28"/>
          <w:szCs w:val="28"/>
          <w:lang w:eastAsia="zh-CN" w:bidi="hi-IN"/>
        </w:rPr>
        <w:t xml:space="preserve">Практическая работа: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Соединение сцен, эпизодов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,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репетиции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в декорациях, с реквизитом и бутафорией, репетиции в костюмах, репетиции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с музыкальным и световым оформлением, сводные репетиции, репетиции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 объединением всех выразительных средств. Генеральная репетиция.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Показ спектакля.</w:t>
      </w:r>
    </w:p>
    <w:p w14:paraId="3B3124EB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занятий: репетиции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.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метод импровизации, метод полных нагрузок.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67620F07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Форма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Показ спектакля (премьера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).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Обсуждение спектакля.</w:t>
      </w:r>
    </w:p>
    <w:p w14:paraId="37E78092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7. Экскурсии</w:t>
      </w:r>
    </w:p>
    <w:p w14:paraId="473C32A3" w14:textId="77777777" w:rsidR="006F0027" w:rsidRPr="002424F3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2424F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Экскурсии в театры.</w:t>
      </w:r>
    </w:p>
    <w:p w14:paraId="6B6F69A2" w14:textId="77777777" w:rsidR="006F0027" w:rsidRPr="00087F28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8. Итоговое занятие</w:t>
      </w:r>
    </w:p>
    <w:p w14:paraId="2C346490" w14:textId="77777777" w:rsidR="006F0027" w:rsidRPr="00E32102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Викторина. У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пражнения на коллективную согласованность; превращение и оправдание предмета, позы, ситуации, мизансцены; этюды на оправдание заданных бессловесных элементов действий разными предлагаемыми обстоятельствами.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Демонстрация лучших номеров.</w:t>
      </w:r>
    </w:p>
    <w:p w14:paraId="7102B3C3" w14:textId="77777777" w:rsidR="006F0027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проведения занятия: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практическое задание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Приёмы и методы: анализ, создание ситуации достижения и успеха.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Дидактический материал: текст викторины.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</w:p>
    <w:p w14:paraId="0FB73CAC" w14:textId="77777777" w:rsidR="006F0027" w:rsidRPr="00E32102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Форм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а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контроля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: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творческие задания, </w:t>
      </w:r>
      <w:r w:rsidRPr="00E32102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самоанализ деятельности.</w:t>
      </w:r>
    </w:p>
    <w:p w14:paraId="039F5DA4" w14:textId="77777777" w:rsidR="006F0027" w:rsidRPr="00087F28" w:rsidRDefault="006F0027" w:rsidP="006F0027">
      <w:pPr>
        <w:widowControl w:val="0"/>
        <w:suppressAutoHyphens/>
        <w:spacing w:after="0"/>
        <w:jc w:val="both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</w:p>
    <w:p w14:paraId="13D8172D" w14:textId="77777777" w:rsidR="006F0027" w:rsidRPr="00B35487" w:rsidRDefault="006F0027" w:rsidP="006F0027">
      <w:pPr>
        <w:widowControl w:val="0"/>
        <w:suppressAutoHyphens/>
        <w:spacing w:after="0"/>
        <w:jc w:val="center"/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</w:pPr>
      <w:r w:rsidRPr="00B35487">
        <w:rPr>
          <w:rFonts w:ascii="Liberation Serif" w:eastAsia="SimSun" w:hAnsi="Liberation Serif" w:cs="Mangal"/>
          <w:b/>
          <w:color w:val="00000A"/>
          <w:sz w:val="28"/>
          <w:szCs w:val="28"/>
          <w:lang w:eastAsia="zh-CN" w:bidi="hi-IN"/>
        </w:rPr>
        <w:t>2.4. Условия реализации программы</w:t>
      </w:r>
    </w:p>
    <w:p w14:paraId="63FDCE78" w14:textId="77777777" w:rsidR="006F0027" w:rsidRPr="00B35487" w:rsidRDefault="006F0027" w:rsidP="006F0027">
      <w:pPr>
        <w:widowControl w:val="0"/>
        <w:shd w:val="clear" w:color="auto" w:fill="FFFFFF"/>
        <w:suppressAutoHyphens/>
        <w:spacing w:before="240" w:after="0"/>
        <w:jc w:val="center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 w:bidi="hi-IN"/>
        </w:rPr>
      </w:pPr>
      <w:r w:rsidRPr="00B35487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 w:bidi="hi-IN"/>
        </w:rPr>
        <w:t>Материально-техническое обеспечение программы</w:t>
      </w:r>
    </w:p>
    <w:p w14:paraId="1AE6C97B" w14:textId="77777777" w:rsidR="006F0027" w:rsidRPr="00B51556" w:rsidRDefault="006F0027" w:rsidP="006F0027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14:paraId="22CC3F23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Для организации и осуществления образовательного процесса необходим ряд компонентов, обеспечивающих его эффективность:  </w:t>
      </w:r>
    </w:p>
    <w:p w14:paraId="109EF82F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учебный</w:t>
      </w:r>
      <w:r w:rsidRPr="00B51556">
        <w:rPr>
          <w:rFonts w:ascii="Times New Roman" w:hAnsi="Times New Roman" w:cs="Times New Roman"/>
          <w:sz w:val="28"/>
          <w:szCs w:val="28"/>
        </w:rPr>
        <w:t xml:space="preserve"> класс; </w:t>
      </w:r>
    </w:p>
    <w:p w14:paraId="3DA3EE14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сцена в актовом зале; </w:t>
      </w:r>
    </w:p>
    <w:p w14:paraId="54F14849" w14:textId="77777777" w:rsidR="006F0027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сценические костюмы</w:t>
      </w:r>
      <w:r w:rsidRPr="00B5155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76EFC40" w14:textId="77777777" w:rsidR="006F0027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реквизит, бутафория; </w:t>
      </w:r>
    </w:p>
    <w:p w14:paraId="07CFF407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атрибуты для игр-драматизаций</w:t>
      </w:r>
      <w:r w:rsidRPr="00B5155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FD15CAD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зеркала; </w:t>
      </w:r>
    </w:p>
    <w:p w14:paraId="2DDD322A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грим, декоративная косметика; </w:t>
      </w:r>
    </w:p>
    <w:p w14:paraId="19DA3C84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 xml:space="preserve">-  ширмы (стационарные, передвижные, настольные 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B51556">
        <w:rPr>
          <w:rFonts w:ascii="Times New Roman" w:hAnsi="Times New Roman" w:cs="Times New Roman"/>
          <w:sz w:val="28"/>
          <w:szCs w:val="28"/>
        </w:rPr>
        <w:t xml:space="preserve"> напольные); </w:t>
      </w:r>
    </w:p>
    <w:p w14:paraId="645063D3" w14:textId="77777777" w:rsidR="006F0027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B51556">
        <w:rPr>
          <w:rFonts w:ascii="Times New Roman" w:hAnsi="Times New Roman" w:cs="Times New Roman"/>
          <w:sz w:val="28"/>
          <w:szCs w:val="28"/>
        </w:rPr>
        <w:t>телевизор</w:t>
      </w:r>
      <w:r>
        <w:rPr>
          <w:rFonts w:ascii="Times New Roman" w:hAnsi="Times New Roman" w:cs="Times New Roman"/>
          <w:sz w:val="28"/>
          <w:szCs w:val="28"/>
        </w:rPr>
        <w:t xml:space="preserve"> или мультимедийная система (ноутбук, проектор, экран)</w:t>
      </w:r>
      <w:r w:rsidRPr="00B5155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B12879D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видеокамера;</w:t>
      </w:r>
    </w:p>
    <w:p w14:paraId="10E99CCE" w14:textId="77777777" w:rsidR="006F0027" w:rsidRPr="00B51556" w:rsidRDefault="006F0027" w:rsidP="006F00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556">
        <w:rPr>
          <w:rFonts w:ascii="Times New Roman" w:hAnsi="Times New Roman" w:cs="Times New Roman"/>
          <w:sz w:val="28"/>
          <w:szCs w:val="28"/>
        </w:rPr>
        <w:t>-  музыкальный центр.</w:t>
      </w:r>
    </w:p>
    <w:p w14:paraId="6D314D98" w14:textId="77777777" w:rsidR="006F0027" w:rsidRDefault="006F0027" w:rsidP="006F0027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</w:p>
    <w:p w14:paraId="177ABA5B" w14:textId="77777777" w:rsidR="006F0027" w:rsidRPr="00B35487" w:rsidRDefault="006F0027" w:rsidP="006F0027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35487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Кадровое обеспечение</w:t>
      </w:r>
    </w:p>
    <w:p w14:paraId="5A4BEB88" w14:textId="77777777" w:rsidR="006F0027" w:rsidRPr="00B35487" w:rsidRDefault="006F0027" w:rsidP="006F0027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zh-CN"/>
        </w:rPr>
      </w:pPr>
    </w:p>
    <w:p w14:paraId="2D979C45" w14:textId="77777777" w:rsidR="006F0027" w:rsidRDefault="006F0027" w:rsidP="006F0027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B35487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Педагог дополнительного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, учитель, воспитатель</w:t>
      </w:r>
      <w:r w:rsidRPr="00B354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zh-CN"/>
        </w:rPr>
        <w:t xml:space="preserve"> </w:t>
      </w:r>
      <w:r w:rsidRPr="00B35487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с опытом театральной деятельности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.</w:t>
      </w:r>
    </w:p>
    <w:p w14:paraId="2C52D111" w14:textId="77777777" w:rsidR="006F0027" w:rsidRPr="00B51556" w:rsidRDefault="006F0027" w:rsidP="006F0027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zh-CN"/>
        </w:rPr>
      </w:pPr>
    </w:p>
    <w:p w14:paraId="002B5664" w14:textId="77777777" w:rsidR="006F0027" w:rsidRPr="00B51556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51556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2.5. Формы, порядок текущего контроля и промежуточной аттестации</w:t>
      </w:r>
    </w:p>
    <w:p w14:paraId="199DEC4F" w14:textId="77777777" w:rsidR="006F0027" w:rsidRPr="00B51556" w:rsidRDefault="006F0027" w:rsidP="006F0027">
      <w:pPr>
        <w:shd w:val="clear" w:color="auto" w:fill="FFFFFF"/>
        <w:suppressAutoHyphens/>
        <w:spacing w:after="0"/>
        <w:ind w:left="708" w:firstLine="708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14:paraId="5A7F4C18" w14:textId="77777777" w:rsidR="006F0027" w:rsidRPr="00777375" w:rsidRDefault="006F0027" w:rsidP="006F0027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При проведении диагностических процедур используются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методики </w:t>
      </w:r>
      <w:proofErr w:type="spellStart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Р.В.Овчаровой</w:t>
      </w:r>
      <w:proofErr w:type="spellEnd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, </w:t>
      </w:r>
      <w:proofErr w:type="spellStart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М.И.Рожкова</w:t>
      </w:r>
      <w:proofErr w:type="spellEnd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, </w:t>
      </w:r>
      <w:proofErr w:type="spellStart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Ю.С.Тюнникова</w:t>
      </w:r>
      <w:proofErr w:type="spellEnd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, </w:t>
      </w:r>
      <w:proofErr w:type="spellStart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Б.С.Алишева</w:t>
      </w:r>
      <w:proofErr w:type="spellEnd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, </w:t>
      </w:r>
      <w:proofErr w:type="spellStart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Л.А.Воловича</w:t>
      </w:r>
      <w:proofErr w:type="spellEnd"/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br/>
      </w:r>
      <w:r w:rsidRPr="007773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и др., </w:t>
      </w:r>
      <w:r w:rsidRPr="00B51556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контрольные задания (индивидуальные или групповые),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</w:t>
      </w:r>
      <w:r w:rsidRPr="00B51556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тесты, кроссворды, викторины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.</w:t>
      </w:r>
    </w:p>
    <w:p w14:paraId="6097222B" w14:textId="77777777" w:rsidR="006F0027" w:rsidRPr="00777375" w:rsidRDefault="006F0027" w:rsidP="006F0027">
      <w:pPr>
        <w:widowControl w:val="0"/>
        <w:suppressAutoHyphens/>
        <w:spacing w:after="0"/>
        <w:ind w:firstLine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777375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В процессе реализации программы используются следующие виды контроля:</w:t>
      </w:r>
    </w:p>
    <w:p w14:paraId="2106BBCA" w14:textId="77777777" w:rsidR="006F0027" w:rsidRPr="00C04113" w:rsidRDefault="006F0027" w:rsidP="006F0027">
      <w:pPr>
        <w:widowControl w:val="0"/>
        <w:suppressAutoHyphens/>
        <w:spacing w:after="0"/>
        <w:ind w:left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–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ab/>
        <w:t>входной контроль (сентябрь, беседа);</w:t>
      </w:r>
    </w:p>
    <w:p w14:paraId="1A5F0B01" w14:textId="77777777" w:rsidR="006F0027" w:rsidRPr="00C04113" w:rsidRDefault="006F0027" w:rsidP="006F0027">
      <w:pPr>
        <w:widowControl w:val="0"/>
        <w:suppressAutoHyphens/>
        <w:spacing w:after="0"/>
        <w:ind w:left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–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ab/>
        <w:t xml:space="preserve">текущий контроль (осуществляется посредством наблюдения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br/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за деятельностью ребенка в процессе занятий, практические работы, демонстрация номеров);</w:t>
      </w:r>
    </w:p>
    <w:p w14:paraId="4B35D7F1" w14:textId="77777777" w:rsidR="006F0027" w:rsidRPr="00C04113" w:rsidRDefault="006F0027" w:rsidP="006F0027">
      <w:pPr>
        <w:widowControl w:val="0"/>
        <w:suppressAutoHyphens/>
        <w:spacing w:after="0"/>
        <w:ind w:left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–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ab/>
        <w:t xml:space="preserve">промежуточный контроль (в 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середине 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учебного года занятия-зачеты</w:t>
      </w:r>
      <w:r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,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 xml:space="preserve"> тесты, демонстрация номеров);</w:t>
      </w:r>
    </w:p>
    <w:p w14:paraId="6BAA0354" w14:textId="77777777" w:rsidR="006F0027" w:rsidRPr="00C04113" w:rsidRDefault="006F0027" w:rsidP="006F0027">
      <w:pPr>
        <w:widowControl w:val="0"/>
        <w:suppressAutoHyphens/>
        <w:spacing w:after="0"/>
        <w:ind w:left="708"/>
        <w:jc w:val="both"/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</w:pP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>–</w:t>
      </w:r>
      <w:r w:rsidRPr="00C04113">
        <w:rPr>
          <w:rFonts w:ascii="Liberation Serif" w:eastAsia="SimSun" w:hAnsi="Liberation Serif" w:cs="Mangal"/>
          <w:color w:val="00000A"/>
          <w:sz w:val="28"/>
          <w:szCs w:val="28"/>
          <w:lang w:eastAsia="zh-CN" w:bidi="hi-IN"/>
        </w:rPr>
        <w:tab/>
        <w:t>итоговый контроль (май, открытые занятия, спектакли).</w:t>
      </w:r>
    </w:p>
    <w:p w14:paraId="744E91FE" w14:textId="77777777" w:rsidR="006F0027" w:rsidRDefault="006F0027" w:rsidP="006F0027">
      <w:pPr>
        <w:suppressAutoHyphens/>
        <w:spacing w:after="0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087F28">
        <w:rPr>
          <w:rFonts w:ascii="Times New Roman" w:eastAsia="Times New Roman" w:hAnsi="Times New Roman" w:cs="Times New Roman"/>
          <w:sz w:val="28"/>
          <w:szCs w:val="28"/>
          <w:lang w:eastAsia="zh-CN"/>
        </w:rPr>
        <w:t>Таким образом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,</w:t>
      </w:r>
      <w:r w:rsidRPr="00087F2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основными формами отслеживания результатов реализации программы являются: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B51556">
        <w:rPr>
          <w:rFonts w:ascii="Times New Roman" w:eastAsia="Times New Roman" w:hAnsi="Times New Roman" w:cs="Times New Roman"/>
          <w:sz w:val="28"/>
          <w:szCs w:val="28"/>
          <w:lang w:eastAsia="zh-CN"/>
        </w:rPr>
        <w:t>участие в спектаклях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, </w:t>
      </w:r>
      <w:r w:rsidRPr="00B51556">
        <w:rPr>
          <w:rFonts w:ascii="Times New Roman" w:eastAsia="Times New Roman" w:hAnsi="Times New Roman" w:cs="Times New Roman"/>
          <w:sz w:val="28"/>
          <w:szCs w:val="28"/>
          <w:lang w:eastAsia="zh-CN"/>
        </w:rPr>
        <w:t>активное участие в делах коллектива (выступления на мероприятиях различного уровня, посещение театра, участие в различных проектах)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14:paraId="0543AD72" w14:textId="77777777" w:rsidR="006F0027" w:rsidRPr="00B51556" w:rsidRDefault="006F0027" w:rsidP="006F0027">
      <w:pPr>
        <w:suppressAutoHyphens/>
        <w:spacing w:after="0"/>
        <w:ind w:left="720"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10619EBF" w14:textId="77777777" w:rsidR="006F0027" w:rsidRPr="00B51556" w:rsidRDefault="006F0027" w:rsidP="006F0027">
      <w:pPr>
        <w:widowControl w:val="0"/>
        <w:shd w:val="clear" w:color="auto" w:fill="FFFFFF"/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51556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 xml:space="preserve">2.6. Оценочные материалы (приложения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3</w:t>
      </w:r>
      <w:r w:rsidRPr="0044665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-1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1</w:t>
      </w:r>
      <w:r w:rsidRPr="0044665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)</w:t>
      </w:r>
    </w:p>
    <w:p w14:paraId="0C13BEEF" w14:textId="77777777" w:rsidR="006F0027" w:rsidRPr="00B51556" w:rsidRDefault="006F0027" w:rsidP="006F0027">
      <w:pPr>
        <w:suppressAutoHyphens/>
        <w:spacing w:after="0"/>
        <w:ind w:right="-6"/>
        <w:rPr>
          <w:rFonts w:ascii="Times New Roman" w:eastAsia="Times New Roman" w:hAnsi="Times New Roman" w:cs="Times New Roman"/>
          <w:b/>
          <w:bCs/>
          <w:sz w:val="16"/>
          <w:szCs w:val="16"/>
          <w:lang w:eastAsia="zh-CN"/>
        </w:rPr>
      </w:pPr>
    </w:p>
    <w:p w14:paraId="6C909D7B" w14:textId="77777777" w:rsidR="006F0027" w:rsidRDefault="006F0027" w:rsidP="006F0027">
      <w:pPr>
        <w:suppressAutoHyphens/>
        <w:spacing w:after="0"/>
        <w:ind w:right="-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B51556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2.7. Методическое обеспечение программы</w:t>
      </w:r>
    </w:p>
    <w:p w14:paraId="02F65C8B" w14:textId="77777777" w:rsidR="006F0027" w:rsidRPr="0044665B" w:rsidRDefault="006F0027" w:rsidP="006F0027">
      <w:pPr>
        <w:suppressAutoHyphens/>
        <w:spacing w:after="0"/>
        <w:ind w:right="-6" w:firstLine="709"/>
        <w:rPr>
          <w:rFonts w:ascii="Times New Roman" w:eastAsia="Times New Roman" w:hAnsi="Times New Roman" w:cs="Times New Roman"/>
          <w:b/>
          <w:bCs/>
          <w:sz w:val="16"/>
          <w:szCs w:val="16"/>
          <w:lang w:eastAsia="zh-CN"/>
        </w:rPr>
      </w:pPr>
    </w:p>
    <w:p w14:paraId="4048E07E" w14:textId="77777777" w:rsidR="006F0027" w:rsidRPr="00AE00D8" w:rsidRDefault="006F0027" w:rsidP="006F0027">
      <w:pPr>
        <w:suppressAutoHyphens/>
        <w:spacing w:after="0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>В процессе обучения используются следующие формы учебных занятий, относящиеся к репетиционному периоду: рассказ, беседа, практическое занятие (показ), экскурсия, самообучение (внутригрупповой обмен знаниями), самостоятельная работа, репетиция.</w:t>
      </w:r>
    </w:p>
    <w:p w14:paraId="46D90AC1" w14:textId="77777777" w:rsidR="006F0027" w:rsidRPr="00AE00D8" w:rsidRDefault="006F0027" w:rsidP="006F0027">
      <w:pPr>
        <w:suppressAutoHyphens/>
        <w:spacing w:after="0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На занятиях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применяются</w:t>
      </w: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технические и кв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алификационные упражнения, твор</w:t>
      </w: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ческие задания, театральные этюды, просмотр и обсуждение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спектакля.</w:t>
      </w:r>
    </w:p>
    <w:p w14:paraId="0F7E7BD0" w14:textId="77777777" w:rsidR="006F0027" w:rsidRPr="00AE00D8" w:rsidRDefault="006F0027" w:rsidP="006F0027">
      <w:pPr>
        <w:suppressAutoHyphens/>
        <w:spacing w:after="0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Для реализации программы используются учебно-методические пособия, художественная литература; аудиозаписи музыки, стихов, сказок, песен, «театральных шумов»; </w:t>
      </w:r>
      <w:proofErr w:type="spellStart"/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>видеофонд</w:t>
      </w:r>
      <w:proofErr w:type="spellEnd"/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записей театральных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постановок</w:t>
      </w: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>; наглядные пособия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(</w:t>
      </w: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>портреты писателей, иллюстрации, репродукции, альбомы с эскизами грима, костюмов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)</w:t>
      </w:r>
      <w:r w:rsidRPr="00AE00D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 </w:t>
      </w:r>
    </w:p>
    <w:p w14:paraId="02608B0C" w14:textId="77777777" w:rsidR="006F0027" w:rsidRPr="00FC1345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16"/>
          <w:szCs w:val="16"/>
          <w:lang w:eastAsia="zh-CN" w:bidi="hi-IN"/>
        </w:rPr>
      </w:pPr>
    </w:p>
    <w:p w14:paraId="4CC2EC7A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</w:p>
    <w:p w14:paraId="6CF6E919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</w:p>
    <w:p w14:paraId="575960B0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</w:p>
    <w:p w14:paraId="1ADF1C7A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</w:p>
    <w:p w14:paraId="7C54344E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  <w:r w:rsidRPr="0044665B"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>2.</w:t>
      </w:r>
      <w:r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>8</w:t>
      </w:r>
      <w:r w:rsidRPr="0044665B"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 xml:space="preserve">. </w:t>
      </w:r>
      <w:r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>Иные компоненты</w:t>
      </w:r>
    </w:p>
    <w:p w14:paraId="4567992F" w14:textId="77777777" w:rsidR="006F0027" w:rsidRPr="00196DDD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16"/>
          <w:szCs w:val="16"/>
          <w:lang w:eastAsia="zh-CN" w:bidi="hi-IN"/>
        </w:rPr>
      </w:pPr>
    </w:p>
    <w:p w14:paraId="326C7BDD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  <w:r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>Воспитательная работа</w:t>
      </w:r>
    </w:p>
    <w:p w14:paraId="06D89452" w14:textId="77777777" w:rsidR="006F0027" w:rsidRPr="00A102FB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Arial Unicode MS"/>
          <w:b/>
          <w:bCs/>
          <w:color w:val="00000A"/>
          <w:sz w:val="28"/>
          <w:szCs w:val="28"/>
          <w:lang w:eastAsia="zh-CN" w:bidi="hi-IN"/>
        </w:rPr>
      </w:pPr>
      <w:r w:rsidRPr="00A102FB">
        <w:rPr>
          <w:rFonts w:ascii="Times New Roman" w:eastAsia="SimSun" w:hAnsi="Times New Roman" w:cs="Arial Unicode MS"/>
          <w:b/>
          <w:bCs/>
          <w:color w:val="00000A"/>
          <w:sz w:val="28"/>
          <w:szCs w:val="28"/>
          <w:lang w:eastAsia="zh-CN" w:bidi="hi-IN"/>
        </w:rPr>
        <w:t xml:space="preserve">Общая характеристика программы воспитания </w:t>
      </w:r>
    </w:p>
    <w:p w14:paraId="3DBEC8C2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16"/>
          <w:szCs w:val="16"/>
          <w:lang w:eastAsia="en-US"/>
        </w:rPr>
      </w:pPr>
    </w:p>
    <w:p w14:paraId="5B289271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ab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Воспитание представляет собой многофакторный процесс,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т.к. формирование личности происходит под влиянием не только семьи,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и образовательных учреждений, среды, средств массовой </w:t>
      </w:r>
      <w:proofErr w:type="gramStart"/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информации,   </w:t>
      </w:r>
      <w:proofErr w:type="gramEnd"/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социально-экономических условий жизни и др. </w:t>
      </w:r>
    </w:p>
    <w:p w14:paraId="3E86DC5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оспитание является долговременным и непрерывным процессом, результаты которого носят отсроченный и неоднозначный характер и зависят от сочетания многих факторов.  </w:t>
      </w:r>
    </w:p>
    <w:p w14:paraId="56BF7634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Дополнительное образование детей, как особая образовательная сфера, имеет собственные приоритетные направления и содержание воспитательной работы с обучающимися.</w:t>
      </w:r>
    </w:p>
    <w:p w14:paraId="0A26941E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Современной парадигмой развития дополнительного образования является формирование и развитие творческих способностей обучающихся, выявление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и поддерживание талантов, обеспечение их духовно-нравственного, патриотического, физкультурно-оздоровительного и трудового воспитания,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а также оказание помощи в профориентации, социализации и адаптации обучающихся к жизни в современном обществе.</w:t>
      </w:r>
    </w:p>
    <w:p w14:paraId="050CF39B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эти </w:t>
      </w:r>
      <w:r w:rsidRPr="00911F58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направления, так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иначе, предусматриваются в процессе реализации дополнительной общеобразовательной общеразвивающей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«Школьный театр»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CEA375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1F58">
        <w:rPr>
          <w:rFonts w:ascii="Times New Roman" w:eastAsia="Calibri" w:hAnsi="Times New Roman" w:cs="Times New Roman"/>
          <w:sz w:val="28"/>
          <w:szCs w:val="28"/>
          <w:lang w:eastAsia="en-US"/>
        </w:rPr>
        <w:t>Отличительной особенностью программы</w:t>
      </w:r>
      <w:r w:rsidRPr="00A102FB">
        <w:rPr>
          <w:rFonts w:ascii="Calibri" w:eastAsia="Calibri" w:hAnsi="Calibri" w:cs="Times New Roman"/>
          <w:i/>
          <w:sz w:val="28"/>
          <w:szCs w:val="28"/>
          <w:lang w:eastAsia="en-US"/>
        </w:rPr>
        <w:t xml:space="preserve"> 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является то, что в основу образовательного процесса положены компетентностный подход, предполагающий формирование социальной, коммуникативной, познавательной компетен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ций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, и</w:t>
      </w:r>
      <w:r w:rsidRPr="00A102FB">
        <w:rPr>
          <w:rFonts w:ascii="Calibri" w:eastAsia="Calibri" w:hAnsi="Calibri" w:cs="Times New Roman"/>
          <w:sz w:val="28"/>
          <w:szCs w:val="28"/>
          <w:lang w:eastAsia="en-US"/>
        </w:rPr>
        <w:t xml:space="preserve"> 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>деятельностный подход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в воспитании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sz w:val="28"/>
          <w:szCs w:val="28"/>
        </w:rPr>
        <w:t>и развитии обучающегося средствами</w:t>
      </w:r>
      <w:r w:rsidRPr="00A102F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приобщения к участию в значимых проектах разного уровня, самостоятельному творческому поиску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 до осознания своей причастности в решении важных дел.  </w:t>
      </w:r>
    </w:p>
    <w:p w14:paraId="2059904C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Такой комплексно-целевой подход интенсифицирует развитие детей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 подростков, формирует устойчивую мотивацию к познанию, активизирует их творческую деятельность, способствует успешной социализации. </w:t>
      </w:r>
    </w:p>
    <w:p w14:paraId="270173FA" w14:textId="77777777" w:rsidR="006F0027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102FB">
        <w:rPr>
          <w:rFonts w:ascii="Times New Roman" w:eastAsia="Calibri" w:hAnsi="Times New Roman" w:cs="Times New Roman"/>
          <w:sz w:val="28"/>
          <w:szCs w:val="28"/>
        </w:rPr>
        <w:t>В этом и заключается</w:t>
      </w:r>
      <w:r w:rsidRPr="00A102F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911F58">
        <w:rPr>
          <w:rFonts w:ascii="Times New Roman" w:eastAsia="Calibri" w:hAnsi="Times New Roman" w:cs="Times New Roman"/>
          <w:i/>
          <w:sz w:val="28"/>
          <w:szCs w:val="28"/>
        </w:rPr>
        <w:t xml:space="preserve">актуальность </w:t>
      </w:r>
      <w:r w:rsidRPr="00A102FB">
        <w:rPr>
          <w:rFonts w:ascii="Times New Roman" w:eastAsia="Calibri" w:hAnsi="Times New Roman" w:cs="Times New Roman"/>
          <w:sz w:val="28"/>
          <w:szCs w:val="28"/>
        </w:rPr>
        <w:t xml:space="preserve">данной программы. </w:t>
      </w:r>
    </w:p>
    <w:p w14:paraId="7DCAF26B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 процессе реализации программы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ребенок 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>имеет возможность свободного выбора для импровизации, что укрепляет его веру в собственные силы.</w:t>
      </w:r>
    </w:p>
    <w:p w14:paraId="6DC2E057" w14:textId="77777777" w:rsidR="006F0027" w:rsidRPr="00A102FB" w:rsidRDefault="006F0027" w:rsidP="006F0027">
      <w:pPr>
        <w:widowControl w:val="0"/>
        <w:suppressAutoHyphens/>
        <w:spacing w:after="0"/>
        <w:ind w:firstLine="567"/>
        <w:jc w:val="both"/>
        <w:rPr>
          <w:rFonts w:ascii="Times New Roman" w:eastAsia="SimSun" w:hAnsi="Times New Roman" w:cs="Arial Unicode MS"/>
          <w:color w:val="00000A"/>
          <w:sz w:val="28"/>
          <w:szCs w:val="28"/>
          <w:lang w:eastAsia="zh-CN" w:bidi="hi-IN"/>
        </w:rPr>
      </w:pPr>
      <w:r w:rsidRPr="00911F58">
        <w:rPr>
          <w:rFonts w:ascii="Times New Roman" w:eastAsia="Times New Roman" w:hAnsi="Times New Roman" w:cs="Arial Unicode MS"/>
          <w:bCs/>
          <w:i/>
          <w:color w:val="00000A"/>
          <w:sz w:val="28"/>
          <w:szCs w:val="28"/>
          <w:lang w:bidi="hi-IN"/>
        </w:rPr>
        <w:t>Основными формами</w:t>
      </w:r>
      <w:r w:rsidRPr="00A102FB">
        <w:rPr>
          <w:rFonts w:ascii="Times New Roman" w:eastAsia="Times New Roman" w:hAnsi="Times New Roman" w:cs="Arial Unicode MS"/>
          <w:color w:val="00000A"/>
          <w:sz w:val="28"/>
          <w:szCs w:val="28"/>
          <w:lang w:bidi="hi-IN"/>
        </w:rPr>
        <w:t xml:space="preserve"> организации образовательного процесса являются:</w:t>
      </w:r>
    </w:p>
    <w:p w14:paraId="682551FA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Cambria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 xml:space="preserve">- беседы, дискуссии, круглые столы;   </w:t>
      </w:r>
    </w:p>
    <w:p w14:paraId="7AC6E511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Cambria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>- творческие встречи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 интересными людьми;</w:t>
      </w:r>
    </w:p>
    <w:p w14:paraId="3B4ECA0B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Cambria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>- самостоятельная работа (написание эссе, разработка проекта);</w:t>
      </w:r>
    </w:p>
    <w:p w14:paraId="58A9CE0E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Cambria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>- организация праздников</w:t>
      </w:r>
      <w:r>
        <w:rPr>
          <w:rFonts w:ascii="Times New Roman" w:eastAsia="Cambria" w:hAnsi="Times New Roman" w:cs="Times New Roman"/>
          <w:sz w:val="28"/>
          <w:szCs w:val="28"/>
          <w:lang w:eastAsia="en-US"/>
        </w:rPr>
        <w:t xml:space="preserve"> (в т.ч. семейных)</w:t>
      </w: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>, концертов;</w:t>
      </w:r>
    </w:p>
    <w:p w14:paraId="0552C28F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102FB">
        <w:rPr>
          <w:rFonts w:ascii="Times New Roman" w:eastAsia="Cambria" w:hAnsi="Times New Roman" w:cs="Times New Roman"/>
          <w:sz w:val="28"/>
          <w:szCs w:val="28"/>
          <w:lang w:eastAsia="en-US"/>
        </w:rPr>
        <w:t xml:space="preserve">- участие в конкурсах; </w:t>
      </w:r>
    </w:p>
    <w:p w14:paraId="52FEA8C3" w14:textId="77777777" w:rsidR="006F0027" w:rsidRPr="00A102FB" w:rsidRDefault="006F0027" w:rsidP="006F00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102F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экскурсии, посещение театров, музеев и т.д.</w:t>
      </w:r>
    </w:p>
    <w:p w14:paraId="0E9D1F41" w14:textId="77777777" w:rsidR="006F0027" w:rsidRPr="00A102FB" w:rsidRDefault="006F0027" w:rsidP="006F0027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</w:rPr>
        <w:t>Воспитательная работа осуществляется в процессе реализации основной образовательной программы (занятия, репетиции, беседы и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</w:rPr>
        <w:t>т.п.), а также согласно плану проведений запланированных мероприятий.</w:t>
      </w:r>
    </w:p>
    <w:p w14:paraId="3CC4AEFF" w14:textId="77777777" w:rsidR="006F0027" w:rsidRPr="00A102FB" w:rsidRDefault="006F0027" w:rsidP="006F0027">
      <w:pPr>
        <w:spacing w:after="0"/>
        <w:ind w:firstLine="567"/>
        <w:rPr>
          <w:rFonts w:ascii="Times New Roman" w:eastAsia="Calibri" w:hAnsi="Times New Roman" w:cs="Times New Roman"/>
          <w:b/>
          <w:sz w:val="16"/>
          <w:szCs w:val="16"/>
        </w:rPr>
      </w:pPr>
    </w:p>
    <w:p w14:paraId="607A30D2" w14:textId="77777777" w:rsidR="006F0027" w:rsidRPr="00A102FB" w:rsidRDefault="006F0027" w:rsidP="006F0027">
      <w:pPr>
        <w:spacing w:after="0"/>
        <w:ind w:left="-567" w:firstLine="567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A102FB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Рабочая программа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 воспитательной работы</w:t>
      </w:r>
    </w:p>
    <w:p w14:paraId="4AAFCD5E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102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Цель: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bookmarkStart w:id="0" w:name="_Toc336210198"/>
      <w:r w:rsidRPr="00A102FB">
        <w:rPr>
          <w:rFonts w:ascii="Times New Roman" w:eastAsia="Calibri" w:hAnsi="Times New Roman" w:cs="Times New Roman"/>
          <w:color w:val="000000"/>
          <w:sz w:val="28"/>
          <w:szCs w:val="28"/>
        </w:rPr>
        <w:t>создание условий для с</w:t>
      </w:r>
      <w:r w:rsidRPr="00A102F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амовыражения личности ребенка через различные виды деятельности, 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способствующих успешной социализации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в современном обществе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55666A43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102FB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14:paraId="55076162" w14:textId="77777777" w:rsidR="006F0027" w:rsidRPr="00A102FB" w:rsidRDefault="006F0027" w:rsidP="006F0027">
      <w:pPr>
        <w:widowControl w:val="0"/>
        <w:tabs>
          <w:tab w:val="left" w:pos="-3261"/>
          <w:tab w:val="num" w:pos="0"/>
          <w:tab w:val="left" w:pos="567"/>
        </w:tabs>
        <w:suppressAutoHyphens/>
        <w:spacing w:after="0"/>
        <w:ind w:firstLine="567"/>
        <w:jc w:val="both"/>
        <w:rPr>
          <w:rFonts w:ascii="Times New Roman" w:eastAsia="DejaVu Sans" w:hAnsi="Times New Roman" w:cs="Times New Roman"/>
          <w:color w:val="000000"/>
          <w:sz w:val="28"/>
          <w:szCs w:val="28"/>
          <w:lang w:eastAsia="he-IL" w:bidi="he-IL"/>
        </w:rPr>
      </w:pPr>
      <w:r w:rsidRPr="00A102FB">
        <w:rPr>
          <w:rFonts w:ascii="Times New Roman" w:eastAsia="DejaVu Sans" w:hAnsi="Times New Roman" w:cs="Times New Roman"/>
          <w:color w:val="000000"/>
          <w:sz w:val="28"/>
          <w:szCs w:val="28"/>
          <w:lang w:eastAsia="he-IL" w:bidi="he-IL"/>
        </w:rPr>
        <w:t xml:space="preserve">воспитывать у обучающихся </w:t>
      </w:r>
      <w:r w:rsidRPr="00A102FB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готовность к творческой деятельности, </w:t>
      </w:r>
      <w:r w:rsidRPr="00A102FB">
        <w:rPr>
          <w:rFonts w:ascii="Times New Roman" w:eastAsia="DejaVu Sans" w:hAnsi="Times New Roman" w:cs="Times New Roman"/>
          <w:color w:val="000000"/>
          <w:sz w:val="28"/>
          <w:szCs w:val="28"/>
          <w:lang w:eastAsia="he-IL" w:bidi="he-IL"/>
        </w:rPr>
        <w:t xml:space="preserve">трудолюбие, ответственность, аккуратность; </w:t>
      </w:r>
    </w:p>
    <w:p w14:paraId="172FCCAA" w14:textId="77777777" w:rsidR="006F0027" w:rsidRPr="00A102FB" w:rsidRDefault="006F0027" w:rsidP="006F0027">
      <w:pPr>
        <w:widowControl w:val="0"/>
        <w:tabs>
          <w:tab w:val="left" w:pos="-3261"/>
          <w:tab w:val="num" w:pos="0"/>
          <w:tab w:val="left" w:pos="567"/>
        </w:tabs>
        <w:suppressAutoHyphens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развивать навыки культурного общения и культуры поведения;</w:t>
      </w:r>
    </w:p>
    <w:p w14:paraId="1FCB43FE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формировать у обучающихся систему нравственных ценностей,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личностных качеств, необходимых для жизни; </w:t>
      </w:r>
    </w:p>
    <w:p w14:paraId="53FC1D8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воспитательный потенциал семьи;</w:t>
      </w:r>
    </w:p>
    <w:p w14:paraId="0A0564A4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приобщать обучающихся к общечеловеческим нормам морали; </w:t>
      </w:r>
    </w:p>
    <w:p w14:paraId="0BF29B9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приобщать обучающихся к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традициям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школы-интерната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изучению 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истории;</w:t>
      </w:r>
    </w:p>
    <w:p w14:paraId="754758D9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>воспитывать любовь к своему Отечеству, малой Родине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национальным традициям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D28861A" w14:textId="77777777" w:rsidR="006F0027" w:rsidRPr="00A102FB" w:rsidRDefault="006F0027" w:rsidP="006F0027">
      <w:pPr>
        <w:tabs>
          <w:tab w:val="left" w:pos="567"/>
          <w:tab w:val="left" w:pos="6757"/>
        </w:tabs>
        <w:autoSpaceDE w:val="0"/>
        <w:autoSpaceDN w:val="0"/>
        <w:adjustRightInd w:val="0"/>
        <w:spacing w:after="0"/>
        <w:ind w:firstLine="567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воспитывать эстетические потребности; </w:t>
      </w:r>
    </w:p>
    <w:bookmarkEnd w:id="0"/>
    <w:p w14:paraId="26AD644B" w14:textId="77777777" w:rsidR="006F0027" w:rsidRPr="00A102FB" w:rsidRDefault="006F0027" w:rsidP="006F0027">
      <w:pPr>
        <w:shd w:val="clear" w:color="auto" w:fill="FFFFFF"/>
        <w:tabs>
          <w:tab w:val="left" w:pos="426"/>
        </w:tabs>
        <w:spacing w:after="0"/>
        <w:ind w:left="567"/>
        <w:rPr>
          <w:rFonts w:ascii="Times New Roman" w:eastAsia="Times New Roman" w:hAnsi="Times New Roman" w:cs="Times New Roman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>развивать навыки сотрудничества, самоуважения и взаимоуважения;</w:t>
      </w:r>
    </w:p>
    <w:p w14:paraId="64ED6AB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воспитывать внутренн</w:t>
      </w:r>
      <w:r w:rsidRPr="00A102FB">
        <w:rPr>
          <w:rFonts w:ascii="Calibri" w:eastAsia="Calibri" w:hAnsi="Calibri" w:cs="Times New Roman"/>
          <w:color w:val="000000"/>
          <w:sz w:val="28"/>
          <w:szCs w:val="28"/>
          <w:lang w:eastAsia="en-US"/>
        </w:rPr>
        <w:t>ие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потребности обучающегося в здоровом образе жизни; </w:t>
      </w:r>
    </w:p>
    <w:p w14:paraId="03239D51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воспитывать ответственное отношение к природе и социокультурной среде обитания.</w:t>
      </w:r>
    </w:p>
    <w:p w14:paraId="0856CDB3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left="57" w:right="57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Содержание деятельности</w:t>
      </w:r>
    </w:p>
    <w:p w14:paraId="051DF206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left="57" w:right="57"/>
        <w:jc w:val="center"/>
        <w:rPr>
          <w:rFonts w:ascii="Times New Roman" w:eastAsia="Calibri" w:hAnsi="Times New Roman" w:cs="Times New Roman"/>
          <w:color w:val="000000"/>
          <w:sz w:val="16"/>
          <w:szCs w:val="16"/>
          <w:lang w:eastAsia="en-US"/>
        </w:rPr>
      </w:pPr>
    </w:p>
    <w:p w14:paraId="68DA77CE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Воспитывающая деятельность детского объединения дополнительного образования имеет две важные составляющие – индивидуальную работу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с каждым обучающимся и формирование детского коллектива. </w:t>
      </w:r>
    </w:p>
    <w:p w14:paraId="20330E28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Организуя индивидуальный процесс, педагог дополнительного образования решает целый ряд педагогических задач:</w:t>
      </w:r>
    </w:p>
    <w:p w14:paraId="61B2CBD4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помогает ребенку адаптироваться в новом детском коллективе, занять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в нем достойное место;</w:t>
      </w:r>
    </w:p>
    <w:p w14:paraId="23425FCE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выявляет и развивает потенциальные общие и специальные возможности и способности обучающегося;</w:t>
      </w:r>
    </w:p>
    <w:p w14:paraId="446228DE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формирует в ребенке уверенность в своих силах, стремление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к постоянному саморазвитию;</w:t>
      </w:r>
    </w:p>
    <w:p w14:paraId="04C6ADFC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способствует удовлетворению его потребности в самоутверждении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и признании, создает каждому «ситуацию успеха»;</w:t>
      </w:r>
    </w:p>
    <w:p w14:paraId="550D4E26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развивает в ребенке психологическую уверенность перед публичными выступлениями и др.;</w:t>
      </w:r>
    </w:p>
    <w:p w14:paraId="7A7BEB15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формирует 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обучающегося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адекватность в оценках и самооценке, стремление к получению профессионального анализа результатов совей работы;</w:t>
      </w:r>
    </w:p>
    <w:p w14:paraId="7EF67851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создает условия для развития творческих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обучающегося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072A6A6" w14:textId="77777777" w:rsidR="006F0027" w:rsidRPr="00A102FB" w:rsidRDefault="006F0027" w:rsidP="006F0027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59700572" w14:textId="77777777" w:rsidR="006F0027" w:rsidRPr="00A102FB" w:rsidRDefault="006F0027" w:rsidP="006F0027">
      <w:pPr>
        <w:shd w:val="clear" w:color="auto" w:fill="FFFFFF"/>
        <w:spacing w:after="0"/>
        <w:ind w:left="57" w:right="57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b/>
          <w:sz w:val="28"/>
          <w:szCs w:val="28"/>
        </w:rPr>
        <w:t>Календарный план воспитательной работы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(приложение 2</w:t>
      </w:r>
      <w:r w:rsidRPr="00196DDD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398DC9C5" w14:textId="77777777" w:rsidR="006F0027" w:rsidRPr="006F7C5A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0F825EDD" w14:textId="77777777" w:rsidR="006F0027" w:rsidRPr="00A102FB" w:rsidRDefault="006F0027" w:rsidP="006F0027">
      <w:pPr>
        <w:spacing w:after="0"/>
        <w:ind w:firstLine="567"/>
        <w:jc w:val="center"/>
        <w:rPr>
          <w:rFonts w:ascii="Times New Roman" w:eastAsia="Cambria" w:hAnsi="Times New Roman" w:cs="Times New Roman"/>
          <w:b/>
          <w:sz w:val="16"/>
          <w:szCs w:val="16"/>
          <w:lang w:eastAsia="en-US"/>
        </w:rPr>
      </w:pPr>
      <w:r w:rsidRPr="00A102FB">
        <w:rPr>
          <w:rFonts w:ascii="Times New Roman" w:eastAsia="Cambria" w:hAnsi="Times New Roman" w:cs="Times New Roman"/>
          <w:b/>
          <w:sz w:val="28"/>
          <w:szCs w:val="28"/>
          <w:lang w:eastAsia="en-US"/>
        </w:rPr>
        <w:t>Планируемые результаты</w:t>
      </w:r>
      <w:r>
        <w:rPr>
          <w:rFonts w:ascii="Times New Roman" w:eastAsia="Cambria" w:hAnsi="Times New Roman" w:cs="Times New Roman"/>
          <w:b/>
          <w:sz w:val="28"/>
          <w:szCs w:val="28"/>
          <w:lang w:eastAsia="en-US"/>
        </w:rPr>
        <w:t xml:space="preserve"> воспитательной работы</w:t>
      </w:r>
    </w:p>
    <w:p w14:paraId="177E0507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 процессе реализации настоящей программы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обучающиеся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одновременно получа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ют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комплексные знания, развива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ют способности и совершенст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в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уют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навыки социального взаимодействия через занятия, общения, репетиции, сценическую деятельность, творческие встречи и т.д.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14:paraId="58938E9F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1.П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оложительная динамика </w:t>
      </w:r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>сформированности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>социальных  компетентностей</w:t>
      </w:r>
      <w:proofErr w:type="gramEnd"/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 xml:space="preserve"> обучающихся: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2FD342A1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умение выражать свое отношение к фактам и явлениям окружающей действительности;  </w:t>
      </w:r>
    </w:p>
    <w:p w14:paraId="56AFDE4C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 xml:space="preserve">готовность и способность обучающихся к </w:t>
      </w:r>
      <w:r w:rsidRPr="00A102FB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творческой деятельности, </w:t>
      </w:r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 xml:space="preserve">саморазвитию и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самопознанию;</w:t>
      </w:r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14:paraId="33EFF236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mbria" w:hAnsi="Times New Roman" w:cs="Times New Roman"/>
          <w:color w:val="000000"/>
          <w:sz w:val="28"/>
          <w:szCs w:val="28"/>
          <w:lang w:eastAsia="en-US"/>
        </w:rPr>
        <w:t xml:space="preserve">сформированность 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навыков сотрудничества, самоуважения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и взаимоуважения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, культурного общения и культуры поведения.  </w:t>
      </w:r>
    </w:p>
    <w:p w14:paraId="172BCAFA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 П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озитивные изменения в формировании:</w:t>
      </w:r>
    </w:p>
    <w:p w14:paraId="061685A2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нравственных ценностей и 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личностных качеств, необходимых для жизни</w:t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A102FB">
        <w:rPr>
          <w:rFonts w:ascii="Times New Roman" w:eastAsia="DejaVu Sans" w:hAnsi="Times New Roman" w:cs="Times New Roman"/>
          <w:color w:val="000000"/>
          <w:sz w:val="28"/>
          <w:szCs w:val="28"/>
          <w:lang w:eastAsia="he-IL" w:bidi="he-IL"/>
        </w:rPr>
        <w:t>(трудолюбие, ответственность, аккуратность, моральные ценности)</w:t>
      </w: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;</w:t>
      </w:r>
    </w:p>
    <w:p w14:paraId="29113CCB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внутренних потребностей в здоровом образе жизни; </w:t>
      </w:r>
    </w:p>
    <w:p w14:paraId="15560048" w14:textId="77777777" w:rsidR="006F0027" w:rsidRPr="00A102FB" w:rsidRDefault="006F0027" w:rsidP="006F002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sz w:val="28"/>
          <w:szCs w:val="28"/>
        </w:rPr>
        <w:t>любви к своему Отечеству, малой Родине</w:t>
      </w: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национальным традициям</w:t>
      </w:r>
      <w:r w:rsidRPr="00A102F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F55770A" w14:textId="77777777" w:rsidR="006F0027" w:rsidRPr="00A102FB" w:rsidRDefault="006F0027" w:rsidP="006F0027">
      <w:pPr>
        <w:shd w:val="clear" w:color="auto" w:fill="FFFFFF"/>
        <w:spacing w:after="0"/>
        <w:ind w:right="5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3. Активное участие обучающихся в традиционных праздниках и проектах Дворца, города и Республики с привлечением воспитательного потенциала семьи.</w:t>
      </w:r>
    </w:p>
    <w:p w14:paraId="2CC48CE8" w14:textId="77777777" w:rsidR="006F0027" w:rsidRPr="00A102FB" w:rsidRDefault="006F0027" w:rsidP="006F0027">
      <w:pPr>
        <w:shd w:val="clear" w:color="auto" w:fill="FFFFFF"/>
        <w:spacing w:after="0"/>
        <w:ind w:right="5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102FB">
        <w:rPr>
          <w:rFonts w:ascii="Times New Roman" w:eastAsia="Times New Roman" w:hAnsi="Times New Roman" w:cs="Times New Roman"/>
          <w:color w:val="000000"/>
          <w:sz w:val="28"/>
          <w:szCs w:val="28"/>
        </w:rPr>
        <w:t>4. Достижение высоких результатов в конкурсной деятельности.</w:t>
      </w:r>
    </w:p>
    <w:p w14:paraId="0B5E64B2" w14:textId="77777777" w:rsidR="006F0027" w:rsidRPr="006F7C5A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3F49ADEC" w14:textId="77777777" w:rsidR="006F0027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08A2057D" w14:textId="77777777" w:rsidR="006F0027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4AB93C37" w14:textId="77777777" w:rsidR="006F0027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Способы отслеживания результатов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воспитательной работы</w:t>
      </w:r>
    </w:p>
    <w:p w14:paraId="3F47DF79" w14:textId="77777777" w:rsidR="006F0027" w:rsidRDefault="006F0027" w:rsidP="006F0027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43550876" w14:textId="77777777" w:rsidR="006F0027" w:rsidRPr="00A102FB" w:rsidRDefault="006F0027" w:rsidP="006F00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целью отслеживания эффективности деятельности объединения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 результатам воспитательной работы ведется мониторинг личностного развития обучающихся. Основу мониторинга составляют количественные показатели, которые могут быть дополнены и качественной характеристикой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 каждому направлению, а также используются разработанные тесты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и анкеты.</w:t>
      </w:r>
    </w:p>
    <w:p w14:paraId="30327919" w14:textId="77777777" w:rsidR="006F0027" w:rsidRPr="00A102FB" w:rsidRDefault="006F0027" w:rsidP="006F0027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Отслеживается динамика участия обучающихся в мероприятиях разного уровня и достижения обучающихся по разным направлениям деятельности.</w:t>
      </w:r>
    </w:p>
    <w:p w14:paraId="1B5C92F2" w14:textId="77777777" w:rsidR="006F0027" w:rsidRPr="00A102FB" w:rsidRDefault="006F0027" w:rsidP="006F0027">
      <w:pPr>
        <w:spacing w:after="0"/>
        <w:ind w:firstLine="708"/>
        <w:jc w:val="both"/>
        <w:rPr>
          <w:rFonts w:ascii="Calibri" w:eastAsia="Calibri" w:hAnsi="Calibri" w:cs="Times New Roman"/>
          <w:lang w:eastAsia="en-US"/>
        </w:rPr>
      </w:pPr>
      <w:r w:rsidRPr="00A102FB">
        <w:rPr>
          <w:rFonts w:ascii="Times New Roman" w:eastAsia="Calibri" w:hAnsi="Times New Roman" w:cs="Times New Roman"/>
          <w:sz w:val="28"/>
          <w:szCs w:val="28"/>
          <w:lang w:eastAsia="en-US"/>
        </w:rPr>
        <w:t>Проводится анализ реализации плана воспитательной работы.</w:t>
      </w:r>
      <w:r w:rsidRPr="00A102FB">
        <w:rPr>
          <w:rFonts w:ascii="Calibri" w:eastAsia="Calibri" w:hAnsi="Calibri" w:cs="Times New Roman"/>
          <w:lang w:eastAsia="en-US"/>
        </w:rPr>
        <w:t xml:space="preserve">   </w:t>
      </w:r>
    </w:p>
    <w:p w14:paraId="497DFFBE" w14:textId="77777777" w:rsidR="006F0027" w:rsidRPr="00FC1345" w:rsidRDefault="006F0027" w:rsidP="006F0027">
      <w:pPr>
        <w:widowControl w:val="0"/>
        <w:suppressAutoHyphens/>
        <w:spacing w:after="0"/>
        <w:jc w:val="both"/>
        <w:rPr>
          <w:rFonts w:ascii="Times New Roman" w:eastAsia="SimSun" w:hAnsi="Times New Roman" w:cs="Times New Roman"/>
          <w:b/>
          <w:color w:val="00000A"/>
          <w:sz w:val="16"/>
          <w:szCs w:val="16"/>
          <w:lang w:eastAsia="zh-CN" w:bidi="hi-IN"/>
        </w:rPr>
      </w:pPr>
    </w:p>
    <w:p w14:paraId="01C8EDD9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</w:p>
    <w:p w14:paraId="14595ECC" w14:textId="77777777" w:rsidR="006F0027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</w:pPr>
      <w:r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 xml:space="preserve">2.9. </w:t>
      </w:r>
      <w:r w:rsidRPr="0044665B">
        <w:rPr>
          <w:rFonts w:ascii="Times New Roman" w:eastAsia="SimSun" w:hAnsi="Times New Roman" w:cs="Times New Roman"/>
          <w:b/>
          <w:color w:val="00000A"/>
          <w:sz w:val="28"/>
          <w:szCs w:val="28"/>
          <w:lang w:eastAsia="zh-CN" w:bidi="hi-IN"/>
        </w:rPr>
        <w:t xml:space="preserve">Список литературы и электронных источников </w:t>
      </w:r>
    </w:p>
    <w:p w14:paraId="43967E18" w14:textId="77777777" w:rsidR="006F0027" w:rsidRPr="00FC1345" w:rsidRDefault="006F0027" w:rsidP="006F0027">
      <w:pPr>
        <w:widowControl w:val="0"/>
        <w:suppressAutoHyphens/>
        <w:spacing w:after="0"/>
        <w:jc w:val="center"/>
        <w:rPr>
          <w:rFonts w:ascii="Times New Roman" w:eastAsia="SimSun" w:hAnsi="Times New Roman" w:cs="Times New Roman"/>
          <w:b/>
          <w:color w:val="00000A"/>
          <w:sz w:val="16"/>
          <w:szCs w:val="16"/>
          <w:lang w:eastAsia="zh-CN" w:bidi="hi-IN"/>
        </w:rPr>
      </w:pPr>
    </w:p>
    <w:p w14:paraId="7F704238" w14:textId="77777777" w:rsidR="006F0027" w:rsidRPr="00E740EC" w:rsidRDefault="006F0027" w:rsidP="006F0027">
      <w:pPr>
        <w:tabs>
          <w:tab w:val="left" w:pos="851"/>
          <w:tab w:val="left" w:pos="993"/>
          <w:tab w:val="left" w:pos="1276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Нормативно-правовая база:</w:t>
      </w:r>
    </w:p>
    <w:p w14:paraId="10A966F1" w14:textId="77777777" w:rsidR="006F0027" w:rsidRPr="00E740EC" w:rsidRDefault="006F0027" w:rsidP="006F0027">
      <w:pPr>
        <w:pStyle w:val="a3"/>
        <w:widowControl w:val="0"/>
        <w:numPr>
          <w:ilvl w:val="0"/>
          <w:numId w:val="31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</w:rPr>
      </w:pP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</w:rPr>
        <w:t xml:space="preserve">Федеральный закон Российской Федерации от 29 декабря 2012 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</w:rPr>
        <w:br/>
      </w: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</w:rPr>
        <w:t>№ 273-ФЗ «Об образовании в Российской Федерации»;</w:t>
      </w:r>
    </w:p>
    <w:p w14:paraId="4DDEE41F" w14:textId="77777777" w:rsidR="006F0027" w:rsidRPr="00E740EC" w:rsidRDefault="006F0027" w:rsidP="006F0027">
      <w:pPr>
        <w:pStyle w:val="a3"/>
        <w:widowControl w:val="0"/>
        <w:numPr>
          <w:ilvl w:val="0"/>
          <w:numId w:val="31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7AE2586B" w14:textId="77777777" w:rsidR="006F0027" w:rsidRPr="00E740EC" w:rsidRDefault="006F0027" w:rsidP="006F0027">
      <w:pPr>
        <w:pStyle w:val="a3"/>
        <w:numPr>
          <w:ilvl w:val="0"/>
          <w:numId w:val="31"/>
        </w:numPr>
        <w:shd w:val="clear" w:color="auto" w:fill="FFFFFF"/>
        <w:tabs>
          <w:tab w:val="left" w:pos="709"/>
        </w:tabs>
        <w:spacing w:after="0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Приказ Министерства образования и науки Российской Федерации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>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5866F4EF" w14:textId="77777777" w:rsidR="006F0027" w:rsidRPr="00E740EC" w:rsidRDefault="006F0027" w:rsidP="006F0027">
      <w:pPr>
        <w:pStyle w:val="a3"/>
        <w:numPr>
          <w:ilvl w:val="0"/>
          <w:numId w:val="31"/>
        </w:numPr>
        <w:spacing w:after="0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Постановление Главного государственного санитарного врача Российской Федерации от 28 сентября 2020 г. № 28 «Об утверждении санитарных правил СП 2.4.3648-20 «Санитарно-эпидемиологические требования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организациям воспитания и обучения, отдыха и оздоровления детей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740EC">
        <w:rPr>
          <w:rFonts w:ascii="Times New Roman" w:eastAsia="Times New Roman" w:hAnsi="Times New Roman" w:cs="Times New Roman"/>
          <w:color w:val="000000"/>
          <w:sz w:val="28"/>
          <w:szCs w:val="28"/>
        </w:rPr>
        <w:t>и молодежи».</w:t>
      </w:r>
    </w:p>
    <w:p w14:paraId="00CF5C9B" w14:textId="77777777" w:rsidR="006F0027" w:rsidRPr="00E740EC" w:rsidRDefault="006F0027" w:rsidP="006F0027">
      <w:pPr>
        <w:widowControl w:val="0"/>
        <w:suppressAutoHyphens/>
        <w:spacing w:after="0"/>
        <w:ind w:firstLine="623"/>
        <w:rPr>
          <w:rFonts w:ascii="Times New Roman" w:eastAsia="SimSun" w:hAnsi="Times New Roman" w:cs="Times New Roman"/>
          <w:color w:val="00000A"/>
          <w:sz w:val="28"/>
          <w:szCs w:val="28"/>
          <w:u w:val="single"/>
          <w:lang w:eastAsia="zh-CN" w:bidi="hi-IN"/>
        </w:rPr>
      </w:pPr>
      <w:r w:rsidRPr="00E740EC">
        <w:rPr>
          <w:rFonts w:ascii="Times New Roman" w:eastAsia="SimSun" w:hAnsi="Times New Roman" w:cs="Times New Roman"/>
          <w:color w:val="00000A"/>
          <w:sz w:val="28"/>
          <w:szCs w:val="28"/>
          <w:u w:val="single"/>
          <w:lang w:eastAsia="zh-CN" w:bidi="hi-IN"/>
        </w:rPr>
        <w:t>Литература</w:t>
      </w:r>
    </w:p>
    <w:p w14:paraId="2E204960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2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Агапова</w:t>
      </w:r>
      <w:r w:rsidRPr="00AA26BE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И.А.</w:t>
      </w:r>
      <w:r w:rsidRPr="00AA26BE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Школьный</w:t>
      </w:r>
      <w:r w:rsidRPr="00AA26BE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театр.</w:t>
      </w:r>
      <w:r w:rsidRPr="00AA26BE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Создание,</w:t>
      </w:r>
      <w:r w:rsidRPr="00AA26BE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организация,</w:t>
      </w:r>
      <w:r w:rsidRPr="00AA26BE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пьесы</w:t>
      </w:r>
      <w:r w:rsidRPr="00AA26BE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постановок:</w:t>
      </w:r>
      <w:r w:rsidRPr="00AA26BE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5-11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классы.</w:t>
      </w:r>
      <w:r w:rsidRPr="00AA26B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 М.: ВАКО,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2006.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 272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27ABC204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2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Белинская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Е.В.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Сказочные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тренинги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дошкольников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и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младших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школьников.</w:t>
      </w:r>
      <w:r w:rsidRPr="00AA26BE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67"/>
          <w:sz w:val="28"/>
          <w:szCs w:val="28"/>
        </w:rPr>
        <w:t xml:space="preserve">   </w:t>
      </w:r>
      <w:r w:rsidRPr="00AA26BE">
        <w:rPr>
          <w:rFonts w:ascii="Times New Roman" w:hAnsi="Times New Roman" w:cs="Times New Roman"/>
          <w:sz w:val="28"/>
          <w:szCs w:val="28"/>
        </w:rPr>
        <w:t>СПб: Речь,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2006. –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125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033EE624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2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Горбушина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Л.А.,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Николаичева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А.П.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Выразительное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чтение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/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Учеб.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Пособие.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М.: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Просвещение.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199</w:t>
      </w:r>
      <w:r w:rsidRPr="00AA26BE">
        <w:rPr>
          <w:rFonts w:ascii="Times New Roman" w:hAnsi="Times New Roman" w:cs="Times New Roman"/>
          <w:sz w:val="28"/>
          <w:szCs w:val="28"/>
        </w:rPr>
        <w:t>8. – 176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1F0FA445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3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26BE">
        <w:rPr>
          <w:rFonts w:ascii="Times New Roman" w:hAnsi="Times New Roman" w:cs="Times New Roman"/>
          <w:sz w:val="28"/>
          <w:szCs w:val="28"/>
        </w:rPr>
        <w:t>Каришнев-Лубоцкий</w:t>
      </w:r>
      <w:proofErr w:type="spellEnd"/>
      <w:r w:rsidRPr="00AA26BE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М.А.</w:t>
      </w:r>
      <w:r w:rsidRPr="00AA26BE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Театрализованные</w:t>
      </w:r>
      <w:r w:rsidRPr="00AA26BE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представления</w:t>
      </w:r>
      <w:r w:rsidRPr="00AA26BE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детей</w:t>
      </w:r>
      <w:r w:rsidRPr="00AA26BE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proofErr w:type="gramStart"/>
      <w:r w:rsidRPr="00AA26BE">
        <w:rPr>
          <w:rFonts w:ascii="Times New Roman" w:hAnsi="Times New Roman" w:cs="Times New Roman"/>
          <w:sz w:val="28"/>
          <w:szCs w:val="28"/>
        </w:rPr>
        <w:t>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возраста</w:t>
      </w:r>
      <w:proofErr w:type="gramEnd"/>
      <w:r w:rsidRPr="00AA26BE">
        <w:rPr>
          <w:rFonts w:ascii="Times New Roman" w:hAnsi="Times New Roman" w:cs="Times New Roman"/>
          <w:sz w:val="28"/>
          <w:szCs w:val="28"/>
        </w:rPr>
        <w:t>.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М.: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ВЛАДОС,</w:t>
      </w:r>
      <w:r w:rsidRPr="00AA26B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2005. – 280 с.</w:t>
      </w:r>
    </w:p>
    <w:p w14:paraId="361DBB35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2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Основы актерского мастерства по методике З.Я.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 xml:space="preserve">Корогодского.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AA26BE">
        <w:rPr>
          <w:rFonts w:ascii="Times New Roman" w:hAnsi="Times New Roman" w:cs="Times New Roman"/>
          <w:sz w:val="28"/>
          <w:szCs w:val="28"/>
        </w:rPr>
        <w:t>М.: ВЦХТ («Я вхожу в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мир</w:t>
      </w:r>
      <w:r w:rsidRPr="00AA26B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искусств»),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2008</w:t>
      </w:r>
      <w:r>
        <w:rPr>
          <w:rFonts w:ascii="Times New Roman" w:hAnsi="Times New Roman" w:cs="Times New Roman"/>
          <w:sz w:val="28"/>
          <w:szCs w:val="28"/>
        </w:rPr>
        <w:t>. –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192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2DA3A1B5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92"/>
          <w:tab w:val="left" w:pos="693"/>
        </w:tabs>
        <w:autoSpaceDE w:val="0"/>
        <w:autoSpaceDN w:val="0"/>
        <w:spacing w:after="0"/>
        <w:ind w:right="23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Першин</w:t>
      </w:r>
      <w:r w:rsidRPr="00AA26BE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М.С.</w:t>
      </w:r>
      <w:r w:rsidRPr="00AA26BE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Пьесы-сказки</w:t>
      </w:r>
      <w:r w:rsidRPr="00AA26BE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театра.</w:t>
      </w:r>
      <w:r w:rsidRPr="00AA26BE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AA26BE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М.:</w:t>
      </w:r>
      <w:r w:rsidRPr="00AA26BE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ВЦХТ</w:t>
      </w:r>
      <w:r w:rsidRPr="00AA26BE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(«</w:t>
      </w:r>
      <w:r w:rsidRPr="00AA26BE">
        <w:rPr>
          <w:rFonts w:ascii="Times New Roman" w:hAnsi="Times New Roman" w:cs="Times New Roman"/>
          <w:sz w:val="28"/>
          <w:szCs w:val="28"/>
        </w:rPr>
        <w:t>Репертуар</w:t>
      </w:r>
      <w:r w:rsidRPr="00AA26BE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детских</w:t>
      </w:r>
      <w:r w:rsidRPr="00AA26BE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и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юношеских театров»</w:t>
      </w:r>
      <w:r w:rsidRPr="00AA26BE">
        <w:rPr>
          <w:rFonts w:ascii="Times New Roman" w:hAnsi="Times New Roman" w:cs="Times New Roman"/>
          <w:sz w:val="28"/>
          <w:szCs w:val="28"/>
        </w:rPr>
        <w:t>),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2008.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 160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797F5672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92"/>
          <w:tab w:val="left" w:pos="693"/>
        </w:tabs>
        <w:autoSpaceDE w:val="0"/>
        <w:autoSpaceDN w:val="0"/>
        <w:spacing w:after="0"/>
        <w:ind w:right="22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26BE">
        <w:rPr>
          <w:rFonts w:ascii="Times New Roman" w:hAnsi="Times New Roman" w:cs="Times New Roman"/>
          <w:sz w:val="28"/>
          <w:szCs w:val="28"/>
        </w:rPr>
        <w:t>Погосова</w:t>
      </w:r>
      <w:proofErr w:type="spellEnd"/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Н.М.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Погружение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сказку.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М.: Сфера,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2008.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 208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25244E60" w14:textId="77777777" w:rsidR="006F0027" w:rsidRPr="00AA26BE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  <w:tab w:val="left" w:pos="1679"/>
          <w:tab w:val="left" w:pos="2374"/>
          <w:tab w:val="left" w:pos="3580"/>
          <w:tab w:val="left" w:pos="5858"/>
          <w:tab w:val="left" w:pos="6776"/>
          <w:tab w:val="left" w:pos="8575"/>
          <w:tab w:val="left" w:pos="9574"/>
          <w:tab w:val="left" w:pos="9905"/>
          <w:tab w:val="left" w:pos="10956"/>
        </w:tabs>
        <w:autoSpaceDE w:val="0"/>
        <w:autoSpaceDN w:val="0"/>
        <w:spacing w:after="0"/>
        <w:ind w:right="23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Скурат </w:t>
      </w:r>
      <w:r w:rsidRPr="00AA26BE">
        <w:rPr>
          <w:rFonts w:ascii="Times New Roman" w:hAnsi="Times New Roman" w:cs="Times New Roman"/>
          <w:sz w:val="28"/>
          <w:szCs w:val="28"/>
        </w:rPr>
        <w:t>Г.К.</w:t>
      </w:r>
      <w:r>
        <w:rPr>
          <w:rFonts w:ascii="Times New Roman" w:hAnsi="Times New Roman" w:cs="Times New Roman"/>
          <w:sz w:val="28"/>
          <w:szCs w:val="28"/>
        </w:rPr>
        <w:t xml:space="preserve"> Детский психологический театр: развивающая работа </w:t>
      </w:r>
      <w:r>
        <w:rPr>
          <w:rFonts w:ascii="Times New Roman" w:hAnsi="Times New Roman" w:cs="Times New Roman"/>
          <w:sz w:val="28"/>
          <w:szCs w:val="28"/>
        </w:rPr>
        <w:br/>
        <w:t xml:space="preserve">с детьми 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подростками.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-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A26BE">
        <w:rPr>
          <w:rFonts w:ascii="Times New Roman" w:hAnsi="Times New Roman" w:cs="Times New Roman"/>
          <w:sz w:val="28"/>
          <w:szCs w:val="28"/>
        </w:rPr>
        <w:t>б: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Речь,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2007. – 144</w:t>
      </w:r>
      <w:r w:rsidRPr="00AA26B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с.</w:t>
      </w:r>
    </w:p>
    <w:p w14:paraId="7CDF6F32" w14:textId="77777777" w:rsidR="006F0027" w:rsidRDefault="006F0027" w:rsidP="006F0027">
      <w:pPr>
        <w:pStyle w:val="a3"/>
        <w:widowControl w:val="0"/>
        <w:numPr>
          <w:ilvl w:val="0"/>
          <w:numId w:val="12"/>
        </w:numPr>
        <w:tabs>
          <w:tab w:val="left" w:pos="624"/>
        </w:tabs>
        <w:autoSpaceDE w:val="0"/>
        <w:autoSpaceDN w:val="0"/>
        <w:spacing w:after="0"/>
        <w:ind w:right="22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A26BE">
        <w:rPr>
          <w:rFonts w:ascii="Times New Roman" w:hAnsi="Times New Roman" w:cs="Times New Roman"/>
          <w:sz w:val="28"/>
          <w:szCs w:val="28"/>
        </w:rPr>
        <w:t>Театр,</w:t>
      </w:r>
      <w:r w:rsidRPr="00AA26BE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где</w:t>
      </w:r>
      <w:r w:rsidRPr="00AA26BE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играют</w:t>
      </w:r>
      <w:r w:rsidRPr="00AA26BE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дети:</w:t>
      </w:r>
      <w:r w:rsidRPr="00AA26BE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Учеб.-метод.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пособие</w:t>
      </w:r>
      <w:r w:rsidRPr="00AA26BE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для</w:t>
      </w:r>
      <w:r w:rsidRPr="00AA26BE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руководителей</w:t>
      </w:r>
      <w:r w:rsidRPr="00AA26BE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детских</w:t>
      </w:r>
      <w:r w:rsidRPr="00AA26BE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театральных</w:t>
      </w:r>
      <w:r w:rsidRPr="00AA26B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коллективов/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Под</w:t>
      </w:r>
      <w:r w:rsidRPr="00AA26B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ред.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А.Б.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Никитиной.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М.:</w:t>
      </w:r>
      <w:r w:rsidRPr="00AA26B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ВЛАДОС,</w:t>
      </w:r>
      <w:r w:rsidRPr="00AA26B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2001.</w:t>
      </w:r>
      <w:r w:rsidRPr="00AA26B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–</w:t>
      </w:r>
      <w:r w:rsidRPr="00AA26B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A26BE">
        <w:rPr>
          <w:rFonts w:ascii="Times New Roman" w:hAnsi="Times New Roman" w:cs="Times New Roman"/>
          <w:sz w:val="28"/>
          <w:szCs w:val="28"/>
        </w:rPr>
        <w:t>288 с.</w:t>
      </w:r>
    </w:p>
    <w:p w14:paraId="22B9C574" w14:textId="77777777" w:rsidR="006F0027" w:rsidRPr="00415D03" w:rsidRDefault="006F0027" w:rsidP="006F0027">
      <w:pPr>
        <w:widowControl w:val="0"/>
        <w:tabs>
          <w:tab w:val="left" w:pos="624"/>
        </w:tabs>
        <w:autoSpaceDE w:val="0"/>
        <w:autoSpaceDN w:val="0"/>
        <w:spacing w:after="0"/>
        <w:ind w:left="263" w:right="223"/>
        <w:rPr>
          <w:rFonts w:ascii="Times New Roman" w:hAnsi="Times New Roman" w:cs="Times New Roman"/>
          <w:sz w:val="28"/>
          <w:szCs w:val="28"/>
        </w:rPr>
      </w:pPr>
    </w:p>
    <w:p w14:paraId="4BD8C962" w14:textId="77777777" w:rsidR="006F0027" w:rsidRPr="00E740EC" w:rsidRDefault="006F0027" w:rsidP="006F0027">
      <w:pPr>
        <w:pStyle w:val="31"/>
        <w:spacing w:line="276" w:lineRule="auto"/>
        <w:ind w:firstLine="709"/>
        <w:jc w:val="left"/>
        <w:rPr>
          <w:sz w:val="28"/>
          <w:szCs w:val="28"/>
          <w:u w:val="single"/>
        </w:rPr>
      </w:pPr>
      <w:r w:rsidRPr="00E740EC">
        <w:rPr>
          <w:sz w:val="28"/>
          <w:szCs w:val="28"/>
          <w:u w:val="single"/>
        </w:rPr>
        <w:t>Интернет-ресурсы</w:t>
      </w:r>
    </w:p>
    <w:p w14:paraId="56B29110" w14:textId="77777777" w:rsidR="006F0027" w:rsidRPr="00324DE6" w:rsidRDefault="006F0027" w:rsidP="006F0027">
      <w:pPr>
        <w:pStyle w:val="a3"/>
        <w:widowControl w:val="0"/>
        <w:numPr>
          <w:ilvl w:val="0"/>
          <w:numId w:val="29"/>
        </w:numPr>
        <w:tabs>
          <w:tab w:val="left" w:pos="1189"/>
          <w:tab w:val="left" w:pos="1191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4DE6">
        <w:rPr>
          <w:rFonts w:ascii="Times New Roman" w:hAnsi="Times New Roman" w:cs="Times New Roman"/>
          <w:sz w:val="28"/>
          <w:szCs w:val="28"/>
        </w:rPr>
        <w:t>Театр</w:t>
      </w:r>
      <w:r w:rsidRPr="00324DE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и</w:t>
      </w:r>
      <w:r w:rsidRPr="00324DE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его</w:t>
      </w:r>
      <w:r w:rsidRPr="00324DE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история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//</w:t>
      </w:r>
      <w:r w:rsidRPr="00324DE6">
        <w:rPr>
          <w:rFonts w:ascii="Times New Roman" w:hAnsi="Times New Roman" w:cs="Times New Roman"/>
          <w:color w:val="2079B8"/>
          <w:spacing w:val="-4"/>
          <w:sz w:val="28"/>
          <w:szCs w:val="28"/>
        </w:rPr>
        <w:t xml:space="preserve"> </w:t>
      </w:r>
      <w:hyperlink r:id="rId5">
        <w:r w:rsidRPr="00324DE6">
          <w:rPr>
            <w:rFonts w:ascii="Times New Roman" w:hAnsi="Times New Roman" w:cs="Times New Roman"/>
            <w:sz w:val="28"/>
            <w:szCs w:val="28"/>
          </w:rPr>
          <w:t>http://istoriya-teatra.ru/</w:t>
        </w:r>
      </w:hyperlink>
    </w:p>
    <w:p w14:paraId="1B73F233" w14:textId="77777777" w:rsidR="006F0027" w:rsidRPr="00324DE6" w:rsidRDefault="006F0027" w:rsidP="006F0027">
      <w:pPr>
        <w:pStyle w:val="a3"/>
        <w:widowControl w:val="0"/>
        <w:numPr>
          <w:ilvl w:val="0"/>
          <w:numId w:val="29"/>
        </w:numPr>
        <w:tabs>
          <w:tab w:val="left" w:pos="1189"/>
          <w:tab w:val="left" w:pos="1191"/>
        </w:tabs>
        <w:autoSpaceDE w:val="0"/>
        <w:autoSpaceDN w:val="0"/>
        <w:spacing w:before="2" w:after="0"/>
        <w:jc w:val="both"/>
        <w:rPr>
          <w:rFonts w:ascii="Times New Roman" w:hAnsi="Times New Roman" w:cs="Times New Roman"/>
          <w:sz w:val="28"/>
          <w:szCs w:val="28"/>
        </w:rPr>
      </w:pPr>
      <w:r w:rsidRPr="00324DE6">
        <w:rPr>
          <w:rFonts w:ascii="Times New Roman" w:hAnsi="Times New Roman" w:cs="Times New Roman"/>
          <w:sz w:val="28"/>
          <w:szCs w:val="28"/>
        </w:rPr>
        <w:t>Сайт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школы-студии</w:t>
      </w:r>
      <w:r w:rsidRPr="00324DE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МХАТ</w:t>
      </w:r>
      <w:r w:rsidRPr="00324DE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//</w:t>
      </w:r>
      <w:r w:rsidRPr="00324DE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hyperlink r:id="rId6">
        <w:r w:rsidRPr="00324DE6">
          <w:rPr>
            <w:rFonts w:ascii="Times New Roman" w:hAnsi="Times New Roman" w:cs="Times New Roman"/>
            <w:sz w:val="28"/>
            <w:szCs w:val="28"/>
          </w:rPr>
          <w:t>http://mxatschool.theatre.ru/</w:t>
        </w:r>
      </w:hyperlink>
    </w:p>
    <w:p w14:paraId="4A1F4AC5" w14:textId="77777777" w:rsidR="006F0027" w:rsidRPr="00324DE6" w:rsidRDefault="006F0027" w:rsidP="006F0027">
      <w:pPr>
        <w:pStyle w:val="a3"/>
        <w:widowControl w:val="0"/>
        <w:numPr>
          <w:ilvl w:val="0"/>
          <w:numId w:val="29"/>
        </w:numPr>
        <w:tabs>
          <w:tab w:val="left" w:pos="1189"/>
          <w:tab w:val="left" w:pos="1191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4DE6">
        <w:rPr>
          <w:rFonts w:ascii="Times New Roman" w:hAnsi="Times New Roman" w:cs="Times New Roman"/>
          <w:sz w:val="28"/>
          <w:szCs w:val="28"/>
        </w:rPr>
        <w:t>«Театрал»</w:t>
      </w:r>
      <w:r w:rsidRPr="00324DE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—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онлайн-журнал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//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hyperlink r:id="rId7">
        <w:r w:rsidRPr="00324DE6">
          <w:rPr>
            <w:rFonts w:ascii="Times New Roman" w:hAnsi="Times New Roman" w:cs="Times New Roman"/>
            <w:sz w:val="28"/>
            <w:szCs w:val="28"/>
          </w:rPr>
          <w:t>http://www.teatral-online.ru/</w:t>
        </w:r>
      </w:hyperlink>
    </w:p>
    <w:p w14:paraId="2D8442E8" w14:textId="77777777" w:rsidR="006F0027" w:rsidRPr="00324DE6" w:rsidRDefault="006F0027" w:rsidP="006F0027">
      <w:pPr>
        <w:pStyle w:val="a3"/>
        <w:widowControl w:val="0"/>
        <w:numPr>
          <w:ilvl w:val="0"/>
          <w:numId w:val="29"/>
        </w:numPr>
        <w:tabs>
          <w:tab w:val="left" w:pos="1189"/>
          <w:tab w:val="left" w:pos="1191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4DE6">
        <w:rPr>
          <w:rFonts w:ascii="Times New Roman" w:hAnsi="Times New Roman" w:cs="Times New Roman"/>
          <w:sz w:val="28"/>
          <w:szCs w:val="28"/>
        </w:rPr>
        <w:t>«Театральный</w:t>
      </w:r>
      <w:r w:rsidRPr="00324DE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калейдоскоп»</w:t>
      </w:r>
      <w:r w:rsidRPr="00324DE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—</w:t>
      </w:r>
      <w:r w:rsidRPr="00324DE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все</w:t>
      </w:r>
      <w:r w:rsidRPr="00324DE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о</w:t>
      </w:r>
      <w:r w:rsidRPr="00324DE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театре</w:t>
      </w:r>
      <w:r w:rsidRPr="00324DE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//</w:t>
      </w:r>
      <w:r w:rsidRPr="00324DE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hyperlink r:id="rId8">
        <w:r w:rsidRPr="00324DE6">
          <w:rPr>
            <w:rFonts w:ascii="Times New Roman" w:hAnsi="Times New Roman" w:cs="Times New Roman"/>
            <w:sz w:val="28"/>
            <w:szCs w:val="28"/>
          </w:rPr>
          <w:t>http://www.nteatru.ru/</w:t>
        </w:r>
      </w:hyperlink>
    </w:p>
    <w:p w14:paraId="460781DE" w14:textId="77777777" w:rsidR="006F0027" w:rsidRPr="00324DE6" w:rsidRDefault="006F0027" w:rsidP="006F0027">
      <w:pPr>
        <w:pStyle w:val="a3"/>
        <w:widowControl w:val="0"/>
        <w:numPr>
          <w:ilvl w:val="0"/>
          <w:numId w:val="29"/>
        </w:numPr>
        <w:tabs>
          <w:tab w:val="left" w:pos="1189"/>
          <w:tab w:val="left" w:pos="1191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4DE6">
        <w:rPr>
          <w:rFonts w:ascii="Times New Roman" w:hAnsi="Times New Roman" w:cs="Times New Roman"/>
          <w:sz w:val="28"/>
          <w:szCs w:val="28"/>
        </w:rPr>
        <w:t>«Театр»</w:t>
      </w:r>
      <w:r w:rsidRPr="00324DE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—</w:t>
      </w:r>
      <w:r w:rsidRPr="00324DE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журнал</w:t>
      </w:r>
      <w:r w:rsidRPr="00324DE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о</w:t>
      </w:r>
      <w:r w:rsidRPr="00324DE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театре</w:t>
      </w:r>
      <w:r w:rsidRPr="00324DE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24DE6">
        <w:rPr>
          <w:rFonts w:ascii="Times New Roman" w:hAnsi="Times New Roman" w:cs="Times New Roman"/>
          <w:sz w:val="28"/>
          <w:szCs w:val="28"/>
        </w:rPr>
        <w:t>//</w:t>
      </w:r>
      <w:r w:rsidRPr="00324DE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hyperlink r:id="rId9">
        <w:r w:rsidRPr="00324DE6">
          <w:rPr>
            <w:rFonts w:ascii="Times New Roman" w:hAnsi="Times New Roman" w:cs="Times New Roman"/>
            <w:sz w:val="28"/>
            <w:szCs w:val="28"/>
          </w:rPr>
          <w:t>http://oteatre.info/</w:t>
        </w:r>
      </w:hyperlink>
    </w:p>
    <w:p w14:paraId="290DF558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moudodfortuna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school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_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life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zer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php</w:t>
        </w:r>
      </w:hyperlink>
    </w:p>
    <w:p w14:paraId="178A06B1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dramateshka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/.../</w:t>
        </w:r>
        <w:proofErr w:type="spellStart"/>
        <w:r w:rsidRPr="00324DE6">
          <w:rPr>
            <w:rStyle w:val="ab"/>
            <w:rFonts w:ascii="Times New Roman" w:hAnsi="Times New Roman" w:cs="Times New Roman"/>
            <w:bCs/>
            <w:sz w:val="28"/>
            <w:szCs w:val="28"/>
            <w:lang w:val="en-US"/>
          </w:rPr>
          <w:t>programm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ih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.../4689-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dopolniteljnaya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obrazovateljnaya</w:t>
        </w:r>
        <w:proofErr w:type="spellEnd"/>
      </w:hyperlink>
      <w:r w:rsidRPr="00324DE6">
        <w:rPr>
          <w:rStyle w:val="HTML"/>
          <w:rFonts w:ascii="Times New Roman" w:hAnsi="Times New Roman" w:cs="Times New Roman"/>
          <w:sz w:val="28"/>
          <w:szCs w:val="28"/>
        </w:rPr>
        <w:t>...</w:t>
      </w:r>
    </w:p>
    <w:p w14:paraId="252F5FFC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festival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.1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september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articles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/529748/</w:t>
        </w:r>
      </w:hyperlink>
    </w:p>
    <w:p w14:paraId="25821C6B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sosh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1.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eduzima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files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studia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doc</w:t>
        </w:r>
      </w:hyperlink>
    </w:p>
    <w:p w14:paraId="0B88EE7F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pedmix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konkurs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/510/9/13932_510_9_1410701577.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doc</w:t>
        </w:r>
      </w:hyperlink>
    </w:p>
    <w:p w14:paraId="1F322567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window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catalog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pdf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2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txt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/311/71311/48623</w:t>
        </w:r>
      </w:hyperlink>
    </w:p>
    <w:p w14:paraId="61D19AC9" w14:textId="77777777" w:rsidR="006F0027" w:rsidRPr="00324DE6" w:rsidRDefault="006F0027" w:rsidP="006F0027">
      <w:pPr>
        <w:pStyle w:val="a3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hyperlink r:id="rId16" w:history="1"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maam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/.../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rabochaja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324DE6">
          <w:rPr>
            <w:rStyle w:val="ab"/>
            <w:rFonts w:ascii="Times New Roman" w:hAnsi="Times New Roman" w:cs="Times New Roman"/>
            <w:bCs/>
            <w:sz w:val="28"/>
            <w:szCs w:val="28"/>
            <w:lang w:val="en-US"/>
          </w:rPr>
          <w:t>program</w:t>
        </w:r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a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kruzhok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dopolnitelnogo</w:t>
        </w:r>
        <w:proofErr w:type="spellEnd"/>
        <w:r w:rsidRPr="00324DE6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324DE6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obrazov</w:t>
        </w:r>
        <w:proofErr w:type="spellEnd"/>
      </w:hyperlink>
      <w:r w:rsidRPr="00324DE6">
        <w:rPr>
          <w:rStyle w:val="HTML"/>
          <w:rFonts w:ascii="Times New Roman" w:hAnsi="Times New Roman" w:cs="Times New Roman"/>
          <w:sz w:val="28"/>
          <w:szCs w:val="28"/>
        </w:rPr>
        <w:t>..</w:t>
      </w:r>
    </w:p>
    <w:p w14:paraId="412BFDF7" w14:textId="77777777" w:rsidR="006F0027" w:rsidRDefault="006F0027" w:rsidP="006F0027">
      <w:pPr>
        <w:rPr>
          <w:b/>
          <w:sz w:val="28"/>
        </w:rPr>
      </w:pPr>
    </w:p>
    <w:p w14:paraId="4FBACA9D" w14:textId="77777777" w:rsidR="006F0027" w:rsidRDefault="006F0027" w:rsidP="006F002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783BCF27" w14:textId="77777777" w:rsidR="00801825" w:rsidRDefault="00801825"/>
    <w:sectPr w:rsidR="008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6115"/>
    <w:multiLevelType w:val="hybridMultilevel"/>
    <w:tmpl w:val="9C0A9254"/>
    <w:lvl w:ilvl="0" w:tplc="65E2F7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213D8"/>
    <w:multiLevelType w:val="multilevel"/>
    <w:tmpl w:val="C15ECA7C"/>
    <w:lvl w:ilvl="0">
      <w:start w:val="2"/>
      <w:numFmt w:val="decimal"/>
      <w:lvlText w:val="%1"/>
      <w:lvlJc w:val="left"/>
      <w:pPr>
        <w:ind w:left="183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4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493"/>
      </w:pPr>
      <w:rPr>
        <w:rFonts w:hint="default"/>
        <w:lang w:val="ru-RU" w:eastAsia="en-US" w:bidi="ar-SA"/>
      </w:rPr>
    </w:lvl>
  </w:abstractNum>
  <w:abstractNum w:abstractNumId="2" w15:restartNumberingAfterBreak="0">
    <w:nsid w:val="118C579F"/>
    <w:multiLevelType w:val="multilevel"/>
    <w:tmpl w:val="ABE2782E"/>
    <w:lvl w:ilvl="0">
      <w:start w:val="6"/>
      <w:numFmt w:val="decimal"/>
      <w:lvlText w:val="%1"/>
      <w:lvlJc w:val="left"/>
      <w:pPr>
        <w:ind w:left="4207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07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62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5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8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0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17" w:hanging="492"/>
      </w:pPr>
      <w:rPr>
        <w:rFonts w:hint="default"/>
        <w:lang w:val="ru-RU" w:eastAsia="en-US" w:bidi="ar-SA"/>
      </w:rPr>
    </w:lvl>
  </w:abstractNum>
  <w:abstractNum w:abstractNumId="3" w15:restartNumberingAfterBreak="0">
    <w:nsid w:val="121F6768"/>
    <w:multiLevelType w:val="hybridMultilevel"/>
    <w:tmpl w:val="AFD4E9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4541804"/>
    <w:multiLevelType w:val="hybridMultilevel"/>
    <w:tmpl w:val="1AAC9B4E"/>
    <w:lvl w:ilvl="0" w:tplc="94A856FA">
      <w:numFmt w:val="bullet"/>
      <w:lvlText w:val="-"/>
      <w:lvlJc w:val="left"/>
      <w:pPr>
        <w:ind w:left="263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CC514E">
      <w:numFmt w:val="bullet"/>
      <w:lvlText w:val="•"/>
      <w:lvlJc w:val="left"/>
      <w:pPr>
        <w:ind w:left="1368" w:hanging="233"/>
      </w:pPr>
      <w:rPr>
        <w:rFonts w:hint="default"/>
        <w:lang w:val="ru-RU" w:eastAsia="en-US" w:bidi="ar-SA"/>
      </w:rPr>
    </w:lvl>
    <w:lvl w:ilvl="2" w:tplc="7D162952">
      <w:numFmt w:val="bullet"/>
      <w:lvlText w:val="•"/>
      <w:lvlJc w:val="left"/>
      <w:pPr>
        <w:ind w:left="2477" w:hanging="233"/>
      </w:pPr>
      <w:rPr>
        <w:rFonts w:hint="default"/>
        <w:lang w:val="ru-RU" w:eastAsia="en-US" w:bidi="ar-SA"/>
      </w:rPr>
    </w:lvl>
    <w:lvl w:ilvl="3" w:tplc="A2CCD56A">
      <w:numFmt w:val="bullet"/>
      <w:lvlText w:val="•"/>
      <w:lvlJc w:val="left"/>
      <w:pPr>
        <w:ind w:left="3585" w:hanging="233"/>
      </w:pPr>
      <w:rPr>
        <w:rFonts w:hint="default"/>
        <w:lang w:val="ru-RU" w:eastAsia="en-US" w:bidi="ar-SA"/>
      </w:rPr>
    </w:lvl>
    <w:lvl w:ilvl="4" w:tplc="DD44F880">
      <w:numFmt w:val="bullet"/>
      <w:lvlText w:val="•"/>
      <w:lvlJc w:val="left"/>
      <w:pPr>
        <w:ind w:left="4694" w:hanging="233"/>
      </w:pPr>
      <w:rPr>
        <w:rFonts w:hint="default"/>
        <w:lang w:val="ru-RU" w:eastAsia="en-US" w:bidi="ar-SA"/>
      </w:rPr>
    </w:lvl>
    <w:lvl w:ilvl="5" w:tplc="F3FC9084">
      <w:numFmt w:val="bullet"/>
      <w:lvlText w:val="•"/>
      <w:lvlJc w:val="left"/>
      <w:pPr>
        <w:ind w:left="5803" w:hanging="233"/>
      </w:pPr>
      <w:rPr>
        <w:rFonts w:hint="default"/>
        <w:lang w:val="ru-RU" w:eastAsia="en-US" w:bidi="ar-SA"/>
      </w:rPr>
    </w:lvl>
    <w:lvl w:ilvl="6" w:tplc="91B8AEC6">
      <w:numFmt w:val="bullet"/>
      <w:lvlText w:val="•"/>
      <w:lvlJc w:val="left"/>
      <w:pPr>
        <w:ind w:left="6911" w:hanging="233"/>
      </w:pPr>
      <w:rPr>
        <w:rFonts w:hint="default"/>
        <w:lang w:val="ru-RU" w:eastAsia="en-US" w:bidi="ar-SA"/>
      </w:rPr>
    </w:lvl>
    <w:lvl w:ilvl="7" w:tplc="8A4277C8">
      <w:numFmt w:val="bullet"/>
      <w:lvlText w:val="•"/>
      <w:lvlJc w:val="left"/>
      <w:pPr>
        <w:ind w:left="8020" w:hanging="233"/>
      </w:pPr>
      <w:rPr>
        <w:rFonts w:hint="default"/>
        <w:lang w:val="ru-RU" w:eastAsia="en-US" w:bidi="ar-SA"/>
      </w:rPr>
    </w:lvl>
    <w:lvl w:ilvl="8" w:tplc="C90E90A0">
      <w:numFmt w:val="bullet"/>
      <w:lvlText w:val="•"/>
      <w:lvlJc w:val="left"/>
      <w:pPr>
        <w:ind w:left="9129" w:hanging="233"/>
      </w:pPr>
      <w:rPr>
        <w:rFonts w:hint="default"/>
        <w:lang w:val="ru-RU" w:eastAsia="en-US" w:bidi="ar-SA"/>
      </w:rPr>
    </w:lvl>
  </w:abstractNum>
  <w:abstractNum w:abstractNumId="5" w15:restartNumberingAfterBreak="0">
    <w:nsid w:val="20D7167E"/>
    <w:multiLevelType w:val="hybridMultilevel"/>
    <w:tmpl w:val="4EE8939A"/>
    <w:lvl w:ilvl="0" w:tplc="18F0F3A2">
      <w:numFmt w:val="bullet"/>
      <w:lvlText w:val=""/>
      <w:lvlJc w:val="left"/>
      <w:pPr>
        <w:ind w:left="983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75C57AE">
      <w:numFmt w:val="bullet"/>
      <w:lvlText w:val="•"/>
      <w:lvlJc w:val="left"/>
      <w:pPr>
        <w:ind w:left="2016" w:hanging="361"/>
      </w:pPr>
      <w:rPr>
        <w:rFonts w:hint="default"/>
        <w:lang w:val="ru-RU" w:eastAsia="en-US" w:bidi="ar-SA"/>
      </w:rPr>
    </w:lvl>
    <w:lvl w:ilvl="2" w:tplc="004A9708">
      <w:numFmt w:val="bullet"/>
      <w:lvlText w:val="•"/>
      <w:lvlJc w:val="left"/>
      <w:pPr>
        <w:ind w:left="3053" w:hanging="361"/>
      </w:pPr>
      <w:rPr>
        <w:rFonts w:hint="default"/>
        <w:lang w:val="ru-RU" w:eastAsia="en-US" w:bidi="ar-SA"/>
      </w:rPr>
    </w:lvl>
    <w:lvl w:ilvl="3" w:tplc="B998A42A">
      <w:numFmt w:val="bullet"/>
      <w:lvlText w:val="•"/>
      <w:lvlJc w:val="left"/>
      <w:pPr>
        <w:ind w:left="4089" w:hanging="361"/>
      </w:pPr>
      <w:rPr>
        <w:rFonts w:hint="default"/>
        <w:lang w:val="ru-RU" w:eastAsia="en-US" w:bidi="ar-SA"/>
      </w:rPr>
    </w:lvl>
    <w:lvl w:ilvl="4" w:tplc="775CAA1A">
      <w:numFmt w:val="bullet"/>
      <w:lvlText w:val="•"/>
      <w:lvlJc w:val="left"/>
      <w:pPr>
        <w:ind w:left="5126" w:hanging="361"/>
      </w:pPr>
      <w:rPr>
        <w:rFonts w:hint="default"/>
        <w:lang w:val="ru-RU" w:eastAsia="en-US" w:bidi="ar-SA"/>
      </w:rPr>
    </w:lvl>
    <w:lvl w:ilvl="5" w:tplc="315C1E04">
      <w:numFmt w:val="bullet"/>
      <w:lvlText w:val="•"/>
      <w:lvlJc w:val="left"/>
      <w:pPr>
        <w:ind w:left="6163" w:hanging="361"/>
      </w:pPr>
      <w:rPr>
        <w:rFonts w:hint="default"/>
        <w:lang w:val="ru-RU" w:eastAsia="en-US" w:bidi="ar-SA"/>
      </w:rPr>
    </w:lvl>
    <w:lvl w:ilvl="6" w:tplc="FCA634A6">
      <w:numFmt w:val="bullet"/>
      <w:lvlText w:val="•"/>
      <w:lvlJc w:val="left"/>
      <w:pPr>
        <w:ind w:left="7199" w:hanging="361"/>
      </w:pPr>
      <w:rPr>
        <w:rFonts w:hint="default"/>
        <w:lang w:val="ru-RU" w:eastAsia="en-US" w:bidi="ar-SA"/>
      </w:rPr>
    </w:lvl>
    <w:lvl w:ilvl="7" w:tplc="51E8C662">
      <w:numFmt w:val="bullet"/>
      <w:lvlText w:val="•"/>
      <w:lvlJc w:val="left"/>
      <w:pPr>
        <w:ind w:left="8236" w:hanging="361"/>
      </w:pPr>
      <w:rPr>
        <w:rFonts w:hint="default"/>
        <w:lang w:val="ru-RU" w:eastAsia="en-US" w:bidi="ar-SA"/>
      </w:rPr>
    </w:lvl>
    <w:lvl w:ilvl="8" w:tplc="3998F2F6">
      <w:numFmt w:val="bullet"/>
      <w:lvlText w:val="•"/>
      <w:lvlJc w:val="left"/>
      <w:pPr>
        <w:ind w:left="9273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243C5AB1"/>
    <w:multiLevelType w:val="hybridMultilevel"/>
    <w:tmpl w:val="EF74D084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 w15:restartNumberingAfterBreak="0">
    <w:nsid w:val="263E43B6"/>
    <w:multiLevelType w:val="hybridMultilevel"/>
    <w:tmpl w:val="6024B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6212A0"/>
    <w:multiLevelType w:val="hybridMultilevel"/>
    <w:tmpl w:val="C42AF138"/>
    <w:lvl w:ilvl="0" w:tplc="3B92A90C">
      <w:start w:val="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1816D75"/>
    <w:multiLevelType w:val="hybridMultilevel"/>
    <w:tmpl w:val="9F9827A4"/>
    <w:lvl w:ilvl="0" w:tplc="408A45EC">
      <w:start w:val="1"/>
      <w:numFmt w:val="decimal"/>
      <w:lvlText w:val="%1."/>
      <w:lvlJc w:val="left"/>
      <w:pPr>
        <w:ind w:left="125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0" w:hanging="360"/>
      </w:pPr>
    </w:lvl>
    <w:lvl w:ilvl="2" w:tplc="0419001B" w:tentative="1">
      <w:start w:val="1"/>
      <w:numFmt w:val="lowerRoman"/>
      <w:lvlText w:val="%3."/>
      <w:lvlJc w:val="right"/>
      <w:pPr>
        <w:ind w:left="2630" w:hanging="180"/>
      </w:pPr>
    </w:lvl>
    <w:lvl w:ilvl="3" w:tplc="0419000F" w:tentative="1">
      <w:start w:val="1"/>
      <w:numFmt w:val="decimal"/>
      <w:lvlText w:val="%4."/>
      <w:lvlJc w:val="left"/>
      <w:pPr>
        <w:ind w:left="3350" w:hanging="360"/>
      </w:pPr>
    </w:lvl>
    <w:lvl w:ilvl="4" w:tplc="04190019" w:tentative="1">
      <w:start w:val="1"/>
      <w:numFmt w:val="lowerLetter"/>
      <w:lvlText w:val="%5."/>
      <w:lvlJc w:val="left"/>
      <w:pPr>
        <w:ind w:left="4070" w:hanging="360"/>
      </w:pPr>
    </w:lvl>
    <w:lvl w:ilvl="5" w:tplc="0419001B" w:tentative="1">
      <w:start w:val="1"/>
      <w:numFmt w:val="lowerRoman"/>
      <w:lvlText w:val="%6."/>
      <w:lvlJc w:val="right"/>
      <w:pPr>
        <w:ind w:left="4790" w:hanging="180"/>
      </w:pPr>
    </w:lvl>
    <w:lvl w:ilvl="6" w:tplc="0419000F" w:tentative="1">
      <w:start w:val="1"/>
      <w:numFmt w:val="decimal"/>
      <w:lvlText w:val="%7."/>
      <w:lvlJc w:val="left"/>
      <w:pPr>
        <w:ind w:left="5510" w:hanging="360"/>
      </w:pPr>
    </w:lvl>
    <w:lvl w:ilvl="7" w:tplc="04190019" w:tentative="1">
      <w:start w:val="1"/>
      <w:numFmt w:val="lowerLetter"/>
      <w:lvlText w:val="%8."/>
      <w:lvlJc w:val="left"/>
      <w:pPr>
        <w:ind w:left="6230" w:hanging="360"/>
      </w:pPr>
    </w:lvl>
    <w:lvl w:ilvl="8" w:tplc="0419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10" w15:restartNumberingAfterBreak="0">
    <w:nsid w:val="33A1767B"/>
    <w:multiLevelType w:val="hybridMultilevel"/>
    <w:tmpl w:val="03344C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C428EA"/>
    <w:multiLevelType w:val="hybridMultilevel"/>
    <w:tmpl w:val="9EC6B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6B341B"/>
    <w:multiLevelType w:val="hybridMultilevel"/>
    <w:tmpl w:val="74FED58A"/>
    <w:lvl w:ilvl="0" w:tplc="AA0C4086">
      <w:numFmt w:val="bullet"/>
      <w:lvlText w:val=""/>
      <w:lvlJc w:val="left"/>
      <w:pPr>
        <w:ind w:left="263" w:hanging="25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3EA6D9C">
      <w:numFmt w:val="bullet"/>
      <w:lvlText w:val="•"/>
      <w:lvlJc w:val="left"/>
      <w:pPr>
        <w:ind w:left="1368" w:hanging="250"/>
      </w:pPr>
      <w:rPr>
        <w:rFonts w:hint="default"/>
        <w:lang w:val="ru-RU" w:eastAsia="en-US" w:bidi="ar-SA"/>
      </w:rPr>
    </w:lvl>
    <w:lvl w:ilvl="2" w:tplc="6F407BBE">
      <w:numFmt w:val="bullet"/>
      <w:lvlText w:val="•"/>
      <w:lvlJc w:val="left"/>
      <w:pPr>
        <w:ind w:left="2477" w:hanging="250"/>
      </w:pPr>
      <w:rPr>
        <w:rFonts w:hint="default"/>
        <w:lang w:val="ru-RU" w:eastAsia="en-US" w:bidi="ar-SA"/>
      </w:rPr>
    </w:lvl>
    <w:lvl w:ilvl="3" w:tplc="955C5476">
      <w:numFmt w:val="bullet"/>
      <w:lvlText w:val="•"/>
      <w:lvlJc w:val="left"/>
      <w:pPr>
        <w:ind w:left="3585" w:hanging="250"/>
      </w:pPr>
      <w:rPr>
        <w:rFonts w:hint="default"/>
        <w:lang w:val="ru-RU" w:eastAsia="en-US" w:bidi="ar-SA"/>
      </w:rPr>
    </w:lvl>
    <w:lvl w:ilvl="4" w:tplc="CB5AF6B8">
      <w:numFmt w:val="bullet"/>
      <w:lvlText w:val="•"/>
      <w:lvlJc w:val="left"/>
      <w:pPr>
        <w:ind w:left="4694" w:hanging="250"/>
      </w:pPr>
      <w:rPr>
        <w:rFonts w:hint="default"/>
        <w:lang w:val="ru-RU" w:eastAsia="en-US" w:bidi="ar-SA"/>
      </w:rPr>
    </w:lvl>
    <w:lvl w:ilvl="5" w:tplc="9CFAC246">
      <w:numFmt w:val="bullet"/>
      <w:lvlText w:val="•"/>
      <w:lvlJc w:val="left"/>
      <w:pPr>
        <w:ind w:left="5803" w:hanging="250"/>
      </w:pPr>
      <w:rPr>
        <w:rFonts w:hint="default"/>
        <w:lang w:val="ru-RU" w:eastAsia="en-US" w:bidi="ar-SA"/>
      </w:rPr>
    </w:lvl>
    <w:lvl w:ilvl="6" w:tplc="7CA41202">
      <w:numFmt w:val="bullet"/>
      <w:lvlText w:val="•"/>
      <w:lvlJc w:val="left"/>
      <w:pPr>
        <w:ind w:left="6911" w:hanging="250"/>
      </w:pPr>
      <w:rPr>
        <w:rFonts w:hint="default"/>
        <w:lang w:val="ru-RU" w:eastAsia="en-US" w:bidi="ar-SA"/>
      </w:rPr>
    </w:lvl>
    <w:lvl w:ilvl="7" w:tplc="2F843352">
      <w:numFmt w:val="bullet"/>
      <w:lvlText w:val="•"/>
      <w:lvlJc w:val="left"/>
      <w:pPr>
        <w:ind w:left="8020" w:hanging="250"/>
      </w:pPr>
      <w:rPr>
        <w:rFonts w:hint="default"/>
        <w:lang w:val="ru-RU" w:eastAsia="en-US" w:bidi="ar-SA"/>
      </w:rPr>
    </w:lvl>
    <w:lvl w:ilvl="8" w:tplc="4418AAC0">
      <w:numFmt w:val="bullet"/>
      <w:lvlText w:val="•"/>
      <w:lvlJc w:val="left"/>
      <w:pPr>
        <w:ind w:left="9129" w:hanging="250"/>
      </w:pPr>
      <w:rPr>
        <w:rFonts w:hint="default"/>
        <w:lang w:val="ru-RU" w:eastAsia="en-US" w:bidi="ar-SA"/>
      </w:rPr>
    </w:lvl>
  </w:abstractNum>
  <w:abstractNum w:abstractNumId="13" w15:restartNumberingAfterBreak="0">
    <w:nsid w:val="39A66098"/>
    <w:multiLevelType w:val="hybridMultilevel"/>
    <w:tmpl w:val="D1AE9C30"/>
    <w:lvl w:ilvl="0" w:tplc="3B627B0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7A7E80"/>
    <w:multiLevelType w:val="hybridMultilevel"/>
    <w:tmpl w:val="83420054"/>
    <w:lvl w:ilvl="0" w:tplc="01FC9CE6">
      <w:numFmt w:val="bullet"/>
      <w:lvlText w:val="-"/>
      <w:lvlJc w:val="left"/>
      <w:pPr>
        <w:ind w:left="26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A961C">
      <w:numFmt w:val="bullet"/>
      <w:lvlText w:val="•"/>
      <w:lvlJc w:val="left"/>
      <w:pPr>
        <w:ind w:left="1368" w:hanging="164"/>
      </w:pPr>
      <w:rPr>
        <w:rFonts w:hint="default"/>
        <w:lang w:val="ru-RU" w:eastAsia="en-US" w:bidi="ar-SA"/>
      </w:rPr>
    </w:lvl>
    <w:lvl w:ilvl="2" w:tplc="4C0000D2">
      <w:numFmt w:val="bullet"/>
      <w:lvlText w:val="•"/>
      <w:lvlJc w:val="left"/>
      <w:pPr>
        <w:ind w:left="2477" w:hanging="164"/>
      </w:pPr>
      <w:rPr>
        <w:rFonts w:hint="default"/>
        <w:lang w:val="ru-RU" w:eastAsia="en-US" w:bidi="ar-SA"/>
      </w:rPr>
    </w:lvl>
    <w:lvl w:ilvl="3" w:tplc="D4E28EB8">
      <w:numFmt w:val="bullet"/>
      <w:lvlText w:val="•"/>
      <w:lvlJc w:val="left"/>
      <w:pPr>
        <w:ind w:left="3585" w:hanging="164"/>
      </w:pPr>
      <w:rPr>
        <w:rFonts w:hint="default"/>
        <w:lang w:val="ru-RU" w:eastAsia="en-US" w:bidi="ar-SA"/>
      </w:rPr>
    </w:lvl>
    <w:lvl w:ilvl="4" w:tplc="9F9A4F74">
      <w:numFmt w:val="bullet"/>
      <w:lvlText w:val="•"/>
      <w:lvlJc w:val="left"/>
      <w:pPr>
        <w:ind w:left="4694" w:hanging="164"/>
      </w:pPr>
      <w:rPr>
        <w:rFonts w:hint="default"/>
        <w:lang w:val="ru-RU" w:eastAsia="en-US" w:bidi="ar-SA"/>
      </w:rPr>
    </w:lvl>
    <w:lvl w:ilvl="5" w:tplc="6A720346">
      <w:numFmt w:val="bullet"/>
      <w:lvlText w:val="•"/>
      <w:lvlJc w:val="left"/>
      <w:pPr>
        <w:ind w:left="5803" w:hanging="164"/>
      </w:pPr>
      <w:rPr>
        <w:rFonts w:hint="default"/>
        <w:lang w:val="ru-RU" w:eastAsia="en-US" w:bidi="ar-SA"/>
      </w:rPr>
    </w:lvl>
    <w:lvl w:ilvl="6" w:tplc="D648200C">
      <w:numFmt w:val="bullet"/>
      <w:lvlText w:val="•"/>
      <w:lvlJc w:val="left"/>
      <w:pPr>
        <w:ind w:left="6911" w:hanging="164"/>
      </w:pPr>
      <w:rPr>
        <w:rFonts w:hint="default"/>
        <w:lang w:val="ru-RU" w:eastAsia="en-US" w:bidi="ar-SA"/>
      </w:rPr>
    </w:lvl>
    <w:lvl w:ilvl="7" w:tplc="D3A29874">
      <w:numFmt w:val="bullet"/>
      <w:lvlText w:val="•"/>
      <w:lvlJc w:val="left"/>
      <w:pPr>
        <w:ind w:left="8020" w:hanging="164"/>
      </w:pPr>
      <w:rPr>
        <w:rFonts w:hint="default"/>
        <w:lang w:val="ru-RU" w:eastAsia="en-US" w:bidi="ar-SA"/>
      </w:rPr>
    </w:lvl>
    <w:lvl w:ilvl="8" w:tplc="22E89486">
      <w:numFmt w:val="bullet"/>
      <w:lvlText w:val="•"/>
      <w:lvlJc w:val="left"/>
      <w:pPr>
        <w:ind w:left="9129" w:hanging="164"/>
      </w:pPr>
      <w:rPr>
        <w:rFonts w:hint="default"/>
        <w:lang w:val="ru-RU" w:eastAsia="en-US" w:bidi="ar-SA"/>
      </w:rPr>
    </w:lvl>
  </w:abstractNum>
  <w:abstractNum w:abstractNumId="15" w15:restartNumberingAfterBreak="0">
    <w:nsid w:val="4BFE06FE"/>
    <w:multiLevelType w:val="hybridMultilevel"/>
    <w:tmpl w:val="DBD04AE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C644D7C"/>
    <w:multiLevelType w:val="hybridMultilevel"/>
    <w:tmpl w:val="BCB62944"/>
    <w:lvl w:ilvl="0" w:tplc="5BE24E56">
      <w:numFmt w:val="bullet"/>
      <w:lvlText w:val=""/>
      <w:lvlJc w:val="left"/>
      <w:pPr>
        <w:ind w:left="983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9EA336">
      <w:numFmt w:val="bullet"/>
      <w:lvlText w:val=""/>
      <w:lvlJc w:val="left"/>
      <w:pPr>
        <w:ind w:left="263" w:hanging="180"/>
      </w:pPr>
      <w:rPr>
        <w:rFonts w:hint="default"/>
        <w:w w:val="100"/>
        <w:lang w:val="ru-RU" w:eastAsia="en-US" w:bidi="ar-SA"/>
      </w:rPr>
    </w:lvl>
    <w:lvl w:ilvl="2" w:tplc="E4063EB8">
      <w:numFmt w:val="bullet"/>
      <w:lvlText w:val="•"/>
      <w:lvlJc w:val="left"/>
      <w:pPr>
        <w:ind w:left="2131" w:hanging="180"/>
      </w:pPr>
      <w:rPr>
        <w:rFonts w:hint="default"/>
        <w:lang w:val="ru-RU" w:eastAsia="en-US" w:bidi="ar-SA"/>
      </w:rPr>
    </w:lvl>
    <w:lvl w:ilvl="3" w:tplc="833896A0">
      <w:numFmt w:val="bullet"/>
      <w:lvlText w:val="•"/>
      <w:lvlJc w:val="left"/>
      <w:pPr>
        <w:ind w:left="3283" w:hanging="180"/>
      </w:pPr>
      <w:rPr>
        <w:rFonts w:hint="default"/>
        <w:lang w:val="ru-RU" w:eastAsia="en-US" w:bidi="ar-SA"/>
      </w:rPr>
    </w:lvl>
    <w:lvl w:ilvl="4" w:tplc="E41488CA">
      <w:numFmt w:val="bullet"/>
      <w:lvlText w:val="•"/>
      <w:lvlJc w:val="left"/>
      <w:pPr>
        <w:ind w:left="4435" w:hanging="180"/>
      </w:pPr>
      <w:rPr>
        <w:rFonts w:hint="default"/>
        <w:lang w:val="ru-RU" w:eastAsia="en-US" w:bidi="ar-SA"/>
      </w:rPr>
    </w:lvl>
    <w:lvl w:ilvl="5" w:tplc="405C85B6">
      <w:numFmt w:val="bullet"/>
      <w:lvlText w:val="•"/>
      <w:lvlJc w:val="left"/>
      <w:pPr>
        <w:ind w:left="5587" w:hanging="180"/>
      </w:pPr>
      <w:rPr>
        <w:rFonts w:hint="default"/>
        <w:lang w:val="ru-RU" w:eastAsia="en-US" w:bidi="ar-SA"/>
      </w:rPr>
    </w:lvl>
    <w:lvl w:ilvl="6" w:tplc="1262B024">
      <w:numFmt w:val="bullet"/>
      <w:lvlText w:val="•"/>
      <w:lvlJc w:val="left"/>
      <w:pPr>
        <w:ind w:left="6739" w:hanging="180"/>
      </w:pPr>
      <w:rPr>
        <w:rFonts w:hint="default"/>
        <w:lang w:val="ru-RU" w:eastAsia="en-US" w:bidi="ar-SA"/>
      </w:rPr>
    </w:lvl>
    <w:lvl w:ilvl="7" w:tplc="E572EB96">
      <w:numFmt w:val="bullet"/>
      <w:lvlText w:val="•"/>
      <w:lvlJc w:val="left"/>
      <w:pPr>
        <w:ind w:left="7890" w:hanging="180"/>
      </w:pPr>
      <w:rPr>
        <w:rFonts w:hint="default"/>
        <w:lang w:val="ru-RU" w:eastAsia="en-US" w:bidi="ar-SA"/>
      </w:rPr>
    </w:lvl>
    <w:lvl w:ilvl="8" w:tplc="5992C070">
      <w:numFmt w:val="bullet"/>
      <w:lvlText w:val="•"/>
      <w:lvlJc w:val="left"/>
      <w:pPr>
        <w:ind w:left="9042" w:hanging="180"/>
      </w:pPr>
      <w:rPr>
        <w:rFonts w:hint="default"/>
        <w:lang w:val="ru-RU" w:eastAsia="en-US" w:bidi="ar-SA"/>
      </w:rPr>
    </w:lvl>
  </w:abstractNum>
  <w:abstractNum w:abstractNumId="17" w15:restartNumberingAfterBreak="0">
    <w:nsid w:val="509A6E93"/>
    <w:multiLevelType w:val="hybridMultilevel"/>
    <w:tmpl w:val="F2BE1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251A81"/>
    <w:multiLevelType w:val="hybridMultilevel"/>
    <w:tmpl w:val="54662A9C"/>
    <w:lvl w:ilvl="0" w:tplc="42C268C8">
      <w:start w:val="1"/>
      <w:numFmt w:val="decimal"/>
      <w:lvlText w:val="%1."/>
      <w:lvlJc w:val="left"/>
      <w:pPr>
        <w:ind w:left="125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0" w:hanging="360"/>
      </w:pPr>
    </w:lvl>
    <w:lvl w:ilvl="2" w:tplc="0419001B" w:tentative="1">
      <w:start w:val="1"/>
      <w:numFmt w:val="lowerRoman"/>
      <w:lvlText w:val="%3."/>
      <w:lvlJc w:val="right"/>
      <w:pPr>
        <w:ind w:left="2630" w:hanging="180"/>
      </w:pPr>
    </w:lvl>
    <w:lvl w:ilvl="3" w:tplc="0419000F" w:tentative="1">
      <w:start w:val="1"/>
      <w:numFmt w:val="decimal"/>
      <w:lvlText w:val="%4."/>
      <w:lvlJc w:val="left"/>
      <w:pPr>
        <w:ind w:left="3350" w:hanging="360"/>
      </w:pPr>
    </w:lvl>
    <w:lvl w:ilvl="4" w:tplc="04190019" w:tentative="1">
      <w:start w:val="1"/>
      <w:numFmt w:val="lowerLetter"/>
      <w:lvlText w:val="%5."/>
      <w:lvlJc w:val="left"/>
      <w:pPr>
        <w:ind w:left="4070" w:hanging="360"/>
      </w:pPr>
    </w:lvl>
    <w:lvl w:ilvl="5" w:tplc="0419001B" w:tentative="1">
      <w:start w:val="1"/>
      <w:numFmt w:val="lowerRoman"/>
      <w:lvlText w:val="%6."/>
      <w:lvlJc w:val="right"/>
      <w:pPr>
        <w:ind w:left="4790" w:hanging="180"/>
      </w:pPr>
    </w:lvl>
    <w:lvl w:ilvl="6" w:tplc="0419000F" w:tentative="1">
      <w:start w:val="1"/>
      <w:numFmt w:val="decimal"/>
      <w:lvlText w:val="%7."/>
      <w:lvlJc w:val="left"/>
      <w:pPr>
        <w:ind w:left="5510" w:hanging="360"/>
      </w:pPr>
    </w:lvl>
    <w:lvl w:ilvl="7" w:tplc="04190019" w:tentative="1">
      <w:start w:val="1"/>
      <w:numFmt w:val="lowerLetter"/>
      <w:lvlText w:val="%8."/>
      <w:lvlJc w:val="left"/>
      <w:pPr>
        <w:ind w:left="6230" w:hanging="360"/>
      </w:pPr>
    </w:lvl>
    <w:lvl w:ilvl="8" w:tplc="0419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19" w15:restartNumberingAfterBreak="0">
    <w:nsid w:val="5AD27A85"/>
    <w:multiLevelType w:val="multilevel"/>
    <w:tmpl w:val="FCD8A792"/>
    <w:lvl w:ilvl="0">
      <w:start w:val="5"/>
      <w:numFmt w:val="decimal"/>
      <w:lvlText w:val="%1"/>
      <w:lvlJc w:val="left"/>
      <w:pPr>
        <w:ind w:left="4747" w:hanging="8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47" w:hanging="876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061" w:hanging="8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21" w:hanging="8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82" w:hanging="8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43" w:hanging="8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03" w:hanging="8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64" w:hanging="8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25" w:hanging="876"/>
      </w:pPr>
      <w:rPr>
        <w:rFonts w:hint="default"/>
        <w:lang w:val="ru-RU" w:eastAsia="en-US" w:bidi="ar-SA"/>
      </w:rPr>
    </w:lvl>
  </w:abstractNum>
  <w:abstractNum w:abstractNumId="20" w15:restartNumberingAfterBreak="0">
    <w:nsid w:val="5B4943E2"/>
    <w:multiLevelType w:val="hybridMultilevel"/>
    <w:tmpl w:val="CEB82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805921"/>
    <w:multiLevelType w:val="hybridMultilevel"/>
    <w:tmpl w:val="1F0427B6"/>
    <w:lvl w:ilvl="0" w:tplc="D4762A28">
      <w:start w:val="1"/>
      <w:numFmt w:val="decimal"/>
      <w:lvlText w:val="%1."/>
      <w:lvlJc w:val="left"/>
      <w:pPr>
        <w:ind w:left="623" w:hanging="360"/>
        <w:jc w:val="left"/>
      </w:pPr>
      <w:rPr>
        <w:rFonts w:ascii="Times New Roman" w:eastAsia="Times New Roman" w:hAnsi="Times New Roman" w:cs="Times New Roman" w:hint="default"/>
        <w:b w:val="0"/>
        <w:spacing w:val="0"/>
        <w:w w:val="100"/>
        <w:sz w:val="28"/>
        <w:szCs w:val="28"/>
        <w:lang w:val="ru-RU" w:eastAsia="en-US" w:bidi="ar-SA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03D"/>
    <w:multiLevelType w:val="hybridMultilevel"/>
    <w:tmpl w:val="BA04B1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A7749"/>
    <w:multiLevelType w:val="hybridMultilevel"/>
    <w:tmpl w:val="67EC298A"/>
    <w:lvl w:ilvl="0" w:tplc="A7EA6E58">
      <w:start w:val="1"/>
      <w:numFmt w:val="decimal"/>
      <w:lvlText w:val="%1."/>
      <w:lvlJc w:val="left"/>
      <w:pPr>
        <w:ind w:left="98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7DA9884">
      <w:start w:val="1"/>
      <w:numFmt w:val="decimal"/>
      <w:lvlText w:val="%2."/>
      <w:lvlJc w:val="left"/>
      <w:pPr>
        <w:ind w:left="1550" w:hanging="56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809EBF6E">
      <w:numFmt w:val="bullet"/>
      <w:lvlText w:val="•"/>
      <w:lvlJc w:val="left"/>
      <w:pPr>
        <w:ind w:left="2687" w:hanging="567"/>
      </w:pPr>
      <w:rPr>
        <w:rFonts w:hint="default"/>
        <w:lang w:val="ru-RU" w:eastAsia="en-US" w:bidi="ar-SA"/>
      </w:rPr>
    </w:lvl>
    <w:lvl w:ilvl="3" w:tplc="635AD51E">
      <w:numFmt w:val="bullet"/>
      <w:lvlText w:val="•"/>
      <w:lvlJc w:val="left"/>
      <w:pPr>
        <w:ind w:left="3814" w:hanging="567"/>
      </w:pPr>
      <w:rPr>
        <w:rFonts w:hint="default"/>
        <w:lang w:val="ru-RU" w:eastAsia="en-US" w:bidi="ar-SA"/>
      </w:rPr>
    </w:lvl>
    <w:lvl w:ilvl="4" w:tplc="8DFEF3F0">
      <w:numFmt w:val="bullet"/>
      <w:lvlText w:val="•"/>
      <w:lvlJc w:val="left"/>
      <w:pPr>
        <w:ind w:left="4942" w:hanging="567"/>
      </w:pPr>
      <w:rPr>
        <w:rFonts w:hint="default"/>
        <w:lang w:val="ru-RU" w:eastAsia="en-US" w:bidi="ar-SA"/>
      </w:rPr>
    </w:lvl>
    <w:lvl w:ilvl="5" w:tplc="D84A3910">
      <w:numFmt w:val="bullet"/>
      <w:lvlText w:val="•"/>
      <w:lvlJc w:val="left"/>
      <w:pPr>
        <w:ind w:left="6069" w:hanging="567"/>
      </w:pPr>
      <w:rPr>
        <w:rFonts w:hint="default"/>
        <w:lang w:val="ru-RU" w:eastAsia="en-US" w:bidi="ar-SA"/>
      </w:rPr>
    </w:lvl>
    <w:lvl w:ilvl="6" w:tplc="94F85D40">
      <w:numFmt w:val="bullet"/>
      <w:lvlText w:val="•"/>
      <w:lvlJc w:val="left"/>
      <w:pPr>
        <w:ind w:left="7196" w:hanging="567"/>
      </w:pPr>
      <w:rPr>
        <w:rFonts w:hint="default"/>
        <w:lang w:val="ru-RU" w:eastAsia="en-US" w:bidi="ar-SA"/>
      </w:rPr>
    </w:lvl>
    <w:lvl w:ilvl="7" w:tplc="F130547A">
      <w:numFmt w:val="bullet"/>
      <w:lvlText w:val="•"/>
      <w:lvlJc w:val="left"/>
      <w:pPr>
        <w:ind w:left="8324" w:hanging="567"/>
      </w:pPr>
      <w:rPr>
        <w:rFonts w:hint="default"/>
        <w:lang w:val="ru-RU" w:eastAsia="en-US" w:bidi="ar-SA"/>
      </w:rPr>
    </w:lvl>
    <w:lvl w:ilvl="8" w:tplc="53846D40">
      <w:numFmt w:val="bullet"/>
      <w:lvlText w:val="•"/>
      <w:lvlJc w:val="left"/>
      <w:pPr>
        <w:ind w:left="9451" w:hanging="567"/>
      </w:pPr>
      <w:rPr>
        <w:rFonts w:hint="default"/>
        <w:lang w:val="ru-RU" w:eastAsia="en-US" w:bidi="ar-SA"/>
      </w:rPr>
    </w:lvl>
  </w:abstractNum>
  <w:abstractNum w:abstractNumId="24" w15:restartNumberingAfterBreak="0">
    <w:nsid w:val="62EB2698"/>
    <w:multiLevelType w:val="hybridMultilevel"/>
    <w:tmpl w:val="67EC298A"/>
    <w:lvl w:ilvl="0" w:tplc="A7EA6E58">
      <w:start w:val="1"/>
      <w:numFmt w:val="decimal"/>
      <w:lvlText w:val="%1."/>
      <w:lvlJc w:val="left"/>
      <w:pPr>
        <w:ind w:left="62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7DA9884">
      <w:start w:val="1"/>
      <w:numFmt w:val="decimal"/>
      <w:lvlText w:val="%2."/>
      <w:lvlJc w:val="left"/>
      <w:pPr>
        <w:ind w:left="1190" w:hanging="56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809EBF6E">
      <w:numFmt w:val="bullet"/>
      <w:lvlText w:val="•"/>
      <w:lvlJc w:val="left"/>
      <w:pPr>
        <w:ind w:left="2327" w:hanging="567"/>
      </w:pPr>
      <w:rPr>
        <w:rFonts w:hint="default"/>
        <w:lang w:val="ru-RU" w:eastAsia="en-US" w:bidi="ar-SA"/>
      </w:rPr>
    </w:lvl>
    <w:lvl w:ilvl="3" w:tplc="635AD51E">
      <w:numFmt w:val="bullet"/>
      <w:lvlText w:val="•"/>
      <w:lvlJc w:val="left"/>
      <w:pPr>
        <w:ind w:left="3454" w:hanging="567"/>
      </w:pPr>
      <w:rPr>
        <w:rFonts w:hint="default"/>
        <w:lang w:val="ru-RU" w:eastAsia="en-US" w:bidi="ar-SA"/>
      </w:rPr>
    </w:lvl>
    <w:lvl w:ilvl="4" w:tplc="8DFEF3F0">
      <w:numFmt w:val="bullet"/>
      <w:lvlText w:val="•"/>
      <w:lvlJc w:val="left"/>
      <w:pPr>
        <w:ind w:left="4582" w:hanging="567"/>
      </w:pPr>
      <w:rPr>
        <w:rFonts w:hint="default"/>
        <w:lang w:val="ru-RU" w:eastAsia="en-US" w:bidi="ar-SA"/>
      </w:rPr>
    </w:lvl>
    <w:lvl w:ilvl="5" w:tplc="D84A3910">
      <w:numFmt w:val="bullet"/>
      <w:lvlText w:val="•"/>
      <w:lvlJc w:val="left"/>
      <w:pPr>
        <w:ind w:left="5709" w:hanging="567"/>
      </w:pPr>
      <w:rPr>
        <w:rFonts w:hint="default"/>
        <w:lang w:val="ru-RU" w:eastAsia="en-US" w:bidi="ar-SA"/>
      </w:rPr>
    </w:lvl>
    <w:lvl w:ilvl="6" w:tplc="94F85D40">
      <w:numFmt w:val="bullet"/>
      <w:lvlText w:val="•"/>
      <w:lvlJc w:val="left"/>
      <w:pPr>
        <w:ind w:left="6836" w:hanging="567"/>
      </w:pPr>
      <w:rPr>
        <w:rFonts w:hint="default"/>
        <w:lang w:val="ru-RU" w:eastAsia="en-US" w:bidi="ar-SA"/>
      </w:rPr>
    </w:lvl>
    <w:lvl w:ilvl="7" w:tplc="F130547A">
      <w:numFmt w:val="bullet"/>
      <w:lvlText w:val="•"/>
      <w:lvlJc w:val="left"/>
      <w:pPr>
        <w:ind w:left="7964" w:hanging="567"/>
      </w:pPr>
      <w:rPr>
        <w:rFonts w:hint="default"/>
        <w:lang w:val="ru-RU" w:eastAsia="en-US" w:bidi="ar-SA"/>
      </w:rPr>
    </w:lvl>
    <w:lvl w:ilvl="8" w:tplc="53846D40">
      <w:numFmt w:val="bullet"/>
      <w:lvlText w:val="•"/>
      <w:lvlJc w:val="left"/>
      <w:pPr>
        <w:ind w:left="9091" w:hanging="567"/>
      </w:pPr>
      <w:rPr>
        <w:rFonts w:hint="default"/>
        <w:lang w:val="ru-RU" w:eastAsia="en-US" w:bidi="ar-SA"/>
      </w:rPr>
    </w:lvl>
  </w:abstractNum>
  <w:abstractNum w:abstractNumId="25" w15:restartNumberingAfterBreak="0">
    <w:nsid w:val="666041B3"/>
    <w:multiLevelType w:val="hybridMultilevel"/>
    <w:tmpl w:val="69122FD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68DC1888"/>
    <w:multiLevelType w:val="hybridMultilevel"/>
    <w:tmpl w:val="7B062138"/>
    <w:lvl w:ilvl="0" w:tplc="D68AE4F8">
      <w:start w:val="1"/>
      <w:numFmt w:val="decimal"/>
      <w:lvlText w:val="%1."/>
      <w:lvlJc w:val="left"/>
      <w:pPr>
        <w:ind w:left="263" w:hanging="345"/>
        <w:jc w:val="right"/>
      </w:pPr>
      <w:rPr>
        <w:rFonts w:hint="default"/>
        <w:w w:val="100"/>
        <w:lang w:val="ru-RU" w:eastAsia="en-US" w:bidi="ar-SA"/>
      </w:rPr>
    </w:lvl>
    <w:lvl w:ilvl="1" w:tplc="B866CEF8">
      <w:start w:val="1"/>
      <w:numFmt w:val="decimal"/>
      <w:lvlText w:val="%2."/>
      <w:lvlJc w:val="left"/>
      <w:pPr>
        <w:ind w:left="3606" w:hanging="21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u w:val="thick" w:color="000000"/>
        <w:lang w:val="ru-RU" w:eastAsia="en-US" w:bidi="ar-SA"/>
      </w:rPr>
    </w:lvl>
    <w:lvl w:ilvl="2" w:tplc="8C82CB3C">
      <w:numFmt w:val="bullet"/>
      <w:lvlText w:val="•"/>
      <w:lvlJc w:val="left"/>
      <w:pPr>
        <w:ind w:left="4460" w:hanging="213"/>
      </w:pPr>
      <w:rPr>
        <w:rFonts w:hint="default"/>
        <w:lang w:val="ru-RU" w:eastAsia="en-US" w:bidi="ar-SA"/>
      </w:rPr>
    </w:lvl>
    <w:lvl w:ilvl="3" w:tplc="435EDDFE">
      <w:numFmt w:val="bullet"/>
      <w:lvlText w:val="•"/>
      <w:lvlJc w:val="left"/>
      <w:pPr>
        <w:ind w:left="5321" w:hanging="213"/>
      </w:pPr>
      <w:rPr>
        <w:rFonts w:hint="default"/>
        <w:lang w:val="ru-RU" w:eastAsia="en-US" w:bidi="ar-SA"/>
      </w:rPr>
    </w:lvl>
    <w:lvl w:ilvl="4" w:tplc="D58880BC">
      <w:numFmt w:val="bullet"/>
      <w:lvlText w:val="•"/>
      <w:lvlJc w:val="left"/>
      <w:pPr>
        <w:ind w:left="6182" w:hanging="213"/>
      </w:pPr>
      <w:rPr>
        <w:rFonts w:hint="default"/>
        <w:lang w:val="ru-RU" w:eastAsia="en-US" w:bidi="ar-SA"/>
      </w:rPr>
    </w:lvl>
    <w:lvl w:ilvl="5" w:tplc="41384E70">
      <w:numFmt w:val="bullet"/>
      <w:lvlText w:val="•"/>
      <w:lvlJc w:val="left"/>
      <w:pPr>
        <w:ind w:left="7042" w:hanging="213"/>
      </w:pPr>
      <w:rPr>
        <w:rFonts w:hint="default"/>
        <w:lang w:val="ru-RU" w:eastAsia="en-US" w:bidi="ar-SA"/>
      </w:rPr>
    </w:lvl>
    <w:lvl w:ilvl="6" w:tplc="B01CAB12">
      <w:numFmt w:val="bullet"/>
      <w:lvlText w:val="•"/>
      <w:lvlJc w:val="left"/>
      <w:pPr>
        <w:ind w:left="7903" w:hanging="213"/>
      </w:pPr>
      <w:rPr>
        <w:rFonts w:hint="default"/>
        <w:lang w:val="ru-RU" w:eastAsia="en-US" w:bidi="ar-SA"/>
      </w:rPr>
    </w:lvl>
    <w:lvl w:ilvl="7" w:tplc="4828A49A">
      <w:numFmt w:val="bullet"/>
      <w:lvlText w:val="•"/>
      <w:lvlJc w:val="left"/>
      <w:pPr>
        <w:ind w:left="8764" w:hanging="213"/>
      </w:pPr>
      <w:rPr>
        <w:rFonts w:hint="default"/>
        <w:lang w:val="ru-RU" w:eastAsia="en-US" w:bidi="ar-SA"/>
      </w:rPr>
    </w:lvl>
    <w:lvl w:ilvl="8" w:tplc="15A2270C">
      <w:numFmt w:val="bullet"/>
      <w:lvlText w:val="•"/>
      <w:lvlJc w:val="left"/>
      <w:pPr>
        <w:ind w:left="9624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6D174DC6"/>
    <w:multiLevelType w:val="hybridMultilevel"/>
    <w:tmpl w:val="DF3EF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E50410"/>
    <w:multiLevelType w:val="multilevel"/>
    <w:tmpl w:val="FF12F86C"/>
    <w:lvl w:ilvl="0">
      <w:start w:val="4"/>
      <w:numFmt w:val="decimal"/>
      <w:lvlText w:val="%1"/>
      <w:lvlJc w:val="left"/>
      <w:pPr>
        <w:ind w:left="2135" w:hanging="8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35" w:hanging="876"/>
        <w:jc w:val="right"/>
      </w:pPr>
      <w:rPr>
        <w:rFonts w:ascii="Courier New" w:eastAsia="Courier New" w:hAnsi="Courier New" w:cs="Courier New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81" w:hanging="8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01" w:hanging="8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2" w:hanging="8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43" w:hanging="8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3" w:hanging="8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84" w:hanging="8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5" w:hanging="876"/>
      </w:pPr>
      <w:rPr>
        <w:rFonts w:hint="default"/>
        <w:lang w:val="ru-RU" w:eastAsia="en-US" w:bidi="ar-SA"/>
      </w:rPr>
    </w:lvl>
  </w:abstractNum>
  <w:abstractNum w:abstractNumId="29" w15:restartNumberingAfterBreak="0">
    <w:nsid w:val="78121CD3"/>
    <w:multiLevelType w:val="hybridMultilevel"/>
    <w:tmpl w:val="11B0E632"/>
    <w:lvl w:ilvl="0" w:tplc="A38A93BA">
      <w:numFmt w:val="bullet"/>
      <w:lvlText w:val="–"/>
      <w:lvlJc w:val="left"/>
      <w:pPr>
        <w:ind w:left="26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E23794">
      <w:numFmt w:val="bullet"/>
      <w:lvlText w:val="•"/>
      <w:lvlJc w:val="left"/>
      <w:pPr>
        <w:ind w:left="1368" w:hanging="212"/>
      </w:pPr>
      <w:rPr>
        <w:rFonts w:hint="default"/>
        <w:lang w:val="ru-RU" w:eastAsia="en-US" w:bidi="ar-SA"/>
      </w:rPr>
    </w:lvl>
    <w:lvl w:ilvl="2" w:tplc="AF2226D6">
      <w:numFmt w:val="bullet"/>
      <w:lvlText w:val="•"/>
      <w:lvlJc w:val="left"/>
      <w:pPr>
        <w:ind w:left="2477" w:hanging="212"/>
      </w:pPr>
      <w:rPr>
        <w:rFonts w:hint="default"/>
        <w:lang w:val="ru-RU" w:eastAsia="en-US" w:bidi="ar-SA"/>
      </w:rPr>
    </w:lvl>
    <w:lvl w:ilvl="3" w:tplc="2CF2B1C0">
      <w:numFmt w:val="bullet"/>
      <w:lvlText w:val="•"/>
      <w:lvlJc w:val="left"/>
      <w:pPr>
        <w:ind w:left="3585" w:hanging="212"/>
      </w:pPr>
      <w:rPr>
        <w:rFonts w:hint="default"/>
        <w:lang w:val="ru-RU" w:eastAsia="en-US" w:bidi="ar-SA"/>
      </w:rPr>
    </w:lvl>
    <w:lvl w:ilvl="4" w:tplc="B2668B38">
      <w:numFmt w:val="bullet"/>
      <w:lvlText w:val="•"/>
      <w:lvlJc w:val="left"/>
      <w:pPr>
        <w:ind w:left="4694" w:hanging="212"/>
      </w:pPr>
      <w:rPr>
        <w:rFonts w:hint="default"/>
        <w:lang w:val="ru-RU" w:eastAsia="en-US" w:bidi="ar-SA"/>
      </w:rPr>
    </w:lvl>
    <w:lvl w:ilvl="5" w:tplc="59826492">
      <w:numFmt w:val="bullet"/>
      <w:lvlText w:val="•"/>
      <w:lvlJc w:val="left"/>
      <w:pPr>
        <w:ind w:left="5803" w:hanging="212"/>
      </w:pPr>
      <w:rPr>
        <w:rFonts w:hint="default"/>
        <w:lang w:val="ru-RU" w:eastAsia="en-US" w:bidi="ar-SA"/>
      </w:rPr>
    </w:lvl>
    <w:lvl w:ilvl="6" w:tplc="A1500D32">
      <w:numFmt w:val="bullet"/>
      <w:lvlText w:val="•"/>
      <w:lvlJc w:val="left"/>
      <w:pPr>
        <w:ind w:left="6911" w:hanging="212"/>
      </w:pPr>
      <w:rPr>
        <w:rFonts w:hint="default"/>
        <w:lang w:val="ru-RU" w:eastAsia="en-US" w:bidi="ar-SA"/>
      </w:rPr>
    </w:lvl>
    <w:lvl w:ilvl="7" w:tplc="9ACCEEDC">
      <w:numFmt w:val="bullet"/>
      <w:lvlText w:val="•"/>
      <w:lvlJc w:val="left"/>
      <w:pPr>
        <w:ind w:left="8020" w:hanging="212"/>
      </w:pPr>
      <w:rPr>
        <w:rFonts w:hint="default"/>
        <w:lang w:val="ru-RU" w:eastAsia="en-US" w:bidi="ar-SA"/>
      </w:rPr>
    </w:lvl>
    <w:lvl w:ilvl="8" w:tplc="004C9DE6">
      <w:numFmt w:val="bullet"/>
      <w:lvlText w:val="•"/>
      <w:lvlJc w:val="left"/>
      <w:pPr>
        <w:ind w:left="9129" w:hanging="212"/>
      </w:pPr>
      <w:rPr>
        <w:rFonts w:hint="default"/>
        <w:lang w:val="ru-RU" w:eastAsia="en-US" w:bidi="ar-SA"/>
      </w:rPr>
    </w:lvl>
  </w:abstractNum>
  <w:abstractNum w:abstractNumId="30" w15:restartNumberingAfterBreak="0">
    <w:nsid w:val="7CB20698"/>
    <w:multiLevelType w:val="multilevel"/>
    <w:tmpl w:val="FA3EAC5C"/>
    <w:lvl w:ilvl="0">
      <w:start w:val="3"/>
      <w:numFmt w:val="decimal"/>
      <w:lvlText w:val="%1"/>
      <w:lvlJc w:val="left"/>
      <w:pPr>
        <w:ind w:left="2735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35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46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2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8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5" w:hanging="492"/>
      </w:pPr>
      <w:rPr>
        <w:rFonts w:hint="default"/>
        <w:lang w:val="ru-RU" w:eastAsia="en-US" w:bidi="ar-SA"/>
      </w:rPr>
    </w:lvl>
  </w:abstractNum>
  <w:abstractNum w:abstractNumId="31" w15:restartNumberingAfterBreak="0">
    <w:nsid w:val="7CD13E01"/>
    <w:multiLevelType w:val="hybridMultilevel"/>
    <w:tmpl w:val="D696EFE6"/>
    <w:lvl w:ilvl="0" w:tplc="02141F8A">
      <w:start w:val="1"/>
      <w:numFmt w:val="decimal"/>
      <w:lvlText w:val="%1."/>
      <w:lvlJc w:val="left"/>
      <w:pPr>
        <w:ind w:left="971" w:hanging="34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C405A94">
      <w:numFmt w:val="bullet"/>
      <w:lvlText w:val="•"/>
      <w:lvlJc w:val="left"/>
      <w:pPr>
        <w:ind w:left="2016" w:hanging="349"/>
      </w:pPr>
      <w:rPr>
        <w:rFonts w:hint="default"/>
        <w:lang w:val="ru-RU" w:eastAsia="en-US" w:bidi="ar-SA"/>
      </w:rPr>
    </w:lvl>
    <w:lvl w:ilvl="2" w:tplc="36F0069E">
      <w:numFmt w:val="bullet"/>
      <w:lvlText w:val="•"/>
      <w:lvlJc w:val="left"/>
      <w:pPr>
        <w:ind w:left="3053" w:hanging="349"/>
      </w:pPr>
      <w:rPr>
        <w:rFonts w:hint="default"/>
        <w:lang w:val="ru-RU" w:eastAsia="en-US" w:bidi="ar-SA"/>
      </w:rPr>
    </w:lvl>
    <w:lvl w:ilvl="3" w:tplc="1772F99A">
      <w:numFmt w:val="bullet"/>
      <w:lvlText w:val="•"/>
      <w:lvlJc w:val="left"/>
      <w:pPr>
        <w:ind w:left="4089" w:hanging="349"/>
      </w:pPr>
      <w:rPr>
        <w:rFonts w:hint="default"/>
        <w:lang w:val="ru-RU" w:eastAsia="en-US" w:bidi="ar-SA"/>
      </w:rPr>
    </w:lvl>
    <w:lvl w:ilvl="4" w:tplc="2E3281A2">
      <w:numFmt w:val="bullet"/>
      <w:lvlText w:val="•"/>
      <w:lvlJc w:val="left"/>
      <w:pPr>
        <w:ind w:left="5126" w:hanging="349"/>
      </w:pPr>
      <w:rPr>
        <w:rFonts w:hint="default"/>
        <w:lang w:val="ru-RU" w:eastAsia="en-US" w:bidi="ar-SA"/>
      </w:rPr>
    </w:lvl>
    <w:lvl w:ilvl="5" w:tplc="AAE6E99E">
      <w:numFmt w:val="bullet"/>
      <w:lvlText w:val="•"/>
      <w:lvlJc w:val="left"/>
      <w:pPr>
        <w:ind w:left="6163" w:hanging="349"/>
      </w:pPr>
      <w:rPr>
        <w:rFonts w:hint="default"/>
        <w:lang w:val="ru-RU" w:eastAsia="en-US" w:bidi="ar-SA"/>
      </w:rPr>
    </w:lvl>
    <w:lvl w:ilvl="6" w:tplc="0B7009A4">
      <w:numFmt w:val="bullet"/>
      <w:lvlText w:val="•"/>
      <w:lvlJc w:val="left"/>
      <w:pPr>
        <w:ind w:left="7199" w:hanging="349"/>
      </w:pPr>
      <w:rPr>
        <w:rFonts w:hint="default"/>
        <w:lang w:val="ru-RU" w:eastAsia="en-US" w:bidi="ar-SA"/>
      </w:rPr>
    </w:lvl>
    <w:lvl w:ilvl="7" w:tplc="24F4EFFA">
      <w:numFmt w:val="bullet"/>
      <w:lvlText w:val="•"/>
      <w:lvlJc w:val="left"/>
      <w:pPr>
        <w:ind w:left="8236" w:hanging="349"/>
      </w:pPr>
      <w:rPr>
        <w:rFonts w:hint="default"/>
        <w:lang w:val="ru-RU" w:eastAsia="en-US" w:bidi="ar-SA"/>
      </w:rPr>
    </w:lvl>
    <w:lvl w:ilvl="8" w:tplc="EEF6DE98">
      <w:numFmt w:val="bullet"/>
      <w:lvlText w:val="•"/>
      <w:lvlJc w:val="left"/>
      <w:pPr>
        <w:ind w:left="9273" w:hanging="349"/>
      </w:pPr>
      <w:rPr>
        <w:rFonts w:hint="default"/>
        <w:lang w:val="ru-RU" w:eastAsia="en-US" w:bidi="ar-SA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17"/>
  </w:num>
  <w:num w:numId="6">
    <w:abstractNumId w:val="20"/>
  </w:num>
  <w:num w:numId="7">
    <w:abstractNumId w:val="6"/>
  </w:num>
  <w:num w:numId="8">
    <w:abstractNumId w:val="11"/>
  </w:num>
  <w:num w:numId="9">
    <w:abstractNumId w:val="18"/>
  </w:num>
  <w:num w:numId="10">
    <w:abstractNumId w:val="9"/>
  </w:num>
  <w:num w:numId="11">
    <w:abstractNumId w:val="8"/>
  </w:num>
  <w:num w:numId="12">
    <w:abstractNumId w:val="24"/>
  </w:num>
  <w:num w:numId="13">
    <w:abstractNumId w:val="16"/>
  </w:num>
  <w:num w:numId="14">
    <w:abstractNumId w:val="31"/>
  </w:num>
  <w:num w:numId="15">
    <w:abstractNumId w:val="29"/>
  </w:num>
  <w:num w:numId="16">
    <w:abstractNumId w:val="2"/>
  </w:num>
  <w:num w:numId="17">
    <w:abstractNumId w:val="19"/>
  </w:num>
  <w:num w:numId="18">
    <w:abstractNumId w:val="28"/>
  </w:num>
  <w:num w:numId="19">
    <w:abstractNumId w:val="30"/>
  </w:num>
  <w:num w:numId="20">
    <w:abstractNumId w:val="1"/>
  </w:num>
  <w:num w:numId="21">
    <w:abstractNumId w:val="14"/>
  </w:num>
  <w:num w:numId="22">
    <w:abstractNumId w:val="5"/>
  </w:num>
  <w:num w:numId="23">
    <w:abstractNumId w:val="12"/>
  </w:num>
  <w:num w:numId="24">
    <w:abstractNumId w:val="4"/>
  </w:num>
  <w:num w:numId="25">
    <w:abstractNumId w:val="26"/>
  </w:num>
  <w:num w:numId="26">
    <w:abstractNumId w:val="7"/>
  </w:num>
  <w:num w:numId="27">
    <w:abstractNumId w:val="25"/>
  </w:num>
  <w:num w:numId="28">
    <w:abstractNumId w:val="23"/>
  </w:num>
  <w:num w:numId="29">
    <w:abstractNumId w:val="21"/>
  </w:num>
  <w:num w:numId="30">
    <w:abstractNumId w:val="0"/>
  </w:num>
  <w:num w:numId="31">
    <w:abstractNumId w:val="3"/>
  </w:num>
  <w:num w:numId="32">
    <w:abstractNumId w:val="15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22"/>
    <w:rsid w:val="006F0027"/>
    <w:rsid w:val="00801825"/>
    <w:rsid w:val="0086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0164D-B324-4FE9-AF89-1C9E45ACC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027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6F0027"/>
    <w:pPr>
      <w:widowControl w:val="0"/>
      <w:autoSpaceDE w:val="0"/>
      <w:autoSpaceDN w:val="0"/>
      <w:spacing w:after="0" w:line="240" w:lineRule="auto"/>
      <w:ind w:left="34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2">
    <w:name w:val="heading 2"/>
    <w:basedOn w:val="a"/>
    <w:link w:val="20"/>
    <w:uiPriority w:val="1"/>
    <w:qFormat/>
    <w:rsid w:val="006F0027"/>
    <w:pPr>
      <w:widowControl w:val="0"/>
      <w:autoSpaceDE w:val="0"/>
      <w:autoSpaceDN w:val="0"/>
      <w:spacing w:after="0" w:line="319" w:lineRule="exact"/>
      <w:ind w:left="2257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6F0027"/>
    <w:pPr>
      <w:widowControl w:val="0"/>
      <w:autoSpaceDE w:val="0"/>
      <w:autoSpaceDN w:val="0"/>
      <w:spacing w:before="4" w:after="0" w:line="318" w:lineRule="exact"/>
      <w:ind w:left="803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F0027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6F002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6F002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31">
    <w:name w:val="Body Text Indent 3"/>
    <w:basedOn w:val="a"/>
    <w:link w:val="32"/>
    <w:semiHidden/>
    <w:unhideWhenUsed/>
    <w:rsid w:val="006F0027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semiHidden/>
    <w:rsid w:val="006F00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6F0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6F0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6F002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0">
    <w:name w:val="Font Style20"/>
    <w:basedOn w:val="a0"/>
    <w:rsid w:val="006F0027"/>
    <w:rPr>
      <w:rFonts w:ascii="Times New Roman" w:hAnsi="Times New Roman" w:cs="Times New Roman" w:hint="default"/>
      <w:b/>
      <w:bCs/>
      <w:w w:val="20"/>
      <w:sz w:val="32"/>
      <w:szCs w:val="32"/>
    </w:rPr>
  </w:style>
  <w:style w:type="character" w:customStyle="1" w:styleId="FontStyle25">
    <w:name w:val="Font Style25"/>
    <w:basedOn w:val="a0"/>
    <w:rsid w:val="006F002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8">
    <w:name w:val="Font Style28"/>
    <w:basedOn w:val="a0"/>
    <w:rsid w:val="006F0027"/>
    <w:rPr>
      <w:rFonts w:ascii="Times New Roman" w:hAnsi="Times New Roman" w:cs="Times New Roman" w:hint="default"/>
      <w:sz w:val="20"/>
      <w:szCs w:val="20"/>
    </w:rPr>
  </w:style>
  <w:style w:type="paragraph" w:styleId="a3">
    <w:name w:val="List Paragraph"/>
    <w:basedOn w:val="a"/>
    <w:uiPriority w:val="1"/>
    <w:qFormat/>
    <w:rsid w:val="006F002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F00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F002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6F00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F0027"/>
    <w:rPr>
      <w:rFonts w:eastAsiaTheme="minorEastAsia"/>
      <w:lang w:eastAsia="ru-RU"/>
    </w:rPr>
  </w:style>
  <w:style w:type="table" w:styleId="a8">
    <w:name w:val="Table Grid"/>
    <w:basedOn w:val="a1"/>
    <w:rsid w:val="006F002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ostbody1">
    <w:name w:val="postbody1"/>
    <w:basedOn w:val="a0"/>
    <w:rsid w:val="006F0027"/>
    <w:rPr>
      <w:sz w:val="20"/>
      <w:szCs w:val="20"/>
    </w:rPr>
  </w:style>
  <w:style w:type="paragraph" w:styleId="a9">
    <w:name w:val="Body Text Indent"/>
    <w:basedOn w:val="a"/>
    <w:link w:val="aa"/>
    <w:uiPriority w:val="99"/>
    <w:semiHidden/>
    <w:unhideWhenUsed/>
    <w:rsid w:val="006F002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6F0027"/>
    <w:rPr>
      <w:rFonts w:eastAsiaTheme="minorEastAsia"/>
      <w:lang w:eastAsia="ru-RU"/>
    </w:rPr>
  </w:style>
  <w:style w:type="character" w:styleId="HTML">
    <w:name w:val="HTML Cite"/>
    <w:basedOn w:val="a0"/>
    <w:uiPriority w:val="99"/>
    <w:semiHidden/>
    <w:unhideWhenUsed/>
    <w:rsid w:val="006F0027"/>
    <w:rPr>
      <w:i/>
      <w:iCs/>
    </w:rPr>
  </w:style>
  <w:style w:type="character" w:styleId="ab">
    <w:name w:val="Hyperlink"/>
    <w:basedOn w:val="a0"/>
    <w:uiPriority w:val="99"/>
    <w:unhideWhenUsed/>
    <w:rsid w:val="006F0027"/>
    <w:rPr>
      <w:color w:val="0563C1" w:themeColor="hyperlink"/>
      <w:u w:val="single"/>
    </w:rPr>
  </w:style>
  <w:style w:type="paragraph" w:styleId="21">
    <w:name w:val="Body Text Indent 2"/>
    <w:basedOn w:val="a"/>
    <w:link w:val="22"/>
    <w:uiPriority w:val="99"/>
    <w:unhideWhenUsed/>
    <w:rsid w:val="006F002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6F0027"/>
    <w:rPr>
      <w:rFonts w:eastAsiaTheme="minorEastAsia"/>
      <w:lang w:eastAsia="ru-RU"/>
    </w:rPr>
  </w:style>
  <w:style w:type="paragraph" w:styleId="ac">
    <w:name w:val="Body Text"/>
    <w:basedOn w:val="a"/>
    <w:link w:val="ad"/>
    <w:uiPriority w:val="1"/>
    <w:qFormat/>
    <w:rsid w:val="006F0027"/>
    <w:pPr>
      <w:spacing w:after="120" w:line="240" w:lineRule="auto"/>
    </w:pPr>
    <w:rPr>
      <w:rFonts w:ascii="Arial" w:eastAsia="Times New Roman" w:hAnsi="Arial" w:cs="Times New Roman"/>
      <w:sz w:val="28"/>
      <w:szCs w:val="20"/>
    </w:rPr>
  </w:style>
  <w:style w:type="character" w:customStyle="1" w:styleId="ad">
    <w:name w:val="Основной текст Знак"/>
    <w:basedOn w:val="a0"/>
    <w:link w:val="ac"/>
    <w:uiPriority w:val="1"/>
    <w:rsid w:val="006F0027"/>
    <w:rPr>
      <w:rFonts w:ascii="Arial" w:eastAsia="Times New Roman" w:hAnsi="Arial" w:cs="Times New Roman"/>
      <w:sz w:val="28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F0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0027"/>
    <w:rPr>
      <w:rFonts w:ascii="Tahoma" w:eastAsiaTheme="minorEastAsia" w:hAnsi="Tahoma" w:cs="Tahoma"/>
      <w:sz w:val="16"/>
      <w:szCs w:val="16"/>
      <w:lang w:eastAsia="ru-RU"/>
    </w:rPr>
  </w:style>
  <w:style w:type="paragraph" w:styleId="af0">
    <w:name w:val="Title"/>
    <w:basedOn w:val="a"/>
    <w:link w:val="af1"/>
    <w:uiPriority w:val="1"/>
    <w:qFormat/>
    <w:rsid w:val="006F002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1">
    <w:name w:val="Заголовок Знак"/>
    <w:basedOn w:val="a0"/>
    <w:link w:val="af0"/>
    <w:uiPriority w:val="1"/>
    <w:rsid w:val="006F00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2">
    <w:name w:val="Normal (Web)"/>
    <w:basedOn w:val="a"/>
    <w:unhideWhenUsed/>
    <w:rsid w:val="006F00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F002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F00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f3">
    <w:name w:val="endnote reference"/>
    <w:uiPriority w:val="99"/>
    <w:unhideWhenUsed/>
    <w:rsid w:val="006F0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teatru.ru/" TargetMode="External"/><Relationship Id="rId13" Type="http://schemas.openxmlformats.org/officeDocument/2006/relationships/hyperlink" Target="http://www.sosh1.eduzima.ru/files/studia.do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hyperlink" Target="http://www.teatral-online.ru/" TargetMode="External"/><Relationship Id="rId12" Type="http://schemas.openxmlformats.org/officeDocument/2006/relationships/hyperlink" Target="http://www.festival.1september.ru/articles/529748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maam.ru/.../rabochaja-programa-kruzhok-dopolnitelnogo-obrazov" TargetMode="Externa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://mxatschool.theatre.ru/" TargetMode="External"/><Relationship Id="rId11" Type="http://schemas.openxmlformats.org/officeDocument/2006/relationships/hyperlink" Target="http://www.dramateshka.ru/.../programmih.../4689-dopolniteljnaya-obrazovateljnaya" TargetMode="External"/><Relationship Id="rId5" Type="http://schemas.openxmlformats.org/officeDocument/2006/relationships/hyperlink" Target="http://istoriya-teatra.ru/" TargetMode="External"/><Relationship Id="rId15" Type="http://schemas.openxmlformats.org/officeDocument/2006/relationships/hyperlink" Target="http://www.window.edu.ru/catalog/pdf2txt/311/71311/48623" TargetMode="External"/><Relationship Id="rId10" Type="http://schemas.openxmlformats.org/officeDocument/2006/relationships/hyperlink" Target="http://www.moudodfortuna.ru/school_life/zer.php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hyperlink" Target="http://oteatre.info/" TargetMode="External"/><Relationship Id="rId14" Type="http://schemas.openxmlformats.org/officeDocument/2006/relationships/hyperlink" Target="http://www.pedmix.ru/konkurs/510/9/13932_510_9_1410701577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6D94D4C9CA1044A9238FEBF8E95998C" ma:contentTypeVersion="0" ma:contentTypeDescription="Создание документа." ma:contentTypeScope="" ma:versionID="8594a711d468b34922a7d83479538f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4B44B9-770B-4C55-9B86-0586AC93341A}"/>
</file>

<file path=customXml/itemProps2.xml><?xml version="1.0" encoding="utf-8"?>
<ds:datastoreItem xmlns:ds="http://schemas.openxmlformats.org/officeDocument/2006/customXml" ds:itemID="{428876B0-0087-46C7-B608-0E377D63222F}"/>
</file>

<file path=customXml/itemProps3.xml><?xml version="1.0" encoding="utf-8"?>
<ds:datastoreItem xmlns:ds="http://schemas.openxmlformats.org/officeDocument/2006/customXml" ds:itemID="{51E270E8-5107-47DB-88EF-57C1E10F0B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5463</Words>
  <Characters>31144</Characters>
  <Application>Microsoft Office Word</Application>
  <DocSecurity>0</DocSecurity>
  <Lines>259</Lines>
  <Paragraphs>73</Paragraphs>
  <ScaleCrop>false</ScaleCrop>
  <Company/>
  <LinksUpToDate>false</LinksUpToDate>
  <CharactersWithSpaces>36534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shkola</dc:creator>
  <cp:keywords/>
  <dc:description/>
  <cp:lastModifiedBy>shkola</cp:lastModifiedBy>
  <cp:revision>2</cp:revision>
  <dcterms:created xsi:type="dcterms:W3CDTF">2025-11-20T13:56:00Z</dcterms:created>
  <dcterms:modified xsi:type="dcterms:W3CDTF">2025-11-20T13:56:00Z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0x01010026D94D4C9CA1044A9238FEBF8E95998C</vt:lpwstr>
  </property>
</Properties>
</file>