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4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44"/>
        <w:gridCol w:w="604"/>
        <w:gridCol w:w="604"/>
        <w:gridCol w:w="606"/>
        <w:gridCol w:w="605"/>
        <w:gridCol w:w="605"/>
        <w:gridCol w:w="606"/>
        <w:gridCol w:w="605"/>
        <w:gridCol w:w="605"/>
        <w:gridCol w:w="606"/>
        <w:gridCol w:w="607"/>
        <w:gridCol w:w="605"/>
        <w:gridCol w:w="605"/>
        <w:gridCol w:w="605"/>
        <w:gridCol w:w="605"/>
        <w:gridCol w:w="605"/>
        <w:gridCol w:w="8"/>
      </w:tblGrid>
      <w:tr w:rsidR="00E9100A" w:rsidTr="00B72CE9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cantSplit/>
          <w:trHeight w:val="18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shd w:val="clear" w:color="auto" w:fill="auto"/>
            <w:vAlign w:val="bottom"/>
          </w:tcPr>
          <w:p w:rsidR="00E9100A" w:rsidRDefault="00E9100A"/>
        </w:tc>
        <w:tc>
          <w:tcPr>
            <w:tcW w:w="604" w:type="dxa"/>
            <w:shd w:val="clear" w:color="auto" w:fill="auto"/>
            <w:vAlign w:val="bottom"/>
          </w:tcPr>
          <w:p w:rsidR="00E9100A" w:rsidRDefault="00E9100A"/>
        </w:tc>
        <w:tc>
          <w:tcPr>
            <w:tcW w:w="604" w:type="dxa"/>
            <w:shd w:val="clear" w:color="auto" w:fill="auto"/>
            <w:vAlign w:val="bottom"/>
          </w:tcPr>
          <w:p w:rsidR="00E9100A" w:rsidRDefault="00E9100A"/>
        </w:tc>
        <w:tc>
          <w:tcPr>
            <w:tcW w:w="606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6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6" w:type="dxa"/>
            <w:shd w:val="clear" w:color="auto" w:fill="auto"/>
            <w:vAlign w:val="bottom"/>
          </w:tcPr>
          <w:p w:rsidR="00E9100A" w:rsidRDefault="00E9100A"/>
        </w:tc>
        <w:tc>
          <w:tcPr>
            <w:tcW w:w="607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286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7997" w:type="dxa"/>
            <w:gridSpan w:val="11"/>
            <w:shd w:val="clear" w:color="auto" w:fill="auto"/>
            <w:vAlign w:val="bottom"/>
          </w:tcPr>
          <w:p w:rsidR="00E9100A" w:rsidRDefault="00E01EB0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13" w:type="dxa"/>
            <w:gridSpan w:val="2"/>
            <w:shd w:val="clear" w:color="auto" w:fill="auto"/>
            <w:vAlign w:val="bottom"/>
          </w:tcPr>
          <w:p w:rsidR="00E9100A" w:rsidRDefault="00E9100A"/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36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7997" w:type="dxa"/>
            <w:gridSpan w:val="11"/>
            <w:shd w:val="clear" w:color="auto" w:fill="auto"/>
            <w:vAlign w:val="bottom"/>
          </w:tcPr>
          <w:p w:rsidR="00E9100A" w:rsidRDefault="00E01E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29.09.2025 по 05.10.2025</w:t>
            </w:r>
          </w:p>
          <w:p w:rsidR="00B72CE9" w:rsidRDefault="00B72CE9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13" w:type="dxa"/>
            <w:gridSpan w:val="2"/>
            <w:shd w:val="clear" w:color="auto" w:fill="auto"/>
            <w:vAlign w:val="bottom"/>
          </w:tcPr>
          <w:p w:rsidR="00E9100A" w:rsidRDefault="00E9100A"/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cantSplit/>
          <w:trHeight w:val="18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shd w:val="clear" w:color="auto" w:fill="auto"/>
            <w:vAlign w:val="bottom"/>
          </w:tcPr>
          <w:p w:rsidR="00E9100A" w:rsidRDefault="00E9100A"/>
        </w:tc>
        <w:tc>
          <w:tcPr>
            <w:tcW w:w="604" w:type="dxa"/>
            <w:shd w:val="clear" w:color="auto" w:fill="auto"/>
            <w:vAlign w:val="bottom"/>
          </w:tcPr>
          <w:p w:rsidR="00E9100A" w:rsidRDefault="00E9100A"/>
        </w:tc>
        <w:tc>
          <w:tcPr>
            <w:tcW w:w="604" w:type="dxa"/>
            <w:shd w:val="clear" w:color="auto" w:fill="auto"/>
            <w:vAlign w:val="bottom"/>
          </w:tcPr>
          <w:p w:rsidR="00E9100A" w:rsidRDefault="00E9100A"/>
        </w:tc>
        <w:tc>
          <w:tcPr>
            <w:tcW w:w="606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6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6" w:type="dxa"/>
            <w:shd w:val="clear" w:color="auto" w:fill="auto"/>
            <w:vAlign w:val="bottom"/>
          </w:tcPr>
          <w:p w:rsidR="00E9100A" w:rsidRDefault="00E9100A"/>
        </w:tc>
        <w:tc>
          <w:tcPr>
            <w:tcW w:w="607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  <w:tc>
          <w:tcPr>
            <w:tcW w:w="605" w:type="dxa"/>
            <w:shd w:val="clear" w:color="auto" w:fill="auto"/>
            <w:vAlign w:val="bottom"/>
          </w:tcPr>
          <w:p w:rsidR="00E9100A" w:rsidRDefault="00E9100A"/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9100A" w:rsidRDefault="00E01EB0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86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9100A" w:rsidRDefault="00E01EB0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01EB0">
            <w:pPr>
              <w:jc w:val="center"/>
            </w:pPr>
            <w:r>
              <w:rPr>
                <w:b/>
                <w:szCs w:val="16"/>
              </w:rPr>
              <w:t>29.09.25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01EB0">
            <w:pPr>
              <w:jc w:val="center"/>
            </w:pPr>
            <w:r>
              <w:rPr>
                <w:b/>
                <w:szCs w:val="16"/>
              </w:rPr>
              <w:t>30.09.25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01EB0">
            <w:pPr>
              <w:jc w:val="center"/>
            </w:pPr>
            <w:r>
              <w:rPr>
                <w:b/>
                <w:szCs w:val="16"/>
              </w:rPr>
              <w:t>01.10.25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01EB0">
            <w:pPr>
              <w:jc w:val="center"/>
            </w:pPr>
            <w:r>
              <w:rPr>
                <w:b/>
                <w:szCs w:val="16"/>
              </w:rPr>
              <w:t>02.10.25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01EB0">
            <w:pPr>
              <w:jc w:val="center"/>
            </w:pPr>
            <w:r>
              <w:rPr>
                <w:b/>
                <w:szCs w:val="16"/>
              </w:rPr>
              <w:t>03.10.25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617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, со </w:t>
            </w:r>
            <w:proofErr w:type="spellStart"/>
            <w:r>
              <w:rPr>
                <w:sz w:val="18"/>
                <w:szCs w:val="18"/>
              </w:rPr>
              <w:t>сгущ.мол</w:t>
            </w:r>
            <w:proofErr w:type="spellEnd"/>
            <w:r>
              <w:rPr>
                <w:sz w:val="18"/>
                <w:szCs w:val="18"/>
              </w:rPr>
              <w:t>. п/ф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B72CE9">
            <w:r>
              <w:rPr>
                <w:sz w:val="18"/>
                <w:szCs w:val="18"/>
              </w:rPr>
              <w:t>Сарделька</w:t>
            </w:r>
            <w:bookmarkStart w:id="0" w:name="_GoBack"/>
            <w:bookmarkEnd w:id="0"/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Батон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Кофейный </w:t>
            </w:r>
            <w:r>
              <w:rPr>
                <w:sz w:val="18"/>
                <w:szCs w:val="18"/>
              </w:rPr>
              <w:t>напиток без молока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proofErr w:type="spellStart"/>
            <w:r>
              <w:rPr>
                <w:sz w:val="18"/>
                <w:szCs w:val="18"/>
              </w:rPr>
              <w:t>Ломтишка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Нектарин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Яблоко свежее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Апельсин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Рис с овощами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Плов рисовый с куриным филе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Котлета </w:t>
            </w:r>
            <w:r>
              <w:rPr>
                <w:sz w:val="18"/>
                <w:szCs w:val="18"/>
              </w:rPr>
              <w:t>"Киевская", п/ф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B72CE9" w:rsidTr="00B72CE9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4" w:type="dxa"/>
            <w:shd w:val="clear" w:color="auto" w:fill="auto"/>
            <w:vAlign w:val="bottom"/>
          </w:tcPr>
          <w:p w:rsidR="00B72CE9" w:rsidRDefault="00B72CE9" w:rsidP="00B72CE9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72CE9" w:rsidRDefault="00B72CE9" w:rsidP="00B72CE9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Чай сладкий</w:t>
            </w:r>
          </w:p>
        </w:tc>
      </w:tr>
      <w:tr w:rsidR="00B72CE9" w:rsidTr="00B72CE9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4" w:type="dxa"/>
            <w:shd w:val="clear" w:color="auto" w:fill="auto"/>
            <w:vAlign w:val="bottom"/>
          </w:tcPr>
          <w:p w:rsidR="00B72CE9" w:rsidRDefault="00B72CE9" w:rsidP="00B72CE9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72CE9" w:rsidRDefault="00B72CE9" w:rsidP="00B72CE9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B72CE9" w:rsidTr="00B72CE9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4" w:type="dxa"/>
            <w:shd w:val="clear" w:color="auto" w:fill="auto"/>
            <w:vAlign w:val="bottom"/>
          </w:tcPr>
          <w:p w:rsidR="00B72CE9" w:rsidRDefault="00B72CE9" w:rsidP="00B72CE9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72CE9" w:rsidRDefault="00B72CE9" w:rsidP="00B72CE9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72CE9" w:rsidRDefault="00B72CE9" w:rsidP="00B72CE9">
            <w:r>
              <w:rPr>
                <w:sz w:val="18"/>
                <w:szCs w:val="18"/>
              </w:rPr>
              <w:t>Хлеб ржаной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827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Рис с овощами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Плов рисовый с</w:t>
            </w:r>
            <w:r>
              <w:rPr>
                <w:sz w:val="18"/>
                <w:szCs w:val="18"/>
              </w:rPr>
              <w:t xml:space="preserve"> куриным филе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Соус молочный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Чай сладкий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406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ржаной</w:t>
            </w:r>
          </w:p>
        </w:tc>
      </w:tr>
      <w:tr w:rsidR="00E9100A" w:rsidTr="00B72CE9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4" w:type="dxa"/>
            <w:shd w:val="clear" w:color="auto" w:fill="auto"/>
            <w:vAlign w:val="bottom"/>
          </w:tcPr>
          <w:p w:rsidR="00E9100A" w:rsidRDefault="00E9100A"/>
        </w:tc>
        <w:tc>
          <w:tcPr>
            <w:tcW w:w="194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100A" w:rsidRDefault="00E9100A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  <w:tc>
          <w:tcPr>
            <w:tcW w:w="181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01EB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3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100A" w:rsidRDefault="00E9100A"/>
        </w:tc>
      </w:tr>
    </w:tbl>
    <w:p w:rsidR="00E01EB0" w:rsidRDefault="00E01EB0"/>
    <w:sectPr w:rsidR="00E01EB0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9100A"/>
    <w:rsid w:val="00B72CE9"/>
    <w:rsid w:val="00E01EB0"/>
    <w:rsid w:val="00E9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FF36A"/>
  <w15:docId w15:val="{CB934F1A-3502-4443-ADB6-FDCE3F6C6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C3429A-1D84-4392-8820-2A1327E0CA3C}"/>
</file>

<file path=customXml/itemProps2.xml><?xml version="1.0" encoding="utf-8"?>
<ds:datastoreItem xmlns:ds="http://schemas.openxmlformats.org/officeDocument/2006/customXml" ds:itemID="{D570D438-76E4-4632-9824-EED4FE83B02B}"/>
</file>

<file path=customXml/itemProps3.xml><?xml version="1.0" encoding="utf-8"?>
<ds:datastoreItem xmlns:ds="http://schemas.openxmlformats.org/officeDocument/2006/customXml" ds:itemID="{DE68DCBD-7840-4069-A3C2-65EFDC4CFA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2025-09-25T10:47:00Z</dcterms:created>
  <dcterms:modified xsi:type="dcterms:W3CDTF">2025-09-25T10:48:00Z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