
<file path=[Content_Types].xml><?xml version="1.0" encoding="utf-8"?>
<Types xmlns="http://schemas.openxmlformats.org/package/2006/content-types">
  <Default Extension="png" ContentType="image/png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>
  <w:body>
    <w:tbl>
      <w:tblPr>
        <w:tblStyle w:val="TableStyle0"/>
        <w:tblW w:w="8445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120"/>
        <w:gridCol w:w="2025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</w:tblGrid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325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24"/>
                <w:szCs w:val="24"/>
              </w:rPr>
              <w:t>Плановое меню блюд</w:t>
            </w: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325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На период с 31.08.2026 по 06.09.2026</w:t>
            </w: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b/>
                <w:sz w:val="18"/>
                <w:szCs w:val="18"/>
              </w:rPr>
              <w:t>Вид приема пищи</w:t>
            </w:r>
          </w:p>
        </w:tc>
        <w:tc>
          <w:tcPr>
            <w:tcW w:w="5670" w:type="dxa"/>
            <w:gridSpan w:val="9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b/>
                <w:sz w:val="18"/>
                <w:szCs w:val="18"/>
              </w:rPr>
              <w:t>Блюдо</w:t>
            </w: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6"/>
                <w:szCs w:val="16"/>
              </w:rPr>
              <w:t>02.09.26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6"/>
                <w:szCs w:val="16"/>
              </w:rPr>
              <w:t>03.09.26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6"/>
                <w:szCs w:val="16"/>
              </w:rPr>
              <w:t>04.09.26</w:t>
            </w: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Завтрак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Каша пшенная на молоке со слив.маслом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Каша рисовая на молоке со слив.маслом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Запеканка твор.- манная со сгущ.молоком</w:t>
            </w: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Какао на молоке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Чай каркаде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Батон</w:t>
            </w: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Батон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Сосиска отварная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Чай сладкий</w:t>
            </w: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Конфета, 22 гр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Батон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Банан</w:t>
            </w: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Нектарин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Вафли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Усиленный завтрак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Макаронные изделия отварные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Картофель отварной с маслом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Плов рисовый с фаршем</w:t>
            </w: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Рыбные фигурки п/ф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Сарделька паровая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Зеленый горошек (гарнировка)</w:t>
            </w: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Кукуруза консерв. (гарнировка)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Помидоры свежие (гарнировка)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Чай сладкий</w:t>
            </w: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Напиток из шиповника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Компот из сухофруктов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Хлеб пшеничный</w:t>
            </w: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Хлеб пшеничный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Хлеб пшеничный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Хлеб ржаной</w:t>
            </w: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Хлеб ржаной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Хлеб ржаной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normal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6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customXml" Target="../customXml/item3.xml"/><Relationship Id="rId4" Type="http://schemas.openxmlformats.org/officeDocument/2006/relationships/customXml" Target="../customXml/item2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72A5CFCDFDD1E49A6AA8A72A19B3AFE" ma:contentTypeVersion="0" ma:contentTypeDescription="Создание документа." ma:contentTypeScope="" ma:versionID="95d5ecd048d9c8b4ec75092d01529a75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9382E275-33BA-4604-B939-1E6A6FE1EFAA}"/>
</file>

<file path=customXml/itemProps2.xml><?xml version="1.0" encoding="utf-8"?>
<ds:datastoreItem xmlns:ds="http://schemas.openxmlformats.org/officeDocument/2006/customXml" ds:itemID="{B94D702A-E971-4C3B-BD8B-63D6F212298D}"/>
</file>

<file path=customXml/itemProps3.xml><?xml version="1.0" encoding="utf-8"?>
<ds:datastoreItem xmlns:ds="http://schemas.openxmlformats.org/officeDocument/2006/customXml" ds:itemID="{A0ED8212-F1D6-4244-A659-85F6284EA7AD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0x010100172A5CFCDFDD1E49A6AA8A72A19B3AFE</vt:lpwstr>
  </property>
</Properties>
</file>