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C76F63" w14:paraId="5F70DD71" w14:textId="77777777" w:rsidTr="00415CD2">
        <w:tc>
          <w:tcPr>
            <w:tcW w:w="5419" w:type="dxa"/>
          </w:tcPr>
          <w:p w14:paraId="328B42A9" w14:textId="77777777" w:rsidR="00C76F63" w:rsidRDefault="00C76F63" w:rsidP="00415CD2">
            <w:pPr>
              <w:pStyle w:val="aff3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07EC2380" wp14:editId="091AAB1D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  <w:vAlign w:val="center"/>
          </w:tcPr>
          <w:p w14:paraId="23892583" w14:textId="72EB0408" w:rsidR="00C76F63" w:rsidRDefault="00C76F63" w:rsidP="00415CD2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7EEC7576" w14:textId="472F89D8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 w:rsidP="005B33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C1EC10" w14:textId="77777777" w:rsidR="00BA0E4D" w:rsidRPr="005B3331" w:rsidRDefault="00BA0E4D" w:rsidP="005B33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bCs/>
          <w:color w:val="000000"/>
          <w:sz w:val="48"/>
          <w:szCs w:val="48"/>
        </w:rPr>
      </w:pPr>
      <w:r w:rsidRPr="005B3331">
        <w:rPr>
          <w:rFonts w:eastAsia="Times New Roman" w:cs="Times New Roman"/>
          <w:b/>
          <w:bCs/>
          <w:color w:val="000000"/>
          <w:sz w:val="48"/>
          <w:szCs w:val="48"/>
        </w:rPr>
        <w:t>Инструкция по охране труда</w:t>
      </w:r>
    </w:p>
    <w:p w14:paraId="027238F3" w14:textId="7A5267FA" w:rsidR="00BA0E4D" w:rsidRPr="005B3331" w:rsidRDefault="00BA0E4D" w:rsidP="005B33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bCs/>
          <w:color w:val="000000"/>
          <w:sz w:val="40"/>
          <w:szCs w:val="40"/>
        </w:rPr>
      </w:pPr>
      <w:r w:rsidRPr="005B3331">
        <w:rPr>
          <w:rFonts w:eastAsia="Times New Roman" w:cs="Times New Roman"/>
          <w:b/>
          <w:bCs/>
          <w:color w:val="000000"/>
          <w:sz w:val="40"/>
          <w:szCs w:val="40"/>
        </w:rPr>
        <w:t>компетенции «</w:t>
      </w:r>
      <w:r w:rsidR="00CF0E15" w:rsidRPr="005B3331">
        <w:rPr>
          <w:rFonts w:eastAsia="Times New Roman" w:cs="Times New Roman"/>
          <w:b/>
          <w:bCs/>
          <w:color w:val="000000"/>
          <w:sz w:val="40"/>
          <w:szCs w:val="40"/>
        </w:rPr>
        <w:t>Противодействие беспилотным авиационным системам</w:t>
      </w:r>
      <w:r w:rsidRPr="005B3331">
        <w:rPr>
          <w:rFonts w:eastAsia="Times New Roman" w:cs="Times New Roman"/>
          <w:b/>
          <w:bCs/>
          <w:color w:val="000000"/>
          <w:sz w:val="40"/>
          <w:szCs w:val="40"/>
        </w:rPr>
        <w:t>»</w:t>
      </w:r>
    </w:p>
    <w:p w14:paraId="50E51F1F" w14:textId="315061E5" w:rsidR="0060426E" w:rsidRPr="005B3331" w:rsidRDefault="005B3331" w:rsidP="005B33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bCs/>
          <w:color w:val="000000"/>
          <w:sz w:val="36"/>
          <w:szCs w:val="36"/>
        </w:rPr>
      </w:pPr>
      <w:r w:rsidRPr="005B3331">
        <w:rPr>
          <w:rFonts w:eastAsia="Times New Roman" w:cs="Times New Roman"/>
          <w:b/>
          <w:bCs/>
          <w:sz w:val="36"/>
          <w:szCs w:val="36"/>
        </w:rPr>
        <w:t>Регионального</w:t>
      </w:r>
      <w:r w:rsidR="0060426E" w:rsidRPr="005B3331">
        <w:rPr>
          <w:rFonts w:eastAsia="Times New Roman" w:cs="Times New Roman"/>
          <w:b/>
          <w:bCs/>
          <w:color w:val="000000"/>
          <w:sz w:val="36"/>
          <w:szCs w:val="36"/>
        </w:rPr>
        <w:t xml:space="preserve"> этапа Чемпионата по профессиональному мастерству «Профессионалы» </w:t>
      </w:r>
      <w:r w:rsidRPr="005B3331">
        <w:rPr>
          <w:rFonts w:eastAsia="Times New Roman" w:cs="Times New Roman"/>
          <w:b/>
          <w:bCs/>
          <w:color w:val="000000"/>
          <w:sz w:val="36"/>
          <w:szCs w:val="36"/>
        </w:rPr>
        <w:t>в 2026 г.</w:t>
      </w:r>
    </w:p>
    <w:p w14:paraId="00E7D0DE" w14:textId="77777777" w:rsidR="0060426E" w:rsidRPr="00721165" w:rsidRDefault="0060426E" w:rsidP="005B33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_______________</w:t>
      </w:r>
    </w:p>
    <w:p w14:paraId="58448606" w14:textId="77777777" w:rsidR="0060426E" w:rsidRDefault="0060426E" w:rsidP="005B33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417850AC" w14:textId="57D688EB" w:rsidR="00584FB3" w:rsidRPr="00004270" w:rsidRDefault="00584FB3" w:rsidP="005B33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40"/>
          <w:szCs w:val="40"/>
        </w:rPr>
      </w:pPr>
    </w:p>
    <w:p w14:paraId="3FBBB96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4C7112FC" w:rsidR="001A206B" w:rsidRPr="005B3331" w:rsidRDefault="00C76F63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r w:rsidRPr="005B3331">
        <w:rPr>
          <w:rFonts w:eastAsia="Times New Roman" w:cs="Times New Roman"/>
          <w:color w:val="000000"/>
          <w:sz w:val="28"/>
          <w:szCs w:val="28"/>
        </w:rPr>
        <w:t>202</w:t>
      </w:r>
      <w:r w:rsidR="005B3331" w:rsidRPr="005B3331">
        <w:rPr>
          <w:rFonts w:eastAsia="Times New Roman" w:cs="Times New Roman"/>
          <w:color w:val="000000"/>
          <w:sz w:val="28"/>
          <w:szCs w:val="28"/>
        </w:rPr>
        <w:t>6</w:t>
      </w:r>
      <w:r w:rsidRPr="005B3331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004270" w:rsidRPr="005B3331">
        <w:rPr>
          <w:rFonts w:eastAsia="Times New Roman" w:cs="Times New Roman"/>
          <w:color w:val="000000"/>
          <w:sz w:val="28"/>
          <w:szCs w:val="28"/>
        </w:rPr>
        <w:t>г.</w:t>
      </w: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0CBE82B9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C976C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C976C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15ECC603" w:rsidR="001A206B" w:rsidRDefault="00C976C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6E76DF">
            <w:rPr>
              <w:rFonts w:eastAsia="Times New Roman" w:cs="Times New Roman"/>
              <w:color w:val="000000"/>
              <w:sz w:val="28"/>
              <w:szCs w:val="28"/>
            </w:rPr>
            <w:t>5</w:t>
          </w:r>
        </w:p>
        <w:p w14:paraId="53563A42" w14:textId="21D6BA75" w:rsidR="001A206B" w:rsidRDefault="00C976C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6E76DF">
            <w:rPr>
              <w:rFonts w:eastAsia="Times New Roman" w:cs="Times New Roman"/>
              <w:color w:val="000000"/>
              <w:sz w:val="28"/>
              <w:szCs w:val="28"/>
            </w:rPr>
            <w:t>9</w:t>
          </w:r>
        </w:p>
        <w:p w14:paraId="2E05C76D" w14:textId="0D0826A0" w:rsidR="001A206B" w:rsidRDefault="00C976C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6E76DF">
              <w:rPr>
                <w:rFonts w:eastAsia="Times New Roman" w:cs="Times New Roman"/>
                <w:color w:val="000000"/>
                <w:sz w:val="28"/>
                <w:szCs w:val="28"/>
              </w:rPr>
              <w:t>1</w:t>
            </w:r>
          </w:hyperlink>
          <w:r w:rsidR="006E76DF">
            <w:rPr>
              <w:rFonts w:eastAsia="Times New Roman" w:cs="Times New Roman"/>
              <w:color w:val="000000"/>
              <w:sz w:val="28"/>
              <w:szCs w:val="28"/>
            </w:rPr>
            <w:t>2</w:t>
          </w:r>
        </w:p>
        <w:p w14:paraId="2EC06515" w14:textId="1C330030" w:rsidR="001A206B" w:rsidRDefault="00C976C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</w:hyperlink>
          <w:r w:rsidR="00A8114D">
            <w:fldChar w:fldCharType="end"/>
          </w:r>
          <w:r w:rsidR="006E76DF">
            <w:t>4</w:t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3D8664F0" w14:textId="318C599A" w:rsidR="0060426E" w:rsidRDefault="0060426E" w:rsidP="0060426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5B3331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Pr="009269AB">
        <w:rPr>
          <w:rFonts w:eastAsia="Times New Roman" w:cs="Times New Roman"/>
          <w:i/>
          <w:color w:val="000000"/>
          <w:sz w:val="28"/>
          <w:szCs w:val="28"/>
        </w:rPr>
        <w:t xml:space="preserve"> </w:t>
      </w:r>
      <w:r w:rsidRPr="005B3331">
        <w:rPr>
          <w:rFonts w:eastAsia="Times New Roman" w:cs="Times New Roman"/>
          <w:iCs/>
          <w:color w:val="000000"/>
          <w:sz w:val="28"/>
          <w:szCs w:val="28"/>
        </w:rPr>
        <w:t>этапа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5B3331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</w:t>
      </w:r>
      <w:r w:rsidR="005B3331">
        <w:rPr>
          <w:rFonts w:eastAsia="Times New Roman" w:cs="Times New Roman"/>
          <w:color w:val="000000"/>
          <w:sz w:val="28"/>
          <w:szCs w:val="28"/>
        </w:rPr>
        <w:t xml:space="preserve">- </w:t>
      </w:r>
      <w:r>
        <w:rPr>
          <w:rFonts w:eastAsia="Times New Roman" w:cs="Times New Roman"/>
          <w:color w:val="000000"/>
          <w:sz w:val="28"/>
          <w:szCs w:val="28"/>
        </w:rPr>
        <w:t>Чемпионата).</w:t>
      </w:r>
    </w:p>
    <w:p w14:paraId="67DB1C55" w14:textId="3450789A" w:rsidR="0060426E" w:rsidRDefault="0060426E" w:rsidP="0060426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5B3331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5B3331" w:rsidRPr="009269AB">
        <w:rPr>
          <w:rFonts w:eastAsia="Times New Roman" w:cs="Times New Roman"/>
          <w:i/>
          <w:color w:val="000000"/>
          <w:sz w:val="28"/>
          <w:szCs w:val="28"/>
        </w:rPr>
        <w:t xml:space="preserve"> </w:t>
      </w:r>
      <w:r w:rsidR="005B3331" w:rsidRPr="005B3331">
        <w:rPr>
          <w:rFonts w:eastAsia="Times New Roman" w:cs="Times New Roman"/>
          <w:iCs/>
          <w:color w:val="000000"/>
          <w:sz w:val="28"/>
          <w:szCs w:val="28"/>
        </w:rPr>
        <w:t>этапа</w:t>
      </w:r>
      <w:r w:rsidR="005B3331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2026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CF0E15">
        <w:rPr>
          <w:rFonts w:cs="Times New Roman"/>
          <w:sz w:val="28"/>
          <w:szCs w:val="28"/>
        </w:rPr>
        <w:t>Противодействие беспилотным авиационным системам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4D9E09CA" w14:textId="35761775" w:rsidR="003320DF" w:rsidRDefault="003320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2.1.2 </w:t>
      </w:r>
      <w:r w:rsidRPr="003320DF">
        <w:rPr>
          <w:rFonts w:eastAsia="Times New Roman" w:cs="Times New Roman"/>
          <w:color w:val="000000"/>
          <w:sz w:val="28"/>
          <w:szCs w:val="28"/>
        </w:rPr>
        <w:t>Федеральный закон «Об основах охраны труда в Российской Федерации» от 17.07.1999 №181-ФЗ</w:t>
      </w:r>
    </w:p>
    <w:p w14:paraId="0CAA76C8" w14:textId="460CF10D" w:rsidR="00CF0E15" w:rsidRPr="0059406D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</w:t>
      </w:r>
      <w:r w:rsidR="003320DF">
        <w:rPr>
          <w:rFonts w:eastAsia="Times New Roman" w:cs="Times New Roman"/>
          <w:color w:val="000000"/>
          <w:sz w:val="28"/>
          <w:szCs w:val="28"/>
        </w:rPr>
        <w:t>3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3D216E" w:rsidRPr="003D216E">
        <w:t xml:space="preserve"> </w:t>
      </w:r>
      <w:r w:rsidR="00CF0E15" w:rsidRPr="00CF0E15">
        <w:rPr>
          <w:rFonts w:eastAsia="Times New Roman" w:cs="Times New Roman"/>
          <w:color w:val="000000"/>
          <w:sz w:val="28"/>
          <w:szCs w:val="28"/>
        </w:rPr>
        <w:t xml:space="preserve">Приказ Минтруда России от 7 декабря 2020 года N 867н "Об </w:t>
      </w:r>
      <w:proofErr w:type="gramStart"/>
      <w:r w:rsidR="00CF0E15" w:rsidRPr="00CF0E15">
        <w:rPr>
          <w:rFonts w:eastAsia="Times New Roman" w:cs="Times New Roman"/>
          <w:color w:val="000000"/>
          <w:sz w:val="28"/>
          <w:szCs w:val="28"/>
        </w:rPr>
        <w:t>утверждении Правил</w:t>
      </w:r>
      <w:proofErr w:type="gramEnd"/>
      <w:r w:rsidR="00CF0E15" w:rsidRPr="00CF0E15">
        <w:rPr>
          <w:rFonts w:eastAsia="Times New Roman" w:cs="Times New Roman"/>
          <w:color w:val="000000"/>
          <w:sz w:val="28"/>
          <w:szCs w:val="28"/>
        </w:rPr>
        <w:t xml:space="preserve"> по охране труда при выполнении работ на объектах связи"</w:t>
      </w:r>
    </w:p>
    <w:p w14:paraId="5D544882" w14:textId="7E42A218" w:rsidR="00CF0E15" w:rsidRPr="00CF0E15" w:rsidRDefault="00CF0E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CF0E15">
        <w:rPr>
          <w:rFonts w:eastAsia="Times New Roman" w:cs="Times New Roman"/>
          <w:color w:val="000000"/>
          <w:sz w:val="28"/>
          <w:szCs w:val="28"/>
        </w:rPr>
        <w:t>2.1.</w:t>
      </w:r>
      <w:r w:rsidR="003320DF">
        <w:rPr>
          <w:rFonts w:eastAsia="Times New Roman" w:cs="Times New Roman"/>
          <w:color w:val="000000"/>
          <w:sz w:val="28"/>
          <w:szCs w:val="28"/>
        </w:rPr>
        <w:t>4</w:t>
      </w:r>
      <w:r w:rsidRPr="00CF0E15">
        <w:rPr>
          <w:rFonts w:eastAsia="Times New Roman" w:cs="Times New Roman"/>
          <w:color w:val="000000"/>
          <w:sz w:val="28"/>
          <w:szCs w:val="28"/>
        </w:rPr>
        <w:t xml:space="preserve"> Приказ Минтруда России от 15 декабря 2020 года </w:t>
      </w:r>
      <w:r w:rsidRPr="00CF0E15">
        <w:rPr>
          <w:rFonts w:eastAsia="Times New Roman" w:cs="Times New Roman"/>
          <w:color w:val="000000"/>
          <w:sz w:val="28"/>
          <w:szCs w:val="28"/>
          <w:lang w:val="en-US"/>
        </w:rPr>
        <w:t>N</w:t>
      </w:r>
      <w:r w:rsidRPr="00CF0E15">
        <w:rPr>
          <w:rFonts w:eastAsia="Times New Roman" w:cs="Times New Roman"/>
          <w:color w:val="000000"/>
          <w:sz w:val="28"/>
          <w:szCs w:val="28"/>
        </w:rPr>
        <w:t xml:space="preserve"> 903н "Об </w:t>
      </w:r>
      <w:proofErr w:type="gramStart"/>
      <w:r w:rsidRPr="00CF0E15">
        <w:rPr>
          <w:rFonts w:eastAsia="Times New Roman" w:cs="Times New Roman"/>
          <w:color w:val="000000"/>
          <w:sz w:val="28"/>
          <w:szCs w:val="28"/>
        </w:rPr>
        <w:t>утверждении Правил</w:t>
      </w:r>
      <w:proofErr w:type="gramEnd"/>
      <w:r w:rsidRPr="00CF0E15">
        <w:rPr>
          <w:rFonts w:eastAsia="Times New Roman" w:cs="Times New Roman"/>
          <w:color w:val="000000"/>
          <w:sz w:val="28"/>
          <w:szCs w:val="28"/>
        </w:rPr>
        <w:t xml:space="preserve"> по охране труда при эксплуатации электроустановок"</w:t>
      </w:r>
    </w:p>
    <w:p w14:paraId="2AA25601" w14:textId="58F23ECA" w:rsidR="00A75B34" w:rsidRDefault="00A75B3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2.1.5. </w:t>
      </w:r>
      <w:r w:rsidRPr="00A75B34">
        <w:rPr>
          <w:rFonts w:eastAsia="Times New Roman" w:cs="Times New Roman"/>
          <w:color w:val="000000"/>
          <w:sz w:val="28"/>
          <w:szCs w:val="28"/>
        </w:rPr>
        <w:t>Положение. Обеспечение безопасности производственного оборудования (ПОТ РО-14000-002-98)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3613F111" w14:textId="605FB7CD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</w:t>
      </w:r>
      <w:r w:rsidR="00A75B34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3D216E" w:rsidRPr="003D216E">
        <w:t xml:space="preserve"> 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>Т</w:t>
      </w:r>
      <w:r w:rsidR="003D216E">
        <w:rPr>
          <w:rFonts w:eastAsia="Times New Roman" w:cs="Times New Roman"/>
          <w:color w:val="000000"/>
          <w:sz w:val="28"/>
          <w:szCs w:val="28"/>
        </w:rPr>
        <w:t>иповая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инструкция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по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охране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труда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при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работе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на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персональном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компьютере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D216E">
        <w:rPr>
          <w:rFonts w:eastAsia="Times New Roman" w:cs="Times New Roman"/>
          <w:color w:val="000000"/>
          <w:sz w:val="28"/>
          <w:szCs w:val="28"/>
        </w:rPr>
        <w:t>ТОИ</w:t>
      </w:r>
      <w:r w:rsidR="003D216E" w:rsidRPr="003D216E">
        <w:rPr>
          <w:rFonts w:eastAsia="Times New Roman" w:cs="Times New Roman"/>
          <w:color w:val="000000"/>
          <w:sz w:val="28"/>
          <w:szCs w:val="28"/>
        </w:rPr>
        <w:t xml:space="preserve"> Р-45-084-01</w:t>
      </w:r>
      <w:r w:rsidR="00A75B34">
        <w:rPr>
          <w:rFonts w:eastAsia="Times New Roman" w:cs="Times New Roman"/>
          <w:color w:val="000000"/>
          <w:sz w:val="28"/>
          <w:szCs w:val="28"/>
        </w:rPr>
        <w:t>.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3EF64AA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</w:t>
      </w:r>
      <w:r w:rsidR="00A75B34">
        <w:rPr>
          <w:rFonts w:eastAsia="Times New Roman" w:cs="Times New Roman"/>
          <w:color w:val="000000"/>
          <w:sz w:val="28"/>
          <w:szCs w:val="28"/>
        </w:rPr>
        <w:t>«</w:t>
      </w:r>
      <w:r w:rsidR="003320DF">
        <w:rPr>
          <w:rFonts w:cs="Times New Roman"/>
          <w:sz w:val="28"/>
          <w:szCs w:val="28"/>
        </w:rPr>
        <w:t>Противодействие беспилотным авиационным системам</w:t>
      </w:r>
      <w:r w:rsidR="00A75B34">
        <w:rPr>
          <w:rFonts w:cs="Times New Roman"/>
          <w:sz w:val="28"/>
          <w:szCs w:val="28"/>
        </w:rPr>
        <w:t>»</w:t>
      </w:r>
      <w:r>
        <w:rPr>
          <w:rFonts w:eastAsia="Times New Roman" w:cs="Times New Roman"/>
          <w:color w:val="000000"/>
          <w:sz w:val="28"/>
          <w:szCs w:val="28"/>
        </w:rPr>
        <w:t xml:space="preserve"> допускаются </w:t>
      </w:r>
      <w:r w:rsidR="00C76F63">
        <w:rPr>
          <w:rFonts w:eastAsia="Times New Roman" w:cs="Times New Roman"/>
          <w:color w:val="000000"/>
          <w:sz w:val="28"/>
          <w:szCs w:val="28"/>
        </w:rPr>
        <w:t>конкурсанты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обучении (или работе) в образовательной организации (или на производстве) по профессии,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1760F3E9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A75B34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4A31F29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A75B34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14E7E8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A75B34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FC3863A" w14:textId="2882079A" w:rsidR="003320DF" w:rsidRDefault="003320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воздействие электромагнитного излучения;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7A324559" w14:textId="5A1446F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3320DF">
        <w:rPr>
          <w:rFonts w:eastAsia="Times New Roman" w:cs="Times New Roman"/>
          <w:color w:val="000000"/>
          <w:sz w:val="28"/>
          <w:szCs w:val="28"/>
        </w:rPr>
        <w:t>н</w:t>
      </w:r>
      <w:r w:rsidR="003320DF" w:rsidRPr="003320DF">
        <w:rPr>
          <w:rFonts w:eastAsia="Times New Roman" w:cs="Times New Roman"/>
          <w:color w:val="000000"/>
          <w:sz w:val="28"/>
          <w:szCs w:val="28"/>
        </w:rPr>
        <w:t>еблагоприятные метеорологические условия</w:t>
      </w:r>
      <w:r w:rsidR="003320DF">
        <w:rPr>
          <w:rFonts w:eastAsia="Times New Roman" w:cs="Times New Roman"/>
          <w:color w:val="000000"/>
          <w:sz w:val="28"/>
          <w:szCs w:val="28"/>
        </w:rPr>
        <w:t xml:space="preserve"> (</w:t>
      </w:r>
      <w:r w:rsidR="003320DF" w:rsidRPr="003320DF">
        <w:rPr>
          <w:rFonts w:eastAsia="Times New Roman" w:cs="Times New Roman"/>
          <w:color w:val="000000"/>
          <w:sz w:val="28"/>
          <w:szCs w:val="28"/>
        </w:rPr>
        <w:t>пониженная или повышенная температура, высокая влажность, порывы ветра</w:t>
      </w:r>
      <w:r w:rsidR="003320DF">
        <w:rPr>
          <w:rFonts w:eastAsia="Times New Roman" w:cs="Times New Roman"/>
          <w:color w:val="000000"/>
          <w:sz w:val="28"/>
          <w:szCs w:val="28"/>
        </w:rPr>
        <w:t>)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56C25456" w14:textId="1939C95A" w:rsidR="003320DF" w:rsidRDefault="003320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в</w:t>
      </w:r>
      <w:r w:rsidRPr="003320DF">
        <w:rPr>
          <w:rFonts w:eastAsia="Times New Roman" w:cs="Times New Roman"/>
          <w:color w:val="000000"/>
          <w:sz w:val="28"/>
          <w:szCs w:val="28"/>
        </w:rPr>
        <w:t>ыпадение осадков (дождя, снега), образование гололёда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3CC8EF29" w14:textId="58EE47FA" w:rsidR="003320DF" w:rsidRDefault="003320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в</w:t>
      </w:r>
      <w:r w:rsidRPr="003320DF">
        <w:rPr>
          <w:rFonts w:eastAsia="Times New Roman" w:cs="Times New Roman"/>
          <w:color w:val="000000"/>
          <w:sz w:val="28"/>
          <w:szCs w:val="28"/>
        </w:rPr>
        <w:t>етровально</w:t>
      </w:r>
      <w:proofErr w:type="spellEnd"/>
      <w:r w:rsidRPr="003320DF">
        <w:rPr>
          <w:rFonts w:eastAsia="Times New Roman" w:cs="Times New Roman"/>
          <w:color w:val="000000"/>
          <w:sz w:val="28"/>
          <w:szCs w:val="28"/>
        </w:rPr>
        <w:t xml:space="preserve">-буреломные, </w:t>
      </w:r>
      <w:proofErr w:type="spellStart"/>
      <w:r w:rsidRPr="003320DF">
        <w:rPr>
          <w:rFonts w:eastAsia="Times New Roman" w:cs="Times New Roman"/>
          <w:color w:val="000000"/>
          <w:sz w:val="28"/>
          <w:szCs w:val="28"/>
        </w:rPr>
        <w:t>фаутные</w:t>
      </w:r>
      <w:proofErr w:type="spellEnd"/>
      <w:r w:rsidRPr="003320DF">
        <w:rPr>
          <w:rFonts w:eastAsia="Times New Roman" w:cs="Times New Roman"/>
          <w:color w:val="000000"/>
          <w:sz w:val="28"/>
          <w:szCs w:val="28"/>
        </w:rPr>
        <w:t xml:space="preserve"> зависшие, сухостойные деревья, подрост, кустарник, иная растительность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02A9CB0" w14:textId="59D3106E" w:rsidR="0046361F" w:rsidRDefault="004636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</w:t>
      </w:r>
      <w:r w:rsidRPr="0046361F"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н</w:t>
      </w:r>
      <w:r w:rsidRPr="0046361F">
        <w:rPr>
          <w:rFonts w:eastAsia="Times New Roman" w:cs="Times New Roman"/>
          <w:color w:val="000000"/>
          <w:sz w:val="28"/>
          <w:szCs w:val="28"/>
        </w:rPr>
        <w:t>едостаточная освещённость рабочей зоны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02142FFA" w14:textId="7109D0BF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</w:t>
      </w:r>
      <w:r w:rsidR="0046361F"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46361F" w:rsidRPr="0046361F">
        <w:rPr>
          <w:rFonts w:eastAsia="Times New Roman" w:cs="Times New Roman"/>
          <w:color w:val="000000"/>
          <w:sz w:val="28"/>
          <w:szCs w:val="28"/>
        </w:rPr>
        <w:t>деревья и их части</w:t>
      </w:r>
      <w:r w:rsidR="009C46AF">
        <w:rPr>
          <w:rFonts w:eastAsia="Times New Roman" w:cs="Times New Roman"/>
          <w:color w:val="000000"/>
          <w:sz w:val="28"/>
          <w:szCs w:val="28"/>
        </w:rPr>
        <w:t>)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5B81380D" w14:textId="06A977DB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</w:t>
      </w:r>
      <w:r w:rsidR="00FC43EB">
        <w:rPr>
          <w:rFonts w:eastAsia="Times New Roman" w:cs="Times New Roman"/>
          <w:color w:val="000000"/>
          <w:sz w:val="28"/>
          <w:szCs w:val="28"/>
        </w:rPr>
        <w:t>,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средства индивидуальной защиты</w:t>
      </w:r>
      <w:r w:rsidR="00FC43EB">
        <w:rPr>
          <w:rFonts w:eastAsia="Times New Roman" w:cs="Times New Roman"/>
          <w:color w:val="000000"/>
          <w:sz w:val="28"/>
          <w:szCs w:val="28"/>
        </w:rPr>
        <w:t>, соблюдать требования к внешнему виду</w:t>
      </w:r>
      <w:r w:rsidR="0046361F">
        <w:rPr>
          <w:rFonts w:eastAsia="Times New Roman" w:cs="Times New Roman"/>
          <w:color w:val="000000"/>
          <w:sz w:val="28"/>
          <w:szCs w:val="28"/>
        </w:rPr>
        <w:t>.</w:t>
      </w:r>
    </w:p>
    <w:p w14:paraId="2BAFFC3D" w14:textId="0D0A10FA" w:rsidR="0046361F" w:rsidRDefault="004636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3.4.1 В качестве спецодежды может быть использована официальная форма Чемпионата, полевая форма, принятая в подразделениях МЧС, полиции, охранных структур, тактическая полевая форма</w:t>
      </w:r>
      <w:r w:rsidR="00FC43EB">
        <w:rPr>
          <w:rFonts w:eastAsia="Times New Roman" w:cs="Times New Roman"/>
          <w:color w:val="000000"/>
          <w:sz w:val="28"/>
          <w:szCs w:val="28"/>
        </w:rPr>
        <w:t>, промышленная спецодежда</w:t>
      </w:r>
      <w:r>
        <w:rPr>
          <w:rFonts w:eastAsia="Times New Roman" w:cs="Times New Roman"/>
          <w:color w:val="000000"/>
          <w:sz w:val="28"/>
          <w:szCs w:val="28"/>
        </w:rPr>
        <w:t>. Спецодежда для работы на открытом воздухе должна соответствовать погодным условиям, обеспечивать защиту от неблагоприятных погодных условий.</w:t>
      </w:r>
    </w:p>
    <w:p w14:paraId="3EE09F40" w14:textId="6C363643" w:rsidR="00FC43EB" w:rsidRDefault="0046361F" w:rsidP="00FC43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3.4.2 В качестве спецобуви может быть использованы сапоги, берцы</w:t>
      </w:r>
      <w:r w:rsidR="00FC43EB">
        <w:rPr>
          <w:rFonts w:eastAsia="Times New Roman" w:cs="Times New Roman"/>
          <w:color w:val="000000"/>
          <w:sz w:val="28"/>
          <w:szCs w:val="28"/>
        </w:rPr>
        <w:t>, бот</w:t>
      </w:r>
      <w:r w:rsidR="0059406D">
        <w:rPr>
          <w:rFonts w:eastAsia="Times New Roman" w:cs="Times New Roman"/>
          <w:color w:val="000000"/>
          <w:sz w:val="28"/>
          <w:szCs w:val="28"/>
        </w:rPr>
        <w:t>и</w:t>
      </w:r>
      <w:r w:rsidR="00FC43EB">
        <w:rPr>
          <w:rFonts w:eastAsia="Times New Roman" w:cs="Times New Roman"/>
          <w:color w:val="000000"/>
          <w:sz w:val="28"/>
          <w:szCs w:val="28"/>
        </w:rPr>
        <w:t>нки, кроссовки. Спецобувь для работы на открытом воздухе должна соответствовать погодным условиям, обеспечивать защиту от неблагоприятных погодных условий. Использование открытой обуви не допускается.</w:t>
      </w:r>
    </w:p>
    <w:p w14:paraId="5F4CF346" w14:textId="29E60467" w:rsidR="00FC43EB" w:rsidRDefault="00FC43EB" w:rsidP="00FC43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3.4.3 Длинные волосы должны быть убраны под </w:t>
      </w:r>
      <w:r w:rsidR="0059406D">
        <w:rPr>
          <w:rFonts w:eastAsia="Times New Roman" w:cs="Times New Roman"/>
          <w:color w:val="000000"/>
          <w:sz w:val="28"/>
          <w:szCs w:val="28"/>
        </w:rPr>
        <w:t>головной убор (кепка, шапка, платок-косынка)</w:t>
      </w:r>
      <w:r>
        <w:rPr>
          <w:rFonts w:eastAsia="Times New Roman" w:cs="Times New Roman"/>
          <w:color w:val="000000"/>
          <w:sz w:val="28"/>
          <w:szCs w:val="28"/>
        </w:rPr>
        <w:t xml:space="preserve"> или зафиксированы (</w:t>
      </w:r>
      <w:r w:rsidRPr="002F5384">
        <w:rPr>
          <w:rFonts w:cs="Times New Roman"/>
          <w:sz w:val="28"/>
          <w:szCs w:val="28"/>
        </w:rPr>
        <w:t>использовать средства фиксации волос (заколки, резинки, ободки и т.п.)</w:t>
      </w:r>
      <w:r>
        <w:rPr>
          <w:rFonts w:cs="Times New Roman"/>
          <w:sz w:val="28"/>
          <w:szCs w:val="28"/>
        </w:rPr>
        <w:t xml:space="preserve">. </w:t>
      </w:r>
      <w:r w:rsidR="00054590">
        <w:rPr>
          <w:rFonts w:cs="Times New Roman"/>
          <w:sz w:val="28"/>
          <w:szCs w:val="28"/>
        </w:rPr>
        <w:t>Ногти должны быть коротко острижены. Элементы спецодежды и спецобуви должны быть завязаны, застегнуты так, чтобы не было свисающих и развевающихся концов.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0101CFAC" w:rsidR="001A206B" w:rsidRDefault="00A8114D" w:rsidP="002F53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</w:t>
      </w:r>
      <w:r w:rsidR="00C76F63">
        <w:rPr>
          <w:rFonts w:eastAsia="Times New Roman" w:cs="Times New Roman"/>
          <w:color w:val="000000"/>
          <w:sz w:val="28"/>
          <w:szCs w:val="28"/>
        </w:rPr>
        <w:t>участники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</w:t>
      </w:r>
      <w:r w:rsidR="00C76F63">
        <w:rPr>
          <w:rFonts w:eastAsia="Times New Roman" w:cs="Times New Roman"/>
          <w:color w:val="000000"/>
          <w:sz w:val="28"/>
          <w:szCs w:val="28"/>
        </w:rPr>
        <w:t>ы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7A64B556" w14:textId="17E7F268" w:rsidR="00A75B34" w:rsidRPr="002F5384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4.1.1. </w:t>
      </w:r>
      <w:r w:rsidR="00A75B34" w:rsidRPr="002F5384">
        <w:rPr>
          <w:rFonts w:cs="Times New Roman"/>
          <w:sz w:val="28"/>
          <w:szCs w:val="28"/>
        </w:rPr>
        <w:t>За 1 день до начала чемпионата,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14:paraId="048DA87F" w14:textId="2FA51F84" w:rsidR="00A75B34" w:rsidRPr="002F5384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4.1.2. </w:t>
      </w:r>
      <w:r w:rsidR="00A75B34" w:rsidRPr="002F5384">
        <w:rPr>
          <w:rFonts w:cs="Times New Roman"/>
          <w:sz w:val="28"/>
          <w:szCs w:val="28"/>
        </w:rPr>
        <w:t xml:space="preserve">Проверить специальную одежду, обувь и др. средства индивидуальной защиты. Надеть необходимые средства защиты для выполнения подготовки рабочих мест, инструмента и оборудования согласно Приложения А. Завязать, застегнуть отдельные элементы так, чтобы не было свисающих, развевающихся концов. Волосы убрать под </w:t>
      </w:r>
      <w:r w:rsidR="0059406D">
        <w:rPr>
          <w:rFonts w:cs="Times New Roman"/>
          <w:sz w:val="28"/>
          <w:szCs w:val="28"/>
        </w:rPr>
        <w:t>головной</w:t>
      </w:r>
      <w:r w:rsidR="00A75B34" w:rsidRPr="002F5384">
        <w:rPr>
          <w:rFonts w:cs="Times New Roman"/>
          <w:sz w:val="28"/>
          <w:szCs w:val="28"/>
        </w:rPr>
        <w:t xml:space="preserve"> </w:t>
      </w:r>
      <w:r w:rsidR="0059406D">
        <w:rPr>
          <w:rFonts w:cs="Times New Roman"/>
          <w:sz w:val="28"/>
          <w:szCs w:val="28"/>
        </w:rPr>
        <w:t xml:space="preserve">убор </w:t>
      </w:r>
      <w:r w:rsidR="00A75B34" w:rsidRPr="002F5384">
        <w:rPr>
          <w:rFonts w:cs="Times New Roman"/>
          <w:sz w:val="28"/>
          <w:szCs w:val="28"/>
        </w:rPr>
        <w:t>или использовать средства фиксации волос (заколки, резинки, ободки и т.п.). Внешний вид должен быть опрятным.</w:t>
      </w:r>
    </w:p>
    <w:p w14:paraId="4985B42D" w14:textId="36E19C73" w:rsidR="00A75B34" w:rsidRPr="002F5384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2F5384">
        <w:rPr>
          <w:rFonts w:cs="Times New Roman"/>
          <w:sz w:val="28"/>
          <w:szCs w:val="28"/>
        </w:rPr>
        <w:t xml:space="preserve">4.1.3. </w:t>
      </w:r>
      <w:r w:rsidR="00A75B34" w:rsidRPr="002F5384">
        <w:rPr>
          <w:rFonts w:cs="Times New Roman"/>
          <w:sz w:val="28"/>
          <w:szCs w:val="28"/>
        </w:rPr>
        <w:t>В течение представленного времени за 1 день до начала чемпионата конкурсанты имеют возможность ознакомиться с оборудованием, инструментами, материалами, техническими процессами и опробовать оборудование и материалы, предназначенные для чемпионата.</w:t>
      </w:r>
    </w:p>
    <w:p w14:paraId="295E0A5A" w14:textId="47FEEB64" w:rsidR="00A75B34" w:rsidRPr="006E76DF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6E76DF">
        <w:rPr>
          <w:rFonts w:cs="Times New Roman"/>
          <w:sz w:val="28"/>
          <w:szCs w:val="28"/>
        </w:rPr>
        <w:t xml:space="preserve">4.1.4. </w:t>
      </w:r>
      <w:r w:rsidR="00A75B34" w:rsidRPr="006E76DF">
        <w:rPr>
          <w:rFonts w:cs="Times New Roman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14:paraId="17BFD6AB" w14:textId="28A5D353" w:rsidR="00A75B34" w:rsidRPr="006E76DF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6E76DF">
        <w:rPr>
          <w:rFonts w:cs="Times New Roman"/>
          <w:sz w:val="28"/>
          <w:szCs w:val="28"/>
        </w:rPr>
        <w:t xml:space="preserve">4.1.5. </w:t>
      </w:r>
      <w:r w:rsidR="006E76DF">
        <w:rPr>
          <w:rFonts w:cs="Times New Roman"/>
          <w:sz w:val="28"/>
          <w:szCs w:val="28"/>
        </w:rPr>
        <w:t>П</w:t>
      </w:r>
      <w:r w:rsidR="00A75B34" w:rsidRPr="006E76DF">
        <w:rPr>
          <w:rFonts w:cs="Times New Roman"/>
          <w:sz w:val="28"/>
          <w:szCs w:val="28"/>
        </w:rPr>
        <w:t>одготовить рабочее место:</w:t>
      </w:r>
    </w:p>
    <w:p w14:paraId="359B2BE6" w14:textId="299A1BAF" w:rsidR="00A75B34" w:rsidRPr="006E76DF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6E76DF">
        <w:rPr>
          <w:rFonts w:cs="Times New Roman"/>
          <w:sz w:val="28"/>
          <w:szCs w:val="28"/>
        </w:rPr>
        <w:t xml:space="preserve">- разместить </w:t>
      </w:r>
      <w:r w:rsidR="00054590">
        <w:rPr>
          <w:rFonts w:cs="Times New Roman"/>
          <w:sz w:val="28"/>
          <w:szCs w:val="28"/>
        </w:rPr>
        <w:t xml:space="preserve">оборудование, </w:t>
      </w:r>
      <w:r w:rsidRPr="006E76DF">
        <w:rPr>
          <w:rFonts w:cs="Times New Roman"/>
          <w:sz w:val="28"/>
          <w:szCs w:val="28"/>
        </w:rPr>
        <w:t xml:space="preserve">инструмент и расходные материалы в рабочей зоне и/или в </w:t>
      </w:r>
      <w:r w:rsidR="00054590">
        <w:rPr>
          <w:rFonts w:cs="Times New Roman"/>
          <w:sz w:val="28"/>
          <w:szCs w:val="28"/>
        </w:rPr>
        <w:t>специально предназначенную для него сумку/рюкзак</w:t>
      </w:r>
      <w:r w:rsidRPr="006E76DF">
        <w:rPr>
          <w:rFonts w:cs="Times New Roman"/>
          <w:sz w:val="28"/>
          <w:szCs w:val="28"/>
        </w:rPr>
        <w:t xml:space="preserve">, </w:t>
      </w:r>
      <w:r w:rsidR="00054590">
        <w:rPr>
          <w:rFonts w:cs="Times New Roman"/>
          <w:sz w:val="28"/>
          <w:szCs w:val="28"/>
        </w:rPr>
        <w:t xml:space="preserve">оборудование и </w:t>
      </w:r>
      <w:r w:rsidRPr="006E76DF">
        <w:rPr>
          <w:rFonts w:cs="Times New Roman"/>
          <w:sz w:val="28"/>
          <w:szCs w:val="28"/>
        </w:rPr>
        <w:t>инструмент на рабочем столе должен быть расположен так, чтобы исключать его возможность скатывания или падения;</w:t>
      </w:r>
    </w:p>
    <w:p w14:paraId="1CEFDEDD" w14:textId="0D153DA7" w:rsidR="00A75B34" w:rsidRPr="006E76DF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6E76DF">
        <w:rPr>
          <w:rFonts w:cs="Times New Roman"/>
          <w:sz w:val="28"/>
          <w:szCs w:val="28"/>
        </w:rPr>
        <w:lastRenderedPageBreak/>
        <w:t>- произвести подключение и настройку оборудования (</w:t>
      </w:r>
      <w:r w:rsidR="0059406D">
        <w:rPr>
          <w:rFonts w:cs="Times New Roman"/>
          <w:sz w:val="28"/>
          <w:szCs w:val="28"/>
        </w:rPr>
        <w:t xml:space="preserve">участниками в возрасте </w:t>
      </w:r>
      <w:r w:rsidRPr="006E76DF">
        <w:rPr>
          <w:rFonts w:cs="Times New Roman"/>
          <w:sz w:val="28"/>
          <w:szCs w:val="28"/>
        </w:rPr>
        <w:t>до 16 лет производится совместно с экспертами);</w:t>
      </w:r>
    </w:p>
    <w:p w14:paraId="394582A0" w14:textId="5AAF7841" w:rsidR="00A75B34" w:rsidRPr="006E76DF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6E76DF">
        <w:rPr>
          <w:rFonts w:cs="Times New Roman"/>
          <w:sz w:val="28"/>
          <w:szCs w:val="28"/>
        </w:rPr>
        <w:t xml:space="preserve">4.1.6. </w:t>
      </w:r>
      <w:r w:rsidR="00A75B34" w:rsidRPr="006E76DF">
        <w:rPr>
          <w:rFonts w:cs="Times New Roman"/>
          <w:sz w:val="28"/>
          <w:szCs w:val="28"/>
        </w:rPr>
        <w:t xml:space="preserve">Подготовить инструмент и </w:t>
      </w:r>
      <w:proofErr w:type="gramStart"/>
      <w:r w:rsidR="00A75B34" w:rsidRPr="006E76DF">
        <w:rPr>
          <w:rFonts w:cs="Times New Roman"/>
          <w:sz w:val="28"/>
          <w:szCs w:val="28"/>
        </w:rPr>
        <w:t>оборудование</w:t>
      </w:r>
      <w:proofErr w:type="gramEnd"/>
      <w:r w:rsidR="00A75B34" w:rsidRPr="006E76DF">
        <w:rPr>
          <w:rFonts w:cs="Times New Roman"/>
          <w:sz w:val="28"/>
          <w:szCs w:val="28"/>
        </w:rPr>
        <w:t xml:space="preserve"> разрешенное к самостоятельной работе.</w:t>
      </w:r>
    </w:p>
    <w:tbl>
      <w:tblPr>
        <w:tblW w:w="9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1"/>
        <w:gridCol w:w="6288"/>
      </w:tblGrid>
      <w:tr w:rsidR="00A75B34" w:rsidRPr="003366DB" w14:paraId="720B57CF" w14:textId="77777777" w:rsidTr="00415CD2">
        <w:trPr>
          <w:tblHeader/>
        </w:trPr>
        <w:tc>
          <w:tcPr>
            <w:tcW w:w="3391" w:type="dxa"/>
          </w:tcPr>
          <w:p w14:paraId="3AB112C3" w14:textId="77777777" w:rsidR="00A75B34" w:rsidRPr="003366DB" w:rsidRDefault="00A75B34" w:rsidP="00415CD2">
            <w:pPr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Наименование инструмента или оборудования</w:t>
            </w:r>
          </w:p>
        </w:tc>
        <w:tc>
          <w:tcPr>
            <w:tcW w:w="6288" w:type="dxa"/>
          </w:tcPr>
          <w:p w14:paraId="36298620" w14:textId="77777777" w:rsidR="00A75B34" w:rsidRPr="003366DB" w:rsidRDefault="00A75B34" w:rsidP="00415CD2">
            <w:pPr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Правила подготовки к выполнению конкурсного задания</w:t>
            </w:r>
          </w:p>
        </w:tc>
      </w:tr>
      <w:tr w:rsidR="00054590" w:rsidRPr="003366DB" w14:paraId="19E783B5" w14:textId="77777777" w:rsidTr="00415CD2">
        <w:tc>
          <w:tcPr>
            <w:tcW w:w="3391" w:type="dxa"/>
          </w:tcPr>
          <w:p w14:paraId="56ED0A45" w14:textId="4A4C8DCD" w:rsidR="00054590" w:rsidRPr="005A18CE" w:rsidRDefault="00054590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054590">
              <w:rPr>
                <w:rFonts w:cs="Times New Roman"/>
                <w:sz w:val="28"/>
                <w:szCs w:val="28"/>
              </w:rPr>
              <w:t>Мобильное средство радиочасто</w:t>
            </w:r>
            <w:r w:rsidR="0059406D">
              <w:rPr>
                <w:rFonts w:cs="Times New Roman"/>
                <w:sz w:val="28"/>
                <w:szCs w:val="28"/>
              </w:rPr>
              <w:t>т</w:t>
            </w:r>
            <w:r w:rsidRPr="00054590">
              <w:rPr>
                <w:rFonts w:cs="Times New Roman"/>
                <w:sz w:val="28"/>
                <w:szCs w:val="28"/>
              </w:rPr>
              <w:t>ного обнаружения БАС</w:t>
            </w:r>
          </w:p>
        </w:tc>
        <w:tc>
          <w:tcPr>
            <w:tcW w:w="6288" w:type="dxa"/>
          </w:tcPr>
          <w:p w14:paraId="39B4143F" w14:textId="45690FE5" w:rsidR="00054590" w:rsidRDefault="00054590" w:rsidP="0005459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72EAA7C4" w14:textId="6A93A6DF" w:rsidR="00054590" w:rsidRDefault="00054590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применяемого оборудования;</w:t>
            </w:r>
          </w:p>
          <w:p w14:paraId="53A76F03" w14:textId="3D759B51" w:rsidR="00054590" w:rsidRDefault="00054590" w:rsidP="0005459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корпуса;</w:t>
            </w:r>
          </w:p>
          <w:p w14:paraId="536EEB80" w14:textId="75E8D640" w:rsidR="008E57FA" w:rsidRDefault="008E57FA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-при наличии съемной антенны, убедиться в том, что она подключена к оборудованию;</w:t>
            </w:r>
          </w:p>
          <w:p w14:paraId="00703ADB" w14:textId="65625A06" w:rsidR="0059406D" w:rsidRDefault="0059406D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включение оборудование с неподключенной антенной ЗАПРЕЩЕНО;</w:t>
            </w:r>
          </w:p>
          <w:p w14:paraId="54C5ECEF" w14:textId="092484D4" w:rsidR="0059406D" w:rsidRDefault="0059406D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снятие (отсоединение антенны при включенном оборудовании ЗАПРЕЩЕНО;</w:t>
            </w:r>
          </w:p>
          <w:p w14:paraId="26242D0C" w14:textId="70D5CE09" w:rsidR="00054590" w:rsidRDefault="00054590" w:rsidP="00054590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состояни</w:t>
            </w:r>
            <w:r w:rsidR="008E57FA">
              <w:rPr>
                <w:rFonts w:cs="Times New Roman"/>
                <w:sz w:val="28"/>
                <w:szCs w:val="28"/>
              </w:rPr>
              <w:t>е</w:t>
            </w:r>
            <w:r>
              <w:rPr>
                <w:rFonts w:cs="Times New Roman"/>
                <w:sz w:val="28"/>
                <w:szCs w:val="28"/>
              </w:rPr>
              <w:t xml:space="preserve"> АКБ оборудования;</w:t>
            </w:r>
          </w:p>
          <w:p w14:paraId="5EAFD0BB" w14:textId="5B3A3B82" w:rsidR="00054590" w:rsidRPr="003366DB" w:rsidRDefault="00054590" w:rsidP="00054590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>работы оборудовани</w:t>
            </w:r>
            <w:r w:rsidR="007C3FB3">
              <w:rPr>
                <w:rFonts w:cs="Times New Roman"/>
                <w:color w:val="000000"/>
                <w:sz w:val="28"/>
                <w:szCs w:val="28"/>
              </w:rPr>
              <w:t>я</w:t>
            </w:r>
            <w:r w:rsidR="0059406D">
              <w:rPr>
                <w:rFonts w:cs="Times New Roman"/>
                <w:color w:val="000000"/>
                <w:sz w:val="28"/>
                <w:szCs w:val="28"/>
              </w:rPr>
              <w:t xml:space="preserve"> в соответствии с инструкцией производителя,</w:t>
            </w:r>
            <w:r w:rsidR="007C3FB3">
              <w:rPr>
                <w:rFonts w:cs="Times New Roman"/>
                <w:color w:val="000000"/>
                <w:sz w:val="28"/>
                <w:szCs w:val="28"/>
              </w:rPr>
              <w:t xml:space="preserve"> с соблюдением требовани</w:t>
            </w:r>
            <w:r w:rsidR="008E57FA">
              <w:rPr>
                <w:rFonts w:cs="Times New Roman"/>
                <w:color w:val="000000"/>
                <w:sz w:val="28"/>
                <w:szCs w:val="28"/>
              </w:rPr>
              <w:t>й</w:t>
            </w:r>
            <w:r w:rsidR="007C3FB3">
              <w:rPr>
                <w:rFonts w:cs="Times New Roman"/>
                <w:color w:val="000000"/>
                <w:sz w:val="28"/>
                <w:szCs w:val="28"/>
              </w:rPr>
              <w:t xml:space="preserve"> электромагнитной безопасности</w:t>
            </w:r>
            <w:r w:rsidR="00930440">
              <w:rPr>
                <w:rFonts w:cs="Times New Roman"/>
                <w:color w:val="000000"/>
                <w:sz w:val="28"/>
                <w:szCs w:val="28"/>
              </w:rPr>
              <w:t xml:space="preserve">. </w:t>
            </w:r>
          </w:p>
        </w:tc>
      </w:tr>
      <w:tr w:rsidR="00054590" w:rsidRPr="003366DB" w14:paraId="15C3ACED" w14:textId="77777777" w:rsidTr="00415CD2">
        <w:tc>
          <w:tcPr>
            <w:tcW w:w="3391" w:type="dxa"/>
          </w:tcPr>
          <w:p w14:paraId="01BB06AC" w14:textId="0820BE3F" w:rsidR="00054590" w:rsidRPr="005A18CE" w:rsidRDefault="00054590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054590">
              <w:rPr>
                <w:rFonts w:cs="Times New Roman"/>
                <w:sz w:val="28"/>
                <w:szCs w:val="28"/>
              </w:rPr>
              <w:t>Стационарное средство радиолокационного обнаружения БАС</w:t>
            </w:r>
          </w:p>
        </w:tc>
        <w:tc>
          <w:tcPr>
            <w:tcW w:w="6288" w:type="dxa"/>
          </w:tcPr>
          <w:p w14:paraId="7D61B604" w14:textId="1A90D0C6" w:rsidR="00054590" w:rsidRDefault="00054590" w:rsidP="0005459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2890AED1" w14:textId="40A5F95F" w:rsidR="00054590" w:rsidRDefault="00054590" w:rsidP="00054590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применяемого оборудования;</w:t>
            </w:r>
          </w:p>
          <w:p w14:paraId="518F490A" w14:textId="5B4D5FF0" w:rsidR="00054590" w:rsidRDefault="00054590" w:rsidP="0005459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корпуса, кабелей электропитания;</w:t>
            </w:r>
            <w:r w:rsidR="0059406D">
              <w:rPr>
                <w:rFonts w:cs="Times New Roman"/>
                <w:sz w:val="28"/>
                <w:szCs w:val="28"/>
              </w:rPr>
              <w:br/>
              <w:t>- проверить надежность фиксации соединяемых элементов;</w:t>
            </w:r>
          </w:p>
          <w:p w14:paraId="65CA1374" w14:textId="77777777" w:rsidR="008E57FA" w:rsidRDefault="008E57FA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-при наличии съемной антенны, убедиться в том, что она подключена к оборудованию;</w:t>
            </w:r>
          </w:p>
          <w:p w14:paraId="47F1E499" w14:textId="02494D2E" w:rsidR="00054590" w:rsidRPr="003366DB" w:rsidRDefault="00054590" w:rsidP="0005459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перед подключением </w:t>
            </w:r>
            <w:r>
              <w:rPr>
                <w:rFonts w:cs="Times New Roman"/>
                <w:sz w:val="28"/>
                <w:szCs w:val="28"/>
              </w:rPr>
              <w:t>электропитания оборудования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в сеть проверить совпадает ли напряжение</w:t>
            </w:r>
            <w:r w:rsidR="0059406D">
              <w:rPr>
                <w:rFonts w:cs="Times New Roman"/>
                <w:sz w:val="28"/>
                <w:szCs w:val="28"/>
              </w:rPr>
              <w:t>, полярность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источника питания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с номинальным напряжением</w:t>
            </w:r>
            <w:r w:rsidR="0059406D">
              <w:rPr>
                <w:rFonts w:cs="Times New Roman"/>
                <w:sz w:val="28"/>
                <w:szCs w:val="28"/>
              </w:rPr>
              <w:t xml:space="preserve"> и полярностью</w:t>
            </w:r>
            <w:r w:rsidRPr="003366DB">
              <w:rPr>
                <w:rFonts w:cs="Times New Roman"/>
                <w:sz w:val="28"/>
                <w:szCs w:val="28"/>
              </w:rPr>
              <w:t xml:space="preserve"> оборудования;</w:t>
            </w:r>
          </w:p>
          <w:p w14:paraId="59A66473" w14:textId="77777777" w:rsidR="00054590" w:rsidRPr="003366DB" w:rsidRDefault="00054590" w:rsidP="0005459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подключение и выключение оборудования проводить только сухими руками;</w:t>
            </w:r>
          </w:p>
          <w:p w14:paraId="0F75DDD6" w14:textId="7EF75B0D" w:rsidR="00930440" w:rsidRPr="003366DB" w:rsidRDefault="00054590" w:rsidP="0093044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lastRenderedPageBreak/>
              <w:t xml:space="preserve">- не допускать нахождения шнура вблизи нагревательных приборов, а также перегибов и </w:t>
            </w:r>
            <w:proofErr w:type="spellStart"/>
            <w:r w:rsidRPr="003366DB">
              <w:rPr>
                <w:rFonts w:cs="Times New Roman"/>
                <w:sz w:val="28"/>
                <w:szCs w:val="28"/>
              </w:rPr>
              <w:t>перекручиваний</w:t>
            </w:r>
            <w:proofErr w:type="spellEnd"/>
            <w:r w:rsidRPr="003366DB">
              <w:rPr>
                <w:rFonts w:cs="Times New Roman"/>
                <w:sz w:val="28"/>
                <w:szCs w:val="28"/>
              </w:rPr>
              <w:t>, соприкосновения с острыми предметами</w:t>
            </w:r>
            <w:r w:rsidR="007C3FB3">
              <w:rPr>
                <w:rFonts w:cs="Times New Roman"/>
                <w:sz w:val="28"/>
                <w:szCs w:val="28"/>
              </w:rPr>
              <w:t>;</w:t>
            </w:r>
            <w:r w:rsidR="00930440">
              <w:rPr>
                <w:rFonts w:cs="Times New Roman"/>
                <w:sz w:val="28"/>
                <w:szCs w:val="28"/>
              </w:rPr>
              <w:br/>
            </w:r>
            <w:r w:rsidR="00930440" w:rsidRPr="003366DB">
              <w:rPr>
                <w:rFonts w:cs="Times New Roman"/>
                <w:sz w:val="28"/>
                <w:szCs w:val="28"/>
              </w:rPr>
              <w:t xml:space="preserve">- не допускать нахождения </w:t>
            </w:r>
            <w:r w:rsidR="00930440">
              <w:rPr>
                <w:rFonts w:cs="Times New Roman"/>
                <w:sz w:val="28"/>
                <w:szCs w:val="28"/>
              </w:rPr>
              <w:t>шнура на вращающихся деталях по оси;</w:t>
            </w:r>
          </w:p>
          <w:p w14:paraId="7EFB9D04" w14:textId="20567A9B" w:rsidR="00054590" w:rsidRPr="003366DB" w:rsidRDefault="007C3FB3" w:rsidP="007C3FB3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калибровку 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>работы оборудования с соблюдением требовани</w:t>
            </w:r>
            <w:r w:rsidR="008E57FA">
              <w:rPr>
                <w:rFonts w:cs="Times New Roman"/>
                <w:color w:val="000000"/>
                <w:sz w:val="28"/>
                <w:szCs w:val="28"/>
              </w:rPr>
              <w:t>й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электромагнитной безопасности.</w:t>
            </w:r>
          </w:p>
        </w:tc>
      </w:tr>
      <w:tr w:rsidR="007C3FB3" w:rsidRPr="003366DB" w14:paraId="03C16602" w14:textId="77777777" w:rsidTr="00415CD2">
        <w:tc>
          <w:tcPr>
            <w:tcW w:w="3391" w:type="dxa"/>
          </w:tcPr>
          <w:p w14:paraId="67214E55" w14:textId="3C3CE8B3" w:rsidR="007C3FB3" w:rsidRPr="00054590" w:rsidRDefault="007C3FB3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7C3FB3">
              <w:rPr>
                <w:rFonts w:cs="Times New Roman"/>
                <w:sz w:val="28"/>
                <w:szCs w:val="28"/>
              </w:rPr>
              <w:lastRenderedPageBreak/>
              <w:t>Стационарное средство оптического обнаружения БАС</w:t>
            </w:r>
          </w:p>
        </w:tc>
        <w:tc>
          <w:tcPr>
            <w:tcW w:w="6288" w:type="dxa"/>
          </w:tcPr>
          <w:p w14:paraId="7E4AA025" w14:textId="77777777" w:rsidR="007C3FB3" w:rsidRDefault="007C3FB3" w:rsidP="007C3FB3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0FEE9864" w14:textId="77777777" w:rsidR="007C3FB3" w:rsidRDefault="007C3FB3" w:rsidP="007C3FB3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применяемого оборудования;</w:t>
            </w:r>
          </w:p>
          <w:p w14:paraId="4F58EC00" w14:textId="33929622" w:rsidR="007C3FB3" w:rsidRDefault="007C3FB3" w:rsidP="007C3FB3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корпуса, оптических объективов, кабелей электропитания;</w:t>
            </w:r>
          </w:p>
          <w:p w14:paraId="674C114B" w14:textId="293D6D35" w:rsidR="00930440" w:rsidRPr="003366DB" w:rsidRDefault="00930440" w:rsidP="0093044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перед подключением </w:t>
            </w:r>
            <w:r>
              <w:rPr>
                <w:rFonts w:cs="Times New Roman"/>
                <w:sz w:val="28"/>
                <w:szCs w:val="28"/>
              </w:rPr>
              <w:t>электропитания оборудования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в сеть проверить совпадает ли напряжение</w:t>
            </w:r>
            <w:r>
              <w:rPr>
                <w:rFonts w:cs="Times New Roman"/>
                <w:sz w:val="28"/>
                <w:szCs w:val="28"/>
              </w:rPr>
              <w:t>, полярность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источника питания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с номинальным напряжением</w:t>
            </w:r>
            <w:r>
              <w:rPr>
                <w:rFonts w:cs="Times New Roman"/>
                <w:sz w:val="28"/>
                <w:szCs w:val="28"/>
              </w:rPr>
              <w:t xml:space="preserve"> и полярностью</w:t>
            </w:r>
            <w:r w:rsidRPr="003366DB">
              <w:rPr>
                <w:rFonts w:cs="Times New Roman"/>
                <w:sz w:val="28"/>
                <w:szCs w:val="28"/>
              </w:rPr>
              <w:t xml:space="preserve"> оборудования;</w:t>
            </w:r>
            <w:r>
              <w:rPr>
                <w:rFonts w:cs="Times New Roman"/>
                <w:sz w:val="28"/>
                <w:szCs w:val="28"/>
              </w:rPr>
              <w:br/>
              <w:t>- проверить надежность фиксации соединяемых элементов;</w:t>
            </w:r>
          </w:p>
          <w:p w14:paraId="5DDECD7E" w14:textId="77777777" w:rsidR="007C3FB3" w:rsidRPr="003366DB" w:rsidRDefault="007C3FB3" w:rsidP="007C3FB3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подключение и выключение оборудования проводить только сухими руками;</w:t>
            </w:r>
          </w:p>
          <w:p w14:paraId="03C6FC15" w14:textId="664F96E2" w:rsidR="007C3FB3" w:rsidRPr="003366DB" w:rsidRDefault="007C3FB3" w:rsidP="0005459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не допускать нахождения шнура вблизи нагревательных приборов, а также перегибов и </w:t>
            </w:r>
            <w:proofErr w:type="spellStart"/>
            <w:r w:rsidRPr="003366DB">
              <w:rPr>
                <w:rFonts w:cs="Times New Roman"/>
                <w:sz w:val="28"/>
                <w:szCs w:val="28"/>
              </w:rPr>
              <w:t>перекручиваний</w:t>
            </w:r>
            <w:proofErr w:type="spellEnd"/>
            <w:r w:rsidRPr="003366DB">
              <w:rPr>
                <w:rFonts w:cs="Times New Roman"/>
                <w:sz w:val="28"/>
                <w:szCs w:val="28"/>
              </w:rPr>
              <w:t>, соприкосновения с острыми предметами</w:t>
            </w:r>
            <w:r>
              <w:rPr>
                <w:rFonts w:cs="Times New Roman"/>
                <w:sz w:val="28"/>
                <w:szCs w:val="28"/>
              </w:rPr>
              <w:t>;</w:t>
            </w:r>
            <w:r w:rsidR="0059406D">
              <w:rPr>
                <w:rFonts w:cs="Times New Roman"/>
                <w:sz w:val="28"/>
                <w:szCs w:val="28"/>
              </w:rPr>
              <w:br/>
            </w:r>
            <w:r w:rsidR="00930440" w:rsidRPr="003366DB">
              <w:rPr>
                <w:rFonts w:cs="Times New Roman"/>
                <w:sz w:val="28"/>
                <w:szCs w:val="28"/>
              </w:rPr>
              <w:t xml:space="preserve">- не допускать нахождения </w:t>
            </w:r>
            <w:r w:rsidR="00930440">
              <w:rPr>
                <w:rFonts w:cs="Times New Roman"/>
                <w:sz w:val="28"/>
                <w:szCs w:val="28"/>
              </w:rPr>
              <w:t>шнура на вращающихся деталях по оси;</w:t>
            </w:r>
            <w:r w:rsidR="00930440">
              <w:rPr>
                <w:rFonts w:cs="Times New Roman"/>
                <w:sz w:val="28"/>
                <w:szCs w:val="28"/>
              </w:rPr>
              <w:br/>
            </w: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калибровку 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>работы оборудования с соблюдением требовани</w:t>
            </w:r>
            <w:r w:rsidR="008E57FA">
              <w:rPr>
                <w:rFonts w:cs="Times New Roman"/>
                <w:color w:val="000000"/>
                <w:sz w:val="28"/>
                <w:szCs w:val="28"/>
              </w:rPr>
              <w:t>й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электромагнитной безопасности.</w:t>
            </w:r>
          </w:p>
        </w:tc>
      </w:tr>
      <w:tr w:rsidR="007C3FB3" w:rsidRPr="003366DB" w14:paraId="22AC6DAE" w14:textId="77777777" w:rsidTr="00415CD2">
        <w:tc>
          <w:tcPr>
            <w:tcW w:w="3391" w:type="dxa"/>
          </w:tcPr>
          <w:p w14:paraId="005ED5CD" w14:textId="524900DE" w:rsidR="007C3FB3" w:rsidRPr="007C3FB3" w:rsidRDefault="007C3FB3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7C3FB3">
              <w:rPr>
                <w:rFonts w:cs="Times New Roman"/>
                <w:sz w:val="28"/>
                <w:szCs w:val="28"/>
              </w:rPr>
              <w:t>Мобильное средство подавления БАС (</w:t>
            </w:r>
            <w:proofErr w:type="spellStart"/>
            <w:r w:rsidRPr="007C3FB3">
              <w:rPr>
                <w:rFonts w:cs="Times New Roman"/>
                <w:sz w:val="28"/>
                <w:szCs w:val="28"/>
              </w:rPr>
              <w:t>антидоновое</w:t>
            </w:r>
            <w:proofErr w:type="spellEnd"/>
            <w:r w:rsidRPr="007C3FB3">
              <w:rPr>
                <w:rFonts w:cs="Times New Roman"/>
                <w:sz w:val="28"/>
                <w:szCs w:val="28"/>
              </w:rPr>
              <w:t xml:space="preserve"> ружьё)</w:t>
            </w:r>
          </w:p>
        </w:tc>
        <w:tc>
          <w:tcPr>
            <w:tcW w:w="6288" w:type="dxa"/>
          </w:tcPr>
          <w:p w14:paraId="5AB9F7FC" w14:textId="77777777" w:rsidR="007C3FB3" w:rsidRDefault="007C3FB3" w:rsidP="007C3FB3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2B6B64FA" w14:textId="126E812F" w:rsidR="007C3FB3" w:rsidRDefault="007C3FB3" w:rsidP="007C3FB3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применяемого оборудования;</w:t>
            </w:r>
            <w:r w:rsidR="00930440">
              <w:rPr>
                <w:rFonts w:cs="Times New Roman"/>
                <w:sz w:val="28"/>
                <w:szCs w:val="28"/>
              </w:rPr>
              <w:br/>
              <w:t>- проверить надежность фиксации соединяемых элементов;</w:t>
            </w:r>
          </w:p>
          <w:p w14:paraId="520D89E9" w14:textId="77777777" w:rsidR="007C3FB3" w:rsidRDefault="007C3FB3" w:rsidP="007C3FB3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корпуса;</w:t>
            </w:r>
          </w:p>
          <w:p w14:paraId="6C70873C" w14:textId="77777777" w:rsidR="007C3FB3" w:rsidRDefault="007C3FB3" w:rsidP="007C3FB3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состояния АКБ оборудования;</w:t>
            </w:r>
          </w:p>
          <w:p w14:paraId="513CC05C" w14:textId="7048E9E5" w:rsidR="007C3FB3" w:rsidRPr="003366DB" w:rsidRDefault="007C3FB3" w:rsidP="007C3FB3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cs="Times New Roman"/>
                <w:color w:val="000000"/>
                <w:sz w:val="28"/>
                <w:szCs w:val="28"/>
              </w:rPr>
              <w:t>осмотр оборудования проводить с соблюдением требовани</w:t>
            </w:r>
            <w:r w:rsidR="008E57FA">
              <w:rPr>
                <w:rFonts w:cs="Times New Roman"/>
                <w:color w:val="000000"/>
                <w:sz w:val="28"/>
                <w:szCs w:val="28"/>
              </w:rPr>
              <w:t>й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электромагнитной безопасности 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(</w:t>
            </w:r>
            <w:r w:rsidR="008E57FA"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при переносе и удержании ружья исключить возможность его случайной активации, 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запрещается направлять</w:t>
            </w:r>
            <w:r w:rsidR="008E57FA"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ружье на себя, в сторону людей и животных</w:t>
            </w:r>
            <w:r w:rsid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, объектов связи, транспортных средств</w:t>
            </w:r>
            <w:r w:rsidR="008E57FA"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)</w:t>
            </w:r>
            <w:r w:rsidR="00930440">
              <w:rPr>
                <w:rFonts w:cs="Times New Roman"/>
                <w:color w:val="000000"/>
                <w:sz w:val="28"/>
                <w:szCs w:val="28"/>
                <w:u w:val="single"/>
              </w:rPr>
              <w:t>.</w:t>
            </w:r>
          </w:p>
        </w:tc>
      </w:tr>
      <w:tr w:rsidR="008E57FA" w:rsidRPr="003366DB" w14:paraId="29E1D151" w14:textId="77777777" w:rsidTr="00415CD2">
        <w:tc>
          <w:tcPr>
            <w:tcW w:w="3391" w:type="dxa"/>
          </w:tcPr>
          <w:p w14:paraId="259F5242" w14:textId="586E8E7F" w:rsidR="008E57FA" w:rsidRPr="005A18CE" w:rsidRDefault="008E57FA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8E57FA">
              <w:rPr>
                <w:rFonts w:cs="Times New Roman"/>
                <w:sz w:val="28"/>
                <w:szCs w:val="28"/>
              </w:rPr>
              <w:lastRenderedPageBreak/>
              <w:t>Стационарное средство подавления БАС</w:t>
            </w:r>
          </w:p>
        </w:tc>
        <w:tc>
          <w:tcPr>
            <w:tcW w:w="6288" w:type="dxa"/>
          </w:tcPr>
          <w:p w14:paraId="48CE553E" w14:textId="77777777" w:rsidR="008E57FA" w:rsidRDefault="008E57FA" w:rsidP="008E57FA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2EA90763" w14:textId="77777777" w:rsidR="008E57FA" w:rsidRDefault="008E57FA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применяемого оборудования;</w:t>
            </w:r>
          </w:p>
          <w:p w14:paraId="258D2EF8" w14:textId="2BD8A987" w:rsidR="008E57FA" w:rsidRDefault="008E57FA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корпуса, кабелей электропитания;</w:t>
            </w:r>
            <w:r w:rsidR="00930440">
              <w:rPr>
                <w:rFonts w:cs="Times New Roman"/>
                <w:sz w:val="28"/>
                <w:szCs w:val="28"/>
              </w:rPr>
              <w:br/>
              <w:t>- проверить надежность фиксации соединяемых элементов;</w:t>
            </w:r>
          </w:p>
          <w:p w14:paraId="6C4060B5" w14:textId="77777777" w:rsidR="00930440" w:rsidRPr="003366DB" w:rsidRDefault="00930440" w:rsidP="0093044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перед подключением </w:t>
            </w:r>
            <w:r>
              <w:rPr>
                <w:rFonts w:cs="Times New Roman"/>
                <w:sz w:val="28"/>
                <w:szCs w:val="28"/>
              </w:rPr>
              <w:t>электропитания оборудования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в сеть проверить совпадает ли напряжение</w:t>
            </w:r>
            <w:r>
              <w:rPr>
                <w:rFonts w:cs="Times New Roman"/>
                <w:sz w:val="28"/>
                <w:szCs w:val="28"/>
              </w:rPr>
              <w:t>, полярность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источника питания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с номинальным напряжением</w:t>
            </w:r>
            <w:r>
              <w:rPr>
                <w:rFonts w:cs="Times New Roman"/>
                <w:sz w:val="28"/>
                <w:szCs w:val="28"/>
              </w:rPr>
              <w:t xml:space="preserve"> и полярностью</w:t>
            </w:r>
            <w:r w:rsidRPr="003366DB">
              <w:rPr>
                <w:rFonts w:cs="Times New Roman"/>
                <w:sz w:val="28"/>
                <w:szCs w:val="28"/>
              </w:rPr>
              <w:t xml:space="preserve"> оборудования;</w:t>
            </w:r>
          </w:p>
          <w:p w14:paraId="6C5E73E4" w14:textId="77777777" w:rsidR="008E57FA" w:rsidRPr="003366DB" w:rsidRDefault="008E57FA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подключение и выключение оборудования проводить только сухими руками;</w:t>
            </w:r>
          </w:p>
          <w:p w14:paraId="7E90D195" w14:textId="77777777" w:rsidR="008E57FA" w:rsidRPr="003366DB" w:rsidRDefault="008E57FA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не допускать нахождения шнура вблизи нагревательных приборов, а также перегибов и </w:t>
            </w:r>
            <w:proofErr w:type="spellStart"/>
            <w:r w:rsidRPr="003366DB">
              <w:rPr>
                <w:rFonts w:cs="Times New Roman"/>
                <w:sz w:val="28"/>
                <w:szCs w:val="28"/>
              </w:rPr>
              <w:t>перекручиваний</w:t>
            </w:r>
            <w:proofErr w:type="spellEnd"/>
            <w:r w:rsidRPr="003366DB">
              <w:rPr>
                <w:rFonts w:cs="Times New Roman"/>
                <w:sz w:val="28"/>
                <w:szCs w:val="28"/>
              </w:rPr>
              <w:t>, соприкосновения с острыми предметами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0AD345CA" w14:textId="30217623" w:rsidR="008E57FA" w:rsidRPr="00930440" w:rsidRDefault="008E57FA" w:rsidP="008E57FA">
            <w:pPr>
              <w:ind w:hanging="2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>работы оборудования с соблюдением требований электромагнитной безопасности;</w:t>
            </w:r>
            <w:r w:rsidR="00930440">
              <w:rPr>
                <w:rFonts w:cs="Times New Roman"/>
                <w:color w:val="000000"/>
                <w:sz w:val="28"/>
                <w:szCs w:val="28"/>
              </w:rPr>
              <w:br/>
            </w:r>
            <w:r w:rsidR="00930440" w:rsidRPr="00930440">
              <w:rPr>
                <w:rFonts w:cs="Times New Roman"/>
                <w:color w:val="000000"/>
                <w:sz w:val="28"/>
                <w:szCs w:val="28"/>
              </w:rPr>
              <w:t xml:space="preserve">- при </w:t>
            </w:r>
            <w:r w:rsidR="00930440">
              <w:rPr>
                <w:rFonts w:cs="Times New Roman"/>
                <w:color w:val="000000"/>
                <w:sz w:val="28"/>
                <w:szCs w:val="28"/>
              </w:rPr>
              <w:t>транспортировке</w:t>
            </w:r>
            <w:r w:rsidR="00930440" w:rsidRPr="00930440">
              <w:rPr>
                <w:rFonts w:cs="Times New Roman"/>
                <w:color w:val="000000"/>
                <w:sz w:val="28"/>
                <w:szCs w:val="28"/>
              </w:rPr>
              <w:t xml:space="preserve"> и </w:t>
            </w:r>
            <w:r w:rsidR="00930440">
              <w:rPr>
                <w:rFonts w:cs="Times New Roman"/>
                <w:color w:val="000000"/>
                <w:sz w:val="28"/>
                <w:szCs w:val="28"/>
              </w:rPr>
              <w:t>подготовке к работе</w:t>
            </w:r>
            <w:r w:rsidR="00930440" w:rsidRPr="00930440">
              <w:rPr>
                <w:rFonts w:cs="Times New Roman"/>
                <w:color w:val="000000"/>
                <w:sz w:val="28"/>
                <w:szCs w:val="28"/>
              </w:rPr>
              <w:t xml:space="preserve"> исключить возможность случайн</w:t>
            </w:r>
            <w:r w:rsidR="00930440">
              <w:rPr>
                <w:rFonts w:cs="Times New Roman"/>
                <w:color w:val="000000"/>
                <w:sz w:val="28"/>
                <w:szCs w:val="28"/>
              </w:rPr>
              <w:t>ой активации выключателя, до подачи электропитания на систему;</w:t>
            </w:r>
          </w:p>
          <w:p w14:paraId="6C23863D" w14:textId="5DF4FD7C" w:rsidR="008E57FA" w:rsidRPr="003366DB" w:rsidRDefault="008E57FA" w:rsidP="008E57FA">
            <w:pPr>
              <w:ind w:hanging="2"/>
              <w:rPr>
                <w:rFonts w:cs="Times New Roman"/>
                <w:sz w:val="28"/>
                <w:szCs w:val="28"/>
              </w:rPr>
            </w:pPr>
            <w:r w:rsidRPr="00930440">
              <w:rPr>
                <w:rFonts w:cs="Times New Roman"/>
                <w:sz w:val="28"/>
                <w:szCs w:val="28"/>
              </w:rPr>
              <w:t>-</w:t>
            </w:r>
            <w:r w:rsidRPr="00930440">
              <w:rPr>
                <w:rFonts w:cs="Times New Roman"/>
                <w:color w:val="000000"/>
                <w:sz w:val="28"/>
                <w:szCs w:val="28"/>
              </w:rPr>
              <w:t xml:space="preserve"> осмотр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оборудования проводить с соблюдением требований электромагнитной безопасности 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(</w:t>
            </w:r>
            <w:r w:rsidR="004C74EE">
              <w:rPr>
                <w:rFonts w:cs="Times New Roman"/>
                <w:color w:val="000000"/>
                <w:sz w:val="28"/>
                <w:szCs w:val="28"/>
                <w:u w:val="single"/>
              </w:rPr>
              <w:t>запрещается включение оборудования в многоэтажных зданиях, при нахождении людей и животных в зоне опасного электромагнитного излучения, указанной производителем оборудования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)</w:t>
            </w:r>
          </w:p>
        </w:tc>
      </w:tr>
      <w:tr w:rsidR="004C74EE" w:rsidRPr="003366DB" w14:paraId="42971917" w14:textId="77777777" w:rsidTr="00415CD2">
        <w:tc>
          <w:tcPr>
            <w:tcW w:w="3391" w:type="dxa"/>
          </w:tcPr>
          <w:p w14:paraId="3485861C" w14:textId="1D491CA3" w:rsidR="004C74EE" w:rsidRPr="005A18CE" w:rsidRDefault="004C74EE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Портативная радиостанция</w:t>
            </w:r>
          </w:p>
        </w:tc>
        <w:tc>
          <w:tcPr>
            <w:tcW w:w="6288" w:type="dxa"/>
          </w:tcPr>
          <w:p w14:paraId="4B209F98" w14:textId="77777777" w:rsidR="004C74EE" w:rsidRDefault="004C74EE" w:rsidP="004C74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3D976C60" w14:textId="77777777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-проверить комплектность деталей применяемого оборудования;</w:t>
            </w:r>
          </w:p>
          <w:p w14:paraId="752576C3" w14:textId="77777777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корпуса;</w:t>
            </w:r>
          </w:p>
          <w:p w14:paraId="68232256" w14:textId="77777777" w:rsidR="00415CD2" w:rsidRDefault="004C74EE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-при наличии съемной антенны, убедиться в том, что она подключена к оборудованию;</w:t>
            </w:r>
            <w:r w:rsidR="00415CD2">
              <w:rPr>
                <w:rFonts w:cs="Times New Roman"/>
                <w:sz w:val="28"/>
                <w:szCs w:val="28"/>
              </w:rPr>
              <w:br/>
              <w:t>- включение оборудование с неподключенной антенной ЗАПРЕЩЕНО;</w:t>
            </w:r>
          </w:p>
          <w:p w14:paraId="26E92A44" w14:textId="77777777" w:rsidR="00415CD2" w:rsidRDefault="00415CD2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снятие (отсоединение антенны при включенном оборудовании ЗАПРЕЩЕНО;</w:t>
            </w:r>
          </w:p>
          <w:p w14:paraId="6AC1AE66" w14:textId="77777777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состояние АКБ оборудования;</w:t>
            </w:r>
          </w:p>
          <w:p w14:paraId="0176B8AB" w14:textId="37746570" w:rsidR="004C74EE" w:rsidRPr="003366DB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калибровку 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>работы оборудования с соблюдением локальных требований к использованию систем связи</w:t>
            </w:r>
          </w:p>
        </w:tc>
      </w:tr>
      <w:tr w:rsidR="004C74EE" w:rsidRPr="003366DB" w14:paraId="42139C12" w14:textId="77777777" w:rsidTr="00415CD2">
        <w:tc>
          <w:tcPr>
            <w:tcW w:w="3391" w:type="dxa"/>
          </w:tcPr>
          <w:p w14:paraId="029DBB6C" w14:textId="67359C59" w:rsidR="004C74EE" w:rsidRPr="004C74EE" w:rsidRDefault="004C74EE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lastRenderedPageBreak/>
              <w:t>Комплект боевой экипировки (СИБЗ)</w:t>
            </w:r>
          </w:p>
        </w:tc>
        <w:tc>
          <w:tcPr>
            <w:tcW w:w="6288" w:type="dxa"/>
          </w:tcPr>
          <w:p w14:paraId="142DB6E7" w14:textId="32E0F84E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комплектность;</w:t>
            </w:r>
          </w:p>
          <w:p w14:paraId="4012CC9B" w14:textId="2C40340C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-провести визуальный осмотр и убедится в отсутствии повреждений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782BC438" w14:textId="5EF352CF" w:rsidR="004C74EE" w:rsidRPr="003366DB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-при необходимости, произвести примерку и подгонку комплекта</w:t>
            </w:r>
            <w:r w:rsidR="00415CD2">
              <w:rPr>
                <w:rFonts w:cs="Times New Roman"/>
                <w:sz w:val="28"/>
                <w:szCs w:val="28"/>
              </w:rPr>
              <w:t>;</w:t>
            </w:r>
            <w:r w:rsidR="00415CD2">
              <w:rPr>
                <w:rFonts w:cs="Times New Roman"/>
                <w:sz w:val="28"/>
                <w:szCs w:val="28"/>
              </w:rPr>
              <w:br/>
              <w:t>- при эксплуатации обеспечить надежную фиксацию всех элементов экипировки;</w:t>
            </w:r>
            <w:r w:rsidR="00415CD2">
              <w:rPr>
                <w:rFonts w:cs="Times New Roman"/>
                <w:sz w:val="28"/>
                <w:szCs w:val="28"/>
              </w:rPr>
              <w:br/>
              <w:t>- при эксплуатации исключить свисающие болтающиеся части, с целью недопущения зацепов при выполнении работ.</w:t>
            </w:r>
          </w:p>
        </w:tc>
      </w:tr>
      <w:tr w:rsidR="004C74EE" w:rsidRPr="003366DB" w14:paraId="2AC90E88" w14:textId="77777777" w:rsidTr="00415CD2">
        <w:tc>
          <w:tcPr>
            <w:tcW w:w="3391" w:type="dxa"/>
          </w:tcPr>
          <w:p w14:paraId="4AEFB0D2" w14:textId="58D8B7CE" w:rsidR="004C74EE" w:rsidRPr="005A18CE" w:rsidRDefault="004C74EE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Тренажер стрельбы по движущимся воздушным целям</w:t>
            </w:r>
            <w:r>
              <w:rPr>
                <w:rFonts w:cs="Times New Roman"/>
                <w:sz w:val="28"/>
                <w:szCs w:val="28"/>
              </w:rPr>
              <w:t xml:space="preserve"> (мишень)</w:t>
            </w:r>
          </w:p>
        </w:tc>
        <w:tc>
          <w:tcPr>
            <w:tcW w:w="6288" w:type="dxa"/>
          </w:tcPr>
          <w:p w14:paraId="157FB20D" w14:textId="77777777" w:rsidR="004C74EE" w:rsidRDefault="004C74EE" w:rsidP="004C74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5EDE4721" w14:textId="37BCBA59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="00415CD2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проверить комплектность деталей применяемого оборудования;</w:t>
            </w:r>
          </w:p>
          <w:p w14:paraId="105BB5DA" w14:textId="5E45B86E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</w:t>
            </w:r>
            <w:r w:rsidR="00415CD2">
              <w:rPr>
                <w:rFonts w:cs="Times New Roman"/>
                <w:sz w:val="28"/>
                <w:szCs w:val="28"/>
              </w:rPr>
              <w:t xml:space="preserve"> </w:t>
            </w:r>
            <w:r w:rsidRPr="003366DB">
              <w:rPr>
                <w:rFonts w:cs="Times New Roman"/>
                <w:sz w:val="28"/>
                <w:szCs w:val="28"/>
              </w:rPr>
              <w:t xml:space="preserve">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корпуса, тросов оборудования;</w:t>
            </w:r>
          </w:p>
          <w:p w14:paraId="685F4AE4" w14:textId="4888709B" w:rsidR="004C74EE" w:rsidRPr="003366DB" w:rsidRDefault="004C74EE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>работы оборудования</w:t>
            </w:r>
          </w:p>
        </w:tc>
      </w:tr>
      <w:tr w:rsidR="004C74EE" w:rsidRPr="003366DB" w14:paraId="4B51E518" w14:textId="77777777" w:rsidTr="00415CD2">
        <w:tc>
          <w:tcPr>
            <w:tcW w:w="3391" w:type="dxa"/>
          </w:tcPr>
          <w:p w14:paraId="5C426027" w14:textId="325C87ED" w:rsidR="004C74EE" w:rsidRPr="005A18CE" w:rsidRDefault="004C74EE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Тренажер стрельбы по движущимся воздушным целям</w:t>
            </w:r>
            <w:r>
              <w:rPr>
                <w:rFonts w:cs="Times New Roman"/>
                <w:sz w:val="28"/>
                <w:szCs w:val="28"/>
              </w:rPr>
              <w:t xml:space="preserve"> (БПЛА)</w:t>
            </w:r>
          </w:p>
        </w:tc>
        <w:tc>
          <w:tcPr>
            <w:tcW w:w="6288" w:type="dxa"/>
          </w:tcPr>
          <w:p w14:paraId="32A2C4A9" w14:textId="1606B7A3" w:rsidR="004C74EE" w:rsidRDefault="004C74EE" w:rsidP="004C74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</w:t>
            </w:r>
            <w:r w:rsidR="00415CD2">
              <w:rPr>
                <w:rFonts w:cs="Times New Roman"/>
                <w:sz w:val="28"/>
                <w:szCs w:val="28"/>
              </w:rPr>
              <w:t xml:space="preserve"> </w:t>
            </w:r>
            <w:r w:rsidRPr="003366DB">
              <w:rPr>
                <w:rFonts w:cs="Times New Roman"/>
                <w:sz w:val="28"/>
                <w:szCs w:val="28"/>
              </w:rPr>
              <w:t>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295F4690" w14:textId="65791EA6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применяемого БПЛА и мишени;</w:t>
            </w:r>
          </w:p>
          <w:p w14:paraId="4722BA82" w14:textId="7CCB8185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корпуса, воздушных винтов, кабельных линий БПЛА;</w:t>
            </w:r>
          </w:p>
          <w:p w14:paraId="07557997" w14:textId="77777777" w:rsidR="004C74EE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состояние АКБ оборудования;</w:t>
            </w:r>
          </w:p>
          <w:p w14:paraId="796FA676" w14:textId="5E73C2CD" w:rsidR="004C74EE" w:rsidRPr="003366DB" w:rsidRDefault="004C74EE" w:rsidP="004C74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работы оборудования с соблюдением требований </w:t>
            </w:r>
            <w:r w:rsidR="00A462FC">
              <w:rPr>
                <w:rFonts w:cs="Times New Roman"/>
                <w:color w:val="000000"/>
                <w:sz w:val="28"/>
                <w:szCs w:val="28"/>
              </w:rPr>
              <w:t>безопасности</w:t>
            </w:r>
            <w:r>
              <w:rPr>
                <w:rFonts w:cs="Times New Roman"/>
                <w:color w:val="000000"/>
                <w:sz w:val="28"/>
                <w:szCs w:val="28"/>
              </w:rPr>
              <w:t>.</w:t>
            </w:r>
          </w:p>
        </w:tc>
      </w:tr>
      <w:tr w:rsidR="00A462FC" w:rsidRPr="003366DB" w14:paraId="6E927BCE" w14:textId="77777777" w:rsidTr="00415CD2">
        <w:tc>
          <w:tcPr>
            <w:tcW w:w="3391" w:type="dxa"/>
          </w:tcPr>
          <w:p w14:paraId="5725A844" w14:textId="40A12EF2" w:rsidR="00A462FC" w:rsidRPr="005A18CE" w:rsidRDefault="00A462FC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lastRenderedPageBreak/>
              <w:t>Мобильная платформа</w:t>
            </w:r>
          </w:p>
        </w:tc>
        <w:tc>
          <w:tcPr>
            <w:tcW w:w="6288" w:type="dxa"/>
          </w:tcPr>
          <w:p w14:paraId="737785D3" w14:textId="7EB92A76" w:rsidR="00A462FC" w:rsidRDefault="00A462FC" w:rsidP="00A462FC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4B55F7DF" w14:textId="1B0698BC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применяемой платформы;</w:t>
            </w:r>
          </w:p>
          <w:p w14:paraId="3C13088B" w14:textId="50AA66A7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корпуса, кабельных линий, рельсовых направляющих и других элементов оборудования;</w:t>
            </w:r>
          </w:p>
          <w:p w14:paraId="413B90DE" w14:textId="77777777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состояние АКБ оборудования;</w:t>
            </w:r>
          </w:p>
          <w:p w14:paraId="5AB50BCC" w14:textId="25315C5B" w:rsidR="00A462FC" w:rsidRPr="003366DB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>работы оборудования с соблюдением требований безопасности.</w:t>
            </w:r>
          </w:p>
        </w:tc>
      </w:tr>
      <w:tr w:rsidR="00A462FC" w:rsidRPr="003366DB" w14:paraId="4E7B57B1" w14:textId="77777777" w:rsidTr="00415CD2">
        <w:tc>
          <w:tcPr>
            <w:tcW w:w="3391" w:type="dxa"/>
          </w:tcPr>
          <w:p w14:paraId="3EEAD49D" w14:textId="4EE28FAE" w:rsidR="00A462FC" w:rsidRPr="00A462FC" w:rsidRDefault="00A462FC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 xml:space="preserve">Привод </w:t>
            </w:r>
            <w:proofErr w:type="spellStart"/>
            <w:r w:rsidRPr="00A462FC">
              <w:rPr>
                <w:rFonts w:cs="Times New Roman"/>
                <w:sz w:val="28"/>
                <w:szCs w:val="28"/>
              </w:rPr>
              <w:t>страйкбольный</w:t>
            </w:r>
            <w:proofErr w:type="spellEnd"/>
          </w:p>
        </w:tc>
        <w:tc>
          <w:tcPr>
            <w:tcW w:w="6288" w:type="dxa"/>
          </w:tcPr>
          <w:p w14:paraId="2F0E1822" w14:textId="40830DE7" w:rsidR="00A462FC" w:rsidRDefault="00A462FC" w:rsidP="00A462FC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4AC0925D" w14:textId="10297C8B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привода;</w:t>
            </w:r>
          </w:p>
          <w:p w14:paraId="58BBD499" w14:textId="151344B4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 и других элементов оборудования;</w:t>
            </w:r>
          </w:p>
          <w:p w14:paraId="51EB6480" w14:textId="209EDF04" w:rsidR="00A462FC" w:rsidRPr="003366DB" w:rsidRDefault="00A462FC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состояние АКБ оборудования;</w:t>
            </w:r>
            <w:r w:rsidR="00930440">
              <w:rPr>
                <w:rFonts w:cs="Times New Roman"/>
                <w:sz w:val="28"/>
                <w:szCs w:val="28"/>
              </w:rPr>
              <w:br/>
            </w: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работы оборудования с соблюдением требований безопасности 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(при переносе и удержании </w:t>
            </w:r>
            <w:r>
              <w:rPr>
                <w:rFonts w:cs="Times New Roman"/>
                <w:color w:val="000000"/>
                <w:sz w:val="28"/>
                <w:szCs w:val="28"/>
                <w:u w:val="single"/>
              </w:rPr>
              <w:t>привода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исключить возможность его случайной активации, запрещается направлять </w:t>
            </w:r>
            <w:r>
              <w:rPr>
                <w:rFonts w:cs="Times New Roman"/>
                <w:color w:val="000000"/>
                <w:sz w:val="28"/>
                <w:szCs w:val="28"/>
                <w:u w:val="single"/>
              </w:rPr>
              <w:t>привод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на себя, в сторону людей и животных)</w:t>
            </w:r>
            <w:r>
              <w:rPr>
                <w:rFonts w:cs="Times New Roman"/>
                <w:color w:val="000000"/>
                <w:sz w:val="28"/>
                <w:szCs w:val="28"/>
              </w:rPr>
              <w:t>.</w:t>
            </w:r>
          </w:p>
        </w:tc>
      </w:tr>
      <w:tr w:rsidR="00A462FC" w:rsidRPr="003366DB" w14:paraId="6C032C52" w14:textId="77777777" w:rsidTr="00415CD2">
        <w:tc>
          <w:tcPr>
            <w:tcW w:w="3391" w:type="dxa"/>
          </w:tcPr>
          <w:p w14:paraId="37C3D4CB" w14:textId="4ACE5D1F" w:rsidR="00A462FC" w:rsidRPr="005A18CE" w:rsidRDefault="00A462FC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>Имитация стрелкового оружия</w:t>
            </w:r>
          </w:p>
        </w:tc>
        <w:tc>
          <w:tcPr>
            <w:tcW w:w="6288" w:type="dxa"/>
          </w:tcPr>
          <w:p w14:paraId="384FD1FC" w14:textId="77777777" w:rsidR="00A462FC" w:rsidRDefault="00A462FC" w:rsidP="00A462FC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</w:t>
            </w:r>
            <w:r>
              <w:rPr>
                <w:rFonts w:cs="Times New Roman"/>
                <w:sz w:val="28"/>
                <w:szCs w:val="28"/>
              </w:rPr>
              <w:t>;</w:t>
            </w:r>
          </w:p>
          <w:p w14:paraId="69379001" w14:textId="7CE184BA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комплектность деталей ружья;</w:t>
            </w:r>
          </w:p>
          <w:p w14:paraId="139C5FF1" w14:textId="77777777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-провести визуальный осмотр и убедится в отсутствии повреждений </w:t>
            </w:r>
            <w:r>
              <w:rPr>
                <w:rFonts w:cs="Times New Roman"/>
                <w:sz w:val="28"/>
                <w:szCs w:val="28"/>
              </w:rPr>
              <w:t>корпуса и других элементов оборудования;</w:t>
            </w:r>
          </w:p>
          <w:p w14:paraId="71195167" w14:textId="77777777" w:rsidR="00A462FC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-проверить состояние АКБ оборудования;</w:t>
            </w:r>
          </w:p>
          <w:p w14:paraId="6EC739D9" w14:textId="09DE5088" w:rsidR="00A462FC" w:rsidRPr="003366DB" w:rsidRDefault="00A462FC" w:rsidP="00A462FC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3366DB">
              <w:rPr>
                <w:rFonts w:cs="Times New Roman"/>
                <w:color w:val="000000"/>
                <w:sz w:val="28"/>
                <w:szCs w:val="28"/>
              </w:rPr>
              <w:t xml:space="preserve"> провести проверку 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работы оборудования с соблюдением требований безопасности 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(при переносе и удержании исключить возможность его случайной активации, запрещается направлять </w:t>
            </w:r>
            <w:r w:rsidR="00755015">
              <w:rPr>
                <w:rFonts w:cs="Times New Roman"/>
                <w:color w:val="000000"/>
                <w:sz w:val="28"/>
                <w:szCs w:val="28"/>
                <w:u w:val="single"/>
              </w:rPr>
              <w:t>ружье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на себя, в сторону людей и животных)</w:t>
            </w:r>
            <w:r>
              <w:rPr>
                <w:rFonts w:cs="Times New Roman"/>
                <w:color w:val="000000"/>
                <w:sz w:val="28"/>
                <w:szCs w:val="28"/>
              </w:rPr>
              <w:t>.</w:t>
            </w:r>
          </w:p>
        </w:tc>
      </w:tr>
      <w:tr w:rsidR="00A75B34" w:rsidRPr="003366DB" w14:paraId="718D8E58" w14:textId="77777777" w:rsidTr="00415CD2">
        <w:tc>
          <w:tcPr>
            <w:tcW w:w="3391" w:type="dxa"/>
          </w:tcPr>
          <w:p w14:paraId="7FACECB4" w14:textId="77777777" w:rsidR="00A75B34" w:rsidRPr="003366DB" w:rsidRDefault="00A75B34" w:rsidP="00415CD2">
            <w:pPr>
              <w:ind w:hanging="2"/>
              <w:rPr>
                <w:rFonts w:cs="Times New Roman"/>
                <w:b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ПК или ноутбук</w:t>
            </w:r>
          </w:p>
        </w:tc>
        <w:tc>
          <w:tcPr>
            <w:tcW w:w="6288" w:type="dxa"/>
          </w:tcPr>
          <w:p w14:paraId="2801BA8A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проверить комплектность деталей применяемого оборудования;</w:t>
            </w:r>
          </w:p>
          <w:p w14:paraId="655E116E" w14:textId="77777777" w:rsidR="00A75B34" w:rsidRPr="003366DB" w:rsidRDefault="00A75B3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проверить правильность подключения оборудования к электросети; </w:t>
            </w:r>
          </w:p>
          <w:p w14:paraId="64CF85DF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отрегулировать освещенность на рабочем месте;</w:t>
            </w:r>
          </w:p>
          <w:p w14:paraId="084F9ED9" w14:textId="77777777" w:rsidR="00A75B34" w:rsidRPr="003366DB" w:rsidRDefault="00A75B34" w:rsidP="00415CD2">
            <w:pPr>
              <w:ind w:hanging="2"/>
              <w:rPr>
                <w:rFonts w:cs="Times New Roman"/>
                <w:b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-</w:t>
            </w:r>
            <w:r w:rsidRPr="003366DB">
              <w:rPr>
                <w:rFonts w:cs="Times New Roman"/>
                <w:sz w:val="28"/>
                <w:szCs w:val="28"/>
              </w:rPr>
              <w:t>проверить наличие необходимого программного обеспечения.</w:t>
            </w:r>
          </w:p>
        </w:tc>
      </w:tr>
      <w:tr w:rsidR="00A75B34" w:rsidRPr="003366DB" w14:paraId="51209958" w14:textId="77777777" w:rsidTr="00415CD2">
        <w:tc>
          <w:tcPr>
            <w:tcW w:w="3391" w:type="dxa"/>
          </w:tcPr>
          <w:p w14:paraId="5DB02377" w14:textId="47F9C727" w:rsidR="00755015" w:rsidRPr="003366DB" w:rsidRDefault="00A75B34" w:rsidP="00755015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lastRenderedPageBreak/>
              <w:t xml:space="preserve">Сырье и материалы </w:t>
            </w:r>
          </w:p>
          <w:p w14:paraId="494D7AF9" w14:textId="195CF75F" w:rsidR="00A75B34" w:rsidRPr="003366DB" w:rsidRDefault="00A75B34" w:rsidP="00415CD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288" w:type="dxa"/>
          </w:tcPr>
          <w:p w14:paraId="3C738E21" w14:textId="7062CCF0" w:rsidR="00A75B34" w:rsidRPr="003366DB" w:rsidRDefault="00A75B34" w:rsidP="00415CD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проверить на целостность</w:t>
            </w:r>
            <w:r w:rsidR="00755015">
              <w:rPr>
                <w:rFonts w:cs="Times New Roman"/>
                <w:sz w:val="28"/>
                <w:szCs w:val="28"/>
              </w:rPr>
              <w:t xml:space="preserve"> упаковок, корпусов</w:t>
            </w:r>
            <w:r w:rsidRPr="003366DB">
              <w:rPr>
                <w:rFonts w:cs="Times New Roman"/>
                <w:sz w:val="28"/>
                <w:szCs w:val="28"/>
              </w:rPr>
              <w:t xml:space="preserve">. </w:t>
            </w:r>
          </w:p>
          <w:p w14:paraId="38206281" w14:textId="77777777" w:rsidR="00A75B34" w:rsidRPr="003366DB" w:rsidRDefault="00A75B34" w:rsidP="00415CD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внимательно прочитать инструкцию по эксплуатации и использованию материалов.</w:t>
            </w:r>
          </w:p>
          <w:p w14:paraId="4D6FB286" w14:textId="77777777" w:rsidR="00A75B34" w:rsidRPr="003366DB" w:rsidRDefault="00A75B3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hanging="2"/>
              <w:jc w:val="both"/>
              <w:rPr>
                <w:rFonts w:cs="Times New Roman"/>
                <w:color w:val="000000"/>
                <w:sz w:val="28"/>
                <w:szCs w:val="28"/>
              </w:rPr>
            </w:pPr>
          </w:p>
        </w:tc>
      </w:tr>
    </w:tbl>
    <w:p w14:paraId="3A480B19" w14:textId="77777777" w:rsidR="00A75B34" w:rsidRPr="002F5384" w:rsidRDefault="00A75B34" w:rsidP="002F5384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709"/>
        <w:jc w:val="both"/>
        <w:rPr>
          <w:rFonts w:cs="Times New Roman"/>
          <w:sz w:val="28"/>
          <w:szCs w:val="28"/>
        </w:rPr>
      </w:pPr>
    </w:p>
    <w:p w14:paraId="78DE906D" w14:textId="77777777" w:rsidR="00A75B34" w:rsidRPr="00A75B34" w:rsidRDefault="00A75B3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 xml:space="preserve"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 </w:t>
      </w:r>
    </w:p>
    <w:p w14:paraId="5CA63AB7" w14:textId="413F8C49" w:rsidR="00A75B34" w:rsidRPr="00A75B34" w:rsidRDefault="002F538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4.1.7</w:t>
      </w:r>
      <w:r w:rsidR="00A75B34" w:rsidRPr="00A75B34">
        <w:rPr>
          <w:rFonts w:cs="Times New Roman"/>
          <w:sz w:val="28"/>
          <w:szCs w:val="28"/>
        </w:rPr>
        <w:t xml:space="preserve">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 </w:t>
      </w:r>
    </w:p>
    <w:p w14:paraId="70276581" w14:textId="4AC637B9" w:rsidR="00A75B34" w:rsidRPr="00A75B34" w:rsidRDefault="00A75B3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>Привести в порядок рабочую специальную одежду и обувь: застегнуть обшлага рукавов, заправить одежду и застегнуть ее на все пуговицы, надеть головной убор, подготовить СИЗ</w:t>
      </w:r>
      <w:r w:rsidR="00415CD2">
        <w:rPr>
          <w:rFonts w:cs="Times New Roman"/>
          <w:sz w:val="28"/>
          <w:szCs w:val="28"/>
        </w:rPr>
        <w:t>(СИБЗ)</w:t>
      </w:r>
      <w:r w:rsidRPr="00A75B34">
        <w:rPr>
          <w:rFonts w:cs="Times New Roman"/>
          <w:sz w:val="28"/>
          <w:szCs w:val="28"/>
        </w:rPr>
        <w:t xml:space="preserve"> в соответствии с Приложением А.</w:t>
      </w:r>
    </w:p>
    <w:p w14:paraId="326DFCB3" w14:textId="6C1E54EE" w:rsidR="00A75B34" w:rsidRPr="00A75B34" w:rsidRDefault="002F538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4.1.8</w:t>
      </w:r>
      <w:r w:rsidR="00A75B34" w:rsidRPr="00A75B34">
        <w:rPr>
          <w:rFonts w:cs="Times New Roman"/>
          <w:sz w:val="28"/>
          <w:szCs w:val="28"/>
        </w:rPr>
        <w:t>. Ежедневно, перед началом выполнения конкурсного задания, в процессе подготовки рабочего места:</w:t>
      </w:r>
    </w:p>
    <w:p w14:paraId="40843C2A" w14:textId="77777777" w:rsidR="00A75B34" w:rsidRPr="00A75B34" w:rsidRDefault="00A75B3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>- вымыть лицо и руки с мылом;</w:t>
      </w:r>
    </w:p>
    <w:p w14:paraId="2C04E8A2" w14:textId="2DA06400" w:rsidR="00A75B34" w:rsidRDefault="00A75B3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>- уполномоченному эксперту показать кожные покровы для проверки на наличие механических и химических повреждений;</w:t>
      </w:r>
    </w:p>
    <w:p w14:paraId="4D67A1AE" w14:textId="28BAD336" w:rsidR="00755015" w:rsidRPr="00A75B34" w:rsidRDefault="00755015" w:rsidP="00755015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 xml:space="preserve">- уполномоченному эксперту показать </w:t>
      </w:r>
      <w:r>
        <w:rPr>
          <w:rFonts w:cs="Times New Roman"/>
          <w:sz w:val="28"/>
          <w:szCs w:val="28"/>
        </w:rPr>
        <w:t>состояние рук, волос, спецодежды и спецобуви на соответствие требованиям Инструкции</w:t>
      </w:r>
      <w:r w:rsidRPr="00A75B34">
        <w:rPr>
          <w:rFonts w:cs="Times New Roman"/>
          <w:sz w:val="28"/>
          <w:szCs w:val="28"/>
        </w:rPr>
        <w:t>;</w:t>
      </w:r>
    </w:p>
    <w:p w14:paraId="535D4C5E" w14:textId="77777777" w:rsidR="00A75B34" w:rsidRPr="00A75B34" w:rsidRDefault="00A75B3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>- осмотреть и привести в порядок рабочее место, средства индивидуальной защиты;</w:t>
      </w:r>
    </w:p>
    <w:p w14:paraId="3D4790DC" w14:textId="77777777" w:rsidR="00A75B34" w:rsidRPr="00A75B34" w:rsidRDefault="00A75B3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>- убедиться в достаточности освещенности;</w:t>
      </w:r>
    </w:p>
    <w:p w14:paraId="7D8D122C" w14:textId="5F55D917" w:rsidR="00A75B34" w:rsidRPr="00A75B34" w:rsidRDefault="00A75B3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>-</w:t>
      </w:r>
      <w:r w:rsidR="006E76DF">
        <w:rPr>
          <w:rFonts w:cs="Times New Roman"/>
          <w:sz w:val="28"/>
          <w:szCs w:val="28"/>
        </w:rPr>
        <w:t xml:space="preserve"> </w:t>
      </w:r>
      <w:r w:rsidRPr="00A75B34">
        <w:rPr>
          <w:rFonts w:cs="Times New Roman"/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</w:p>
    <w:p w14:paraId="27FF226A" w14:textId="77777777" w:rsidR="00A75B34" w:rsidRPr="00A75B34" w:rsidRDefault="00A75B34" w:rsidP="002F5384">
      <w:pPr>
        <w:pStyle w:val="af6"/>
        <w:spacing w:before="120" w:after="120"/>
        <w:ind w:left="0" w:firstLine="709"/>
        <w:jc w:val="both"/>
        <w:rPr>
          <w:rFonts w:cs="Times New Roman"/>
          <w:sz w:val="28"/>
          <w:szCs w:val="28"/>
        </w:rPr>
      </w:pPr>
      <w:r w:rsidRPr="00A75B34">
        <w:rPr>
          <w:rFonts w:cs="Times New Roman"/>
          <w:sz w:val="28"/>
          <w:szCs w:val="28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560CD1F9" w14:textId="14A9A54E" w:rsidR="00A75B34" w:rsidRPr="00A75B34" w:rsidRDefault="002F5384" w:rsidP="002F5384">
      <w:pPr>
        <w:pStyle w:val="af6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4.1.9</w:t>
      </w:r>
      <w:r w:rsidR="00A75B34" w:rsidRPr="00A75B34">
        <w:rPr>
          <w:rFonts w:cs="Times New Roman"/>
          <w:sz w:val="28"/>
          <w:szCs w:val="28"/>
        </w:rPr>
        <w:t>.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25FA260A" w14:textId="25A936A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</w:t>
      </w:r>
      <w:r w:rsidR="002F5384">
        <w:rPr>
          <w:rFonts w:eastAsia="Times New Roman" w:cs="Times New Roman"/>
          <w:color w:val="000000"/>
          <w:sz w:val="28"/>
          <w:szCs w:val="28"/>
        </w:rPr>
        <w:t>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05B1144E" w14:textId="3E66144A" w:rsidR="00A75B34" w:rsidRPr="003366DB" w:rsidRDefault="00A8114D" w:rsidP="002F53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  <w:r w:rsidR="00A75B34" w:rsidRPr="003366DB">
        <w:rPr>
          <w:rFonts w:cs="Times New Roman"/>
          <w:sz w:val="28"/>
          <w:szCs w:val="28"/>
        </w:rPr>
        <w:t xml:space="preserve"> При работе с оборудованием, инструментом и расходными материалами необходимо использовать средства индивидуальной защиты. При выполнении конкурсных заданий участнику необходимо соблюдать требования безопасности при использовании инструмента и оборудования:</w:t>
      </w:r>
    </w:p>
    <w:tbl>
      <w:tblPr>
        <w:tblW w:w="9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48"/>
        <w:gridCol w:w="6831"/>
      </w:tblGrid>
      <w:tr w:rsidR="00A75B34" w:rsidRPr="003366DB" w14:paraId="15B2A4FA" w14:textId="77777777" w:rsidTr="00415CD2">
        <w:trPr>
          <w:tblHeader/>
        </w:trPr>
        <w:tc>
          <w:tcPr>
            <w:tcW w:w="2848" w:type="dxa"/>
            <w:vAlign w:val="center"/>
          </w:tcPr>
          <w:p w14:paraId="7564B18D" w14:textId="77777777" w:rsidR="00A75B34" w:rsidRPr="003366DB" w:rsidRDefault="00A75B34" w:rsidP="00415CD2">
            <w:pPr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Наименование инструмента/ оборудования</w:t>
            </w:r>
          </w:p>
        </w:tc>
        <w:tc>
          <w:tcPr>
            <w:tcW w:w="6831" w:type="dxa"/>
            <w:vAlign w:val="center"/>
          </w:tcPr>
          <w:p w14:paraId="32FC576C" w14:textId="77777777" w:rsidR="00A75B34" w:rsidRPr="003366DB" w:rsidRDefault="00A75B34" w:rsidP="00415CD2">
            <w:pPr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Требования безопасности</w:t>
            </w:r>
          </w:p>
        </w:tc>
      </w:tr>
      <w:tr w:rsidR="00A75B34" w:rsidRPr="003366DB" w14:paraId="7729296D" w14:textId="77777777" w:rsidTr="00415CD2">
        <w:tc>
          <w:tcPr>
            <w:tcW w:w="2848" w:type="dxa"/>
          </w:tcPr>
          <w:p w14:paraId="3FEA797B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ПК или ноутбук, 3</w:t>
            </w:r>
            <w:r w:rsidRPr="003366DB">
              <w:rPr>
                <w:rFonts w:cs="Times New Roman"/>
                <w:sz w:val="28"/>
                <w:szCs w:val="28"/>
                <w:lang w:val="en-US"/>
              </w:rPr>
              <w:t>D</w:t>
            </w:r>
            <w:r w:rsidRPr="003366DB">
              <w:rPr>
                <w:rFonts w:cs="Times New Roman"/>
                <w:sz w:val="28"/>
                <w:szCs w:val="28"/>
              </w:rPr>
              <w:t>-сканнер</w:t>
            </w:r>
          </w:p>
        </w:tc>
        <w:tc>
          <w:tcPr>
            <w:tcW w:w="6831" w:type="dxa"/>
          </w:tcPr>
          <w:p w14:paraId="21432C37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содержать в порядке и чистоте рабочее место; </w:t>
            </w:r>
          </w:p>
          <w:p w14:paraId="29040D3A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держать открытыми все вентиляционные отверстия устройств; </w:t>
            </w:r>
          </w:p>
          <w:p w14:paraId="1B7C3C58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соблюдать правила эксплуатации вычислительной техники в соответствии с инструкциями по эксплуатации; </w:t>
            </w:r>
          </w:p>
          <w:p w14:paraId="0823C062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выполнять санитарные нормы и соблюдать установленные SMP регламентированные перерывы в работе.</w:t>
            </w:r>
          </w:p>
          <w:p w14:paraId="5E981CDB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</w:p>
          <w:p w14:paraId="0C97F2AD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Запрещается:</w:t>
            </w:r>
          </w:p>
          <w:p w14:paraId="3C4586A7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переключение разъемов интерфейсных кабелей периферийных устройств при включенном питании; </w:t>
            </w:r>
          </w:p>
          <w:p w14:paraId="524B8A29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допускать захламленность рабочего места;</w:t>
            </w:r>
          </w:p>
          <w:p w14:paraId="37002A66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производить отключение питания во время выполнения активной задачи;</w:t>
            </w:r>
          </w:p>
          <w:p w14:paraId="1C676D4A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допускать попадание влаги на поверхность системного блока, монитора, рабочую поверхность клавиатуры, дисковода, принтера и др. устройств; </w:t>
            </w:r>
          </w:p>
          <w:p w14:paraId="46D86861" w14:textId="77777777" w:rsidR="00A75B34" w:rsidRPr="003366DB" w:rsidRDefault="00A75B34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- производить самостоятельное вскрытие и ремонт оборудования.</w:t>
            </w:r>
          </w:p>
        </w:tc>
      </w:tr>
      <w:tr w:rsidR="00755015" w:rsidRPr="003366DB" w14:paraId="01B8CCA0" w14:textId="77777777" w:rsidTr="00415CD2">
        <w:tc>
          <w:tcPr>
            <w:tcW w:w="2848" w:type="dxa"/>
          </w:tcPr>
          <w:p w14:paraId="04FD7D69" w14:textId="612569A2" w:rsidR="00755015" w:rsidRPr="003366DB" w:rsidRDefault="00E568C0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054590">
              <w:rPr>
                <w:rFonts w:cs="Times New Roman"/>
                <w:sz w:val="28"/>
                <w:szCs w:val="28"/>
              </w:rPr>
              <w:t>Мобильное средство радиочасто</w:t>
            </w:r>
            <w:r w:rsidR="000B4F72">
              <w:rPr>
                <w:rFonts w:cs="Times New Roman"/>
                <w:sz w:val="28"/>
                <w:szCs w:val="28"/>
              </w:rPr>
              <w:t>т</w:t>
            </w:r>
            <w:r w:rsidRPr="00054590">
              <w:rPr>
                <w:rFonts w:cs="Times New Roman"/>
                <w:sz w:val="28"/>
                <w:szCs w:val="28"/>
              </w:rPr>
              <w:t>ного обнаружения БАС</w:t>
            </w:r>
          </w:p>
        </w:tc>
        <w:tc>
          <w:tcPr>
            <w:tcW w:w="6831" w:type="dxa"/>
          </w:tcPr>
          <w:p w14:paraId="123E9BA7" w14:textId="6AC0FBD1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0CF1E267" w14:textId="5955491A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03ACEBF7" w14:textId="46B1B524" w:rsidR="00E568C0" w:rsidRDefault="00E568C0" w:rsidP="00E568C0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-при наличии съемной антенны, включать питание без её присоединения к оборудованию;</w:t>
            </w:r>
          </w:p>
          <w:p w14:paraId="7E2618E7" w14:textId="0AB46255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</w:t>
            </w:r>
            <w:r w:rsidR="00B72CEE">
              <w:rPr>
                <w:rFonts w:cs="Times New Roman"/>
                <w:sz w:val="28"/>
                <w:szCs w:val="28"/>
              </w:rPr>
              <w:t>е</w:t>
            </w:r>
            <w:r>
              <w:rPr>
                <w:rFonts w:cs="Times New Roman"/>
                <w:sz w:val="28"/>
                <w:szCs w:val="28"/>
              </w:rPr>
              <w:t xml:space="preserve"> с поврежденным корпусом, АКБ</w:t>
            </w:r>
          </w:p>
          <w:p w14:paraId="61238A0B" w14:textId="73DD72D5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-нарушать требования электромагнитной безопасности</w:t>
            </w:r>
          </w:p>
          <w:p w14:paraId="0BC0E25D" w14:textId="65550881" w:rsidR="00755015" w:rsidRPr="003366DB" w:rsidRDefault="00755015" w:rsidP="00E568C0">
            <w:pPr>
              <w:ind w:hanging="2"/>
              <w:rPr>
                <w:rFonts w:cs="Times New Roman"/>
                <w:sz w:val="28"/>
                <w:szCs w:val="28"/>
              </w:rPr>
            </w:pPr>
          </w:p>
        </w:tc>
      </w:tr>
      <w:tr w:rsidR="00E568C0" w:rsidRPr="003366DB" w14:paraId="4FBCC466" w14:textId="77777777" w:rsidTr="00415CD2">
        <w:tc>
          <w:tcPr>
            <w:tcW w:w="2848" w:type="dxa"/>
          </w:tcPr>
          <w:p w14:paraId="7B2AD4F3" w14:textId="540D0FFE" w:rsidR="00E568C0" w:rsidRPr="003366DB" w:rsidRDefault="00E568C0" w:rsidP="00415CD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054590">
              <w:rPr>
                <w:rFonts w:cs="Times New Roman"/>
                <w:sz w:val="28"/>
                <w:szCs w:val="28"/>
              </w:rPr>
              <w:lastRenderedPageBreak/>
              <w:t>Стационарное средство радиолокационного обнаружения БАС</w:t>
            </w:r>
          </w:p>
        </w:tc>
        <w:tc>
          <w:tcPr>
            <w:tcW w:w="6831" w:type="dxa"/>
          </w:tcPr>
          <w:p w14:paraId="318DE3E7" w14:textId="77777777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2B6CEC49" w14:textId="77777777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3091342C" w14:textId="77777777" w:rsidR="00E568C0" w:rsidRDefault="00E568C0" w:rsidP="00E568C0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-при наличии съемной антенны, включать питание без её присоединения к оборудованию;</w:t>
            </w:r>
          </w:p>
          <w:p w14:paraId="4D8B36BA" w14:textId="0405137C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оборудования с поврежденным корпусом, элементом питания</w:t>
            </w:r>
          </w:p>
          <w:p w14:paraId="70BF66FE" w14:textId="77777777" w:rsidR="00E568C0" w:rsidRDefault="00E568C0" w:rsidP="00E568C0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-нарушать требования электромагнитной безопасности</w:t>
            </w:r>
          </w:p>
          <w:p w14:paraId="19F09387" w14:textId="5B501864" w:rsidR="00E568C0" w:rsidRDefault="00E568C0" w:rsidP="00E568C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</w:t>
            </w:r>
            <w:r>
              <w:rPr>
                <w:rFonts w:cs="Times New Roman"/>
                <w:sz w:val="28"/>
                <w:szCs w:val="28"/>
              </w:rPr>
              <w:t>подключать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электропитание оборудования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источника с несовпадающим напряжением питания, с нарушением полярности подключения</w:t>
            </w:r>
            <w:r w:rsidRPr="003366DB">
              <w:rPr>
                <w:rFonts w:cs="Times New Roman"/>
                <w:sz w:val="28"/>
                <w:szCs w:val="28"/>
              </w:rPr>
              <w:t>;</w:t>
            </w:r>
          </w:p>
          <w:p w14:paraId="51DF55AC" w14:textId="1F5DCC38" w:rsidR="00E568C0" w:rsidRPr="003366DB" w:rsidRDefault="00E568C0" w:rsidP="00E568C0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-проводить подключение и выключение оборудования мокрыми руками</w:t>
            </w:r>
          </w:p>
          <w:p w14:paraId="35386663" w14:textId="34BA72D9" w:rsidR="00E568C0" w:rsidRPr="003366DB" w:rsidRDefault="00E568C0" w:rsidP="00E568C0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допускать нахождения шнура вблизи нагревательных приборов, а также перегибов и </w:t>
            </w:r>
            <w:proofErr w:type="spellStart"/>
            <w:r w:rsidRPr="003366DB">
              <w:rPr>
                <w:rFonts w:cs="Times New Roman"/>
                <w:sz w:val="28"/>
                <w:szCs w:val="28"/>
              </w:rPr>
              <w:t>перекручиваний</w:t>
            </w:r>
            <w:proofErr w:type="spellEnd"/>
            <w:r w:rsidRPr="003366DB">
              <w:rPr>
                <w:rFonts w:cs="Times New Roman"/>
                <w:sz w:val="28"/>
                <w:szCs w:val="28"/>
              </w:rPr>
              <w:t>, соприкосновения с острыми предметами</w:t>
            </w:r>
            <w:r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B72CEE" w:rsidRPr="003366DB" w14:paraId="6B8D32EC" w14:textId="77777777" w:rsidTr="00415CD2">
        <w:tc>
          <w:tcPr>
            <w:tcW w:w="2848" w:type="dxa"/>
          </w:tcPr>
          <w:p w14:paraId="6401922B" w14:textId="6C775BD0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7C3FB3">
              <w:rPr>
                <w:rFonts w:cs="Times New Roman"/>
                <w:sz w:val="28"/>
                <w:szCs w:val="28"/>
              </w:rPr>
              <w:t>Стационарное средство оптического обнаружения БАС</w:t>
            </w:r>
          </w:p>
        </w:tc>
        <w:tc>
          <w:tcPr>
            <w:tcW w:w="6831" w:type="dxa"/>
          </w:tcPr>
          <w:p w14:paraId="288BC918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15AE5984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04787FCD" w14:textId="3A8437A0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-допускать загрязнение оптических объективов оборудования;</w:t>
            </w:r>
          </w:p>
          <w:p w14:paraId="6C7A20FE" w14:textId="7D56D242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оборудования с поврежденным корпусом, элементом питания;</w:t>
            </w:r>
          </w:p>
          <w:p w14:paraId="2450A816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-нарушать требования электромагнитной безопасности</w:t>
            </w:r>
          </w:p>
          <w:p w14:paraId="454D188D" w14:textId="77777777" w:rsidR="00B72CEE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</w:t>
            </w:r>
            <w:r>
              <w:rPr>
                <w:rFonts w:cs="Times New Roman"/>
                <w:sz w:val="28"/>
                <w:szCs w:val="28"/>
              </w:rPr>
              <w:t>подключать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электропитание оборудования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источника с несовпадающим напряжением питания, с нарушением полярности подключения</w:t>
            </w:r>
            <w:r w:rsidRPr="003366DB">
              <w:rPr>
                <w:rFonts w:cs="Times New Roman"/>
                <w:sz w:val="28"/>
                <w:szCs w:val="28"/>
              </w:rPr>
              <w:t>;</w:t>
            </w:r>
          </w:p>
          <w:p w14:paraId="39B3BAC8" w14:textId="77777777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-проводить подключение и выключение оборудования мокрыми руками</w:t>
            </w:r>
          </w:p>
          <w:p w14:paraId="2B515DEE" w14:textId="3F11512A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допускать нахождения шнура вблизи нагревательных приборов, а также перегибов и </w:t>
            </w:r>
            <w:proofErr w:type="spellStart"/>
            <w:r w:rsidRPr="003366DB">
              <w:rPr>
                <w:rFonts w:cs="Times New Roman"/>
                <w:sz w:val="28"/>
                <w:szCs w:val="28"/>
              </w:rPr>
              <w:t>перекручиваний</w:t>
            </w:r>
            <w:proofErr w:type="spellEnd"/>
            <w:r w:rsidRPr="003366DB">
              <w:rPr>
                <w:rFonts w:cs="Times New Roman"/>
                <w:sz w:val="28"/>
                <w:szCs w:val="28"/>
              </w:rPr>
              <w:t>, соприкосновения с острыми предметами</w:t>
            </w:r>
            <w:r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B72CEE" w:rsidRPr="003366DB" w14:paraId="01C513F7" w14:textId="77777777" w:rsidTr="00415CD2">
        <w:tc>
          <w:tcPr>
            <w:tcW w:w="2848" w:type="dxa"/>
          </w:tcPr>
          <w:p w14:paraId="5548C716" w14:textId="70EC92A2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7C3FB3">
              <w:rPr>
                <w:rFonts w:cs="Times New Roman"/>
                <w:sz w:val="28"/>
                <w:szCs w:val="28"/>
              </w:rPr>
              <w:t>Мобильное средство подавления БАС (</w:t>
            </w:r>
            <w:proofErr w:type="spellStart"/>
            <w:r w:rsidRPr="007C3FB3">
              <w:rPr>
                <w:rFonts w:cs="Times New Roman"/>
                <w:sz w:val="28"/>
                <w:szCs w:val="28"/>
              </w:rPr>
              <w:t>антид</w:t>
            </w:r>
            <w:r>
              <w:rPr>
                <w:rFonts w:cs="Times New Roman"/>
                <w:sz w:val="28"/>
                <w:szCs w:val="28"/>
              </w:rPr>
              <w:t>р</w:t>
            </w:r>
            <w:r w:rsidRPr="007C3FB3">
              <w:rPr>
                <w:rFonts w:cs="Times New Roman"/>
                <w:sz w:val="28"/>
                <w:szCs w:val="28"/>
              </w:rPr>
              <w:t>оновое</w:t>
            </w:r>
            <w:proofErr w:type="spellEnd"/>
            <w:r w:rsidRPr="007C3FB3">
              <w:rPr>
                <w:rFonts w:cs="Times New Roman"/>
                <w:sz w:val="28"/>
                <w:szCs w:val="28"/>
              </w:rPr>
              <w:t xml:space="preserve"> ружьё)</w:t>
            </w:r>
          </w:p>
        </w:tc>
        <w:tc>
          <w:tcPr>
            <w:tcW w:w="6831" w:type="dxa"/>
          </w:tcPr>
          <w:p w14:paraId="0778075B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22BEF2EB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3DE27F48" w14:textId="4F8676FF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</w:t>
            </w:r>
            <w:r w:rsidR="000B4F72">
              <w:rPr>
                <w:rFonts w:cs="Times New Roman"/>
                <w:sz w:val="28"/>
                <w:szCs w:val="28"/>
              </w:rPr>
              <w:t>е</w:t>
            </w:r>
            <w:r>
              <w:rPr>
                <w:rFonts w:cs="Times New Roman"/>
                <w:sz w:val="28"/>
                <w:szCs w:val="28"/>
              </w:rPr>
              <w:t xml:space="preserve"> с поврежденным корпусом, АКБ;</w:t>
            </w:r>
          </w:p>
          <w:p w14:paraId="589A285A" w14:textId="5CB05771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-переноска и удержание ружья небезопасным способом (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при переносе и удержании ружья исключить возможность его случайной активации</w:t>
            </w:r>
            <w:r>
              <w:rPr>
                <w:rFonts w:cs="Times New Roman"/>
                <w:sz w:val="28"/>
                <w:szCs w:val="28"/>
              </w:rPr>
              <w:t>)</w:t>
            </w:r>
          </w:p>
          <w:p w14:paraId="640A7F5E" w14:textId="22ECC920" w:rsidR="00B72CEE" w:rsidRPr="003366DB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-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направлять ружье на себя, в сторону людей и животных</w:t>
            </w:r>
            <w:r>
              <w:rPr>
                <w:rFonts w:cs="Times New Roman"/>
                <w:color w:val="000000"/>
                <w:sz w:val="28"/>
                <w:szCs w:val="28"/>
                <w:u w:val="single"/>
              </w:rPr>
              <w:t>, объектов связи, транспортных средств)</w:t>
            </w:r>
          </w:p>
        </w:tc>
      </w:tr>
      <w:tr w:rsidR="00B72CEE" w:rsidRPr="003366DB" w14:paraId="5A800D00" w14:textId="77777777" w:rsidTr="00415CD2">
        <w:tc>
          <w:tcPr>
            <w:tcW w:w="2848" w:type="dxa"/>
          </w:tcPr>
          <w:p w14:paraId="6B42E771" w14:textId="7296EDF6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8E57FA">
              <w:rPr>
                <w:rFonts w:cs="Times New Roman"/>
                <w:sz w:val="28"/>
                <w:szCs w:val="28"/>
              </w:rPr>
              <w:lastRenderedPageBreak/>
              <w:t>Стационарное средство подавления БАС</w:t>
            </w:r>
          </w:p>
        </w:tc>
        <w:tc>
          <w:tcPr>
            <w:tcW w:w="6831" w:type="dxa"/>
          </w:tcPr>
          <w:p w14:paraId="1F851853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5002F2EE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6F5EAB89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использовать оборудования с поврежденным корпусом, элементом питания</w:t>
            </w:r>
          </w:p>
          <w:p w14:paraId="1DE78B8D" w14:textId="77777777" w:rsidR="00B72CEE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</w:t>
            </w:r>
            <w:r>
              <w:rPr>
                <w:rFonts w:cs="Times New Roman"/>
                <w:sz w:val="28"/>
                <w:szCs w:val="28"/>
              </w:rPr>
              <w:t>подключать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электропитание оборудования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источника с несовпадающим напряжением питания, с нарушением полярности подключения</w:t>
            </w:r>
            <w:r w:rsidRPr="003366DB">
              <w:rPr>
                <w:rFonts w:cs="Times New Roman"/>
                <w:sz w:val="28"/>
                <w:szCs w:val="28"/>
              </w:rPr>
              <w:t>;</w:t>
            </w:r>
          </w:p>
          <w:p w14:paraId="56E15F89" w14:textId="77777777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-проводить подключение и выключение оборудования мокрыми руками</w:t>
            </w:r>
          </w:p>
          <w:p w14:paraId="1F1AF745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 xml:space="preserve">- допускать нахождения шнура вблизи нагревательных приборов, а также перегибов и </w:t>
            </w:r>
            <w:proofErr w:type="spellStart"/>
            <w:r w:rsidRPr="003366DB">
              <w:rPr>
                <w:rFonts w:cs="Times New Roman"/>
                <w:sz w:val="28"/>
                <w:szCs w:val="28"/>
              </w:rPr>
              <w:t>перекручиваний</w:t>
            </w:r>
            <w:proofErr w:type="spellEnd"/>
            <w:r w:rsidRPr="003366DB">
              <w:rPr>
                <w:rFonts w:cs="Times New Roman"/>
                <w:sz w:val="28"/>
                <w:szCs w:val="28"/>
              </w:rPr>
              <w:t>, соприкосновения с острыми предметами</w:t>
            </w:r>
            <w:r>
              <w:rPr>
                <w:rFonts w:cs="Times New Roman"/>
                <w:sz w:val="28"/>
                <w:szCs w:val="28"/>
              </w:rPr>
              <w:t>.</w:t>
            </w:r>
          </w:p>
          <w:p w14:paraId="00B5D384" w14:textId="5C0BADD9" w:rsidR="00B72CEE" w:rsidRPr="003366DB" w:rsidRDefault="00B72CEE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-включать оборудование </w:t>
            </w:r>
            <w:r>
              <w:rPr>
                <w:rFonts w:cs="Times New Roman"/>
                <w:color w:val="000000"/>
                <w:sz w:val="28"/>
                <w:szCs w:val="28"/>
                <w:u w:val="single"/>
              </w:rPr>
              <w:t>в зоне действия систем связи, при нахождении людей и животных в зоне опасного электромагнитного излучения, указанной производителем оборудования</w:t>
            </w:r>
          </w:p>
        </w:tc>
      </w:tr>
      <w:tr w:rsidR="00B72CEE" w:rsidRPr="003366DB" w14:paraId="449115DA" w14:textId="77777777" w:rsidTr="00415CD2">
        <w:tc>
          <w:tcPr>
            <w:tcW w:w="2848" w:type="dxa"/>
          </w:tcPr>
          <w:p w14:paraId="730ECAF2" w14:textId="16BE63CA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Портативная радиостанция</w:t>
            </w:r>
          </w:p>
        </w:tc>
        <w:tc>
          <w:tcPr>
            <w:tcW w:w="6831" w:type="dxa"/>
          </w:tcPr>
          <w:p w14:paraId="44633243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2C8BFB26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112EAD3C" w14:textId="38DB8B42" w:rsidR="00B72CEE" w:rsidRDefault="00B72CEE" w:rsidP="00415CD2">
            <w:pPr>
              <w:pStyle w:val="aff3"/>
            </w:pPr>
            <w:r>
              <w:t>-при наличии съемной антенны, включать питание без её присоединения к оборудованию;</w:t>
            </w:r>
            <w:r w:rsidR="00415CD2">
              <w:br/>
              <w:t>- отсоединять антенну при включенном питании;</w:t>
            </w:r>
          </w:p>
          <w:p w14:paraId="46B894C3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оборудование с поврежденным корпусом, АКБ</w:t>
            </w:r>
          </w:p>
          <w:p w14:paraId="198CAB37" w14:textId="144B0CE6" w:rsidR="00B72CEE" w:rsidRPr="003366DB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-нарушать требования к эксплуатации систем связи (использовать каналы или частоты, отличные от указанных в конкурсном задании, засорять эфир)</w:t>
            </w:r>
          </w:p>
        </w:tc>
      </w:tr>
      <w:tr w:rsidR="00B72CEE" w:rsidRPr="003366DB" w14:paraId="3406B3C8" w14:textId="77777777" w:rsidTr="00415CD2">
        <w:tc>
          <w:tcPr>
            <w:tcW w:w="2848" w:type="dxa"/>
          </w:tcPr>
          <w:p w14:paraId="24B0CBA0" w14:textId="46DC6B30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Комплект боевой экипировки (СИБЗ)</w:t>
            </w:r>
          </w:p>
        </w:tc>
        <w:tc>
          <w:tcPr>
            <w:tcW w:w="6831" w:type="dxa"/>
          </w:tcPr>
          <w:p w14:paraId="19507F3C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402DD339" w14:textId="77777777" w:rsidR="00B72CEE" w:rsidRDefault="00B72CEE" w:rsidP="00B72CEE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2D80749F" w14:textId="64AC49E9" w:rsidR="00B72CEE" w:rsidRPr="003366DB" w:rsidRDefault="00B72CEE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комплект с наличием визуальных повреждений,</w:t>
            </w:r>
            <w:r w:rsidR="000B4F72">
              <w:rPr>
                <w:rFonts w:cs="Times New Roman"/>
                <w:sz w:val="28"/>
                <w:szCs w:val="28"/>
              </w:rPr>
              <w:t xml:space="preserve"> закрепленный/застегнутый ненадлежащим образом</w:t>
            </w:r>
          </w:p>
        </w:tc>
      </w:tr>
      <w:tr w:rsidR="000B4F72" w:rsidRPr="003366DB" w14:paraId="62DFB71D" w14:textId="77777777" w:rsidTr="00415CD2">
        <w:tc>
          <w:tcPr>
            <w:tcW w:w="2848" w:type="dxa"/>
          </w:tcPr>
          <w:p w14:paraId="7D2208E7" w14:textId="53BB9FB5" w:rsidR="000B4F72" w:rsidRPr="003366DB" w:rsidRDefault="000B4F72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Тренажер стрельбы по движущимся воздушным целям</w:t>
            </w:r>
            <w:r>
              <w:rPr>
                <w:rFonts w:cs="Times New Roman"/>
                <w:sz w:val="28"/>
                <w:szCs w:val="28"/>
              </w:rPr>
              <w:t xml:space="preserve"> (мишень)</w:t>
            </w:r>
          </w:p>
        </w:tc>
        <w:tc>
          <w:tcPr>
            <w:tcW w:w="6831" w:type="dxa"/>
          </w:tcPr>
          <w:p w14:paraId="608C4D0D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0174DA2C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5C72BADE" w14:textId="59088ADB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оборудование с поврежденным корпусом или составными элементами</w:t>
            </w:r>
          </w:p>
          <w:p w14:paraId="52AB9B38" w14:textId="224AE180" w:rsidR="000B4F72" w:rsidRDefault="000B4F72" w:rsidP="000B4F72">
            <w:pPr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lastRenderedPageBreak/>
              <w:t xml:space="preserve">- </w:t>
            </w:r>
            <w:r>
              <w:rPr>
                <w:rFonts w:cs="Times New Roman"/>
                <w:sz w:val="28"/>
                <w:szCs w:val="28"/>
              </w:rPr>
              <w:t>подключать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электропитание оборудования</w:t>
            </w:r>
            <w:r w:rsidRPr="003366D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источника с несовпадающим напряжением питания, с нарушением полярности подключения</w:t>
            </w:r>
            <w:r w:rsidRPr="003366DB">
              <w:rPr>
                <w:rFonts w:cs="Times New Roman"/>
                <w:sz w:val="28"/>
                <w:szCs w:val="28"/>
              </w:rPr>
              <w:t>;</w:t>
            </w:r>
          </w:p>
          <w:p w14:paraId="1DBC7BA2" w14:textId="6C736732" w:rsidR="000B4F72" w:rsidRPr="003366DB" w:rsidRDefault="000B4F72" w:rsidP="000B4F72">
            <w:pPr>
              <w:ind w:hanging="2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-проводить подключение и выключение оборудования мокрыми руками</w:t>
            </w:r>
          </w:p>
        </w:tc>
      </w:tr>
      <w:tr w:rsidR="000B4F72" w:rsidRPr="003366DB" w14:paraId="774B4696" w14:textId="77777777" w:rsidTr="00415CD2">
        <w:tc>
          <w:tcPr>
            <w:tcW w:w="2848" w:type="dxa"/>
          </w:tcPr>
          <w:p w14:paraId="4AAF28ED" w14:textId="31D4E7A7" w:rsidR="000B4F72" w:rsidRPr="003366DB" w:rsidRDefault="000B4F72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lastRenderedPageBreak/>
              <w:t>Тренажер стрельбы по движущимся воздушным целям</w:t>
            </w:r>
            <w:r>
              <w:rPr>
                <w:rFonts w:cs="Times New Roman"/>
                <w:sz w:val="28"/>
                <w:szCs w:val="28"/>
              </w:rPr>
              <w:t xml:space="preserve"> (БПЛА)</w:t>
            </w:r>
          </w:p>
        </w:tc>
        <w:tc>
          <w:tcPr>
            <w:tcW w:w="6831" w:type="dxa"/>
          </w:tcPr>
          <w:p w14:paraId="7D4D260C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13B99E03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69501584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БПЛА с поврежденным корпусом, винтами, АКБ</w:t>
            </w:r>
          </w:p>
          <w:p w14:paraId="0C1EA45D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поврежденную мишень</w:t>
            </w:r>
          </w:p>
          <w:p w14:paraId="3CC1F11A" w14:textId="4874767B" w:rsidR="000B4F72" w:rsidRPr="003366DB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-нарушать требования безопасности полетов БПЛА</w:t>
            </w:r>
          </w:p>
        </w:tc>
      </w:tr>
      <w:tr w:rsidR="000B4F72" w:rsidRPr="003366DB" w14:paraId="1ECB57D6" w14:textId="77777777" w:rsidTr="00415CD2">
        <w:tc>
          <w:tcPr>
            <w:tcW w:w="2848" w:type="dxa"/>
          </w:tcPr>
          <w:p w14:paraId="3576A63D" w14:textId="5584957F" w:rsidR="000B4F72" w:rsidRPr="003366DB" w:rsidRDefault="000B4F72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>Мобильная платформа</w:t>
            </w:r>
          </w:p>
        </w:tc>
        <w:tc>
          <w:tcPr>
            <w:tcW w:w="6831" w:type="dxa"/>
          </w:tcPr>
          <w:p w14:paraId="09A39D13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64CD9381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23D43393" w14:textId="56061BC4" w:rsidR="000B4F72" w:rsidRPr="003366DB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оборудование с поврежденным корпусом или составными элементами</w:t>
            </w:r>
          </w:p>
        </w:tc>
      </w:tr>
      <w:tr w:rsidR="000B4F72" w:rsidRPr="003366DB" w14:paraId="74E15A27" w14:textId="77777777" w:rsidTr="00415CD2">
        <w:tc>
          <w:tcPr>
            <w:tcW w:w="2848" w:type="dxa"/>
          </w:tcPr>
          <w:p w14:paraId="4053F325" w14:textId="06F2356F" w:rsidR="000B4F72" w:rsidRPr="00A462FC" w:rsidRDefault="000B4F72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 xml:space="preserve">Привод </w:t>
            </w:r>
            <w:proofErr w:type="spellStart"/>
            <w:r w:rsidRPr="00A462FC">
              <w:rPr>
                <w:rFonts w:cs="Times New Roman"/>
                <w:sz w:val="28"/>
                <w:szCs w:val="28"/>
              </w:rPr>
              <w:t>страйкбольный</w:t>
            </w:r>
            <w:proofErr w:type="spellEnd"/>
          </w:p>
        </w:tc>
        <w:tc>
          <w:tcPr>
            <w:tcW w:w="6831" w:type="dxa"/>
          </w:tcPr>
          <w:p w14:paraId="700E3610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6C3CF840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36254183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оборудование с поврежденным корпусом, АКБ;</w:t>
            </w:r>
          </w:p>
          <w:p w14:paraId="4E4F1F2C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-переноска и удержание ружья небезопасным способом (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при переносе и удержании ружья исключить возможность его случайной активации</w:t>
            </w:r>
            <w:r>
              <w:rPr>
                <w:rFonts w:cs="Times New Roman"/>
                <w:sz w:val="28"/>
                <w:szCs w:val="28"/>
              </w:rPr>
              <w:t>)</w:t>
            </w:r>
          </w:p>
          <w:p w14:paraId="6FA3AAEE" w14:textId="56759886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направлять </w:t>
            </w:r>
            <w:r w:rsidR="00415CD2">
              <w:rPr>
                <w:rFonts w:cs="Times New Roman"/>
                <w:color w:val="000000"/>
                <w:sz w:val="28"/>
                <w:szCs w:val="28"/>
                <w:u w:val="single"/>
              </w:rPr>
              <w:t>привод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на себя, в сторону людей и животных</w:t>
            </w:r>
            <w:r>
              <w:rPr>
                <w:rFonts w:cs="Times New Roman"/>
                <w:color w:val="000000"/>
                <w:sz w:val="28"/>
                <w:szCs w:val="28"/>
                <w:u w:val="single"/>
              </w:rPr>
              <w:t>)</w:t>
            </w:r>
          </w:p>
        </w:tc>
      </w:tr>
      <w:tr w:rsidR="000B4F72" w:rsidRPr="003366DB" w14:paraId="6779EB95" w14:textId="77777777" w:rsidTr="00415CD2">
        <w:tc>
          <w:tcPr>
            <w:tcW w:w="2848" w:type="dxa"/>
          </w:tcPr>
          <w:p w14:paraId="6F3DE06B" w14:textId="48BB1402" w:rsidR="000B4F72" w:rsidRPr="003366DB" w:rsidRDefault="000B4F72" w:rsidP="00B72CEE">
            <w:pPr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>Имитация стрелкового оружия</w:t>
            </w:r>
          </w:p>
        </w:tc>
        <w:tc>
          <w:tcPr>
            <w:tcW w:w="6831" w:type="dxa"/>
          </w:tcPr>
          <w:p w14:paraId="06615E46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использовать согласно инструкции по эксплуатации и конкурсному заданию</w:t>
            </w:r>
          </w:p>
          <w:p w14:paraId="606A624B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Запрещается</w:t>
            </w:r>
          </w:p>
          <w:p w14:paraId="6C49C04B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-использовать оборудование с поврежденным корпусом, АКБ;</w:t>
            </w:r>
          </w:p>
          <w:p w14:paraId="6462F069" w14:textId="77777777" w:rsidR="000B4F72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-переноска и удержание ружья небезопасным способом (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>при переносе и удержании ружья исключить возможность его случайной активации</w:t>
            </w:r>
            <w:r>
              <w:rPr>
                <w:rFonts w:cs="Times New Roman"/>
                <w:sz w:val="28"/>
                <w:szCs w:val="28"/>
              </w:rPr>
              <w:t>)</w:t>
            </w:r>
          </w:p>
          <w:p w14:paraId="33D758E4" w14:textId="61633EF1" w:rsidR="000B4F72" w:rsidRPr="003366DB" w:rsidRDefault="000B4F72" w:rsidP="000B4F72">
            <w:pPr>
              <w:ind w:hanging="2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направлять </w:t>
            </w:r>
            <w:r w:rsidR="00415CD2">
              <w:rPr>
                <w:rFonts w:cs="Times New Roman"/>
                <w:color w:val="000000"/>
                <w:sz w:val="28"/>
                <w:szCs w:val="28"/>
                <w:u w:val="single"/>
              </w:rPr>
              <w:t>оружие</w:t>
            </w:r>
            <w:r w:rsidRPr="008E57FA">
              <w:rPr>
                <w:rFonts w:cs="Times New Roman"/>
                <w:color w:val="000000"/>
                <w:sz w:val="28"/>
                <w:szCs w:val="28"/>
                <w:u w:val="single"/>
              </w:rPr>
              <w:t xml:space="preserve"> на себя, в сторону людей и животных</w:t>
            </w:r>
            <w:r>
              <w:rPr>
                <w:rFonts w:cs="Times New Roman"/>
                <w:color w:val="000000"/>
                <w:sz w:val="28"/>
                <w:szCs w:val="28"/>
                <w:u w:val="single"/>
              </w:rPr>
              <w:t>)</w:t>
            </w:r>
          </w:p>
        </w:tc>
      </w:tr>
    </w:tbl>
    <w:p w14:paraId="72FC8164" w14:textId="77777777" w:rsidR="00A75B34" w:rsidRPr="003366DB" w:rsidRDefault="00A75B34" w:rsidP="00A75B34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hanging="2"/>
        <w:jc w:val="both"/>
        <w:rPr>
          <w:rFonts w:cs="Times New Roman"/>
          <w:sz w:val="28"/>
          <w:szCs w:val="28"/>
        </w:rPr>
      </w:pPr>
    </w:p>
    <w:p w14:paraId="5BFCC393" w14:textId="47FFA7E5" w:rsidR="00A75B3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</w:t>
      </w:r>
      <w:r w:rsidR="00A75B34" w:rsidRPr="003366DB">
        <w:rPr>
          <w:rFonts w:cs="Times New Roman"/>
          <w:sz w:val="28"/>
          <w:szCs w:val="28"/>
        </w:rPr>
        <w:t>.2 При выполнении конкурсных заданий и уборке рабочих мест:</w:t>
      </w:r>
    </w:p>
    <w:p w14:paraId="0AE7CE20" w14:textId="471948E8" w:rsidR="00A75B34" w:rsidRPr="003366DB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t>- испробовать специальную одежду</w:t>
      </w:r>
      <w:r w:rsidR="00755015">
        <w:rPr>
          <w:rFonts w:cs="Times New Roman"/>
          <w:sz w:val="28"/>
          <w:szCs w:val="28"/>
        </w:rPr>
        <w:t xml:space="preserve"> и специальную обувь</w:t>
      </w:r>
      <w:r w:rsidRPr="003366DB">
        <w:rPr>
          <w:rFonts w:cs="Times New Roman"/>
          <w:sz w:val="28"/>
          <w:szCs w:val="28"/>
        </w:rPr>
        <w:t>;</w:t>
      </w:r>
    </w:p>
    <w:p w14:paraId="3F5261C6" w14:textId="567DC098" w:rsidR="000B4F72" w:rsidRPr="003366DB" w:rsidRDefault="00A75B34" w:rsidP="000B4F72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lastRenderedPageBreak/>
        <w:t>- запрещается работать в легкой обуви (тапочки, сандалии, босоножки);</w:t>
      </w:r>
    </w:p>
    <w:p w14:paraId="6D5CC3A0" w14:textId="77777777" w:rsidR="00A75B34" w:rsidRPr="003366DB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t>- запрещается заходить без разрешения за ограждения технологического оборудования;</w:t>
      </w:r>
    </w:p>
    <w:p w14:paraId="1AC9C019" w14:textId="77777777" w:rsidR="00A75B34" w:rsidRPr="003366DB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участников;</w:t>
      </w:r>
    </w:p>
    <w:p w14:paraId="48DB3302" w14:textId="77777777" w:rsidR="00A75B34" w:rsidRPr="003366DB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1C40A8D9" w14:textId="77777777" w:rsidR="00A75B34" w:rsidRPr="003366DB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t>- поддерживать порядок и чистоту на рабочем месте и в зонах общего пользования;</w:t>
      </w:r>
    </w:p>
    <w:p w14:paraId="779A4D7E" w14:textId="464A1418" w:rsidR="00A75B34" w:rsidRPr="003366DB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t xml:space="preserve">- выполнять конкурсные задания только разрешенным и исправным </w:t>
      </w:r>
      <w:r w:rsidR="00755015">
        <w:rPr>
          <w:rFonts w:cs="Times New Roman"/>
          <w:sz w:val="28"/>
          <w:szCs w:val="28"/>
        </w:rPr>
        <w:t xml:space="preserve">оборудованием и </w:t>
      </w:r>
      <w:r w:rsidRPr="003366DB">
        <w:rPr>
          <w:rFonts w:cs="Times New Roman"/>
          <w:sz w:val="28"/>
          <w:szCs w:val="28"/>
        </w:rPr>
        <w:t>инструментом;</w:t>
      </w:r>
    </w:p>
    <w:p w14:paraId="759BD19B" w14:textId="7AB2F674" w:rsidR="00A75B34" w:rsidRPr="003366DB" w:rsidRDefault="00A75B3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3366DB">
        <w:rPr>
          <w:rFonts w:cs="Times New Roman"/>
          <w:sz w:val="28"/>
          <w:szCs w:val="28"/>
        </w:rPr>
        <w:t>- в случае нахождения запрещенного</w:t>
      </w:r>
      <w:r w:rsidR="00755015">
        <w:rPr>
          <w:rFonts w:cs="Times New Roman"/>
          <w:sz w:val="28"/>
          <w:szCs w:val="28"/>
        </w:rPr>
        <w:t xml:space="preserve"> оборудования и</w:t>
      </w:r>
      <w:r w:rsidRPr="003366DB">
        <w:rPr>
          <w:rFonts w:cs="Times New Roman"/>
          <w:sz w:val="28"/>
          <w:szCs w:val="28"/>
        </w:rPr>
        <w:t xml:space="preserve"> инструмента, его необходимо удалить с конкурсной площадки.</w:t>
      </w:r>
    </w:p>
    <w:p w14:paraId="2A2550A2" w14:textId="657836A8" w:rsidR="001A206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eastAsia="Times New Roman" w:cs="Times New Roman"/>
          <w:color w:val="000000"/>
        </w:rPr>
      </w:pPr>
      <w:r>
        <w:rPr>
          <w:rFonts w:cs="Times New Roman"/>
          <w:sz w:val="28"/>
          <w:szCs w:val="28"/>
        </w:rPr>
        <w:t>5</w:t>
      </w:r>
      <w:r w:rsidR="00A75B34" w:rsidRPr="003366DB">
        <w:rPr>
          <w:rFonts w:cs="Times New Roman"/>
          <w:sz w:val="28"/>
          <w:szCs w:val="28"/>
        </w:rPr>
        <w:t>.3 При неисправности инструмента и оборудования – прекратить выполнение конкурсного задания и сообщить об этом эксперту. Приступать к работе можно после ремонта или замены и соответствующего разрешения.</w:t>
      </w:r>
      <w:bookmarkStart w:id="6" w:name="_heading=h.1t3h5sf"/>
      <w:bookmarkEnd w:id="6"/>
    </w:p>
    <w:p w14:paraId="749324D9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0F509536" w14:textId="77777777" w:rsidR="002F5384" w:rsidRPr="002F5384" w:rsidRDefault="002F5384" w:rsidP="006E76DF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both"/>
        <w:rPr>
          <w:rFonts w:cs="Times New Roman"/>
          <w:sz w:val="28"/>
          <w:szCs w:val="28"/>
        </w:rPr>
      </w:pPr>
      <w:r w:rsidRPr="002F5384">
        <w:rPr>
          <w:rFonts w:cs="Times New Roman"/>
          <w:sz w:val="28"/>
          <w:szCs w:val="28"/>
        </w:rPr>
        <w:t>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2178E93F" w14:textId="7D2E7758" w:rsidR="002F5384" w:rsidRPr="002F5384" w:rsidRDefault="002F5384" w:rsidP="006E76DF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п</w:t>
      </w:r>
      <w:r w:rsidRPr="002F5384">
        <w:rPr>
          <w:rFonts w:cs="Times New Roman"/>
          <w:sz w:val="28"/>
          <w:szCs w:val="28"/>
        </w:rPr>
        <w:t>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3698EB4E" w14:textId="363E520B" w:rsidR="002F5384" w:rsidRPr="002F5384" w:rsidRDefault="002F5384" w:rsidP="006E76DF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2F5384">
        <w:rPr>
          <w:rFonts w:cs="Times New Roman"/>
          <w:sz w:val="28"/>
          <w:szCs w:val="28"/>
        </w:rPr>
        <w:t>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3B92B9BA" w14:textId="3A221D79" w:rsidR="001A206B" w:rsidRPr="002F5384" w:rsidRDefault="002F5384" w:rsidP="006E76DF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Pr="002F5384">
        <w:rPr>
          <w:rFonts w:cs="Times New Roman"/>
          <w:sz w:val="28"/>
          <w:szCs w:val="28"/>
        </w:rPr>
        <w:t xml:space="preserve">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06EBE113" w14:textId="77777777" w:rsidR="001A206B" w:rsidRDefault="00A8114D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065ED218" w:rsidR="001A206B" w:rsidRDefault="00A8114D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2F5384">
        <w:rPr>
          <w:rFonts w:eastAsia="Times New Roman" w:cs="Times New Roman"/>
          <w:color w:val="000000"/>
          <w:sz w:val="28"/>
          <w:szCs w:val="28"/>
        </w:rPr>
        <w:t>4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133074EB" w:rsidR="001A206B" w:rsidRDefault="00A8114D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2F5384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121535C0" w:rsidR="001A206B" w:rsidRDefault="00A8114D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2F5384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08D27E80" w:rsidR="001A206B" w:rsidRDefault="00A8114D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2F5384">
        <w:rPr>
          <w:rFonts w:eastAsia="Times New Roman" w:cs="Times New Roman"/>
          <w:color w:val="000000"/>
          <w:sz w:val="28"/>
          <w:szCs w:val="28"/>
        </w:rPr>
        <w:t>5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2AD84439" w14:textId="3EA474EA" w:rsidR="002F538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6.6.</w:t>
      </w:r>
      <w:r w:rsidRPr="003366DB">
        <w:rPr>
          <w:rFonts w:cs="Times New Roman"/>
          <w:sz w:val="28"/>
          <w:szCs w:val="28"/>
        </w:rPr>
        <w:t xml:space="preserve">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14:paraId="45BE0CB5" w14:textId="6938DBB3" w:rsidR="002F538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6.7</w:t>
      </w:r>
      <w:r w:rsidRPr="003366DB">
        <w:rPr>
          <w:rFonts w:cs="Times New Roman"/>
          <w:sz w:val="28"/>
          <w:szCs w:val="28"/>
        </w:rPr>
        <w:t>. В случае возникновения у участника плохого самочувствия или получения травмы сообщить об этом эксперту.</w:t>
      </w:r>
    </w:p>
    <w:p w14:paraId="26FA58F7" w14:textId="6060521E" w:rsidR="002F538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6.8</w:t>
      </w:r>
      <w:r w:rsidRPr="003366DB">
        <w:rPr>
          <w:rFonts w:cs="Times New Roman"/>
          <w:sz w:val="28"/>
          <w:szCs w:val="28"/>
        </w:rPr>
        <w:t>. При поражении участника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14:paraId="6D33D412" w14:textId="0C9A3DFA" w:rsidR="002F538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6.9</w:t>
      </w:r>
      <w:r w:rsidRPr="003366DB">
        <w:rPr>
          <w:rFonts w:cs="Times New Roman"/>
          <w:sz w:val="28"/>
          <w:szCs w:val="28"/>
        </w:rPr>
        <w:t>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14:paraId="439E4C0C" w14:textId="77777777" w:rsidR="002F5384" w:rsidRDefault="002F5384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62042F0" w14:textId="77777777" w:rsidR="001A206B" w:rsidRDefault="001A206B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7EB4E4F3" w14:textId="77777777" w:rsidR="001A206B" w:rsidRDefault="00A8114D" w:rsidP="006E76D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 w:rsidP="006E76D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05064B87" w14:textId="42D5890B" w:rsidR="00A75B3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</w:t>
      </w:r>
      <w:r w:rsidR="00A75B34" w:rsidRPr="003366DB">
        <w:rPr>
          <w:rFonts w:cs="Times New Roman"/>
          <w:sz w:val="28"/>
          <w:szCs w:val="28"/>
        </w:rPr>
        <w:t>.1.</w:t>
      </w:r>
      <w:r>
        <w:rPr>
          <w:rFonts w:cs="Times New Roman"/>
          <w:sz w:val="28"/>
          <w:szCs w:val="28"/>
        </w:rPr>
        <w:t>1.</w:t>
      </w:r>
      <w:r w:rsidR="00A75B34" w:rsidRPr="003366DB">
        <w:rPr>
          <w:rFonts w:cs="Times New Roman"/>
          <w:sz w:val="28"/>
          <w:szCs w:val="28"/>
        </w:rPr>
        <w:t xml:space="preserve"> Привести в порядок рабочее место. </w:t>
      </w:r>
    </w:p>
    <w:p w14:paraId="5D8C3FCD" w14:textId="41A854F2" w:rsidR="00A75B3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7.1</w:t>
      </w:r>
      <w:r w:rsidR="00A75B34" w:rsidRPr="003366DB">
        <w:rPr>
          <w:rFonts w:cs="Times New Roman"/>
          <w:sz w:val="28"/>
          <w:szCs w:val="28"/>
        </w:rPr>
        <w:t>.2. Убрать средства индивидуальной защиты в отведенное для хранений место.</w:t>
      </w:r>
    </w:p>
    <w:p w14:paraId="6878796E" w14:textId="6DFD292A" w:rsidR="00A75B3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7.1</w:t>
      </w:r>
      <w:r w:rsidR="00A75B34" w:rsidRPr="003366DB">
        <w:rPr>
          <w:rFonts w:cs="Times New Roman"/>
          <w:sz w:val="28"/>
          <w:szCs w:val="28"/>
        </w:rPr>
        <w:t xml:space="preserve">.3. Отключить инструмент и оборудование от </w:t>
      </w:r>
      <w:r w:rsidR="00755015">
        <w:rPr>
          <w:rFonts w:cs="Times New Roman"/>
          <w:sz w:val="28"/>
          <w:szCs w:val="28"/>
        </w:rPr>
        <w:t>источников питания</w:t>
      </w:r>
      <w:r w:rsidR="00A75B34" w:rsidRPr="003366DB">
        <w:rPr>
          <w:rFonts w:cs="Times New Roman"/>
          <w:sz w:val="28"/>
          <w:szCs w:val="28"/>
        </w:rPr>
        <w:t>.</w:t>
      </w:r>
    </w:p>
    <w:p w14:paraId="70D7689E" w14:textId="57462D5E" w:rsidR="00A75B3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7.1</w:t>
      </w:r>
      <w:r w:rsidR="00A75B34" w:rsidRPr="003366DB">
        <w:rPr>
          <w:rFonts w:cs="Times New Roman"/>
          <w:sz w:val="28"/>
          <w:szCs w:val="28"/>
        </w:rPr>
        <w:t>.4. Инструмент убрать в специально предназначенное для хранений место.</w:t>
      </w:r>
    </w:p>
    <w:p w14:paraId="12D578AD" w14:textId="6A50BB87" w:rsidR="00A75B34" w:rsidRPr="003366DB" w:rsidRDefault="002F5384" w:rsidP="006E76D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hanging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7.1</w:t>
      </w:r>
      <w:r w:rsidR="00A75B34" w:rsidRPr="003366DB">
        <w:rPr>
          <w:rFonts w:cs="Times New Roman"/>
          <w:sz w:val="28"/>
          <w:szCs w:val="28"/>
        </w:rPr>
        <w:t>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74103E89" w14:textId="77777777" w:rsidR="001A206B" w:rsidRDefault="001A206B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CB58126" w14:textId="77777777" w:rsidR="002F5384" w:rsidRDefault="002F5384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5C2E9FC" w14:textId="77777777" w:rsidR="002F5384" w:rsidRDefault="002F5384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51987D9" w14:textId="77777777" w:rsidR="002F5384" w:rsidRDefault="002F5384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77CF1FA" w14:textId="77777777" w:rsidR="002F5384" w:rsidRDefault="002F5384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3F43B50" w14:textId="77777777" w:rsidR="002F5384" w:rsidRDefault="002F5384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4A9054D" w14:textId="77777777" w:rsidR="002F5384" w:rsidRDefault="002F5384" w:rsidP="00415CD2">
      <w:pPr>
        <w:ind w:left="1" w:hanging="3"/>
        <w:jc w:val="right"/>
        <w:rPr>
          <w:rFonts w:cs="Times New Roman"/>
          <w:sz w:val="28"/>
          <w:szCs w:val="28"/>
        </w:rPr>
        <w:sectPr w:rsidR="002F5384">
          <w:footerReference w:type="default" r:id="rId9"/>
          <w:footerReference w:type="first" r:id="rId10"/>
          <w:pgSz w:w="11906" w:h="16838"/>
          <w:pgMar w:top="851" w:right="567" w:bottom="851" w:left="1418" w:header="708" w:footer="708" w:gutter="0"/>
          <w:pgNumType w:start="1"/>
          <w:cols w:space="1701"/>
          <w:titlePg/>
          <w:docGrid w:linePitch="360"/>
        </w:sectPr>
      </w:pPr>
    </w:p>
    <w:tbl>
      <w:tblPr>
        <w:tblW w:w="149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20"/>
        <w:gridCol w:w="2264"/>
        <w:gridCol w:w="2443"/>
        <w:gridCol w:w="2085"/>
        <w:gridCol w:w="2264"/>
      </w:tblGrid>
      <w:tr w:rsidR="002F5384" w:rsidRPr="003366DB" w14:paraId="69DE3735" w14:textId="77777777" w:rsidTr="00415CD2">
        <w:tc>
          <w:tcPr>
            <w:tcW w:w="149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B9BA4D0" w14:textId="77777777" w:rsidR="002F5384" w:rsidRPr="003366DB" w:rsidRDefault="002F5384" w:rsidP="00415CD2">
            <w:pPr>
              <w:ind w:left="1" w:hanging="3"/>
              <w:jc w:val="right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lastRenderedPageBreak/>
              <w:t>Приложение А</w:t>
            </w:r>
          </w:p>
          <w:p w14:paraId="7D0E9713" w14:textId="77777777" w:rsidR="002F5384" w:rsidRPr="003366DB" w:rsidRDefault="002F5384" w:rsidP="00415CD2">
            <w:pPr>
              <w:ind w:left="1" w:hanging="3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Перечень средств индивидуальной защиты для выполнения работ на конкурсной площадке</w:t>
            </w:r>
          </w:p>
          <w:p w14:paraId="33C6BA1A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</w:tr>
      <w:tr w:rsidR="002F5384" w:rsidRPr="003366DB" w14:paraId="3B4C12A0" w14:textId="77777777" w:rsidTr="00415CD2">
        <w:tc>
          <w:tcPr>
            <w:tcW w:w="5920" w:type="dxa"/>
            <w:tcBorders>
              <w:top w:val="nil"/>
              <w:left w:val="nil"/>
              <w:right w:val="nil"/>
            </w:tcBorders>
          </w:tcPr>
          <w:p w14:paraId="0CF8DC33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2264" w:type="dxa"/>
            <w:tcBorders>
              <w:top w:val="nil"/>
              <w:left w:val="nil"/>
              <w:right w:val="nil"/>
            </w:tcBorders>
          </w:tcPr>
          <w:p w14:paraId="4224523D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nil"/>
              <w:left w:val="nil"/>
              <w:right w:val="nil"/>
            </w:tcBorders>
          </w:tcPr>
          <w:p w14:paraId="0673D378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nil"/>
              <w:left w:val="nil"/>
              <w:right w:val="nil"/>
            </w:tcBorders>
          </w:tcPr>
          <w:p w14:paraId="248445E3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2264" w:type="dxa"/>
            <w:tcBorders>
              <w:top w:val="nil"/>
              <w:left w:val="nil"/>
              <w:right w:val="nil"/>
            </w:tcBorders>
          </w:tcPr>
          <w:p w14:paraId="0179DE26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</w:tr>
      <w:tr w:rsidR="002F5384" w:rsidRPr="003366DB" w14:paraId="0FE4E8E0" w14:textId="77777777" w:rsidTr="00415CD2">
        <w:tc>
          <w:tcPr>
            <w:tcW w:w="5920" w:type="dxa"/>
          </w:tcPr>
          <w:p w14:paraId="70734E27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Оборудование, материалы или технологический процесс</w:t>
            </w:r>
          </w:p>
        </w:tc>
        <w:tc>
          <w:tcPr>
            <w:tcW w:w="2264" w:type="dxa"/>
          </w:tcPr>
          <w:p w14:paraId="128A2528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Защита органов зрения</w:t>
            </w:r>
          </w:p>
        </w:tc>
        <w:tc>
          <w:tcPr>
            <w:tcW w:w="2443" w:type="dxa"/>
          </w:tcPr>
          <w:p w14:paraId="58C03417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Защита дыхательных путей</w:t>
            </w:r>
          </w:p>
        </w:tc>
        <w:tc>
          <w:tcPr>
            <w:tcW w:w="2085" w:type="dxa"/>
          </w:tcPr>
          <w:p w14:paraId="609B37E9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Защита рук</w:t>
            </w:r>
          </w:p>
        </w:tc>
        <w:tc>
          <w:tcPr>
            <w:tcW w:w="2264" w:type="dxa"/>
          </w:tcPr>
          <w:p w14:paraId="3DBCD284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b/>
                <w:sz w:val="28"/>
                <w:szCs w:val="28"/>
              </w:rPr>
              <w:t>Рабочая одежда и обувь</w:t>
            </w:r>
          </w:p>
        </w:tc>
      </w:tr>
      <w:tr w:rsidR="002F5384" w:rsidRPr="003366DB" w14:paraId="3D10B90C" w14:textId="77777777" w:rsidTr="00415CD2">
        <w:tc>
          <w:tcPr>
            <w:tcW w:w="5920" w:type="dxa"/>
          </w:tcPr>
          <w:p w14:paraId="5BC68176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Персональный компьютер, ноутбук</w:t>
            </w:r>
          </w:p>
        </w:tc>
        <w:tc>
          <w:tcPr>
            <w:tcW w:w="2264" w:type="dxa"/>
          </w:tcPr>
          <w:p w14:paraId="69616C86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598D36A8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1976AD0A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78D92295" w14:textId="77777777" w:rsidR="002F5384" w:rsidRPr="003366DB" w:rsidRDefault="002F5384" w:rsidP="00415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3DEF4435" w14:textId="77777777" w:rsidTr="00415CD2">
        <w:tc>
          <w:tcPr>
            <w:tcW w:w="5920" w:type="dxa"/>
          </w:tcPr>
          <w:p w14:paraId="4597D235" w14:textId="17A30FF6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054590">
              <w:rPr>
                <w:rFonts w:cs="Times New Roman"/>
                <w:sz w:val="28"/>
                <w:szCs w:val="28"/>
              </w:rPr>
              <w:t>Мобильное средство радиочасто</w:t>
            </w:r>
            <w:r>
              <w:rPr>
                <w:rFonts w:cs="Times New Roman"/>
                <w:sz w:val="28"/>
                <w:szCs w:val="28"/>
              </w:rPr>
              <w:t>т</w:t>
            </w:r>
            <w:r w:rsidRPr="00054590">
              <w:rPr>
                <w:rFonts w:cs="Times New Roman"/>
                <w:sz w:val="28"/>
                <w:szCs w:val="28"/>
              </w:rPr>
              <w:t>ного обнаружения БАС</w:t>
            </w:r>
          </w:p>
        </w:tc>
        <w:tc>
          <w:tcPr>
            <w:tcW w:w="2264" w:type="dxa"/>
          </w:tcPr>
          <w:p w14:paraId="6C6814B7" w14:textId="5F355833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6FEFAC09" w14:textId="1C859504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58A7C357" w14:textId="4BB270ED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36FDB400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6D058F71" w14:textId="77777777" w:rsidTr="00415CD2">
        <w:tc>
          <w:tcPr>
            <w:tcW w:w="5920" w:type="dxa"/>
          </w:tcPr>
          <w:p w14:paraId="1F1887C9" w14:textId="7DA1D95B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054590">
              <w:rPr>
                <w:rFonts w:cs="Times New Roman"/>
                <w:sz w:val="28"/>
                <w:szCs w:val="28"/>
              </w:rPr>
              <w:t>Стационарное средство радиолокационного обнаружения БАС</w:t>
            </w:r>
          </w:p>
        </w:tc>
        <w:tc>
          <w:tcPr>
            <w:tcW w:w="2264" w:type="dxa"/>
          </w:tcPr>
          <w:p w14:paraId="0B1DFE64" w14:textId="4D173B01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18B50A0A" w14:textId="0F3F7E5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744ECE96" w14:textId="11DE9571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0E585019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52EEC184" w14:textId="77777777" w:rsidTr="00415CD2">
        <w:tc>
          <w:tcPr>
            <w:tcW w:w="5920" w:type="dxa"/>
          </w:tcPr>
          <w:p w14:paraId="095CE361" w14:textId="09780A8A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7C3FB3">
              <w:rPr>
                <w:rFonts w:cs="Times New Roman"/>
                <w:sz w:val="28"/>
                <w:szCs w:val="28"/>
              </w:rPr>
              <w:t>Стационарное средство оптического обнаружения БАС</w:t>
            </w:r>
          </w:p>
        </w:tc>
        <w:tc>
          <w:tcPr>
            <w:tcW w:w="2264" w:type="dxa"/>
          </w:tcPr>
          <w:p w14:paraId="4B8BC77F" w14:textId="78E6CE9B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4C712303" w14:textId="49910353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2B58F5B2" w14:textId="5B395A19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0ED66BB5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67227F84" w14:textId="77777777" w:rsidTr="00415CD2">
        <w:tc>
          <w:tcPr>
            <w:tcW w:w="5920" w:type="dxa"/>
          </w:tcPr>
          <w:p w14:paraId="2C82B8B9" w14:textId="3CC2F00E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7C3FB3">
              <w:rPr>
                <w:rFonts w:cs="Times New Roman"/>
                <w:sz w:val="28"/>
                <w:szCs w:val="28"/>
              </w:rPr>
              <w:t>Мобильное средство подавления БАС (</w:t>
            </w:r>
            <w:proofErr w:type="spellStart"/>
            <w:r w:rsidRPr="007C3FB3">
              <w:rPr>
                <w:rFonts w:cs="Times New Roman"/>
                <w:sz w:val="28"/>
                <w:szCs w:val="28"/>
              </w:rPr>
              <w:t>антид</w:t>
            </w:r>
            <w:r>
              <w:rPr>
                <w:rFonts w:cs="Times New Roman"/>
                <w:sz w:val="28"/>
                <w:szCs w:val="28"/>
              </w:rPr>
              <w:t>р</w:t>
            </w:r>
            <w:r w:rsidRPr="007C3FB3">
              <w:rPr>
                <w:rFonts w:cs="Times New Roman"/>
                <w:sz w:val="28"/>
                <w:szCs w:val="28"/>
              </w:rPr>
              <w:t>оновое</w:t>
            </w:r>
            <w:proofErr w:type="spellEnd"/>
            <w:r w:rsidRPr="007C3FB3">
              <w:rPr>
                <w:rFonts w:cs="Times New Roman"/>
                <w:sz w:val="28"/>
                <w:szCs w:val="28"/>
              </w:rPr>
              <w:t xml:space="preserve"> ружьё)</w:t>
            </w:r>
          </w:p>
        </w:tc>
        <w:tc>
          <w:tcPr>
            <w:tcW w:w="2264" w:type="dxa"/>
          </w:tcPr>
          <w:p w14:paraId="2DF56DE5" w14:textId="5F2604F6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3B85B81E" w14:textId="5099309A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13F52D25" w14:textId="1FEA589E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3FD19A8A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231A454A" w14:textId="77777777" w:rsidTr="00415CD2">
        <w:tc>
          <w:tcPr>
            <w:tcW w:w="5920" w:type="dxa"/>
          </w:tcPr>
          <w:p w14:paraId="3182CD8F" w14:textId="3996973B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8E57FA">
              <w:rPr>
                <w:rFonts w:cs="Times New Roman"/>
                <w:sz w:val="28"/>
                <w:szCs w:val="28"/>
              </w:rPr>
              <w:t>Стационарное средство подавления БАС</w:t>
            </w:r>
          </w:p>
        </w:tc>
        <w:tc>
          <w:tcPr>
            <w:tcW w:w="2264" w:type="dxa"/>
          </w:tcPr>
          <w:p w14:paraId="0214C24A" w14:textId="60653AE3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716E5477" w14:textId="2690F9BF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30AB534B" w14:textId="22C9E1B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37A72A9B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4A2EB90A" w14:textId="77777777" w:rsidTr="00415CD2">
        <w:tc>
          <w:tcPr>
            <w:tcW w:w="5920" w:type="dxa"/>
          </w:tcPr>
          <w:p w14:paraId="41E0FE93" w14:textId="019B0B34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Портативная радиостанция</w:t>
            </w:r>
          </w:p>
        </w:tc>
        <w:tc>
          <w:tcPr>
            <w:tcW w:w="2264" w:type="dxa"/>
          </w:tcPr>
          <w:p w14:paraId="6F932D4F" w14:textId="7DC5B399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7C3E1CB7" w14:textId="2487FE9A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75E0A3C5" w14:textId="103F23E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45F7B02E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361B09D8" w14:textId="77777777" w:rsidTr="00415CD2">
        <w:tc>
          <w:tcPr>
            <w:tcW w:w="5920" w:type="dxa"/>
          </w:tcPr>
          <w:p w14:paraId="7D7D96C9" w14:textId="6727EAEB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Комплект боевой экипировки (СИБЗ)</w:t>
            </w:r>
          </w:p>
        </w:tc>
        <w:tc>
          <w:tcPr>
            <w:tcW w:w="2264" w:type="dxa"/>
          </w:tcPr>
          <w:p w14:paraId="560E9B46" w14:textId="4317A109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443" w:type="dxa"/>
          </w:tcPr>
          <w:p w14:paraId="0967A8D2" w14:textId="7C899DF9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68C43257" w14:textId="467E5324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49CC1A55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495BA488" w14:textId="77777777" w:rsidTr="00415CD2">
        <w:tc>
          <w:tcPr>
            <w:tcW w:w="5920" w:type="dxa"/>
          </w:tcPr>
          <w:p w14:paraId="46556A93" w14:textId="787B362F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Тренажер стрельбы по движущимся воздушным целям</w:t>
            </w:r>
            <w:r>
              <w:rPr>
                <w:rFonts w:cs="Times New Roman"/>
                <w:sz w:val="28"/>
                <w:szCs w:val="28"/>
              </w:rPr>
              <w:t xml:space="preserve"> (мишень)</w:t>
            </w:r>
          </w:p>
        </w:tc>
        <w:tc>
          <w:tcPr>
            <w:tcW w:w="2264" w:type="dxa"/>
          </w:tcPr>
          <w:p w14:paraId="55E671B4" w14:textId="08D0FEFE" w:rsidR="000B4F72" w:rsidRPr="003366DB" w:rsidRDefault="00FE4314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ДА</w:t>
            </w:r>
          </w:p>
        </w:tc>
        <w:tc>
          <w:tcPr>
            <w:tcW w:w="2443" w:type="dxa"/>
          </w:tcPr>
          <w:p w14:paraId="04A4DA3D" w14:textId="04959678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43551374" w14:textId="79BA2CC4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31D812F2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0B4F72" w:rsidRPr="003366DB" w14:paraId="184E6BC0" w14:textId="77777777" w:rsidTr="00415CD2">
        <w:tc>
          <w:tcPr>
            <w:tcW w:w="5920" w:type="dxa"/>
          </w:tcPr>
          <w:p w14:paraId="5BC3CE58" w14:textId="4D276CCA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4C74EE">
              <w:rPr>
                <w:rFonts w:cs="Times New Roman"/>
                <w:sz w:val="28"/>
                <w:szCs w:val="28"/>
              </w:rPr>
              <w:t>Тренажер стрельбы по движущимся воздушным целям</w:t>
            </w:r>
            <w:r>
              <w:rPr>
                <w:rFonts w:cs="Times New Roman"/>
                <w:sz w:val="28"/>
                <w:szCs w:val="28"/>
              </w:rPr>
              <w:t xml:space="preserve"> (БПЛА)</w:t>
            </w:r>
          </w:p>
        </w:tc>
        <w:tc>
          <w:tcPr>
            <w:tcW w:w="2264" w:type="dxa"/>
          </w:tcPr>
          <w:p w14:paraId="01CFF71D" w14:textId="3812E780" w:rsidR="000B4F72" w:rsidRPr="003366DB" w:rsidRDefault="00FE4314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ДА</w:t>
            </w:r>
          </w:p>
        </w:tc>
        <w:tc>
          <w:tcPr>
            <w:tcW w:w="2443" w:type="dxa"/>
          </w:tcPr>
          <w:p w14:paraId="2247D1A7" w14:textId="0273F1B8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3842BD67" w14:textId="350CC66F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7368D8B4" w14:textId="77777777" w:rsidR="000B4F72" w:rsidRPr="003366DB" w:rsidRDefault="000B4F72" w:rsidP="000B4F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FE4314" w:rsidRPr="003366DB" w14:paraId="318408FD" w14:textId="77777777" w:rsidTr="00415CD2">
        <w:tc>
          <w:tcPr>
            <w:tcW w:w="5920" w:type="dxa"/>
          </w:tcPr>
          <w:p w14:paraId="4F209AF3" w14:textId="685EE22A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>Мобильная платформа</w:t>
            </w:r>
          </w:p>
        </w:tc>
        <w:tc>
          <w:tcPr>
            <w:tcW w:w="2264" w:type="dxa"/>
          </w:tcPr>
          <w:p w14:paraId="30E5312C" w14:textId="1D364FAF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ДА</w:t>
            </w:r>
          </w:p>
        </w:tc>
        <w:tc>
          <w:tcPr>
            <w:tcW w:w="2443" w:type="dxa"/>
          </w:tcPr>
          <w:p w14:paraId="639C371B" w14:textId="6301A5F0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7AFAE3A4" w14:textId="5147C612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05FC0CCF" w14:textId="5754DFA4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FE4314" w:rsidRPr="003366DB" w14:paraId="595BB3C0" w14:textId="77777777" w:rsidTr="00415CD2">
        <w:tc>
          <w:tcPr>
            <w:tcW w:w="5920" w:type="dxa"/>
          </w:tcPr>
          <w:p w14:paraId="6BC1850B" w14:textId="64A7CA1E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 xml:space="preserve">Привод </w:t>
            </w:r>
            <w:proofErr w:type="spellStart"/>
            <w:r w:rsidRPr="00A462FC">
              <w:rPr>
                <w:rFonts w:cs="Times New Roman"/>
                <w:sz w:val="28"/>
                <w:szCs w:val="28"/>
              </w:rPr>
              <w:t>страйкбольный</w:t>
            </w:r>
            <w:proofErr w:type="spellEnd"/>
          </w:p>
        </w:tc>
        <w:tc>
          <w:tcPr>
            <w:tcW w:w="2264" w:type="dxa"/>
          </w:tcPr>
          <w:p w14:paraId="7A19E297" w14:textId="67CC4979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ДА</w:t>
            </w:r>
          </w:p>
        </w:tc>
        <w:tc>
          <w:tcPr>
            <w:tcW w:w="2443" w:type="dxa"/>
          </w:tcPr>
          <w:p w14:paraId="4E16B4C3" w14:textId="12A18DF3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58218B0F" w14:textId="5ACF5AA6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19E09FB5" w14:textId="6E14858B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  <w:tr w:rsidR="00FE4314" w:rsidRPr="003366DB" w14:paraId="6081E1E1" w14:textId="77777777" w:rsidTr="00415CD2">
        <w:tc>
          <w:tcPr>
            <w:tcW w:w="5920" w:type="dxa"/>
          </w:tcPr>
          <w:p w14:paraId="4E6B60DD" w14:textId="514A0349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cs="Times New Roman"/>
                <w:sz w:val="28"/>
                <w:szCs w:val="28"/>
              </w:rPr>
            </w:pPr>
            <w:r w:rsidRPr="00A462FC">
              <w:rPr>
                <w:rFonts w:cs="Times New Roman"/>
                <w:sz w:val="28"/>
                <w:szCs w:val="28"/>
              </w:rPr>
              <w:t>Имитация стрелкового оружия</w:t>
            </w:r>
          </w:p>
        </w:tc>
        <w:tc>
          <w:tcPr>
            <w:tcW w:w="2264" w:type="dxa"/>
          </w:tcPr>
          <w:p w14:paraId="086FD8F4" w14:textId="45401A23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ДА</w:t>
            </w:r>
          </w:p>
        </w:tc>
        <w:tc>
          <w:tcPr>
            <w:tcW w:w="2443" w:type="dxa"/>
          </w:tcPr>
          <w:p w14:paraId="45E2B3E0" w14:textId="5B0D2777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085" w:type="dxa"/>
          </w:tcPr>
          <w:p w14:paraId="251B6ACC" w14:textId="22AFE47D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по желанию</w:t>
            </w:r>
          </w:p>
        </w:tc>
        <w:tc>
          <w:tcPr>
            <w:tcW w:w="2264" w:type="dxa"/>
          </w:tcPr>
          <w:p w14:paraId="27DCE675" w14:textId="24542613" w:rsidR="00FE4314" w:rsidRPr="003366DB" w:rsidRDefault="00FE4314" w:rsidP="00FE43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cs="Times New Roman"/>
                <w:sz w:val="28"/>
                <w:szCs w:val="28"/>
              </w:rPr>
            </w:pPr>
            <w:r w:rsidRPr="003366DB">
              <w:rPr>
                <w:rFonts w:cs="Times New Roman"/>
                <w:sz w:val="28"/>
                <w:szCs w:val="28"/>
              </w:rPr>
              <w:t>ДА</w:t>
            </w:r>
          </w:p>
        </w:tc>
      </w:tr>
    </w:tbl>
    <w:p w14:paraId="433D412D" w14:textId="77777777" w:rsidR="002F5384" w:rsidRDefault="002F5384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  <w:sectPr w:rsidR="002F5384" w:rsidSect="002F5384">
          <w:pgSz w:w="16838" w:h="11906" w:orient="landscape"/>
          <w:pgMar w:top="567" w:right="953" w:bottom="1418" w:left="851" w:header="709" w:footer="709" w:gutter="0"/>
          <w:pgNumType w:start="1"/>
          <w:cols w:space="1701"/>
          <w:titlePg/>
          <w:docGrid w:linePitch="360"/>
        </w:sectPr>
      </w:pPr>
    </w:p>
    <w:p w14:paraId="64819E1D" w14:textId="77777777" w:rsidR="002F5384" w:rsidRDefault="002F5384" w:rsidP="002F5384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2F5384"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B349D" w14:textId="77777777" w:rsidR="00C976C8" w:rsidRDefault="00C976C8">
      <w:pPr>
        <w:spacing w:line="240" w:lineRule="auto"/>
      </w:pPr>
      <w:r>
        <w:separator/>
      </w:r>
    </w:p>
  </w:endnote>
  <w:endnote w:type="continuationSeparator" w:id="0">
    <w:p w14:paraId="55E630E9" w14:textId="77777777" w:rsidR="00C976C8" w:rsidRDefault="00C976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29822" w14:textId="251F2FD7" w:rsidR="00415CD2" w:rsidRDefault="00415CD2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>
      <w:rPr>
        <w:rFonts w:ascii="Calibri" w:hAnsi="Calibri"/>
        <w:noProof/>
        <w:color w:val="000000"/>
        <w:sz w:val="22"/>
        <w:szCs w:val="22"/>
      </w:rPr>
      <w:t>6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415CD2" w:rsidRDefault="00415CD2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772E9" w14:textId="77777777" w:rsidR="00C976C8" w:rsidRDefault="00C976C8">
      <w:pPr>
        <w:spacing w:line="240" w:lineRule="auto"/>
      </w:pPr>
      <w:r>
        <w:separator/>
      </w:r>
    </w:p>
  </w:footnote>
  <w:footnote w:type="continuationSeparator" w:id="0">
    <w:p w14:paraId="4079A68C" w14:textId="77777777" w:rsidR="00C976C8" w:rsidRDefault="00C976C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4C2A33E1"/>
    <w:multiLevelType w:val="multilevel"/>
    <w:tmpl w:val="14AEDDB2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DD94D79"/>
    <w:multiLevelType w:val="multilevel"/>
    <w:tmpl w:val="A27E4360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8" w15:restartNumberingAfterBreak="0">
    <w:nsid w:val="4FA47F9F"/>
    <w:multiLevelType w:val="multilevel"/>
    <w:tmpl w:val="A37E9C4C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8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9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1"/>
  </w:num>
  <w:num w:numId="2">
    <w:abstractNumId w:val="4"/>
  </w:num>
  <w:num w:numId="3">
    <w:abstractNumId w:val="5"/>
  </w:num>
  <w:num w:numId="4">
    <w:abstractNumId w:val="9"/>
  </w:num>
  <w:num w:numId="5">
    <w:abstractNumId w:val="10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54590"/>
    <w:rsid w:val="00071667"/>
    <w:rsid w:val="000B4F72"/>
    <w:rsid w:val="00142410"/>
    <w:rsid w:val="00191D04"/>
    <w:rsid w:val="00195C80"/>
    <w:rsid w:val="001A206B"/>
    <w:rsid w:val="001F4115"/>
    <w:rsid w:val="002A3903"/>
    <w:rsid w:val="002F5384"/>
    <w:rsid w:val="00300DAE"/>
    <w:rsid w:val="00325995"/>
    <w:rsid w:val="003320DF"/>
    <w:rsid w:val="003D216E"/>
    <w:rsid w:val="003F629C"/>
    <w:rsid w:val="0040120F"/>
    <w:rsid w:val="00415CD2"/>
    <w:rsid w:val="0046361F"/>
    <w:rsid w:val="004B6E1C"/>
    <w:rsid w:val="004C74EE"/>
    <w:rsid w:val="00584FB3"/>
    <w:rsid w:val="0059406D"/>
    <w:rsid w:val="005B3331"/>
    <w:rsid w:val="0060426E"/>
    <w:rsid w:val="006E76DF"/>
    <w:rsid w:val="00700D96"/>
    <w:rsid w:val="00755015"/>
    <w:rsid w:val="007810B5"/>
    <w:rsid w:val="007C3FB3"/>
    <w:rsid w:val="008E57FA"/>
    <w:rsid w:val="009269AB"/>
    <w:rsid w:val="00930440"/>
    <w:rsid w:val="00940A53"/>
    <w:rsid w:val="009C46AF"/>
    <w:rsid w:val="00A462FC"/>
    <w:rsid w:val="00A7162A"/>
    <w:rsid w:val="00A75B34"/>
    <w:rsid w:val="00A8114D"/>
    <w:rsid w:val="00B366B4"/>
    <w:rsid w:val="00B72CEE"/>
    <w:rsid w:val="00BA0E4D"/>
    <w:rsid w:val="00C76F63"/>
    <w:rsid w:val="00C976C8"/>
    <w:rsid w:val="00CF0E15"/>
    <w:rsid w:val="00E568C0"/>
    <w:rsid w:val="00F66017"/>
    <w:rsid w:val="00FC43EB"/>
    <w:rsid w:val="00FE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uiPriority w:val="39"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2">
    <w:name w:val="Unresolved Mention"/>
    <w:basedOn w:val="a0"/>
    <w:uiPriority w:val="99"/>
    <w:semiHidden/>
    <w:unhideWhenUsed/>
    <w:rsid w:val="006E76DF"/>
    <w:rPr>
      <w:color w:val="605E5C"/>
      <w:shd w:val="clear" w:color="auto" w:fill="E1DFDD"/>
    </w:rPr>
  </w:style>
  <w:style w:type="paragraph" w:styleId="aff3">
    <w:name w:val="Body Text"/>
    <w:basedOn w:val="a"/>
    <w:link w:val="aff4"/>
    <w:uiPriority w:val="1"/>
    <w:qFormat/>
    <w:rsid w:val="00C76F63"/>
    <w:pPr>
      <w:widowControl w:val="0"/>
      <w:autoSpaceDE w:val="0"/>
      <w:autoSpaceDN w:val="0"/>
      <w:spacing w:line="240" w:lineRule="auto"/>
      <w:outlineLvl w:val="9"/>
    </w:pPr>
    <w:rPr>
      <w:rFonts w:eastAsia="Times New Roman" w:cs="Times New Roman"/>
      <w:position w:val="0"/>
      <w:sz w:val="28"/>
      <w:szCs w:val="28"/>
      <w:lang w:eastAsia="en-US"/>
    </w:rPr>
  </w:style>
  <w:style w:type="character" w:customStyle="1" w:styleId="aff4">
    <w:name w:val="Основной текст Знак"/>
    <w:basedOn w:val="a0"/>
    <w:link w:val="aff3"/>
    <w:uiPriority w:val="1"/>
    <w:rsid w:val="00C76F63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BF0CB4CF-A4DE-4DEF-899B-085E43F3D729}"/>
</file>

<file path=customXml/itemProps3.xml><?xml version="1.0" encoding="utf-8"?>
<ds:datastoreItem xmlns:ds="http://schemas.openxmlformats.org/officeDocument/2006/customXml" ds:itemID="{4DECFC40-08DB-47E4-B5E4-CA0C89A28B41}"/>
</file>

<file path=customXml/itemProps4.xml><?xml version="1.0" encoding="utf-8"?>
<ds:datastoreItem xmlns:ds="http://schemas.openxmlformats.org/officeDocument/2006/customXml" ds:itemID="{19448F78-33F2-45EE-BA5B-20D16915A6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4538</Words>
  <Characters>25871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Дамеловская Татьяна Александровна</cp:lastModifiedBy>
  <cp:revision>4</cp:revision>
  <dcterms:created xsi:type="dcterms:W3CDTF">2025-10-29T05:13:00Z</dcterms:created>
  <dcterms:modified xsi:type="dcterms:W3CDTF">2025-11-01T11:38:00Z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