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6372639B" w14:textId="77777777" w:rsidTr="005B3141">
        <w:tc>
          <w:tcPr>
            <w:tcW w:w="5670" w:type="dxa"/>
          </w:tcPr>
          <w:p w14:paraId="45B6349C" w14:textId="77777777" w:rsidR="00666BDD" w:rsidRDefault="00666BDD" w:rsidP="00FE1666">
            <w:pPr>
              <w:pStyle w:val="af1"/>
              <w:contextualSpacing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4E203E1E" wp14:editId="45FBD12D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A0D1883" w14:textId="77777777" w:rsidR="00666BDD" w:rsidRDefault="00666BDD" w:rsidP="00FE1666">
            <w:pPr>
              <w:spacing w:line="360" w:lineRule="auto"/>
              <w:ind w:left="290"/>
              <w:contextualSpacing/>
              <w:jc w:val="center"/>
              <w:rPr>
                <w:sz w:val="30"/>
              </w:rPr>
            </w:pPr>
          </w:p>
        </w:tc>
      </w:tr>
    </w:tbl>
    <w:p w14:paraId="366421A1" w14:textId="77777777" w:rsidR="00A36EE2" w:rsidRDefault="00A36EE2" w:rsidP="00FE1666">
      <w:pPr>
        <w:spacing w:after="0" w:line="360" w:lineRule="auto"/>
        <w:contextualSpacing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14:paraId="3A6ADBAE" w14:textId="77777777" w:rsidR="00B610A2" w:rsidRDefault="00B610A2" w:rsidP="00FE1666">
          <w:pPr>
            <w:spacing w:after="0" w:line="360" w:lineRule="auto"/>
            <w:contextualSpacing/>
            <w:jc w:val="right"/>
            <w:rPr>
              <w:rFonts w:ascii="Times New Roman" w:hAnsi="Times New Roman" w:cs="Times New Roman"/>
            </w:rPr>
          </w:pPr>
        </w:p>
        <w:p w14:paraId="307A72E9" w14:textId="77777777" w:rsidR="00334165" w:rsidRDefault="00334165" w:rsidP="00FE1666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  <w:bookmarkStart w:id="0" w:name="_GoBack"/>
          <w:bookmarkEnd w:id="0"/>
        </w:p>
        <w:p w14:paraId="6497202C" w14:textId="77777777" w:rsidR="00666BDD" w:rsidRPr="00A204BB" w:rsidRDefault="00666BDD" w:rsidP="00FE1666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14BA156C" w14:textId="77777777" w:rsidR="00334165" w:rsidRPr="00A063DB" w:rsidRDefault="00D37DEA" w:rsidP="00FE1666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41D4971E" w14:textId="77777777" w:rsidR="00832EBB" w:rsidRPr="00A063DB" w:rsidRDefault="000F0FC3" w:rsidP="00FE1666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E55FD6"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Монтаж и эксплуатация газового оборудования</w:t>
          </w:r>
          <w:r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13B62D4C" w14:textId="77777777" w:rsidR="00D83E4E" w:rsidRPr="00A063DB" w:rsidRDefault="00A063DB" w:rsidP="00FE1666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</w:t>
          </w:r>
          <w:r w:rsidR="00EB4FF8"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егиональный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</w:t>
          </w:r>
          <w:r w:rsidR="00EB4FF8"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этап</w:t>
          </w:r>
          <w:r w:rsidR="009E5BD9"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</w:t>
          </w:r>
          <w:r w:rsidR="00D83E4E" w:rsidRPr="00A063DB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Чемпионата по профессиональному мастерству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«Профессионалы» в 2026г.</w:t>
          </w:r>
        </w:p>
        <w:p w14:paraId="4EF47674" w14:textId="3CB79710" w:rsidR="00EB4FF8" w:rsidRPr="00A063DB" w:rsidRDefault="002C7E40" w:rsidP="00FE1666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     Республика Марий Эл</w:t>
          </w:r>
        </w:p>
        <w:p w14:paraId="137122AD" w14:textId="77777777" w:rsidR="00EB4FF8" w:rsidRPr="00EB4FF8" w:rsidRDefault="00A063DB" w:rsidP="00FE1666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  <w:r>
            <w:rPr>
              <w:rFonts w:ascii="Times New Roman" w:eastAsia="Arial Unicode MS" w:hAnsi="Times New Roman" w:cs="Times New Roman"/>
              <w:sz w:val="20"/>
              <w:szCs w:val="20"/>
            </w:rPr>
            <w:t>Субъект РФ</w:t>
          </w:r>
        </w:p>
        <w:p w14:paraId="764BF4DA" w14:textId="77777777" w:rsidR="00334165" w:rsidRPr="00A204BB" w:rsidRDefault="00CB6F6C" w:rsidP="00FE1666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5AFD3D43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40242D19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46E2F84A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0C5C116B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4314E3E1" w14:textId="77777777" w:rsidR="00666BDD" w:rsidRDefault="00666BDD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1376F673" w14:textId="77777777" w:rsidR="00666BDD" w:rsidRDefault="00666BDD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55D946BC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0B7B738A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1A0C356D" w14:textId="77777777" w:rsidR="009B18A2" w:rsidRDefault="009B18A2" w:rsidP="00FE1666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14:paraId="616A443A" w14:textId="77777777" w:rsidR="009B18A2" w:rsidRPr="00EB4FF8" w:rsidRDefault="00EB4FF8" w:rsidP="00FE1666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A063DB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44C856A9" w14:textId="77777777" w:rsidR="009955F8" w:rsidRPr="00A204BB" w:rsidRDefault="00D37DEA" w:rsidP="00FE1666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54B17952" w14:textId="77777777" w:rsidR="006C6D6D" w:rsidRPr="00A204BB" w:rsidRDefault="006C6D6D" w:rsidP="00FE1666">
      <w:pPr>
        <w:pStyle w:val="143"/>
        <w:shd w:val="clear" w:color="auto" w:fill="auto"/>
        <w:spacing w:line="360" w:lineRule="auto"/>
        <w:ind w:firstLine="0"/>
        <w:contextualSpacing/>
        <w:rPr>
          <w:rFonts w:ascii="Times New Roman" w:eastAsia="Times New Roman" w:hAnsi="Times New Roman" w:cs="Times New Roman"/>
          <w:szCs w:val="24"/>
        </w:rPr>
      </w:pPr>
    </w:p>
    <w:p w14:paraId="37881628" w14:textId="77777777" w:rsidR="00DE39D8" w:rsidRDefault="009B18A2" w:rsidP="00FE1666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7AC6CE6D" w14:textId="77777777" w:rsidR="00FC6098" w:rsidRPr="00A204BB" w:rsidRDefault="00FC6098" w:rsidP="00FE1666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37EA19E5" w14:textId="77777777" w:rsidR="00A4187F" w:rsidRPr="00A4187F" w:rsidRDefault="00A5458E" w:rsidP="00FE1666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="0029547E"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2C7E40">
          <w:rPr>
            <w:rFonts w:ascii="Times New Roman" w:hAnsi="Times New Roman"/>
            <w:noProof/>
            <w:webHidden/>
            <w:szCs w:val="24"/>
          </w:rPr>
          <w:t>4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2AF0280E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4" w:history="1">
        <w:r w:rsidR="00A4187F" w:rsidRPr="00A4187F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4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A3D6DF6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5" w:history="1">
        <w:r w:rsidR="00A4187F" w:rsidRPr="00A4187F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322D46">
          <w:rPr>
            <w:rStyle w:val="ae"/>
            <w:noProof/>
            <w:sz w:val="24"/>
            <w:szCs w:val="24"/>
          </w:rPr>
          <w:t>Монтаж и эксплуатация газового оборудования</w:t>
        </w:r>
        <w:r w:rsidR="00A4187F" w:rsidRPr="00A4187F">
          <w:rPr>
            <w:rStyle w:val="ae"/>
            <w:noProof/>
            <w:sz w:val="24"/>
            <w:szCs w:val="24"/>
          </w:rPr>
          <w:t>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4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1B05E26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6" w:history="1">
        <w:r w:rsidR="00A4187F" w:rsidRPr="00A4187F">
          <w:rPr>
            <w:rStyle w:val="ae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11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66187ADE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7" w:history="1">
        <w:r w:rsidR="00A4187F" w:rsidRPr="00A4187F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11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42E9727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8" w:history="1">
        <w:r w:rsidR="00A4187F" w:rsidRPr="00A4187F">
          <w:rPr>
            <w:rStyle w:val="ae"/>
            <w:noProof/>
            <w:sz w:val="24"/>
            <w:szCs w:val="24"/>
          </w:rPr>
          <w:t>1.5. Конкурсное задание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12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1A69915B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9" w:history="1">
        <w:r w:rsidR="00A4187F" w:rsidRPr="00A4187F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13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EFA0FE5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0" w:history="1">
        <w:r w:rsidR="00A4187F" w:rsidRPr="00A4187F">
          <w:rPr>
            <w:rStyle w:val="ae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13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3A40BB1A" w14:textId="77777777" w:rsidR="00A4187F" w:rsidRPr="00A4187F" w:rsidRDefault="00CB6F6C" w:rsidP="00FE1666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1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="00A5458E" w:rsidRPr="00A4187F">
          <w:rPr>
            <w:rFonts w:ascii="Times New Roman" w:hAnsi="Times New Roman"/>
            <w:noProof/>
            <w:webHidden/>
            <w:szCs w:val="24"/>
          </w:rPr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2C7E40">
          <w:rPr>
            <w:rFonts w:ascii="Times New Roman" w:hAnsi="Times New Roman"/>
            <w:noProof/>
            <w:webHidden/>
            <w:szCs w:val="24"/>
          </w:rPr>
          <w:t>17</w:t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6056B866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2" w:history="1">
        <w:r w:rsidR="00A4187F" w:rsidRPr="00A4187F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17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79ED06BB" w14:textId="77777777" w:rsidR="00A4187F" w:rsidRPr="00A4187F" w:rsidRDefault="00CB6F6C" w:rsidP="00FE1666">
      <w:pPr>
        <w:pStyle w:val="25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3" w:history="1">
        <w:r w:rsidR="00A4187F" w:rsidRPr="00A4187F">
          <w:rPr>
            <w:rStyle w:val="ae"/>
            <w:noProof/>
            <w:sz w:val="24"/>
            <w:szCs w:val="24"/>
          </w:rPr>
          <w:t>2.2.</w:t>
        </w:r>
        <w:r w:rsidR="00A4187F" w:rsidRPr="00A4187F">
          <w:rPr>
            <w:rStyle w:val="ae"/>
            <w:i/>
            <w:noProof/>
            <w:sz w:val="24"/>
            <w:szCs w:val="24"/>
          </w:rPr>
          <w:t xml:space="preserve"> </w:t>
        </w:r>
        <w:r w:rsidR="00A4187F" w:rsidRPr="00A4187F">
          <w:rPr>
            <w:rStyle w:val="ae"/>
            <w:noProof/>
            <w:sz w:val="24"/>
            <w:szCs w:val="24"/>
          </w:rPr>
          <w:t>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5458E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_Toc142037193 \h </w:instrText>
        </w:r>
        <w:r w:rsidR="00A5458E" w:rsidRPr="00A4187F">
          <w:rPr>
            <w:noProof/>
            <w:webHidden/>
            <w:sz w:val="24"/>
            <w:szCs w:val="24"/>
          </w:rPr>
        </w:r>
        <w:r w:rsidR="00A5458E" w:rsidRPr="00A4187F">
          <w:rPr>
            <w:noProof/>
            <w:webHidden/>
            <w:sz w:val="24"/>
            <w:szCs w:val="24"/>
          </w:rPr>
          <w:fldChar w:fldCharType="separate"/>
        </w:r>
        <w:r w:rsidR="002C7E40">
          <w:rPr>
            <w:noProof/>
            <w:webHidden/>
            <w:sz w:val="24"/>
            <w:szCs w:val="24"/>
          </w:rPr>
          <w:t>17</w:t>
        </w:r>
        <w:r w:rsidR="00A5458E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1528206F" w14:textId="77777777" w:rsidR="00A4187F" w:rsidRPr="00A4187F" w:rsidRDefault="00CB6F6C" w:rsidP="00FE1666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4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="00A5458E" w:rsidRPr="00A4187F">
          <w:rPr>
            <w:rFonts w:ascii="Times New Roman" w:hAnsi="Times New Roman"/>
            <w:noProof/>
            <w:webHidden/>
            <w:szCs w:val="24"/>
          </w:rPr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2C7E40">
          <w:rPr>
            <w:rFonts w:ascii="Times New Roman" w:hAnsi="Times New Roman"/>
            <w:noProof/>
            <w:webHidden/>
            <w:szCs w:val="24"/>
          </w:rPr>
          <w:t>19</w:t>
        </w:r>
        <w:r w:rsidR="00A5458E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F70F666" w14:textId="77777777" w:rsidR="00AA2B8A" w:rsidRPr="00A204BB" w:rsidRDefault="00A5458E" w:rsidP="00FE1666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14:paraId="6BA98A1C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22432F4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1C3B24E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B9C10E2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4090EE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104EAC8" w14:textId="77777777" w:rsidR="00AA2B8A" w:rsidRPr="00A204BB" w:rsidRDefault="00AA2B8A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4AFB8DA" w14:textId="77777777" w:rsidR="00AA2B8A" w:rsidRDefault="00AA2B8A" w:rsidP="00FE1666">
      <w:pPr>
        <w:pStyle w:val="-2"/>
        <w:spacing w:before="0" w:after="0"/>
        <w:contextualSpacing/>
        <w:rPr>
          <w:lang w:eastAsia="ru-RU"/>
        </w:rPr>
      </w:pPr>
    </w:p>
    <w:p w14:paraId="64532D87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60685EF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34CFF43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BE97438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61C821B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EB7FFA8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3D78C32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F2A54E5" w14:textId="77777777" w:rsidR="009B18A2" w:rsidRDefault="009B18A2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607C342" w14:textId="77777777" w:rsidR="00AA2B8A" w:rsidRDefault="00CB6F6C" w:rsidP="00FE1666">
      <w:pPr>
        <w:pStyle w:val="bullet"/>
        <w:numPr>
          <w:ilvl w:val="0"/>
          <w:numId w:val="0"/>
        </w:numPr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noProof/>
          <w:sz w:val="24"/>
          <w:szCs w:val="20"/>
          <w:lang w:val="ru-RU" w:eastAsia="ru-RU"/>
        </w:rPr>
        <w:pict w14:anchorId="689481BD">
          <v:rect id="Прямоугольник 2" o:spid="_x0000_s1026" style="position:absolute;left:0;text-align:left;margin-left:460.8pt;margin-top:36.6pt;width:30.05pt;height:31.6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" fillcolor="white [3201]" strokecolor="white [3212]" strokeweight="1pt"/>
        </w:pict>
      </w:r>
    </w:p>
    <w:p w14:paraId="22DAB4AA" w14:textId="77777777" w:rsidR="00A204BB" w:rsidRDefault="00D37DEA" w:rsidP="00FE1666">
      <w:pPr>
        <w:pStyle w:val="bullet"/>
        <w:numPr>
          <w:ilvl w:val="0"/>
          <w:numId w:val="0"/>
        </w:numPr>
        <w:contextualSpacing/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14:paraId="3B5190A2" w14:textId="77777777" w:rsidR="00F50AC5" w:rsidRDefault="00F50AC5" w:rsidP="00FE1666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bCs/>
          <w:sz w:val="24"/>
          <w:szCs w:val="20"/>
          <w:lang w:val="ru-RU" w:eastAsia="ru-RU"/>
        </w:rPr>
      </w:pPr>
    </w:p>
    <w:p w14:paraId="43267D81" w14:textId="77777777" w:rsidR="00FB3492" w:rsidRDefault="00D96994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D96994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36A991DC" w14:textId="77777777" w:rsidR="00D96994" w:rsidRDefault="00D96994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224D7027" w14:textId="77777777" w:rsidR="00D96994" w:rsidRDefault="00D96994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0FD449BC" w14:textId="77777777" w:rsidR="00D96994" w:rsidRPr="00D96994" w:rsidRDefault="00D96994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5E1D624C" w14:textId="77777777" w:rsidR="005B3141" w:rsidRPr="00090263" w:rsidRDefault="005B3141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hAnsi="Times New Roman"/>
          <w:i/>
          <w:sz w:val="28"/>
          <w:lang w:val="ru-RU"/>
        </w:rPr>
      </w:pPr>
      <w:r w:rsidRPr="00090263">
        <w:rPr>
          <w:rFonts w:ascii="Times New Roman" w:hAnsi="Times New Roman"/>
          <w:i/>
          <w:sz w:val="28"/>
          <w:lang w:val="ru-RU"/>
        </w:rPr>
        <w:t xml:space="preserve"> КТЗ – клапан </w:t>
      </w:r>
      <w:proofErr w:type="spellStart"/>
      <w:r w:rsidRPr="00090263">
        <w:rPr>
          <w:rFonts w:ascii="Times New Roman" w:hAnsi="Times New Roman"/>
          <w:i/>
          <w:sz w:val="28"/>
          <w:lang w:val="ru-RU"/>
        </w:rPr>
        <w:t>термозапорный</w:t>
      </w:r>
      <w:proofErr w:type="spellEnd"/>
    </w:p>
    <w:p w14:paraId="2850F5DF" w14:textId="77777777" w:rsidR="005B3141" w:rsidRDefault="005B3141" w:rsidP="00FE1666">
      <w:pPr>
        <w:pStyle w:val="bullet"/>
        <w:numPr>
          <w:ilvl w:val="0"/>
          <w:numId w:val="23"/>
        </w:numPr>
        <w:contextualSpacing/>
        <w:jc w:val="both"/>
        <w:rPr>
          <w:rFonts w:ascii="Times New Roman" w:hAnsi="Times New Roman"/>
          <w:i/>
          <w:sz w:val="28"/>
          <w:lang w:val="ru-RU"/>
        </w:rPr>
      </w:pPr>
      <w:proofErr w:type="spellStart"/>
      <w:r w:rsidRPr="008D4740">
        <w:rPr>
          <w:rFonts w:ascii="Times New Roman" w:hAnsi="Times New Roman"/>
          <w:i/>
          <w:sz w:val="28"/>
          <w:lang w:val="ru-RU"/>
        </w:rPr>
        <w:t>ГРПш</w:t>
      </w:r>
      <w:proofErr w:type="spellEnd"/>
      <w:r w:rsidRPr="008D4740">
        <w:rPr>
          <w:rFonts w:ascii="Times New Roman" w:hAnsi="Times New Roman"/>
          <w:i/>
          <w:sz w:val="28"/>
          <w:lang w:val="ru-RU"/>
        </w:rPr>
        <w:t xml:space="preserve"> – газорегуляторный пункт шкафного типа</w:t>
      </w:r>
    </w:p>
    <w:p w14:paraId="44F533F1" w14:textId="77777777" w:rsidR="00C17B01" w:rsidRPr="00FB3492" w:rsidRDefault="00C17B01" w:rsidP="00FE1666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DD68CC8" w14:textId="77777777" w:rsidR="00E04FDF" w:rsidRDefault="00DE39D8" w:rsidP="00FE166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</w:rPr>
      </w:pPr>
      <w:bookmarkStart w:id="1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1"/>
    </w:p>
    <w:p w14:paraId="7AE37B2B" w14:textId="77777777" w:rsidR="00DE39D8" w:rsidRPr="00A204BB" w:rsidRDefault="00D37DEA" w:rsidP="00FE1666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34"/>
          <w:szCs w:val="34"/>
        </w:rPr>
      </w:pPr>
      <w:bookmarkStart w:id="2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 w:rsidR="00DE39D8"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D1713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2"/>
    </w:p>
    <w:p w14:paraId="03F90867" w14:textId="77777777" w:rsidR="00DE39D8" w:rsidRPr="00D17132" w:rsidRDefault="00D37DEA" w:rsidP="00FE1666">
      <w:pPr>
        <w:pStyle w:val="-2"/>
        <w:spacing w:before="0" w:after="0"/>
        <w:contextualSpacing/>
        <w:jc w:val="center"/>
        <w:rPr>
          <w:rFonts w:ascii="Times New Roman" w:hAnsi="Times New Roman"/>
          <w:sz w:val="24"/>
        </w:rPr>
      </w:pPr>
      <w:bookmarkStart w:id="3" w:name="_Toc142037184"/>
      <w:r>
        <w:rPr>
          <w:rFonts w:ascii="Times New Roman" w:hAnsi="Times New Roman"/>
          <w:sz w:val="24"/>
        </w:rPr>
        <w:t>1</w:t>
      </w:r>
      <w:r w:rsidR="00DE39D8" w:rsidRPr="00D17132">
        <w:rPr>
          <w:rFonts w:ascii="Times New Roman" w:hAnsi="Times New Roman"/>
          <w:sz w:val="24"/>
        </w:rPr>
        <w:t xml:space="preserve">.1. </w:t>
      </w:r>
      <w:r w:rsidR="005C6A23" w:rsidRPr="00D17132">
        <w:rPr>
          <w:rFonts w:ascii="Times New Roman" w:hAnsi="Times New Roman"/>
          <w:sz w:val="24"/>
        </w:rPr>
        <w:t xml:space="preserve">ОБЩИЕ СВЕДЕНИЯ О </w:t>
      </w:r>
      <w:r>
        <w:rPr>
          <w:rFonts w:ascii="Times New Roman" w:hAnsi="Times New Roman"/>
          <w:sz w:val="24"/>
        </w:rPr>
        <w:t>ТРЕБОВАНИЯХ</w:t>
      </w:r>
      <w:r w:rsidR="00976338" w:rsidRPr="00D17132">
        <w:rPr>
          <w:rFonts w:ascii="Times New Roman" w:hAnsi="Times New Roman"/>
          <w:sz w:val="24"/>
        </w:rPr>
        <w:t xml:space="preserve"> </w:t>
      </w:r>
      <w:r w:rsidR="00E0407E" w:rsidRPr="00D17132">
        <w:rPr>
          <w:rFonts w:ascii="Times New Roman" w:hAnsi="Times New Roman"/>
          <w:sz w:val="24"/>
        </w:rPr>
        <w:t>КОМПЕТЕНЦИИ</w:t>
      </w:r>
      <w:bookmarkEnd w:id="3"/>
    </w:p>
    <w:p w14:paraId="03C3FA90" w14:textId="77777777" w:rsidR="00E857D6" w:rsidRPr="00A204BB" w:rsidRDefault="00D37DE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E55FD6">
        <w:rPr>
          <w:rFonts w:ascii="Times New Roman" w:hAnsi="Times New Roman" w:cs="Times New Roman"/>
          <w:sz w:val="28"/>
          <w:szCs w:val="28"/>
        </w:rPr>
        <w:t>Монтаж и эксплуатация газового оборудования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123050441"/>
      <w:r w:rsidR="00E857D6"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>т знани</w:t>
      </w:r>
      <w:r w:rsidR="00E0407E">
        <w:rPr>
          <w:rFonts w:ascii="Times New Roman" w:hAnsi="Times New Roman" w:cs="Times New Roman"/>
          <w:sz w:val="28"/>
          <w:szCs w:val="28"/>
        </w:rPr>
        <w:t>я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, </w:t>
      </w:r>
      <w:r w:rsidR="00E0407E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4"/>
      <w:r w:rsidR="008B0F23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070210F" w14:textId="77777777" w:rsidR="00C56A9B" w:rsidRDefault="000244D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8B0FF83" w14:textId="77777777" w:rsidR="00E857D6" w:rsidRPr="00A204BB" w:rsidRDefault="00C56A9B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7D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0244DA" w:rsidRPr="00A204BB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204BB">
        <w:rPr>
          <w:rFonts w:ascii="Times New Roman" w:hAnsi="Times New Roman" w:cs="Times New Roman"/>
          <w:sz w:val="28"/>
          <w:szCs w:val="28"/>
        </w:rPr>
        <w:t>явля</w:t>
      </w:r>
      <w:r w:rsidR="00D37DEA"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79470DDE" w14:textId="77777777" w:rsidR="00E857D6" w:rsidRPr="00A204BB" w:rsidRDefault="00E857D6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204BB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0051E8" w:rsidRPr="009E37D3">
        <w:rPr>
          <w:rFonts w:ascii="Times New Roman" w:hAnsi="Times New Roman" w:cs="Times New Roman"/>
          <w:sz w:val="28"/>
          <w:szCs w:val="28"/>
        </w:rPr>
        <w:t>знаний</w:t>
      </w:r>
      <w:r w:rsidR="009E37D3" w:rsidRPr="009E37D3">
        <w:rPr>
          <w:rFonts w:ascii="Times New Roman" w:hAnsi="Times New Roman" w:cs="Times New Roman"/>
          <w:sz w:val="28"/>
          <w:szCs w:val="28"/>
        </w:rPr>
        <w:t>, умени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>, навык</w:t>
      </w:r>
      <w:r w:rsidR="009E37D3">
        <w:rPr>
          <w:rFonts w:ascii="Times New Roman" w:hAnsi="Times New Roman" w:cs="Times New Roman"/>
          <w:sz w:val="28"/>
          <w:szCs w:val="28"/>
        </w:rPr>
        <w:t>ов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 w:rsidR="009E37D3">
        <w:rPr>
          <w:rFonts w:ascii="Times New Roman" w:hAnsi="Times New Roman" w:cs="Times New Roman"/>
          <w:sz w:val="28"/>
          <w:szCs w:val="28"/>
        </w:rPr>
        <w:t>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204BB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35EBF037" w14:textId="77777777" w:rsidR="00E857D6" w:rsidRPr="00A204BB" w:rsidRDefault="00D37DE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>
        <w:rPr>
          <w:rFonts w:ascii="Times New Roman" w:hAnsi="Times New Roman" w:cs="Times New Roman"/>
          <w:sz w:val="28"/>
          <w:szCs w:val="28"/>
        </w:rPr>
        <w:t>, к</w:t>
      </w:r>
      <w:r w:rsidR="00E857D6"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>
        <w:rPr>
          <w:rFonts w:ascii="Times New Roman" w:hAnsi="Times New Roman" w:cs="Times New Roman"/>
          <w:sz w:val="28"/>
          <w:szCs w:val="28"/>
        </w:rPr>
        <w:t>, с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376B3D7B" w14:textId="77777777" w:rsidR="000244DA" w:rsidRPr="00D83E4E" w:rsidRDefault="00270E01" w:rsidP="00FE1666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 w:val="24"/>
        </w:rPr>
      </w:pPr>
      <w:bookmarkStart w:id="5" w:name="_Toc78885652"/>
      <w:bookmarkStart w:id="6" w:name="_Toc142037185"/>
      <w:r w:rsidRPr="00D83E4E">
        <w:rPr>
          <w:rFonts w:ascii="Times New Roman" w:hAnsi="Times New Roman"/>
          <w:sz w:val="24"/>
        </w:rPr>
        <w:t>1</w:t>
      </w:r>
      <w:r w:rsidR="00D17132" w:rsidRPr="00D83E4E">
        <w:rPr>
          <w:rFonts w:ascii="Times New Roman" w:hAnsi="Times New Roman"/>
          <w:sz w:val="24"/>
        </w:rPr>
        <w:t>.</w:t>
      </w:r>
      <w:bookmarkEnd w:id="5"/>
      <w:r w:rsidRPr="00D83E4E">
        <w:rPr>
          <w:rFonts w:ascii="Times New Roman" w:hAnsi="Times New Roman"/>
          <w:sz w:val="24"/>
        </w:rPr>
        <w:t>2. ПЕРЕЧЕНЬ ПРОФЕССИОНАЛЬНЫХ</w:t>
      </w:r>
      <w:r w:rsidR="00D17132" w:rsidRPr="00D83E4E">
        <w:rPr>
          <w:rFonts w:ascii="Times New Roman" w:hAnsi="Times New Roman"/>
          <w:sz w:val="24"/>
        </w:rPr>
        <w:t xml:space="preserve"> </w:t>
      </w:r>
      <w:r w:rsidRPr="00D83E4E">
        <w:rPr>
          <w:rFonts w:ascii="Times New Roman" w:hAnsi="Times New Roman"/>
          <w:sz w:val="24"/>
        </w:rPr>
        <w:t>ЗАДАЧ СПЕЦИАЛИСТА ПО КОМПЕТЕНЦИИ «</w:t>
      </w:r>
      <w:r w:rsidR="005B3141">
        <w:rPr>
          <w:rFonts w:ascii="Times New Roman" w:hAnsi="Times New Roman"/>
          <w:sz w:val="24"/>
        </w:rPr>
        <w:t>МОНТАЖ И ЭКСПЛУАТАЦИЯ ГАЗОВОГО ОБОРУДОВАНИЯ</w:t>
      </w:r>
      <w:r w:rsidRPr="00D83E4E">
        <w:rPr>
          <w:rFonts w:ascii="Times New Roman" w:hAnsi="Times New Roman"/>
          <w:sz w:val="24"/>
        </w:rPr>
        <w:t>»</w:t>
      </w:r>
      <w:bookmarkEnd w:id="6"/>
    </w:p>
    <w:p w14:paraId="282266CF" w14:textId="77777777" w:rsidR="003242E1" w:rsidRDefault="003242E1" w:rsidP="00FE1666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Перечень 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>видов профессиональной деятельности,</w:t>
      </w: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умений и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знаний</w:t>
      </w:r>
      <w:r w:rsidR="009E5BD9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и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профессиональных трудовых функций специалиста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(из ФГОС/ПС/ЕТКС.)</w:t>
      </w:r>
      <w:r w:rsidR="0023760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и базируется на требованиях современного рынка труда к данному специалисту</w:t>
      </w:r>
    </w:p>
    <w:p w14:paraId="4ACEE5D8" w14:textId="77777777" w:rsidR="00C56A9B" w:rsidRPr="004B5A8C" w:rsidRDefault="00C56A9B" w:rsidP="00FE1666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4B5A8C">
        <w:rPr>
          <w:rFonts w:ascii="Times New Roman" w:hAnsi="Times New Roman" w:cs="Times New Roman"/>
          <w:i/>
          <w:iCs/>
          <w:sz w:val="24"/>
          <w:szCs w:val="24"/>
        </w:rPr>
        <w:t xml:space="preserve">Таблица </w:t>
      </w:r>
      <w:r w:rsidR="00640E46" w:rsidRPr="004B5A8C">
        <w:rPr>
          <w:rFonts w:ascii="Times New Roman" w:hAnsi="Times New Roman" w:cs="Times New Roman"/>
          <w:i/>
          <w:iCs/>
          <w:sz w:val="24"/>
          <w:szCs w:val="24"/>
        </w:rPr>
        <w:t>№1</w:t>
      </w:r>
    </w:p>
    <w:p w14:paraId="7E5476B7" w14:textId="77777777" w:rsidR="00640E46" w:rsidRDefault="00640E46" w:rsidP="00FE1666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095B563A" w14:textId="77777777" w:rsidR="00640E46" w:rsidRDefault="00640E46" w:rsidP="00FE1666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10079968" w14:textId="77777777" w:rsidR="005B3141" w:rsidRPr="00640E46" w:rsidRDefault="005B3141" w:rsidP="00FE1666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36"/>
        <w:gridCol w:w="6817"/>
        <w:gridCol w:w="2186"/>
      </w:tblGrid>
      <w:tr w:rsidR="00A9527A" w:rsidRPr="008D4740" w14:paraId="57CFB3FA" w14:textId="77777777" w:rsidTr="00A9527A"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E94F650" w14:textId="77777777" w:rsidR="00A9527A" w:rsidRPr="008D4740" w:rsidRDefault="00A9527A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color w:val="FFFFFF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03BA1224" w14:textId="77777777" w:rsidR="00A9527A" w:rsidRPr="008D4740" w:rsidRDefault="00A9527A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FFFFFF"/>
                <w:sz w:val="24"/>
                <w:szCs w:val="24"/>
                <w:highlight w:val="green"/>
              </w:rPr>
            </w:pPr>
            <w:r w:rsidRPr="008D4740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14:paraId="14568F9A" w14:textId="77777777" w:rsidR="00A9527A" w:rsidRPr="008D4740" w:rsidRDefault="00A9527A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color w:val="FFFFFF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A9527A" w:rsidRPr="008D4740" w14:paraId="4E649B23" w14:textId="77777777" w:rsidTr="00A9527A"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6385E07" w14:textId="77777777" w:rsidR="00A9527A" w:rsidRPr="008D4740" w:rsidRDefault="00A9527A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C1513" w14:textId="77777777" w:rsidR="00A9527A" w:rsidRPr="008D4740" w:rsidRDefault="00472A4D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A9527A" w:rsidRPr="008D4740">
              <w:rPr>
                <w:rFonts w:ascii="Times New Roman" w:hAnsi="Times New Roman"/>
                <w:b/>
                <w:sz w:val="24"/>
                <w:szCs w:val="24"/>
              </w:rPr>
              <w:t>храна труда и безопасность жизнедеятельности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14E45" w14:textId="77777777" w:rsidR="00A9527A" w:rsidRPr="008D4740" w:rsidRDefault="00D12451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2,9</w:t>
            </w:r>
          </w:p>
        </w:tc>
      </w:tr>
      <w:tr w:rsidR="00A9527A" w:rsidRPr="008D4740" w14:paraId="0F6DF7D5" w14:textId="77777777" w:rsidTr="00A9527A"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4A0611D" w14:textId="77777777" w:rsidR="00A9527A" w:rsidRPr="008D4740" w:rsidRDefault="00A9527A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A4F62" w14:textId="77777777" w:rsidR="00A9527A" w:rsidRPr="008D4740" w:rsidRDefault="00A9527A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61841EC4" w14:textId="77777777" w:rsidR="00A9527A" w:rsidRPr="008D4740" w:rsidRDefault="00A9527A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Требования охраны труда, промышленной, пожарной и экологической безопасности; </w:t>
            </w:r>
          </w:p>
          <w:p w14:paraId="249D3FF0" w14:textId="77777777" w:rsidR="00A9527A" w:rsidRPr="008D4740" w:rsidRDefault="00A9527A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применения средств индивидуальной защиты при приемке, распаковке, расконсервации газопроводов, фитингов и арматуры, необходимых для монтажа газового оборудования и газопроводов;</w:t>
            </w:r>
          </w:p>
          <w:p w14:paraId="3FAAA1E5" w14:textId="77777777" w:rsidR="00E95B2F" w:rsidRPr="008D4740" w:rsidRDefault="00A9527A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Знаки и сигналы</w:t>
            </w:r>
            <w:r w:rsidR="004C4601">
              <w:rPr>
                <w:rFonts w:ascii="Times New Roman" w:hAnsi="Times New Roman"/>
                <w:sz w:val="24"/>
                <w:szCs w:val="24"/>
              </w:rPr>
              <w:t xml:space="preserve"> производственной сигнализации.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1A184" w14:textId="77777777" w:rsidR="00A9527A" w:rsidRPr="008D4740" w:rsidRDefault="00A9527A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527A" w:rsidRPr="008D4740" w14:paraId="67E9A9C0" w14:textId="77777777" w:rsidTr="00A9527A"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8C966AC" w14:textId="77777777" w:rsidR="00A9527A" w:rsidRPr="008D4740" w:rsidRDefault="00A9527A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4821E" w14:textId="77777777" w:rsidR="00A9527A" w:rsidRPr="008D4740" w:rsidRDefault="00A9527A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5DB08420" w14:textId="77777777" w:rsidR="00A9527A" w:rsidRPr="008D4740" w:rsidRDefault="00A9527A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работы с соблюдением требований охраны труда, пожарной и экологической безопасности;</w:t>
            </w:r>
          </w:p>
          <w:p w14:paraId="57C9A78D" w14:textId="77777777" w:rsidR="00A9527A" w:rsidRPr="008D4740" w:rsidRDefault="00A9527A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Контролировать соблюдение требований охраны труда, пожарной и экологической безопасности при выпо</w:t>
            </w:r>
            <w:r w:rsidR="004C4601">
              <w:rPr>
                <w:rFonts w:ascii="Times New Roman" w:hAnsi="Times New Roman"/>
                <w:sz w:val="24"/>
                <w:szCs w:val="24"/>
              </w:rPr>
              <w:t>лнении работ.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DA396" w14:textId="77777777" w:rsidR="00A9527A" w:rsidRPr="008D4740" w:rsidRDefault="00A9527A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0090221D" w14:textId="77777777" w:rsidTr="00E756FC">
        <w:trPr>
          <w:trHeight w:val="348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22191F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sz w:val="24"/>
                <w:szCs w:val="24"/>
              </w:rPr>
            </w:pPr>
            <w:r w:rsidRPr="00E756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92A8317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Бережливое производство</w:t>
            </w:r>
            <w:r w:rsidR="00472A4D">
              <w:rPr>
                <w:rFonts w:ascii="Times New Roman" w:hAnsi="Times New Roman"/>
                <w:b/>
                <w:sz w:val="24"/>
                <w:szCs w:val="24"/>
              </w:rPr>
              <w:t xml:space="preserve"> и организация работ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F3F879" w14:textId="77777777" w:rsidR="00E756FC" w:rsidRPr="008D4740" w:rsidRDefault="00D12451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8,1</w:t>
            </w:r>
          </w:p>
        </w:tc>
      </w:tr>
      <w:tr w:rsidR="00E756FC" w:rsidRPr="008D4740" w14:paraId="45FAFD4B" w14:textId="77777777" w:rsidTr="00E756FC">
        <w:trPr>
          <w:trHeight w:val="218"/>
        </w:trPr>
        <w:tc>
          <w:tcPr>
            <w:tcW w:w="6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4795215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4EB52A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3F88E0D1" w14:textId="77777777" w:rsidR="00E756FC" w:rsidRPr="008D4740" w:rsidRDefault="00E756FC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Требования, предъявляемые к рациональной организации труда на рабочем месте;</w:t>
            </w:r>
          </w:p>
          <w:p w14:paraId="012577E0" w14:textId="77777777" w:rsidR="004C4601" w:rsidRDefault="00E756FC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56FC">
              <w:rPr>
                <w:rFonts w:ascii="Times New Roman" w:hAnsi="Times New Roman"/>
                <w:sz w:val="24"/>
                <w:szCs w:val="24"/>
              </w:rPr>
              <w:t>- Номенклатуру, нормы расхода материалов, оборудования, инструмента, запасных частей, средств индивидуальной защиты, в том числе спецодежды;</w:t>
            </w:r>
            <w:r w:rsidR="004C460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574822D" w14:textId="77777777" w:rsidR="004C4601" w:rsidRDefault="004C4601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>Функциональные возможности программных средств и системы автоматизации проектирования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1B2BBDC" w14:textId="77777777" w:rsidR="00E756FC" w:rsidRPr="00E756FC" w:rsidRDefault="004C4601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>Порядок и правила подготовки к выпуску комплекта рабочей документац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ии системы газоснабжения (сетей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>газораспределения)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DDBF27" w14:textId="77777777" w:rsidR="00E756FC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756FC" w:rsidRPr="008D4740" w14:paraId="55CE2971" w14:textId="77777777" w:rsidTr="00E756FC">
        <w:trPr>
          <w:trHeight w:val="228"/>
        </w:trPr>
        <w:tc>
          <w:tcPr>
            <w:tcW w:w="6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8D3F854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A9B04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71499C87" w14:textId="77777777" w:rsidR="00000156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000156" w:rsidRPr="008D4740">
              <w:rPr>
                <w:rFonts w:ascii="Times New Roman" w:hAnsi="Times New Roman"/>
                <w:sz w:val="24"/>
                <w:szCs w:val="24"/>
              </w:rPr>
              <w:t>- Подбирать инструмент согласно технологическому процессу монтажа и эксплуатации газового оборудования и газопроводов;</w:t>
            </w:r>
          </w:p>
          <w:p w14:paraId="3006CA19" w14:textId="77777777" w:rsidR="00000156" w:rsidRPr="008D4740" w:rsidRDefault="00000156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Затачивать, заправлять, регулировать, выполнять наладку инструменты, необходимые для приемки, распаковки, расконсервации, фитингов и арматуры;</w:t>
            </w:r>
          </w:p>
          <w:p w14:paraId="0F840005" w14:textId="77777777" w:rsidR="00E756FC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E756F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56FC" w:rsidRPr="00E756FC">
              <w:rPr>
                <w:rFonts w:ascii="Times New Roman" w:hAnsi="Times New Roman"/>
                <w:sz w:val="24"/>
                <w:szCs w:val="24"/>
              </w:rPr>
              <w:t xml:space="preserve">Определять потребность в </w:t>
            </w:r>
            <w:r w:rsidR="00E756FC">
              <w:rPr>
                <w:rFonts w:ascii="Times New Roman" w:hAnsi="Times New Roman"/>
                <w:sz w:val="24"/>
                <w:szCs w:val="24"/>
              </w:rPr>
              <w:t>материально-технических ресурсах</w:t>
            </w:r>
            <w:r w:rsidR="008759A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601789C" w14:textId="77777777" w:rsidR="008759A0" w:rsidRDefault="008759A0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Рассчитывать необходимый объем материально-технических ресурсов по видам работ</w:t>
            </w:r>
          </w:p>
          <w:p w14:paraId="117CECBD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Проверять работоспособность инструментов и приспособлений для оценки качества выполненных работ;</w:t>
            </w:r>
          </w:p>
          <w:p w14:paraId="0092D000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Выбирать, проверять и применять средства индивидуальной защиты в соответствии с требованиями охраны труда;</w:t>
            </w:r>
          </w:p>
          <w:p w14:paraId="1B425277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Выбирать алгоритм разработки и оформления комплекта рабочих чертежей в соответствии с требованиями нормативно-технической документации и нормативных правовых актов;</w:t>
            </w:r>
          </w:p>
          <w:p w14:paraId="5A625720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Выбирать способы и алгоритм работы в системе автоматизированного проектирования (САПР) для оформления чертежей элементов системы газоснабжения (сетей газораспределения);</w:t>
            </w:r>
          </w:p>
          <w:p w14:paraId="09B55F4D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Выбирать алгоритм работы с внешними периферийными устройствами при комплектовании чертежей рабочей документации системы газоснабжения (сетей газораспределения);</w:t>
            </w:r>
          </w:p>
          <w:p w14:paraId="0E15C1BA" w14:textId="77777777" w:rsidR="00000156" w:rsidRPr="00000156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Определять порядок подготовки к выпуску рабочей документации системы газоснабжения (сетей газораспределения) в соответствии с требованиями нормативно-технической документации и нормативных правовых актов;</w:t>
            </w:r>
          </w:p>
          <w:p w14:paraId="73B5AB3F" w14:textId="77777777" w:rsidR="00472A4D" w:rsidRDefault="00000156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00156">
              <w:rPr>
                <w:rFonts w:ascii="Times New Roman" w:hAnsi="Times New Roman"/>
                <w:sz w:val="24"/>
                <w:szCs w:val="24"/>
              </w:rPr>
              <w:t>- Сортировать трубы, фасонные части и детали, используемые для крепления газового оборудования и газопроводов.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79650" w14:textId="77777777" w:rsidR="00E756FC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756FC" w:rsidRPr="008D4740" w14:paraId="65E89E45" w14:textId="77777777" w:rsidTr="00A9527A">
        <w:trPr>
          <w:trHeight w:val="428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118BE99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4D8AA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Работа с проектно-технической, нормативной и сопроводительной документацией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8A683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9,7</w:t>
            </w:r>
          </w:p>
        </w:tc>
      </w:tr>
      <w:tr w:rsidR="00E756FC" w:rsidRPr="008D4740" w14:paraId="52691D90" w14:textId="77777777" w:rsidTr="00A9527A">
        <w:trPr>
          <w:trHeight w:val="25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80C9D20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4A939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730CA5F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Условные обозначения и правила чтения схем, эскизов, чертежей, спецификаций по выполняемой работе;</w:t>
            </w:r>
          </w:p>
          <w:p w14:paraId="47476EF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Требования нормативных правовых актов, нормативно-технических и нормативно-методических документов по монтажу и эксплуатации газового оборудования и газопроводов;</w:t>
            </w:r>
          </w:p>
          <w:p w14:paraId="1A78ADCF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сопроводительных документов, подтверждающих качество и характеристики арматуры, деталей газопроводов и труб;</w:t>
            </w:r>
          </w:p>
          <w:p w14:paraId="22B09AE5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оформления технической документации на монтаж газового оборудования и газопроводов;</w:t>
            </w:r>
          </w:p>
          <w:p w14:paraId="6C32FB9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Виды технической и проектной документации газового оборудования и газопроводов; </w:t>
            </w:r>
          </w:p>
          <w:p w14:paraId="7AEB874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Основные принципы формирования проектной документации газового оборудования и газопроводов в специализированных программах;</w:t>
            </w:r>
          </w:p>
          <w:p w14:paraId="38B0C4E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Требования локальных нормативных актов, технической документации и распорядительных документов в области эксплуатации наружных газопроводов газораспределительных систем;</w:t>
            </w:r>
          </w:p>
          <w:p w14:paraId="707F5265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технического задания на монтаж газового оборудования и газопроводов;</w:t>
            </w:r>
          </w:p>
          <w:p w14:paraId="5F88E387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построения монтажных чертежей и замерных эскизов с натуры и по строительным чертежам;</w:t>
            </w:r>
          </w:p>
          <w:p w14:paraId="218D8F2E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Нормативную техническую документацию в области испытаний газового оборудования и газопроводов;</w:t>
            </w:r>
          </w:p>
          <w:p w14:paraId="4EBAA915" w14:textId="77777777" w:rsidR="00E756FC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разработки спецификации;</w:t>
            </w:r>
          </w:p>
          <w:p w14:paraId="69F56E82" w14:textId="77777777" w:rsidR="00E756FC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>Правила конструирования эл</w:t>
            </w:r>
            <w:r>
              <w:rPr>
                <w:rFonts w:ascii="Times New Roman" w:hAnsi="Times New Roman"/>
                <w:sz w:val="24"/>
                <w:szCs w:val="24"/>
              </w:rPr>
              <w:t>ементов сетей газораспределения;</w:t>
            </w:r>
          </w:p>
          <w:p w14:paraId="079D4FF1" w14:textId="77777777" w:rsidR="00E756FC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>Требования нормативно-технической документации и нормативных правовых актов к порядку комплектования и оформления рабочей документации системы газоснабжения (сетей газораспределения)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910747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95B2F">
              <w:rPr>
                <w:rFonts w:ascii="Times New Roman" w:hAnsi="Times New Roman"/>
                <w:sz w:val="24"/>
                <w:szCs w:val="24"/>
              </w:rPr>
              <w:t xml:space="preserve">Порядок и правила осуществления </w:t>
            </w:r>
            <w:proofErr w:type="spellStart"/>
            <w:r w:rsidRPr="00E95B2F">
              <w:rPr>
                <w:rFonts w:ascii="Times New Roman" w:hAnsi="Times New Roman"/>
                <w:sz w:val="24"/>
                <w:szCs w:val="24"/>
              </w:rPr>
              <w:t>нормоконтроля</w:t>
            </w:r>
            <w:proofErr w:type="spellEnd"/>
            <w:r w:rsidRPr="00E95B2F">
              <w:rPr>
                <w:rFonts w:ascii="Times New Roman" w:hAnsi="Times New Roman"/>
                <w:sz w:val="24"/>
                <w:szCs w:val="24"/>
              </w:rPr>
              <w:t xml:space="preserve"> комплекта рабочей документации системы газоснабжения (сетей газораспределения</w:t>
            </w:r>
            <w:r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474FED1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Порядок оформления эксплуатационной документации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8581C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7AF8B216" w14:textId="77777777" w:rsidTr="00A9527A">
        <w:trPr>
          <w:trHeight w:val="25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59FECAA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6F6F3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547C7CC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Заполнять эксплуатационную документацию по результатам проведения работ;</w:t>
            </w:r>
          </w:p>
          <w:p w14:paraId="46CCAAFA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Использовать сопроводительную документацию для проверки комплектности и качества изготовления труб, фитингов, арматуры, материалов для монтажа и эксплуатации газового оборудования и газопроводов;</w:t>
            </w:r>
          </w:p>
          <w:p w14:paraId="34C815E2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Читать рабочую документацию по монтажу газового оборудования и газопроводов (планы, разрезы, сечения, схемы, спецификации)</w:t>
            </w:r>
          </w:p>
          <w:p w14:paraId="7AFC498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Использовать техническое задание на выполнение работ по </w:t>
            </w:r>
            <w:r w:rsidRPr="008D4740">
              <w:rPr>
                <w:rFonts w:ascii="Times New Roman" w:hAnsi="Times New Roman"/>
                <w:sz w:val="24"/>
                <w:szCs w:val="24"/>
              </w:rPr>
              <w:lastRenderedPageBreak/>
              <w:t>монтажу газового оборудования и газопроводов;</w:t>
            </w:r>
          </w:p>
          <w:p w14:paraId="3B9CC1D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Применять проектную и нормативную техническую документацию в области монтажа газового оборудования и газопроводов, рабочую документацию, отражающую вопросы монтажа газового оборудования и газопроводов (планы, разрезы, сечения, схемы, спецификации), в том числе на электронных носителях с помощью графических программ;</w:t>
            </w:r>
          </w:p>
          <w:p w14:paraId="07C619A0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Вычерчивать черновые и замерные эскизы с натуры и по строительным чертежам с деталировкой и составлением спецификации элементов газового оборудования и газопроводов;</w:t>
            </w:r>
          </w:p>
          <w:p w14:paraId="55D1B68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Выбирать материалов и оборудования в соответствии требованиями нормативно-справочной литературы, и технико-экономической целесообразности их применения;</w:t>
            </w:r>
          </w:p>
          <w:p w14:paraId="69549470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Составлять спецификации материалов и оборудования систем газораспределения;</w:t>
            </w:r>
          </w:p>
          <w:p w14:paraId="6CCF716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Применять технологическую документацию при проведении испытаний газового оборудования и газопроводов.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DE7F6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56792349" w14:textId="77777777" w:rsidTr="00A9527A">
        <w:trPr>
          <w:trHeight w:val="285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1D50196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A9A41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роизводственная коммуникация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C8362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3,5</w:t>
            </w:r>
          </w:p>
        </w:tc>
      </w:tr>
      <w:tr w:rsidR="00E756FC" w:rsidRPr="008D4740" w14:paraId="104C26A9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04B9BD0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A52A70" w14:textId="77777777" w:rsidR="00E756FC" w:rsidRPr="008D4740" w:rsidRDefault="00E756FC" w:rsidP="00FE1666">
            <w:pPr>
              <w:tabs>
                <w:tab w:val="left" w:pos="720"/>
              </w:tabs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2E5A0D8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Стандартные формы общения, установленные для повседневной и нештатной отчетности в устном, рукописном и электронном виде;</w:t>
            </w:r>
          </w:p>
          <w:p w14:paraId="4FC5485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получения информации, позволяющие узнать конечн</w:t>
            </w:r>
            <w:r>
              <w:rPr>
                <w:rFonts w:ascii="Times New Roman" w:hAnsi="Times New Roman"/>
                <w:sz w:val="24"/>
                <w:szCs w:val="24"/>
              </w:rPr>
              <w:t>ый результат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, а также донесения информации до </w:t>
            </w:r>
            <w:r>
              <w:rPr>
                <w:rFonts w:ascii="Times New Roman" w:hAnsi="Times New Roman"/>
                <w:sz w:val="24"/>
                <w:szCs w:val="24"/>
              </w:rPr>
              <w:t>сотрудников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, предлагающие альтернативные варианты, для получения оптимального конечного результата; </w:t>
            </w:r>
          </w:p>
          <w:p w14:paraId="5E75CF3B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Способы информирования </w:t>
            </w:r>
            <w:r>
              <w:rPr>
                <w:rFonts w:ascii="Times New Roman" w:hAnsi="Times New Roman"/>
                <w:sz w:val="24"/>
                <w:szCs w:val="24"/>
              </w:rPr>
              <w:t>сотрудников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89BF42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F287AF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23E6500D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473CBF4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643012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139519FA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Общаться на рабочем месте посредством устной, письменной и электронной коммуникации четко, рационально и эффективно;</w:t>
            </w:r>
          </w:p>
          <w:p w14:paraId="5A1253FA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Выбирать оптимальные формы коммуникации при работе;</w:t>
            </w:r>
          </w:p>
          <w:p w14:paraId="0C2C7497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Обеспечивать взаимодействие со структурными подразделениями организации по вопросам эксплуатации газового оборудования.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81855F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1DDE416B" w14:textId="77777777" w:rsidTr="00A9527A">
        <w:trPr>
          <w:trHeight w:val="285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599C196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4808C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Проектирование и расчеты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4214C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15,5</w:t>
            </w:r>
          </w:p>
        </w:tc>
      </w:tr>
      <w:tr w:rsidR="00E756FC" w:rsidRPr="008D4740" w14:paraId="2788EF5A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280736B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D8D000" w14:textId="77777777" w:rsidR="00E756FC" w:rsidRPr="008D4740" w:rsidRDefault="00E756FC" w:rsidP="00FE1666">
            <w:pPr>
              <w:tabs>
                <w:tab w:val="left" w:pos="720"/>
              </w:tabs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4CB05ADA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Основные принципы монтажных положений элементов систем газоснабжения, дизайна и эргономики; </w:t>
            </w:r>
          </w:p>
          <w:p w14:paraId="249A48A5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размещения элементов систем газоснабжения с учетом требований монтажных положений и эргономики;</w:t>
            </w:r>
          </w:p>
          <w:p w14:paraId="4DE1A78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Виды, классификация систем газорас</w:t>
            </w:r>
            <w:r>
              <w:rPr>
                <w:rFonts w:ascii="Times New Roman" w:hAnsi="Times New Roman"/>
                <w:sz w:val="24"/>
                <w:szCs w:val="24"/>
              </w:rPr>
              <w:t>пределения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4E59C3F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проектирования систем газоснабжения;</w:t>
            </w:r>
          </w:p>
          <w:p w14:paraId="57A7F66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Алгоритмы для расчета систем и подбора оборудования.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58FC2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43C52D60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B531C6C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63513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27DEEB9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34C01">
              <w:rPr>
                <w:rFonts w:ascii="Times New Roman" w:hAnsi="Times New Roman"/>
                <w:sz w:val="24"/>
                <w:szCs w:val="24"/>
              </w:rPr>
              <w:t>Разрабатывать рабочую документацию элементов и узлов систем газоснабжения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E003FCB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Составлять спецификации материалов и оборудования систем газораспределения;</w:t>
            </w:r>
          </w:p>
          <w:p w14:paraId="5A9C1CF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34C01">
              <w:rPr>
                <w:rFonts w:ascii="Times New Roman" w:hAnsi="Times New Roman"/>
                <w:sz w:val="24"/>
                <w:szCs w:val="24"/>
              </w:rPr>
              <w:t xml:space="preserve">Подготавливать к выпуску рабочую документацию элементов </w:t>
            </w:r>
            <w:r w:rsidRPr="00E34C01">
              <w:rPr>
                <w:rFonts w:ascii="Times New Roman" w:hAnsi="Times New Roman"/>
                <w:sz w:val="24"/>
                <w:szCs w:val="24"/>
              </w:rPr>
              <w:lastRenderedPageBreak/>
              <w:t>и узлов систем газоснабжения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3210483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Подбирать оборудование для газорегуляторных пунктов;</w:t>
            </w:r>
          </w:p>
          <w:p w14:paraId="35AF0B9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расчет систем и подбор оборудования с использованием вычислительной техники и персональных компьютеров;</w:t>
            </w:r>
          </w:p>
          <w:p w14:paraId="175CA71B" w14:textId="288B1178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Определять расчетные расходы газа потребителями низког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о, среднего и высокого </w:t>
            </w:r>
            <w:r w:rsidR="00FE1666">
              <w:rPr>
                <w:rFonts w:ascii="Times New Roman" w:hAnsi="Times New Roman"/>
                <w:sz w:val="24"/>
                <w:szCs w:val="24"/>
              </w:rPr>
              <w:t>давления.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364F7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0357481B" w14:textId="77777777" w:rsidTr="00A9527A">
        <w:trPr>
          <w:trHeight w:val="428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E6A86F3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818A1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онтаж систем газораспределения </w:t>
            </w: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5B82C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23,3</w:t>
            </w:r>
          </w:p>
        </w:tc>
      </w:tr>
      <w:tr w:rsidR="00E756FC" w:rsidRPr="008D4740" w14:paraId="69E95430" w14:textId="77777777" w:rsidTr="00A9527A">
        <w:trPr>
          <w:trHeight w:val="25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675D84C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7C70F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099C5010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и назначение оборудования, основных деталей и узлов систем газоснабжения;</w:t>
            </w:r>
          </w:p>
          <w:p w14:paraId="4CB81F7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Средства и способы крепления;</w:t>
            </w:r>
          </w:p>
          <w:p w14:paraId="4E9C3E7F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Правила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 установки креплений и газов</w:t>
            </w:r>
            <w:r>
              <w:rPr>
                <w:rFonts w:ascii="Times New Roman" w:hAnsi="Times New Roman"/>
                <w:sz w:val="24"/>
                <w:szCs w:val="24"/>
              </w:rPr>
              <w:t>ого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оборудования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14:paraId="5B166A4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Технологию монтажа систем газоснабжения и их оборудования; </w:t>
            </w:r>
          </w:p>
          <w:p w14:paraId="05F8CF7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и порядок пайки газопроводов из меди;</w:t>
            </w:r>
          </w:p>
          <w:p w14:paraId="353C94C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и порядок сборки резьбовых соединений;</w:t>
            </w:r>
          </w:p>
          <w:p w14:paraId="702449C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4C01">
              <w:rPr>
                <w:rFonts w:ascii="Times New Roman" w:hAnsi="Times New Roman"/>
                <w:sz w:val="24"/>
                <w:szCs w:val="24"/>
              </w:rPr>
              <w:t xml:space="preserve">- Правила и порядок сборки </w:t>
            </w:r>
            <w:r>
              <w:rPr>
                <w:rFonts w:ascii="Times New Roman" w:hAnsi="Times New Roman"/>
                <w:sz w:val="24"/>
                <w:szCs w:val="24"/>
              </w:rPr>
              <w:t>фланцевых</w:t>
            </w:r>
            <w:r w:rsidRPr="00E34C01">
              <w:rPr>
                <w:rFonts w:ascii="Times New Roman" w:hAnsi="Times New Roman"/>
                <w:sz w:val="24"/>
                <w:szCs w:val="24"/>
              </w:rPr>
              <w:t xml:space="preserve"> соединений;</w:t>
            </w:r>
          </w:p>
          <w:p w14:paraId="3B2EDC3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Технология нарезания резьбы.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3E9B4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480509C5" w14:textId="77777777" w:rsidTr="00A9527A">
        <w:trPr>
          <w:trHeight w:val="25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74F9F50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9F8CCB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77E8FB3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замеры и разметку мест прокладки газопроводов по строительным чертежам и с натуры;</w:t>
            </w:r>
          </w:p>
          <w:p w14:paraId="3FFA8B6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разметку трасс газопроводов на фасадах зданий с указанием мест установки опорных конструкций;</w:t>
            </w:r>
          </w:p>
          <w:p w14:paraId="09C1E1C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Устанавливать крепления и закладные конструкции для наружных фасадных газопроводов;</w:t>
            </w:r>
          </w:p>
          <w:p w14:paraId="6DFF6B7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строповку, перемещение и раскладку оборудования, газопроводов и арматуры с использованием специальных приспособлений и грузоподъемных механизмов;</w:t>
            </w:r>
          </w:p>
          <w:p w14:paraId="7ACA2B0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изготовление деталей газопроводов из различного материала;</w:t>
            </w:r>
          </w:p>
          <w:p w14:paraId="38E1054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укрупнительную сборку узлов систем газоснабжения;</w:t>
            </w:r>
          </w:p>
          <w:p w14:paraId="2B936F7F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сборку фланцевых, резьбовых соединений;</w:t>
            </w:r>
          </w:p>
          <w:p w14:paraId="52292FA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монтаж газопроводов из медных, стальных труб;</w:t>
            </w:r>
          </w:p>
          <w:p w14:paraId="111615A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подключение газопроводов к оборудованию;</w:t>
            </w:r>
          </w:p>
          <w:p w14:paraId="174A58EE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монтаж наружных газопроводов из полиэтиленовых и стальных труб;</w:t>
            </w:r>
          </w:p>
          <w:p w14:paraId="1A425617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Устанавливать трубопроводную арматуру с подсоединением к трубопроводам и уплотнением резьбовых соединений;</w:t>
            </w:r>
          </w:p>
          <w:p w14:paraId="7DED699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Уплотнять гильзы в местах прохода газопроводов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90A18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7EA67B4E" w14:textId="77777777" w:rsidTr="00A9527A">
        <w:trPr>
          <w:trHeight w:val="285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454963F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4B3E5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Обслуживание и эксплуат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ация систем газораспределения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463D33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13,8</w:t>
            </w:r>
          </w:p>
        </w:tc>
      </w:tr>
      <w:tr w:rsidR="00E756FC" w:rsidRPr="008D4740" w14:paraId="68BE3F94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3D55EDD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A52F82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4B1C654B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Устройство, принцип работы и общие технические характеристики газового оборудования;</w:t>
            </w:r>
          </w:p>
          <w:p w14:paraId="1B66CAA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Технологию и технику обслуживания газового оборудования;</w:t>
            </w:r>
          </w:p>
          <w:p w14:paraId="5178814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Типы и устройство газорегуляторных установок;</w:t>
            </w:r>
          </w:p>
          <w:p w14:paraId="1703F46F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Устройство и параметры газовых горелок;</w:t>
            </w:r>
          </w:p>
          <w:p w14:paraId="0DC4FAE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Устройство газонаполнительных станций.</w:t>
            </w:r>
          </w:p>
          <w:p w14:paraId="58DB1D34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технической эксплуатации газового оборудования и газопроводов;</w:t>
            </w:r>
          </w:p>
          <w:p w14:paraId="68FC3C30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- Методы оценки технического состояния газового оборудования;</w:t>
            </w:r>
          </w:p>
          <w:p w14:paraId="2F9DF7A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Устройство, назначение, правила эксплуатации и технического обслуживания технологического оборудования, электрооборудования и освещения, технологической связи, приборов автоматического регулирования и защиты, учета и контроля технологических процессов;</w:t>
            </w:r>
          </w:p>
          <w:p w14:paraId="5A32589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Технические схемы технологических установок редуцирования, учета и распределения газа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DAF63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5BDDFF9E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59A1011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74D51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300E00E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установку газоиспользующего оборудования;</w:t>
            </w:r>
          </w:p>
          <w:p w14:paraId="24458E0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Выявлять неисправности в работе отключающих технических устройств на газопроводах в составе сети газо</w:t>
            </w:r>
            <w:r>
              <w:rPr>
                <w:rFonts w:ascii="Times New Roman" w:hAnsi="Times New Roman"/>
                <w:sz w:val="24"/>
                <w:szCs w:val="24"/>
              </w:rPr>
              <w:t>распределения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B65D8BE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Определять неисправности в работе оборудования технологических установок редуцирования, учета и распределения газа;</w:t>
            </w:r>
          </w:p>
          <w:p w14:paraId="2D38A7B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Устранять неисправности на </w:t>
            </w:r>
            <w:r>
              <w:rPr>
                <w:rFonts w:ascii="Times New Roman" w:hAnsi="Times New Roman"/>
                <w:sz w:val="24"/>
                <w:szCs w:val="24"/>
              </w:rPr>
              <w:t>оборудовании</w:t>
            </w:r>
            <w:r w:rsidRPr="008D474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1872E9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работы по эксплуатации и обслуживанию газового оборудования;</w:t>
            </w:r>
          </w:p>
          <w:p w14:paraId="6A13FEA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Устранять утечки газа при техническом обслуживании, ремонте, замене газоиспользующего оборудования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C1DEAD2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Определять состояние защитных футляров в местах прокладки газопроводов через наружные конструкции жилых и общественных зданий;</w:t>
            </w:r>
          </w:p>
          <w:p w14:paraId="42C6481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Определять отклонения в работе оборудования технологических установок редуцирования, учета и распределения газа по показаниям средств измерений, визуально, на слух;</w:t>
            </w:r>
          </w:p>
          <w:p w14:paraId="4BC77C7B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Определять неисправности в работе оборудования технологических установок редуцирования, учета и распределения газа;</w:t>
            </w:r>
          </w:p>
          <w:p w14:paraId="3EFF5F6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слесарные работы при ремонте действующих газопроводов низкого давления до 200 мм;</w:t>
            </w:r>
          </w:p>
          <w:p w14:paraId="65FB379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Проверять целостность и герметичность запорной арматуры на сетях газораспределения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0D23A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1024B874" w14:textId="77777777" w:rsidTr="00A9527A">
        <w:trPr>
          <w:trHeight w:val="285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EA436AC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2625E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Испытания, пуск и нал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адка систем газораспределения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4699F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5,9</w:t>
            </w:r>
          </w:p>
        </w:tc>
      </w:tr>
      <w:tr w:rsidR="00E756FC" w:rsidRPr="008D4740" w14:paraId="546AB734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BC4FCC0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13DF1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395251D8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Правила проведения испытаний газового оборудования и трубопроводов;</w:t>
            </w:r>
          </w:p>
          <w:p w14:paraId="261A98B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дефектов и неисправностей при испытании газового оборудования и оборудования;</w:t>
            </w:r>
          </w:p>
          <w:p w14:paraId="6561AF19" w14:textId="77777777" w:rsidR="00E756FC" w:rsidRPr="008D4740" w:rsidRDefault="00E756FC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Требования, предъявляемые к качеству выполняемых работ;</w:t>
            </w:r>
          </w:p>
          <w:p w14:paraId="6F872D44" w14:textId="77777777" w:rsidR="00E756FC" w:rsidRPr="008D4740" w:rsidRDefault="00E756FC" w:rsidP="00FE1666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 Методики контроля качества выполненных работ по монтажу газового оборудования и газопроводов.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08C14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2E3B3537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D031ADD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2A4304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3F59A2CE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Выполнять испытание систем газоснабжения, групповые установки сжиженного газа блоками манометрическим и гидростатическим способом;</w:t>
            </w:r>
          </w:p>
          <w:p w14:paraId="6CC79512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Проводить визуальные наблюдения, инструментальные обследования и испытания;</w:t>
            </w:r>
          </w:p>
          <w:p w14:paraId="3FAEC462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Проверять и сдавать в эксплуатацию системы газоснабжения и их оборудование;</w:t>
            </w:r>
          </w:p>
          <w:p w14:paraId="2EB0AC5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lastRenderedPageBreak/>
              <w:t>- Выявлять дефектные места при испытании трубопроводов;</w:t>
            </w:r>
          </w:p>
          <w:p w14:paraId="4AD10735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Проводить контрольный осмотр смонтированных газопроводов и стыковых сварных, паяных, резьбовых соединений;</w:t>
            </w:r>
          </w:p>
          <w:p w14:paraId="500E688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Определять герметичность газопроводов приборным методом, путем </w:t>
            </w:r>
            <w:proofErr w:type="spellStart"/>
            <w:r w:rsidRPr="008D4740">
              <w:rPr>
                <w:rFonts w:ascii="Times New Roman" w:hAnsi="Times New Roman"/>
                <w:sz w:val="24"/>
                <w:szCs w:val="24"/>
              </w:rPr>
              <w:t>обмыливания</w:t>
            </w:r>
            <w:proofErr w:type="spellEnd"/>
            <w:r w:rsidRPr="008D474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8D4740">
              <w:rPr>
                <w:rFonts w:ascii="Times New Roman" w:hAnsi="Times New Roman"/>
                <w:sz w:val="24"/>
                <w:szCs w:val="24"/>
              </w:rPr>
              <w:t>опрессовки</w:t>
            </w:r>
            <w:proofErr w:type="spellEnd"/>
            <w:r w:rsidRPr="008D4740">
              <w:rPr>
                <w:rFonts w:ascii="Times New Roman" w:hAnsi="Times New Roman"/>
                <w:sz w:val="24"/>
                <w:szCs w:val="24"/>
              </w:rPr>
              <w:t xml:space="preserve"> воздухом;</w:t>
            </w:r>
          </w:p>
          <w:p w14:paraId="53CCC893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Оценивать целостность газопроводов в составе сети газопотребления жилых и общественных зданий, индивидуальных баллонных установок сжиженных углеводородных газов;</w:t>
            </w:r>
          </w:p>
          <w:p w14:paraId="72379ED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Производить пусконаладочные работы н</w:t>
            </w:r>
            <w:r>
              <w:rPr>
                <w:rFonts w:ascii="Times New Roman" w:hAnsi="Times New Roman"/>
                <w:sz w:val="24"/>
                <w:szCs w:val="24"/>
              </w:rPr>
              <w:t>а газоиспользующем оборудовании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4BBF3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2C91AA86" w14:textId="77777777" w:rsidTr="00A9527A">
        <w:trPr>
          <w:trHeight w:val="285"/>
        </w:trPr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07553F3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226A5F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D4740">
              <w:rPr>
                <w:rFonts w:ascii="Times New Roman" w:hAnsi="Times New Roman"/>
                <w:b/>
                <w:sz w:val="24"/>
                <w:szCs w:val="24"/>
              </w:rPr>
              <w:t>Работа с инструментами и приспособлениями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770DD" w14:textId="77777777" w:rsidR="00E756FC" w:rsidRPr="008D4740" w:rsidRDefault="00E756FC" w:rsidP="00FE1666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17,3</w:t>
            </w:r>
          </w:p>
        </w:tc>
      </w:tr>
      <w:tr w:rsidR="00E756FC" w:rsidRPr="008D4740" w14:paraId="02A93CBB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6B47A128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FE6A80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знать и понимать:</w:t>
            </w:r>
          </w:p>
          <w:p w14:paraId="7C488AC9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Назначение и правила применения ручных и механизированных инструментов и приспособлений, необходимых при монтаже систем газоснабжения и их оборудования; </w:t>
            </w:r>
          </w:p>
          <w:p w14:paraId="06013C81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Назначение и правила применения диагностических и измерительных инструментов для проведения испытаний газопроводов; </w:t>
            </w:r>
          </w:p>
          <w:p w14:paraId="787AE186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Виды контрольно-измерительных приборов и средств, применяемых при монтаже систем газоснабжения и их оборудования;</w:t>
            </w:r>
          </w:p>
          <w:p w14:paraId="1D2AC885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Назначение и правила использования контрольно-измерительного инструмента, применяемого при монтаже оборудования и систем газоснабжения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B4D18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56FC" w:rsidRPr="008D4740" w14:paraId="425DFBC9" w14:textId="77777777" w:rsidTr="00A9527A">
        <w:trPr>
          <w:trHeight w:val="285"/>
        </w:trPr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18B8F73" w14:textId="77777777" w:rsidR="00E756FC" w:rsidRPr="008D4740" w:rsidRDefault="00E756FC" w:rsidP="00FE1666">
            <w:pPr>
              <w:spacing w:after="0"/>
              <w:contextualSpacing/>
              <w:rPr>
                <w:sz w:val="24"/>
                <w:szCs w:val="24"/>
              </w:rPr>
            </w:pPr>
          </w:p>
        </w:tc>
        <w:tc>
          <w:tcPr>
            <w:tcW w:w="6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B0D7D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Специалист должен уметь:</w:t>
            </w:r>
          </w:p>
          <w:p w14:paraId="0D1155A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Применять ручной и механизированный инструмент, приспособления при обслуживании, ремонте систем газоснабжения и их оборудования;  </w:t>
            </w:r>
          </w:p>
          <w:p w14:paraId="6D10521E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 xml:space="preserve">- Использовать диагностические и измерительные инструменты и приборы для проведения испытаний систем газоснабжения и их оборудования; </w:t>
            </w:r>
          </w:p>
          <w:p w14:paraId="262B304D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Применять приборы контроля воздуха рабочей зоны;</w:t>
            </w:r>
          </w:p>
          <w:p w14:paraId="61E8C6EC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Применять контрольно-измерительные приборы при монтаже, обслуживании систем газоснабжения;</w:t>
            </w:r>
          </w:p>
          <w:p w14:paraId="3A243A7B" w14:textId="77777777" w:rsidR="00E756FC" w:rsidRPr="008D4740" w:rsidRDefault="00E756FC" w:rsidP="00FE1666">
            <w:pPr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4740">
              <w:rPr>
                <w:rFonts w:ascii="Times New Roman" w:hAnsi="Times New Roman"/>
                <w:sz w:val="24"/>
                <w:szCs w:val="24"/>
              </w:rPr>
              <w:t>- Применять ручные, пневматические и электрические инструменты при выполнении монтажно-сборочных работ систем газоснабжения и их оборудования.</w:t>
            </w:r>
          </w:p>
        </w:tc>
        <w:tc>
          <w:tcPr>
            <w:tcW w:w="2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445FF" w14:textId="77777777" w:rsidR="00E756FC" w:rsidRPr="008D4740" w:rsidRDefault="00E756FC" w:rsidP="00FE1666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A91380B" w14:textId="77777777" w:rsidR="00640E46" w:rsidRDefault="00640E46" w:rsidP="00FE1666">
      <w:pPr>
        <w:spacing w:after="0" w:line="240" w:lineRule="auto"/>
        <w:contextualSpacing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14:paraId="201FD8A9" w14:textId="77777777" w:rsidR="000244DA" w:rsidRPr="00E579D6" w:rsidRDefault="000244DA" w:rsidP="00FE1666">
      <w:pPr>
        <w:spacing w:after="0" w:line="360" w:lineRule="auto"/>
        <w:contextualSpacing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00C79CFF" w14:textId="77777777" w:rsidR="00A204BB" w:rsidRDefault="00A204BB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4DE8EB3" w14:textId="77777777" w:rsidR="007274B8" w:rsidRPr="00D83E4E" w:rsidRDefault="00F8340A" w:rsidP="00FE1666">
      <w:pPr>
        <w:pStyle w:val="-2"/>
        <w:spacing w:before="0" w:after="0"/>
        <w:contextualSpacing/>
        <w:jc w:val="center"/>
        <w:rPr>
          <w:rFonts w:ascii="Times New Roman" w:hAnsi="Times New Roman"/>
          <w:sz w:val="24"/>
        </w:rPr>
      </w:pPr>
      <w:bookmarkStart w:id="7" w:name="_Toc78885655"/>
      <w:bookmarkStart w:id="8" w:name="_Toc142037186"/>
      <w:r w:rsidRPr="00D83E4E">
        <w:rPr>
          <w:rFonts w:ascii="Times New Roman" w:hAnsi="Times New Roman"/>
          <w:sz w:val="24"/>
        </w:rPr>
        <w:lastRenderedPageBreak/>
        <w:t>1</w:t>
      </w:r>
      <w:r w:rsidR="00D17132" w:rsidRPr="00D83E4E">
        <w:rPr>
          <w:rFonts w:ascii="Times New Roman" w:hAnsi="Times New Roman"/>
          <w:sz w:val="24"/>
        </w:rPr>
        <w:t>.</w:t>
      </w:r>
      <w:r w:rsidRPr="00D83E4E">
        <w:rPr>
          <w:rFonts w:ascii="Times New Roman" w:hAnsi="Times New Roman"/>
          <w:sz w:val="24"/>
        </w:rPr>
        <w:t>3</w:t>
      </w:r>
      <w:r w:rsidR="00D17132" w:rsidRPr="00D83E4E">
        <w:rPr>
          <w:rFonts w:ascii="Times New Roman" w:hAnsi="Times New Roman"/>
          <w:sz w:val="24"/>
        </w:rPr>
        <w:t>. ТРЕБОВАНИЯ К СХЕМЕ ОЦЕНКИ</w:t>
      </w:r>
      <w:bookmarkEnd w:id="7"/>
      <w:bookmarkEnd w:id="8"/>
    </w:p>
    <w:p w14:paraId="69151502" w14:textId="77777777" w:rsidR="00DE39D8" w:rsidRDefault="00AE6AB7" w:rsidP="00FE1666">
      <w:pPr>
        <w:pStyle w:val="af1"/>
        <w:widowControl/>
        <w:ind w:firstLine="709"/>
        <w:contextualSpacing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14:paraId="68D3EAF6" w14:textId="77777777" w:rsidR="00C56A9B" w:rsidRDefault="00640E46" w:rsidP="00FE1666">
      <w:pPr>
        <w:pStyle w:val="af1"/>
        <w:widowControl/>
        <w:ind w:firstLine="709"/>
        <w:contextualSpacing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24E9DC46" w14:textId="77777777" w:rsidR="007274B8" w:rsidRDefault="007274B8" w:rsidP="00FE1666">
      <w:pPr>
        <w:pStyle w:val="af1"/>
        <w:widowControl/>
        <w:ind w:firstLine="709"/>
        <w:contextualSpacing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640E4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10209" w:type="dxa"/>
        <w:tblLayout w:type="fixed"/>
        <w:tblLook w:val="04A0" w:firstRow="1" w:lastRow="0" w:firstColumn="1" w:lastColumn="0" w:noHBand="0" w:noVBand="1"/>
      </w:tblPr>
      <w:tblGrid>
        <w:gridCol w:w="1364"/>
        <w:gridCol w:w="279"/>
        <w:gridCol w:w="1300"/>
        <w:gridCol w:w="1276"/>
        <w:gridCol w:w="1276"/>
        <w:gridCol w:w="1276"/>
        <w:gridCol w:w="1134"/>
        <w:gridCol w:w="2304"/>
      </w:tblGrid>
      <w:tr w:rsidR="00A9527A" w14:paraId="51A0E087" w14:textId="77777777" w:rsidTr="00A9527A">
        <w:trPr>
          <w:trHeight w:val="1538"/>
        </w:trPr>
        <w:tc>
          <w:tcPr>
            <w:tcW w:w="7905" w:type="dxa"/>
            <w:gridSpan w:val="7"/>
            <w:shd w:val="clear" w:color="auto" w:fill="92D050"/>
            <w:vAlign w:val="center"/>
          </w:tcPr>
          <w:p w14:paraId="3AB43B67" w14:textId="77777777" w:rsidR="00A9527A" w:rsidRDefault="00A9527A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Критерий/Модуль</w:t>
            </w:r>
          </w:p>
        </w:tc>
        <w:tc>
          <w:tcPr>
            <w:tcW w:w="2304" w:type="dxa"/>
            <w:shd w:val="clear" w:color="auto" w:fill="92D050"/>
            <w:vAlign w:val="center"/>
          </w:tcPr>
          <w:p w14:paraId="2F57AD52" w14:textId="77777777" w:rsidR="00A9527A" w:rsidRDefault="00A9527A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Итого баллов за раздел ТРЕБОВАНИЙ КОМПЕТЕНЦИИ</w:t>
            </w:r>
          </w:p>
        </w:tc>
      </w:tr>
      <w:tr w:rsidR="00A9527A" w14:paraId="456BC103" w14:textId="77777777" w:rsidTr="00A9527A">
        <w:trPr>
          <w:trHeight w:val="50"/>
        </w:trPr>
        <w:tc>
          <w:tcPr>
            <w:tcW w:w="1364" w:type="dxa"/>
            <w:vMerge w:val="restart"/>
            <w:shd w:val="clear" w:color="auto" w:fill="92D050"/>
            <w:vAlign w:val="center"/>
          </w:tcPr>
          <w:p w14:paraId="23D28EA9" w14:textId="77777777" w:rsidR="00A9527A" w:rsidRDefault="00A9527A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Разделы ТРЕБОВАНИЙ КОМПЕТЕНЦИИ</w:t>
            </w:r>
          </w:p>
        </w:tc>
        <w:tc>
          <w:tcPr>
            <w:tcW w:w="279" w:type="dxa"/>
            <w:shd w:val="clear" w:color="auto" w:fill="92D050"/>
            <w:vAlign w:val="center"/>
          </w:tcPr>
          <w:p w14:paraId="5FB7A749" w14:textId="77777777" w:rsidR="00A9527A" w:rsidRDefault="00A9527A" w:rsidP="00FE1666">
            <w:pPr>
              <w:contextualSpacing/>
              <w:jc w:val="center"/>
              <w:rPr>
                <w:color w:val="FFFFFF" w:themeColor="background1"/>
              </w:rPr>
            </w:pPr>
          </w:p>
        </w:tc>
        <w:tc>
          <w:tcPr>
            <w:tcW w:w="1300" w:type="dxa"/>
            <w:shd w:val="clear" w:color="auto" w:fill="00B050"/>
            <w:vAlign w:val="center"/>
          </w:tcPr>
          <w:p w14:paraId="239976B6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516BD9C4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Б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318E1024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В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320E0A0C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Г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5FA44773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Д</w:t>
            </w:r>
          </w:p>
        </w:tc>
        <w:tc>
          <w:tcPr>
            <w:tcW w:w="2304" w:type="dxa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3C55DF7E" w14:textId="77777777" w:rsidR="00A9527A" w:rsidRDefault="00A9527A" w:rsidP="00FE1666">
            <w:pPr>
              <w:ind w:left="176" w:right="172" w:hanging="176"/>
              <w:contextualSpacing/>
              <w:jc w:val="both"/>
              <w:rPr>
                <w:b/>
              </w:rPr>
            </w:pPr>
          </w:p>
        </w:tc>
      </w:tr>
      <w:tr w:rsidR="00A9527A" w14:paraId="23E02E8D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51D85A91" w14:textId="77777777" w:rsidR="00A9527A" w:rsidRDefault="00A9527A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74175BA4" w14:textId="77777777" w:rsidR="00A9527A" w:rsidRDefault="00A9527A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1</w:t>
            </w:r>
          </w:p>
        </w:tc>
        <w:tc>
          <w:tcPr>
            <w:tcW w:w="1300" w:type="dxa"/>
            <w:vAlign w:val="center"/>
          </w:tcPr>
          <w:p w14:paraId="3F23A328" w14:textId="77777777" w:rsidR="00A9527A" w:rsidRDefault="00B66C28" w:rsidP="00FE1666">
            <w:pPr>
              <w:contextualSpacing/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3703AE" w14:textId="77777777" w:rsidR="00A9527A" w:rsidRPr="00085896" w:rsidRDefault="00A06214" w:rsidP="00FE1666">
            <w:pPr>
              <w:contextualSpacing/>
              <w:jc w:val="center"/>
            </w:pPr>
            <w:r>
              <w:t>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95155C" w14:textId="77777777" w:rsidR="00A9527A" w:rsidRPr="00085896" w:rsidRDefault="00B849F4" w:rsidP="00FE1666">
            <w:pPr>
              <w:contextualSpacing/>
              <w:jc w:val="center"/>
            </w:pPr>
            <w: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613A86" w14:textId="77777777" w:rsidR="00A9527A" w:rsidRPr="00085896" w:rsidRDefault="00EA401E" w:rsidP="00FE1666">
            <w:pPr>
              <w:contextualSpacing/>
              <w:jc w:val="center"/>
            </w:pPr>
            <w:r>
              <w:t>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EE0D4" w14:textId="77777777" w:rsidR="00A9527A" w:rsidRPr="00393B9D" w:rsidRDefault="00EA401E" w:rsidP="00FE1666">
            <w:pPr>
              <w:contextualSpacing/>
              <w:jc w:val="center"/>
            </w:pPr>
            <w:r>
              <w:t>0,4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2D3D6B1" w14:textId="77777777" w:rsidR="00A9527A" w:rsidRPr="00393B9D" w:rsidRDefault="00B849F4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2,9</w:t>
            </w:r>
          </w:p>
        </w:tc>
      </w:tr>
      <w:tr w:rsidR="00B66C28" w14:paraId="2E59C2EC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6A66A06D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7E256131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2</w:t>
            </w:r>
          </w:p>
        </w:tc>
        <w:tc>
          <w:tcPr>
            <w:tcW w:w="1300" w:type="dxa"/>
            <w:vAlign w:val="center"/>
          </w:tcPr>
          <w:p w14:paraId="7B0E8EB5" w14:textId="77777777" w:rsidR="00B66C28" w:rsidRDefault="00B66C28" w:rsidP="00FE1666">
            <w:pPr>
              <w:contextualSpacing/>
              <w:jc w:val="center"/>
            </w:pPr>
            <w:r>
              <w:t>2,6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85A3F8" w14:textId="77777777" w:rsidR="00B66C28" w:rsidRPr="00085896" w:rsidRDefault="00A06214" w:rsidP="00FE1666">
            <w:pPr>
              <w:contextualSpacing/>
              <w:jc w:val="center"/>
            </w:pPr>
            <w:r>
              <w:t>1.2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F068CA" w14:textId="77777777" w:rsidR="00B66C28" w:rsidRDefault="00B849F4" w:rsidP="00FE1666">
            <w:pPr>
              <w:contextualSpacing/>
              <w:jc w:val="center"/>
            </w:pPr>
            <w: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0E56C" w14:textId="77777777" w:rsidR="00B66C28" w:rsidRPr="00085896" w:rsidRDefault="00EA401E" w:rsidP="00FE1666">
            <w:pPr>
              <w:contextualSpacing/>
              <w:jc w:val="center"/>
            </w:pPr>
            <w:r>
              <w:t>1</w:t>
            </w:r>
            <w:r w:rsidR="00CF5566">
              <w:t>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9E4A7B" w14:textId="77777777" w:rsidR="00B66C28" w:rsidRPr="00393B9D" w:rsidRDefault="00EA401E" w:rsidP="00FE1666">
            <w:pPr>
              <w:contextualSpacing/>
              <w:jc w:val="center"/>
            </w:pPr>
            <w:r>
              <w:t>1,2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D9C4041" w14:textId="77777777" w:rsidR="00B66C28" w:rsidRPr="00393B9D" w:rsidRDefault="00B849F4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8,1</w:t>
            </w:r>
          </w:p>
        </w:tc>
      </w:tr>
      <w:tr w:rsidR="00B66C28" w14:paraId="7A45656B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4497B23F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0A9E04EA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3</w:t>
            </w:r>
          </w:p>
        </w:tc>
        <w:tc>
          <w:tcPr>
            <w:tcW w:w="1300" w:type="dxa"/>
            <w:vAlign w:val="center"/>
          </w:tcPr>
          <w:p w14:paraId="6B2F394E" w14:textId="77777777" w:rsidR="00B66C28" w:rsidRDefault="00B66C28" w:rsidP="00FE1666">
            <w:pPr>
              <w:contextualSpacing/>
              <w:jc w:val="center"/>
            </w:pPr>
            <w:r>
              <w:t>1,6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65D4D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5FF1B" w14:textId="77777777" w:rsidR="00B66C28" w:rsidRPr="00085896" w:rsidRDefault="00B66C28" w:rsidP="00FE1666">
            <w:pPr>
              <w:contextualSpacing/>
              <w:jc w:val="center"/>
            </w:pPr>
            <w: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8881F" w14:textId="77777777" w:rsidR="00B66C28" w:rsidRPr="00085896" w:rsidRDefault="00CF5566" w:rsidP="00FE1666">
            <w:pPr>
              <w:contextualSpacing/>
              <w:jc w:val="center"/>
            </w:pPr>
            <w:r>
              <w:t>1,5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AFAE2" w14:textId="77777777" w:rsidR="00B66C28" w:rsidRPr="00393B9D" w:rsidRDefault="00CF5566" w:rsidP="00FE1666">
            <w:pPr>
              <w:contextualSpacing/>
              <w:jc w:val="center"/>
            </w:pPr>
            <w:r>
              <w:t>3,6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5877FFA" w14:textId="77777777" w:rsidR="00B66C28" w:rsidRPr="00393B9D" w:rsidRDefault="00B66C28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9,7</w:t>
            </w:r>
          </w:p>
        </w:tc>
      </w:tr>
      <w:tr w:rsidR="00B66C28" w14:paraId="599B239C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5350C4A3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5C948A56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4</w:t>
            </w:r>
          </w:p>
        </w:tc>
        <w:tc>
          <w:tcPr>
            <w:tcW w:w="1300" w:type="dxa"/>
            <w:vAlign w:val="center"/>
          </w:tcPr>
          <w:p w14:paraId="498BFF60" w14:textId="77777777" w:rsidR="00B66C28" w:rsidRDefault="00B66C28" w:rsidP="00FE1666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0E290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07C3D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1</w:t>
            </w:r>
            <w:r>
              <w:t>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FB0666" w14:textId="77777777" w:rsidR="00B66C28" w:rsidRPr="00085896" w:rsidRDefault="00B66C28" w:rsidP="00FE1666">
            <w:pPr>
              <w:contextualSpacing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3179E2" w14:textId="77777777" w:rsidR="00B66C28" w:rsidRPr="00393B9D" w:rsidRDefault="00B66C28" w:rsidP="00FE1666">
            <w:pPr>
              <w:contextualSpacing/>
              <w:jc w:val="center"/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51D8C47" w14:textId="77777777" w:rsidR="00B66C28" w:rsidRPr="00393B9D" w:rsidRDefault="00B66C28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3,5</w:t>
            </w:r>
          </w:p>
        </w:tc>
      </w:tr>
      <w:tr w:rsidR="00B66C28" w14:paraId="4D8E2FC1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2FB1F924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59AFA920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5</w:t>
            </w:r>
          </w:p>
        </w:tc>
        <w:tc>
          <w:tcPr>
            <w:tcW w:w="1300" w:type="dxa"/>
            <w:vAlign w:val="center"/>
          </w:tcPr>
          <w:p w14:paraId="42F822AA" w14:textId="77777777" w:rsidR="00B66C28" w:rsidRDefault="00B66C28" w:rsidP="00FE1666">
            <w:pPr>
              <w:contextualSpacing/>
              <w:jc w:val="center"/>
            </w:pPr>
            <w:r>
              <w:t>1,2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6BF21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F39FE" w14:textId="77777777" w:rsidR="00B66C28" w:rsidRPr="00085896" w:rsidRDefault="00B66C28" w:rsidP="00FE1666">
            <w:pPr>
              <w:contextualSpacing/>
              <w:jc w:val="center"/>
            </w:pPr>
            <w:r>
              <w:t>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90996B" w14:textId="77777777" w:rsidR="00B66C28" w:rsidRPr="00085896" w:rsidRDefault="00CF5566" w:rsidP="00FE1666">
            <w:pPr>
              <w:contextualSpacing/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A770A" w14:textId="77777777" w:rsidR="00B66C28" w:rsidRPr="00393B9D" w:rsidRDefault="00CF5566" w:rsidP="00FE1666">
            <w:pPr>
              <w:contextualSpacing/>
              <w:jc w:val="center"/>
            </w:pPr>
            <w:r w:rsidRPr="00085896">
              <w:t>4,8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19573F4" w14:textId="77777777" w:rsidR="00B66C28" w:rsidRPr="00393B9D" w:rsidRDefault="00B66C28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15,5</w:t>
            </w:r>
          </w:p>
        </w:tc>
      </w:tr>
      <w:tr w:rsidR="00B66C28" w14:paraId="3D46DA74" w14:textId="77777777" w:rsidTr="00A9527A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62CAF054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1E72B1F7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6</w:t>
            </w:r>
          </w:p>
        </w:tc>
        <w:tc>
          <w:tcPr>
            <w:tcW w:w="1300" w:type="dxa"/>
            <w:vAlign w:val="center"/>
          </w:tcPr>
          <w:p w14:paraId="31221657" w14:textId="77777777" w:rsidR="00B66C28" w:rsidRDefault="00B66C28" w:rsidP="00FE1666">
            <w:pPr>
              <w:contextualSpacing/>
              <w:jc w:val="center"/>
            </w:pPr>
            <w:r>
              <w:t>16,8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BFD7A2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2</w:t>
            </w:r>
          </w:p>
        </w:tc>
        <w:tc>
          <w:tcPr>
            <w:tcW w:w="1276" w:type="dxa"/>
            <w:vAlign w:val="center"/>
          </w:tcPr>
          <w:p w14:paraId="71C01506" w14:textId="77777777" w:rsidR="00B66C28" w:rsidRDefault="00B66C28" w:rsidP="00FE1666">
            <w:pPr>
              <w:contextualSpacing/>
              <w:jc w:val="center"/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0F389B4" w14:textId="77777777" w:rsidR="00B66C28" w:rsidRPr="00085896" w:rsidRDefault="00CF5566" w:rsidP="00FE1666">
            <w:pPr>
              <w:contextualSpacing/>
              <w:jc w:val="center"/>
            </w:pPr>
            <w:r w:rsidRPr="00393B9D">
              <w:t>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F6A86A" w14:textId="77777777" w:rsidR="00B66C28" w:rsidRPr="00393B9D" w:rsidRDefault="00B66C28" w:rsidP="00FE1666">
            <w:pPr>
              <w:contextualSpacing/>
              <w:jc w:val="center"/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16A7C540" w14:textId="77777777" w:rsidR="00B66C28" w:rsidRPr="00393B9D" w:rsidRDefault="00B66C28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23,3</w:t>
            </w:r>
          </w:p>
        </w:tc>
      </w:tr>
      <w:tr w:rsidR="00B66C28" w14:paraId="6DE2E844" w14:textId="77777777" w:rsidTr="00A9527A">
        <w:trPr>
          <w:trHeight w:val="88"/>
        </w:trPr>
        <w:tc>
          <w:tcPr>
            <w:tcW w:w="1364" w:type="dxa"/>
            <w:vMerge/>
            <w:shd w:val="clear" w:color="auto" w:fill="92D050"/>
            <w:vAlign w:val="center"/>
          </w:tcPr>
          <w:p w14:paraId="62376270" w14:textId="77777777" w:rsidR="00B66C28" w:rsidRDefault="00B66C28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01C85BC7" w14:textId="77777777" w:rsidR="00B66C28" w:rsidRDefault="00B66C28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</w:t>
            </w:r>
          </w:p>
        </w:tc>
        <w:tc>
          <w:tcPr>
            <w:tcW w:w="1300" w:type="dxa"/>
            <w:vAlign w:val="center"/>
          </w:tcPr>
          <w:p w14:paraId="7E7582C8" w14:textId="77777777" w:rsidR="00B66C28" w:rsidRDefault="00B66C28" w:rsidP="00FE1666">
            <w:pPr>
              <w:contextualSpacing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273A47" w14:textId="77777777" w:rsidR="00B66C28" w:rsidRPr="00085896" w:rsidRDefault="00B66C28" w:rsidP="00FE1666">
            <w:pPr>
              <w:contextualSpacing/>
              <w:jc w:val="center"/>
            </w:pPr>
            <w:r w:rsidRPr="00085896">
              <w:t>10,8</w:t>
            </w:r>
          </w:p>
        </w:tc>
        <w:tc>
          <w:tcPr>
            <w:tcW w:w="1276" w:type="dxa"/>
            <w:vAlign w:val="center"/>
          </w:tcPr>
          <w:p w14:paraId="64F39DDE" w14:textId="77777777" w:rsidR="00B66C28" w:rsidRDefault="00B66C28" w:rsidP="00FE1666">
            <w:pPr>
              <w:contextualSpacing/>
              <w:jc w:val="center"/>
            </w:pP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70FC3306" w14:textId="77777777" w:rsidR="00B66C28" w:rsidRPr="00085896" w:rsidRDefault="00B66C28" w:rsidP="00FE1666">
            <w:pPr>
              <w:contextualSpacing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E642B" w14:textId="77777777" w:rsidR="00B66C28" w:rsidRPr="00393B9D" w:rsidRDefault="00CF5566" w:rsidP="00FE1666">
            <w:pPr>
              <w:contextualSpacing/>
              <w:jc w:val="center"/>
            </w:pPr>
            <w:r>
              <w:t>3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2958A2D" w14:textId="77777777" w:rsidR="00B66C28" w:rsidRPr="00393B9D" w:rsidRDefault="00B66C28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13,8</w:t>
            </w:r>
          </w:p>
        </w:tc>
      </w:tr>
      <w:tr w:rsidR="00CF5566" w14:paraId="69416F02" w14:textId="77777777" w:rsidTr="00F40E83">
        <w:trPr>
          <w:trHeight w:val="50"/>
        </w:trPr>
        <w:tc>
          <w:tcPr>
            <w:tcW w:w="1364" w:type="dxa"/>
            <w:vMerge/>
            <w:shd w:val="clear" w:color="auto" w:fill="92D050"/>
            <w:vAlign w:val="center"/>
          </w:tcPr>
          <w:p w14:paraId="34F565BA" w14:textId="77777777" w:rsidR="00CF5566" w:rsidRDefault="00CF5566" w:rsidP="00FE1666">
            <w:pPr>
              <w:contextualSpacing/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454C4F23" w14:textId="77777777" w:rsidR="00CF5566" w:rsidRDefault="00CF5566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8</w:t>
            </w:r>
          </w:p>
        </w:tc>
        <w:tc>
          <w:tcPr>
            <w:tcW w:w="1300" w:type="dxa"/>
            <w:vAlign w:val="center"/>
          </w:tcPr>
          <w:p w14:paraId="1B84BEE5" w14:textId="77777777" w:rsidR="00CF5566" w:rsidRDefault="00CF5566" w:rsidP="00FE1666">
            <w:pPr>
              <w:contextualSpacing/>
              <w:jc w:val="center"/>
            </w:pPr>
            <w:r>
              <w:t>1,5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9C0E1D" w14:textId="77777777" w:rsidR="00CF5566" w:rsidRPr="00085896" w:rsidRDefault="00CF5566" w:rsidP="00FE1666">
            <w:pPr>
              <w:contextualSpacing/>
              <w:jc w:val="center"/>
            </w:pPr>
            <w:r w:rsidRPr="00085896">
              <w:t>2,4</w:t>
            </w:r>
          </w:p>
        </w:tc>
        <w:tc>
          <w:tcPr>
            <w:tcW w:w="1276" w:type="dxa"/>
            <w:vAlign w:val="center"/>
          </w:tcPr>
          <w:p w14:paraId="53D64DD8" w14:textId="77777777" w:rsidR="00CF5566" w:rsidRDefault="00CF5566" w:rsidP="00FE1666">
            <w:pPr>
              <w:contextualSpacing/>
              <w:jc w:val="center"/>
            </w:pPr>
          </w:p>
        </w:tc>
        <w:tc>
          <w:tcPr>
            <w:tcW w:w="1276" w:type="dxa"/>
            <w:vAlign w:val="bottom"/>
          </w:tcPr>
          <w:p w14:paraId="5F75331B" w14:textId="77777777" w:rsidR="00CF5566" w:rsidRPr="00393B9D" w:rsidRDefault="00CF5566" w:rsidP="00FE1666">
            <w:pPr>
              <w:contextualSpacing/>
              <w:jc w:val="center"/>
            </w:pPr>
            <w:r w:rsidRPr="00393B9D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367245" w14:textId="77777777" w:rsidR="00CF5566" w:rsidRPr="00393B9D" w:rsidRDefault="00CF5566" w:rsidP="00FE1666">
            <w:pPr>
              <w:contextualSpacing/>
              <w:jc w:val="center"/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9CA8446" w14:textId="77777777" w:rsidR="00CF5566" w:rsidRPr="00393B9D" w:rsidRDefault="00CF5566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5,9</w:t>
            </w:r>
          </w:p>
        </w:tc>
      </w:tr>
      <w:tr w:rsidR="00CF5566" w14:paraId="34F6EC02" w14:textId="77777777" w:rsidTr="00F40E83">
        <w:trPr>
          <w:trHeight w:val="279"/>
        </w:trPr>
        <w:tc>
          <w:tcPr>
            <w:tcW w:w="1364" w:type="dxa"/>
            <w:shd w:val="clear" w:color="auto" w:fill="92D050"/>
            <w:vAlign w:val="center"/>
          </w:tcPr>
          <w:p w14:paraId="0E4C8A0E" w14:textId="77777777" w:rsidR="00CF5566" w:rsidRDefault="00CF5566" w:rsidP="00FE1666">
            <w:pPr>
              <w:contextualSpacing/>
              <w:jc w:val="both"/>
              <w:rPr>
                <w:b/>
              </w:rPr>
            </w:pPr>
          </w:p>
        </w:tc>
        <w:tc>
          <w:tcPr>
            <w:tcW w:w="279" w:type="dxa"/>
            <w:shd w:val="clear" w:color="auto" w:fill="00B050"/>
            <w:vAlign w:val="center"/>
          </w:tcPr>
          <w:p w14:paraId="2958E4E6" w14:textId="77777777" w:rsidR="00CF5566" w:rsidRDefault="00CF5566" w:rsidP="00FE1666">
            <w:pPr>
              <w:contextualSpacing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9</w:t>
            </w:r>
          </w:p>
        </w:tc>
        <w:tc>
          <w:tcPr>
            <w:tcW w:w="1300" w:type="dxa"/>
            <w:vAlign w:val="center"/>
          </w:tcPr>
          <w:p w14:paraId="52520CAB" w14:textId="77777777" w:rsidR="00CF5566" w:rsidRDefault="00CF5566" w:rsidP="00FE1666">
            <w:pPr>
              <w:contextualSpacing/>
              <w:jc w:val="center"/>
            </w:pPr>
            <w:r>
              <w:t>13,3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BCD00B" w14:textId="77777777" w:rsidR="00CF5566" w:rsidRPr="00085896" w:rsidRDefault="00CF5566" w:rsidP="00FE1666">
            <w:pPr>
              <w:contextualSpacing/>
              <w:jc w:val="center"/>
            </w:pPr>
            <w:r w:rsidRPr="00085896">
              <w:t>2</w:t>
            </w:r>
          </w:p>
        </w:tc>
        <w:tc>
          <w:tcPr>
            <w:tcW w:w="1276" w:type="dxa"/>
            <w:vAlign w:val="center"/>
          </w:tcPr>
          <w:p w14:paraId="5685FA41" w14:textId="77777777" w:rsidR="00CF5566" w:rsidRDefault="00CF5566" w:rsidP="00FE1666">
            <w:pPr>
              <w:contextualSpacing/>
              <w:jc w:val="center"/>
            </w:pPr>
          </w:p>
        </w:tc>
        <w:tc>
          <w:tcPr>
            <w:tcW w:w="1276" w:type="dxa"/>
            <w:vAlign w:val="bottom"/>
          </w:tcPr>
          <w:p w14:paraId="6CDE7BA8" w14:textId="77777777" w:rsidR="00CF5566" w:rsidRPr="00393B9D" w:rsidRDefault="00CF5566" w:rsidP="00FE1666">
            <w:pPr>
              <w:contextualSpacing/>
              <w:jc w:val="center"/>
            </w:pPr>
            <w:r w:rsidRPr="00393B9D"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3AD963" w14:textId="77777777" w:rsidR="00CF5566" w:rsidRPr="00393B9D" w:rsidRDefault="00CF5566" w:rsidP="00FE1666">
            <w:pPr>
              <w:contextualSpacing/>
              <w:jc w:val="center"/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2B28076" w14:textId="77777777" w:rsidR="00CF5566" w:rsidRPr="00393B9D" w:rsidRDefault="00CF5566" w:rsidP="00FE1666">
            <w:pPr>
              <w:contextualSpacing/>
              <w:jc w:val="center"/>
              <w:rPr>
                <w:b/>
              </w:rPr>
            </w:pPr>
            <w:r w:rsidRPr="00393B9D">
              <w:rPr>
                <w:b/>
              </w:rPr>
              <w:t>17,3</w:t>
            </w:r>
          </w:p>
        </w:tc>
      </w:tr>
      <w:tr w:rsidR="00CF5566" w14:paraId="3C7DAF80" w14:textId="77777777" w:rsidTr="00A9527A">
        <w:trPr>
          <w:trHeight w:val="50"/>
        </w:trPr>
        <w:tc>
          <w:tcPr>
            <w:tcW w:w="1643" w:type="dxa"/>
            <w:gridSpan w:val="2"/>
            <w:shd w:val="clear" w:color="auto" w:fill="00B050"/>
            <w:vAlign w:val="center"/>
          </w:tcPr>
          <w:p w14:paraId="7FC8EAF4" w14:textId="77777777" w:rsidR="00CF5566" w:rsidRDefault="00CF5566" w:rsidP="00FE1666">
            <w:pPr>
              <w:contextualSpacing/>
              <w:jc w:val="center"/>
            </w:pPr>
            <w:r>
              <w:rPr>
                <w:b/>
              </w:rPr>
              <w:t>Итого баллов за критерий/модуль</w:t>
            </w:r>
          </w:p>
        </w:tc>
        <w:tc>
          <w:tcPr>
            <w:tcW w:w="1300" w:type="dxa"/>
            <w:shd w:val="clear" w:color="auto" w:fill="F2F2F2" w:themeFill="background1" w:themeFillShade="F2"/>
            <w:vAlign w:val="center"/>
          </w:tcPr>
          <w:p w14:paraId="59EA97DD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D0D1A1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06C6E2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C08AB30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9C172C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30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31B872" w14:textId="77777777" w:rsidR="00CF5566" w:rsidRDefault="00CF5566" w:rsidP="00FE1666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</w:tbl>
    <w:p w14:paraId="3CC2A348" w14:textId="77777777" w:rsidR="009715DA" w:rsidRDefault="009715DA" w:rsidP="00FE1666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11FEDC92" w14:textId="77777777" w:rsidR="008E5424" w:rsidRDefault="008E5424" w:rsidP="00FE1666">
      <w:pPr>
        <w:pStyle w:val="-2"/>
        <w:spacing w:before="0" w:after="0" w:line="240" w:lineRule="auto"/>
        <w:ind w:firstLine="709"/>
        <w:contextualSpacing/>
        <w:rPr>
          <w:rFonts w:ascii="Times New Roman" w:hAnsi="Times New Roman"/>
          <w:szCs w:val="28"/>
        </w:rPr>
      </w:pPr>
    </w:p>
    <w:p w14:paraId="79609797" w14:textId="77777777" w:rsidR="00DE39D8" w:rsidRPr="007604F9" w:rsidRDefault="00F8340A" w:rsidP="00FE1666">
      <w:pPr>
        <w:pStyle w:val="-2"/>
        <w:spacing w:before="0" w:after="0"/>
        <w:ind w:firstLine="709"/>
        <w:contextualSpacing/>
        <w:jc w:val="center"/>
        <w:rPr>
          <w:rFonts w:ascii="Times New Roman" w:hAnsi="Times New Roman"/>
          <w:sz w:val="24"/>
        </w:rPr>
      </w:pPr>
      <w:bookmarkStart w:id="9" w:name="_Toc142037187"/>
      <w:r>
        <w:rPr>
          <w:rFonts w:ascii="Times New Roman" w:hAnsi="Times New Roman"/>
          <w:sz w:val="24"/>
        </w:rPr>
        <w:t>1</w:t>
      </w:r>
      <w:r w:rsidR="00643A8A"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="00AA2B8A" w:rsidRPr="007604F9">
        <w:rPr>
          <w:rFonts w:ascii="Times New Roman" w:hAnsi="Times New Roman"/>
          <w:sz w:val="24"/>
        </w:rPr>
        <w:t xml:space="preserve">. </w:t>
      </w:r>
      <w:r w:rsidR="007A6888" w:rsidRPr="007604F9">
        <w:rPr>
          <w:rFonts w:ascii="Times New Roman" w:hAnsi="Times New Roman"/>
          <w:sz w:val="24"/>
        </w:rPr>
        <w:t>СПЕЦИФИКАЦИЯ ОЦЕНКИ КОМПЕТЕНЦИИ</w:t>
      </w:r>
      <w:bookmarkEnd w:id="9"/>
    </w:p>
    <w:p w14:paraId="09A471CC" w14:textId="77777777" w:rsidR="00473C4A" w:rsidRDefault="00DE39D8" w:rsidP="00FE166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04AE4EFE" w14:textId="77777777" w:rsidR="00640E46" w:rsidRDefault="00640E46" w:rsidP="00FE1666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2E191C60" w14:textId="77777777" w:rsidR="00640E46" w:rsidRPr="00640E46" w:rsidRDefault="00640E46" w:rsidP="00FE1666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544"/>
        <w:gridCol w:w="3025"/>
        <w:gridCol w:w="6070"/>
      </w:tblGrid>
      <w:tr w:rsidR="00A9527A" w14:paraId="0577B373" w14:textId="77777777" w:rsidTr="00A9527A">
        <w:tc>
          <w:tcPr>
            <w:tcW w:w="3569" w:type="dxa"/>
            <w:gridSpan w:val="2"/>
            <w:shd w:val="clear" w:color="auto" w:fill="92D050"/>
          </w:tcPr>
          <w:p w14:paraId="146247E6" w14:textId="77777777" w:rsidR="00A9527A" w:rsidRDefault="00A9527A" w:rsidP="00FE1666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Критерий</w:t>
            </w:r>
          </w:p>
        </w:tc>
        <w:tc>
          <w:tcPr>
            <w:tcW w:w="6070" w:type="dxa"/>
            <w:shd w:val="clear" w:color="auto" w:fill="92D050"/>
          </w:tcPr>
          <w:p w14:paraId="196CFECD" w14:textId="77777777" w:rsidR="00A9527A" w:rsidRDefault="00A9527A" w:rsidP="00FE1666">
            <w:pPr>
              <w:contextualSpacing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Методика проверки навыков в критерии</w:t>
            </w:r>
          </w:p>
        </w:tc>
      </w:tr>
      <w:tr w:rsidR="00A9527A" w14:paraId="44162E77" w14:textId="77777777" w:rsidTr="00A9527A">
        <w:tc>
          <w:tcPr>
            <w:tcW w:w="544" w:type="dxa"/>
            <w:shd w:val="clear" w:color="auto" w:fill="00B050"/>
          </w:tcPr>
          <w:p w14:paraId="5C2C065C" w14:textId="77777777" w:rsidR="00A9527A" w:rsidRDefault="00A9527A" w:rsidP="00FE1666">
            <w:pPr>
              <w:contextualSpacing/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А</w:t>
            </w:r>
          </w:p>
        </w:tc>
        <w:tc>
          <w:tcPr>
            <w:tcW w:w="3025" w:type="dxa"/>
            <w:shd w:val="clear" w:color="auto" w:fill="92D050"/>
          </w:tcPr>
          <w:p w14:paraId="1FFCF17B" w14:textId="77777777" w:rsidR="00A9527A" w:rsidRDefault="00A9527A" w:rsidP="00FE1666">
            <w:pPr>
              <w:contextualSpacing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Монтаж наружного газопровода</w:t>
            </w:r>
          </w:p>
        </w:tc>
        <w:tc>
          <w:tcPr>
            <w:tcW w:w="6070" w:type="dxa"/>
            <w:shd w:val="clear" w:color="auto" w:fill="auto"/>
          </w:tcPr>
          <w:p w14:paraId="45C8D167" w14:textId="5819E59D" w:rsidR="00A9527A" w:rsidRDefault="00A9527A" w:rsidP="00FE1666">
            <w:pPr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Выполнение практического задания для проверки навыков, относящихся к разделам Перечня профессиональных задач специалиста, таким, как организация работ, охрана труда и безопасность жизнедеятельности, работа с нормативной, сопроводительной документацией, чертежами, монтаж и </w:t>
            </w:r>
            <w:r w:rsidR="00FE1666">
              <w:rPr>
                <w:sz w:val="24"/>
              </w:rPr>
              <w:t>испытания систем газораспределения,</w:t>
            </w:r>
            <w:r>
              <w:rPr>
                <w:sz w:val="24"/>
              </w:rPr>
              <w:t xml:space="preserve"> и работа инструментами, приспособлениями</w:t>
            </w:r>
          </w:p>
        </w:tc>
      </w:tr>
      <w:tr w:rsidR="00A9527A" w14:paraId="6F1579E9" w14:textId="77777777" w:rsidTr="00A9527A">
        <w:tc>
          <w:tcPr>
            <w:tcW w:w="544" w:type="dxa"/>
            <w:shd w:val="clear" w:color="auto" w:fill="00B050"/>
          </w:tcPr>
          <w:p w14:paraId="2201611A" w14:textId="77777777" w:rsidR="00A9527A" w:rsidRDefault="00A9527A" w:rsidP="00FE1666">
            <w:pPr>
              <w:contextualSpacing/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Б</w:t>
            </w:r>
          </w:p>
        </w:tc>
        <w:tc>
          <w:tcPr>
            <w:tcW w:w="3025" w:type="dxa"/>
            <w:shd w:val="clear" w:color="auto" w:fill="92D050"/>
          </w:tcPr>
          <w:p w14:paraId="29F6DC11" w14:textId="77777777" w:rsidR="00A9527A" w:rsidRDefault="00A9527A" w:rsidP="00FE1666">
            <w:pPr>
              <w:contextualSpacing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Обслуживание системы газораспределения</w:t>
            </w:r>
          </w:p>
          <w:p w14:paraId="7E6545CC" w14:textId="77777777" w:rsidR="00A9527A" w:rsidRDefault="00A9527A" w:rsidP="00FE1666">
            <w:pPr>
              <w:contextualSpacing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(Обслуживание газорегуляторного </w:t>
            </w:r>
            <w:r>
              <w:rPr>
                <w:b/>
                <w:sz w:val="24"/>
              </w:rPr>
              <w:lastRenderedPageBreak/>
              <w:t>пункта шкафного типа)</w:t>
            </w:r>
          </w:p>
        </w:tc>
        <w:tc>
          <w:tcPr>
            <w:tcW w:w="6070" w:type="dxa"/>
            <w:shd w:val="clear" w:color="auto" w:fill="auto"/>
          </w:tcPr>
          <w:p w14:paraId="0E33AA35" w14:textId="77777777" w:rsidR="00A9527A" w:rsidRDefault="00A9527A" w:rsidP="00FE1666">
            <w:pPr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Выполнение практического задания для проверки навыков, относящихся к разделам Перечня профессиональных задач специалиста, таким, как организация работ, охрана труда и безопасность </w:t>
            </w:r>
            <w:r>
              <w:rPr>
                <w:sz w:val="24"/>
              </w:rPr>
              <w:lastRenderedPageBreak/>
              <w:t>жизнедеятельности, работа с нормативной, сопроводительной документацией, чертежами, производственная коммуникация, обслуживание и эксплуатация систем газораспределения, испытания, пуск и наладка, работа инструментами, приспособлениями</w:t>
            </w:r>
          </w:p>
        </w:tc>
      </w:tr>
      <w:tr w:rsidR="00A9527A" w14:paraId="27669CC3" w14:textId="77777777" w:rsidTr="00A9527A">
        <w:tc>
          <w:tcPr>
            <w:tcW w:w="544" w:type="dxa"/>
            <w:shd w:val="clear" w:color="auto" w:fill="00B050"/>
          </w:tcPr>
          <w:p w14:paraId="25F2C480" w14:textId="77777777" w:rsidR="00A9527A" w:rsidRPr="00D662C9" w:rsidRDefault="00A9527A" w:rsidP="00FE1666">
            <w:pPr>
              <w:contextualSpacing/>
              <w:jc w:val="both"/>
              <w:rPr>
                <w:b/>
                <w:color w:val="FFFFFF" w:themeColor="background1"/>
                <w:sz w:val="24"/>
              </w:rPr>
            </w:pPr>
            <w:r w:rsidRPr="00D662C9">
              <w:rPr>
                <w:b/>
                <w:color w:val="FFFFFF" w:themeColor="background1"/>
                <w:sz w:val="24"/>
              </w:rPr>
              <w:lastRenderedPageBreak/>
              <w:t>В</w:t>
            </w:r>
          </w:p>
        </w:tc>
        <w:tc>
          <w:tcPr>
            <w:tcW w:w="3025" w:type="dxa"/>
            <w:shd w:val="clear" w:color="auto" w:fill="92D050"/>
          </w:tcPr>
          <w:p w14:paraId="6D6928DB" w14:textId="77777777" w:rsidR="00A9527A" w:rsidRPr="00D662C9" w:rsidRDefault="00A9527A" w:rsidP="00FE1666">
            <w:pPr>
              <w:contextualSpacing/>
              <w:jc w:val="both"/>
              <w:rPr>
                <w:b/>
                <w:sz w:val="24"/>
              </w:rPr>
            </w:pPr>
            <w:r w:rsidRPr="00D662C9">
              <w:rPr>
                <w:b/>
                <w:sz w:val="24"/>
              </w:rPr>
              <w:t>Разработка отдельных элементов и узлов систем газоснабжения</w:t>
            </w:r>
            <w:r>
              <w:rPr>
                <w:b/>
                <w:sz w:val="24"/>
              </w:rPr>
              <w:t xml:space="preserve">. </w:t>
            </w:r>
          </w:p>
        </w:tc>
        <w:tc>
          <w:tcPr>
            <w:tcW w:w="6070" w:type="dxa"/>
            <w:shd w:val="clear" w:color="auto" w:fill="auto"/>
          </w:tcPr>
          <w:p w14:paraId="765148E6" w14:textId="77777777" w:rsidR="00A9527A" w:rsidRDefault="00A9527A" w:rsidP="00FE1666">
            <w:pPr>
              <w:contextualSpacing/>
              <w:jc w:val="both"/>
              <w:rPr>
                <w:sz w:val="24"/>
              </w:rPr>
            </w:pPr>
            <w:r w:rsidRPr="002A5C06">
              <w:rPr>
                <w:sz w:val="24"/>
              </w:rPr>
              <w:t xml:space="preserve">Выполнение практического задания для проверки навыков, относящихся к разделам Перечня профессиональных задач специалиста, таким, как </w:t>
            </w:r>
            <w:r w:rsidRPr="00AB4808">
              <w:rPr>
                <w:sz w:val="24"/>
              </w:rPr>
              <w:t>организация работ</w:t>
            </w:r>
            <w:r>
              <w:rPr>
                <w:sz w:val="24"/>
              </w:rPr>
              <w:t xml:space="preserve">, </w:t>
            </w:r>
            <w:r w:rsidRPr="002A5C06">
              <w:rPr>
                <w:sz w:val="24"/>
              </w:rPr>
              <w:t>работа с нормативной, сопроводительной документацией, чертежами (выбор материалов и оборудования в соответствии требованиями нормативно-справочной литературы, и технико-экономической целесообразности их применения, составление спецификации материалов и оборудования систем газораспределения), навыков коммуникация (Обеспечение взаимодействия со структурными подразделениями организации), навыков  проектирования и расчетов</w:t>
            </w:r>
            <w:r>
              <w:rPr>
                <w:sz w:val="24"/>
              </w:rPr>
              <w:t>.</w:t>
            </w:r>
          </w:p>
        </w:tc>
      </w:tr>
      <w:tr w:rsidR="00A9527A" w14:paraId="4332B6B8" w14:textId="77777777" w:rsidTr="00A9527A">
        <w:tc>
          <w:tcPr>
            <w:tcW w:w="544" w:type="dxa"/>
            <w:shd w:val="clear" w:color="auto" w:fill="00B050"/>
          </w:tcPr>
          <w:p w14:paraId="2698AC66" w14:textId="77777777" w:rsidR="00A9527A" w:rsidRDefault="00A9527A" w:rsidP="00FE1666">
            <w:pPr>
              <w:contextualSpacing/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Г</w:t>
            </w:r>
          </w:p>
        </w:tc>
        <w:tc>
          <w:tcPr>
            <w:tcW w:w="3025" w:type="dxa"/>
            <w:shd w:val="clear" w:color="auto" w:fill="92D050"/>
          </w:tcPr>
          <w:p w14:paraId="4A1A8A70" w14:textId="77777777" w:rsidR="00A9527A" w:rsidRDefault="00A9527A" w:rsidP="00FE1666">
            <w:pPr>
              <w:contextualSpacing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Обслуживание системы газораспределения (</w:t>
            </w:r>
            <w:r w:rsidR="000744CA">
              <w:rPr>
                <w:b/>
                <w:sz w:val="24"/>
              </w:rPr>
              <w:t xml:space="preserve">Ремонт участка газопровода. </w:t>
            </w:r>
            <w:r w:rsidR="005313C0">
              <w:rPr>
                <w:b/>
                <w:sz w:val="24"/>
              </w:rPr>
              <w:t>Замена элемента газопровода</w:t>
            </w:r>
            <w:r>
              <w:rPr>
                <w:b/>
                <w:sz w:val="24"/>
              </w:rPr>
              <w:t>)</w:t>
            </w:r>
          </w:p>
          <w:p w14:paraId="773DCC2B" w14:textId="77777777" w:rsidR="00A9527A" w:rsidRDefault="00A9527A" w:rsidP="00FE1666">
            <w:pPr>
              <w:contextualSpacing/>
              <w:jc w:val="both"/>
              <w:rPr>
                <w:b/>
                <w:sz w:val="24"/>
              </w:rPr>
            </w:pPr>
          </w:p>
        </w:tc>
        <w:tc>
          <w:tcPr>
            <w:tcW w:w="6070" w:type="dxa"/>
            <w:shd w:val="clear" w:color="auto" w:fill="auto"/>
          </w:tcPr>
          <w:p w14:paraId="18CE7387" w14:textId="77777777" w:rsidR="00A9527A" w:rsidRDefault="00A9527A" w:rsidP="00FE1666">
            <w:pPr>
              <w:contextualSpacing/>
              <w:jc w:val="both"/>
              <w:rPr>
                <w:sz w:val="24"/>
              </w:rPr>
            </w:pPr>
            <w:r>
              <w:rPr>
                <w:sz w:val="24"/>
              </w:rPr>
              <w:t>Выполнение практического задания для проверки навыков, относящихся к разделам Перечня профессиональных задач специалиста, таким, как организация работ, охрана труда и безопасность жизнедеятельности, работа с нормативной, сопроводительной документацией, чертежами, обслуживание и эксплуатация систем газораспределения, испытания, пуск и наладка, работа инструментами, приспособлениями</w:t>
            </w:r>
          </w:p>
        </w:tc>
      </w:tr>
      <w:tr w:rsidR="00A9527A" w14:paraId="38F0792F" w14:textId="77777777" w:rsidTr="00A9527A">
        <w:tc>
          <w:tcPr>
            <w:tcW w:w="544" w:type="dxa"/>
            <w:shd w:val="clear" w:color="auto" w:fill="00B050"/>
          </w:tcPr>
          <w:p w14:paraId="0B987EEC" w14:textId="77777777" w:rsidR="00A9527A" w:rsidRDefault="00A9527A" w:rsidP="00FE1666">
            <w:pPr>
              <w:contextualSpacing/>
              <w:jc w:val="both"/>
              <w:rPr>
                <w:b/>
                <w:color w:val="FFFFFF" w:themeColor="background1"/>
                <w:sz w:val="24"/>
              </w:rPr>
            </w:pPr>
            <w:r>
              <w:rPr>
                <w:b/>
                <w:color w:val="FFFFFF" w:themeColor="background1"/>
                <w:sz w:val="24"/>
              </w:rPr>
              <w:t>Д</w:t>
            </w:r>
          </w:p>
        </w:tc>
        <w:tc>
          <w:tcPr>
            <w:tcW w:w="3025" w:type="dxa"/>
            <w:shd w:val="clear" w:color="auto" w:fill="92D050"/>
          </w:tcPr>
          <w:p w14:paraId="7449E18C" w14:textId="77777777" w:rsidR="00A9527A" w:rsidRDefault="000744CA" w:rsidP="00FE1666">
            <w:pPr>
              <w:contextualSpacing/>
              <w:jc w:val="both"/>
              <w:rPr>
                <w:b/>
                <w:sz w:val="24"/>
              </w:rPr>
            </w:pPr>
            <w:r w:rsidRPr="000744CA">
              <w:rPr>
                <w:b/>
                <w:bCs/>
                <w:sz w:val="24"/>
              </w:rPr>
              <w:t>Организация деятельности структурн</w:t>
            </w:r>
            <w:r>
              <w:rPr>
                <w:b/>
                <w:bCs/>
                <w:sz w:val="24"/>
              </w:rPr>
              <w:t>ого</w:t>
            </w:r>
            <w:r w:rsidRPr="000744CA">
              <w:rPr>
                <w:b/>
                <w:bCs/>
                <w:sz w:val="24"/>
              </w:rPr>
              <w:t xml:space="preserve"> подразделени</w:t>
            </w:r>
            <w:r>
              <w:rPr>
                <w:b/>
                <w:bCs/>
                <w:sz w:val="24"/>
              </w:rPr>
              <w:t>я</w:t>
            </w:r>
            <w:r w:rsidRPr="000744CA">
              <w:rPr>
                <w:b/>
                <w:bCs/>
                <w:sz w:val="24"/>
              </w:rPr>
              <w:t xml:space="preserve"> при выполнении эксплуатационных и монтажных работ в газовом хозяйстве</w:t>
            </w:r>
            <w:r w:rsidR="001A28D5">
              <w:rPr>
                <w:b/>
                <w:bCs/>
                <w:sz w:val="24"/>
              </w:rPr>
              <w:t xml:space="preserve"> </w:t>
            </w:r>
            <w:r w:rsidR="001A28D5" w:rsidRPr="001A28D5">
              <w:rPr>
                <w:b/>
                <w:bCs/>
                <w:sz w:val="24"/>
              </w:rPr>
              <w:t>(</w:t>
            </w:r>
            <w:r w:rsidR="00A063DB">
              <w:rPr>
                <w:b/>
                <w:bCs/>
                <w:sz w:val="24"/>
              </w:rPr>
              <w:t>О</w:t>
            </w:r>
            <w:r w:rsidR="001A28D5" w:rsidRPr="001A28D5">
              <w:rPr>
                <w:b/>
                <w:bCs/>
                <w:sz w:val="24"/>
              </w:rPr>
              <w:t>бход трассы газопровода)</w:t>
            </w:r>
          </w:p>
        </w:tc>
        <w:tc>
          <w:tcPr>
            <w:tcW w:w="6070" w:type="dxa"/>
            <w:shd w:val="clear" w:color="auto" w:fill="auto"/>
          </w:tcPr>
          <w:p w14:paraId="515EB271" w14:textId="77777777" w:rsidR="00A9527A" w:rsidRDefault="00A9527A" w:rsidP="00FE1666">
            <w:pPr>
              <w:contextualSpacing/>
              <w:jc w:val="both"/>
              <w:rPr>
                <w:sz w:val="24"/>
              </w:rPr>
            </w:pPr>
            <w:r w:rsidRPr="00D662C9">
              <w:rPr>
                <w:sz w:val="24"/>
              </w:rPr>
              <w:t>Выполнение практического задания для проверки навыков, относящихся к разделам Перечня профессиональных задач специалиста, таким, как организация работ, охрана труда и безопасность жизнедеятельности, работа с нормативной, сопроводительной документацией, чертежами, организация работы с потребителями газа, производственная коммуникация, обслуживание и эксплуатация систем газораспределения, испытания, пуск и наладка, работа инструментами, приспособлениями</w:t>
            </w:r>
          </w:p>
        </w:tc>
      </w:tr>
    </w:tbl>
    <w:p w14:paraId="7C65DBA2" w14:textId="77777777" w:rsidR="0037535C" w:rsidRDefault="0037535C" w:rsidP="00FE166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AA7D4B4" w14:textId="77777777" w:rsidR="005A1625" w:rsidRPr="00D83E4E" w:rsidRDefault="00CF5566" w:rsidP="00FE1666">
      <w:pPr>
        <w:pStyle w:val="-2"/>
        <w:spacing w:before="0" w:after="0"/>
        <w:contextualSpacing/>
        <w:jc w:val="center"/>
        <w:rPr>
          <w:rFonts w:ascii="Times New Roman" w:hAnsi="Times New Roman"/>
          <w:sz w:val="24"/>
        </w:rPr>
      </w:pPr>
      <w:bookmarkStart w:id="10" w:name="_Toc142037188"/>
      <w:r>
        <w:rPr>
          <w:rFonts w:ascii="Times New Roman" w:hAnsi="Times New Roman"/>
          <w:sz w:val="24"/>
        </w:rPr>
        <w:t>1.5. СОДЕРЖАНИЕ КОНК</w:t>
      </w:r>
      <w:r w:rsidR="005A1625" w:rsidRPr="00D83E4E">
        <w:rPr>
          <w:rFonts w:ascii="Times New Roman" w:hAnsi="Times New Roman"/>
          <w:sz w:val="24"/>
        </w:rPr>
        <w:t>УРСНО</w:t>
      </w:r>
      <w:r>
        <w:rPr>
          <w:rFonts w:ascii="Times New Roman" w:hAnsi="Times New Roman"/>
          <w:sz w:val="24"/>
        </w:rPr>
        <w:t>ГО</w:t>
      </w:r>
      <w:r w:rsidR="005A1625" w:rsidRPr="00D83E4E">
        <w:rPr>
          <w:rFonts w:ascii="Times New Roman" w:hAnsi="Times New Roman"/>
          <w:sz w:val="24"/>
        </w:rPr>
        <w:t xml:space="preserve"> ЗАДАНИ</w:t>
      </w:r>
      <w:bookmarkEnd w:id="10"/>
      <w:r>
        <w:rPr>
          <w:rFonts w:ascii="Times New Roman" w:hAnsi="Times New Roman"/>
          <w:sz w:val="24"/>
        </w:rPr>
        <w:t>Я</w:t>
      </w:r>
    </w:p>
    <w:p w14:paraId="4397EB29" w14:textId="77777777" w:rsidR="009E52E7" w:rsidRPr="003732A7" w:rsidRDefault="009E52E7" w:rsidP="00FE166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3C02BA">
        <w:rPr>
          <w:rFonts w:ascii="Times New Roman" w:eastAsia="Times New Roman" w:hAnsi="Times New Roman" w:cs="Times New Roman"/>
          <w:color w:val="000000"/>
          <w:sz w:val="28"/>
          <w:szCs w:val="28"/>
        </w:rPr>
        <w:t>12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 w:rsidR="00B20F13">
        <w:rPr>
          <w:rFonts w:ascii="Times New Roman" w:eastAsia="Times New Roman" w:hAnsi="Times New Roman" w:cs="Times New Roman"/>
          <w:color w:val="000000"/>
          <w:sz w:val="28"/>
          <w:szCs w:val="28"/>
        </w:rPr>
        <w:t>асов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62561B5" w14:textId="77777777" w:rsidR="009E52E7" w:rsidRPr="003732A7" w:rsidRDefault="009E52E7" w:rsidP="00FE166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5313C0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10340E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B20F1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322201D" w14:textId="77777777" w:rsidR="009E52E7" w:rsidRPr="00A204BB" w:rsidRDefault="009E52E7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5F36DDB0" w14:textId="77777777" w:rsidR="009E52E7" w:rsidRDefault="009E52E7" w:rsidP="00FE166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lastRenderedPageBreak/>
        <w:t xml:space="preserve">Оценка знаний </w:t>
      </w:r>
      <w:r w:rsidR="00182325">
        <w:rPr>
          <w:rFonts w:ascii="Times New Roman" w:hAnsi="Times New Roman" w:cs="Times New Roman"/>
          <w:sz w:val="28"/>
          <w:szCs w:val="28"/>
        </w:rPr>
        <w:t>Конкурсант</w:t>
      </w:r>
      <w:r w:rsidRPr="00A204BB">
        <w:rPr>
          <w:rFonts w:ascii="Times New Roman" w:hAnsi="Times New Roman" w:cs="Times New Roman"/>
          <w:sz w:val="28"/>
          <w:szCs w:val="28"/>
        </w:rPr>
        <w:t>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</w:t>
      </w:r>
      <w:r w:rsidR="00F35F4F">
        <w:rPr>
          <w:rFonts w:ascii="Times New Roman" w:hAnsi="Times New Roman" w:cs="Times New Roman"/>
          <w:sz w:val="28"/>
          <w:szCs w:val="28"/>
        </w:rPr>
        <w:t>.</w:t>
      </w:r>
    </w:p>
    <w:p w14:paraId="56E38B04" w14:textId="77777777" w:rsidR="005A1625" w:rsidRPr="00A4187F" w:rsidRDefault="005A1625" w:rsidP="00FE1666">
      <w:pPr>
        <w:pStyle w:val="-2"/>
        <w:spacing w:before="0" w:after="0"/>
        <w:contextualSpacing/>
        <w:jc w:val="center"/>
        <w:rPr>
          <w:rFonts w:ascii="Times New Roman" w:hAnsi="Times New Roman"/>
        </w:rPr>
      </w:pPr>
      <w:bookmarkStart w:id="11" w:name="_Toc142037189"/>
      <w:r w:rsidRPr="00A4187F">
        <w:rPr>
          <w:rFonts w:ascii="Times New Roman" w:hAnsi="Times New Roman"/>
        </w:rPr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1"/>
    </w:p>
    <w:p w14:paraId="72590FBC" w14:textId="77777777" w:rsidR="008C41F7" w:rsidRDefault="008C41F7" w:rsidP="00FE1666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691D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 часть (инвариант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="00691D1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73529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691D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</w:t>
      </w:r>
      <w:r w:rsidR="00691D1F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="00E73529">
        <w:rPr>
          <w:rFonts w:ascii="Times New Roman" w:eastAsia="Times New Roman" w:hAnsi="Times New Roman" w:cs="Times New Roman"/>
          <w:sz w:val="28"/>
          <w:szCs w:val="28"/>
          <w:lang w:eastAsia="ru-RU"/>
        </w:rPr>
        <w:t>, один модуль - вариативный</w:t>
      </w:r>
      <w:r w:rsidR="00D86D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количество баллов конкурсного задания составляет 100.</w:t>
      </w:r>
    </w:p>
    <w:p w14:paraId="5DBDA617" w14:textId="77777777" w:rsidR="00D30984" w:rsidRPr="00D30984" w:rsidRDefault="00D30984" w:rsidP="00FE1666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 Вариативная часть может подвергаться изменениям, в зависимости от потребностей региона в технологиях и специалистах.</w:t>
      </w:r>
    </w:p>
    <w:p w14:paraId="4F99B7DE" w14:textId="06CE04BA" w:rsidR="00A063DB" w:rsidRDefault="00D30984" w:rsidP="00FE1666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модуля(ей) и количество баллов в критериях оценки по аспектам не изменяются (Приложение </w:t>
      </w:r>
      <w:r w:rsidR="00FE166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D30984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14:paraId="572F8E9F" w14:textId="77777777" w:rsidR="000B55A2" w:rsidRPr="00D26184" w:rsidRDefault="00730AE0" w:rsidP="00FE1666">
      <w:pPr>
        <w:pStyle w:val="-2"/>
        <w:spacing w:before="0" w:after="0"/>
        <w:contextualSpacing/>
        <w:jc w:val="center"/>
        <w:rPr>
          <w:rFonts w:ascii="Times New Roman" w:hAnsi="Times New Roman"/>
        </w:rPr>
      </w:pPr>
      <w:bookmarkStart w:id="12" w:name="_Toc142037190"/>
      <w:r w:rsidRPr="00A4187F">
        <w:rPr>
          <w:rFonts w:ascii="Times New Roman" w:hAnsi="Times New Roman"/>
        </w:rPr>
        <w:t>1.5.2. Структура модулей конкурсного задания</w:t>
      </w:r>
      <w:r w:rsidR="000B55A2" w:rsidRPr="00A4187F">
        <w:rPr>
          <w:rFonts w:ascii="Times New Roman" w:hAnsi="Times New Roman"/>
        </w:rPr>
        <w:t xml:space="preserve"> </w:t>
      </w:r>
      <w:bookmarkEnd w:id="12"/>
    </w:p>
    <w:p w14:paraId="567F54D5" w14:textId="77777777" w:rsidR="007E13D9" w:rsidRDefault="007E13D9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Модуль «А»</w:t>
      </w:r>
      <w:r w:rsidR="000744CA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(Монтаж наружного газопровода) - инвариант</w:t>
      </w:r>
    </w:p>
    <w:p w14:paraId="6DE65EDF" w14:textId="77777777" w:rsidR="007E13D9" w:rsidRDefault="00AA0FDD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Время на выполнение модуля «А» </w:t>
      </w:r>
      <w:r w:rsidR="007E13D9">
        <w:rPr>
          <w:rFonts w:ascii="Times New Roman" w:hAnsi="Times New Roman"/>
          <w:sz w:val="28"/>
        </w:rPr>
        <w:t xml:space="preserve">- </w:t>
      </w:r>
      <w:r w:rsidR="000744CA">
        <w:rPr>
          <w:rFonts w:ascii="Times New Roman" w:hAnsi="Times New Roman"/>
          <w:sz w:val="28"/>
        </w:rPr>
        <w:t>7,5</w:t>
      </w:r>
      <w:r w:rsidR="00D87353">
        <w:rPr>
          <w:rFonts w:ascii="Times New Roman" w:hAnsi="Times New Roman"/>
          <w:sz w:val="28"/>
        </w:rPr>
        <w:t xml:space="preserve"> </w:t>
      </w:r>
      <w:r w:rsidR="007E13D9">
        <w:rPr>
          <w:rFonts w:ascii="Times New Roman" w:hAnsi="Times New Roman"/>
          <w:sz w:val="28"/>
        </w:rPr>
        <w:t>час</w:t>
      </w:r>
      <w:r w:rsidR="00D86D1C">
        <w:rPr>
          <w:rFonts w:ascii="Times New Roman" w:hAnsi="Times New Roman"/>
          <w:sz w:val="28"/>
        </w:rPr>
        <w:t>ов</w:t>
      </w:r>
    </w:p>
    <w:p w14:paraId="39D275A4" w14:textId="77777777" w:rsidR="007E13D9" w:rsidRDefault="007E13D9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  <w:r>
        <w:rPr>
          <w:rFonts w:ascii="Times New Roman" w:hAnsi="Times New Roman"/>
          <w:sz w:val="28"/>
        </w:rPr>
        <w:t xml:space="preserve"> </w:t>
      </w:r>
    </w:p>
    <w:p w14:paraId="59F7EC51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</w:t>
      </w:r>
      <w:r w:rsidR="00182325">
        <w:rPr>
          <w:rFonts w:ascii="Times New Roman" w:hAnsi="Times New Roman"/>
          <w:sz w:val="28"/>
        </w:rPr>
        <w:t>Конкурсант</w:t>
      </w:r>
      <w:r>
        <w:rPr>
          <w:rFonts w:ascii="Times New Roman" w:hAnsi="Times New Roman"/>
          <w:sz w:val="28"/>
        </w:rPr>
        <w:t xml:space="preserve">у необходимо выполнить монтаж </w:t>
      </w:r>
      <w:r w:rsidR="00FC76BE">
        <w:rPr>
          <w:rFonts w:ascii="Times New Roman" w:hAnsi="Times New Roman"/>
          <w:sz w:val="28"/>
        </w:rPr>
        <w:t xml:space="preserve">имитации </w:t>
      </w:r>
      <w:r>
        <w:rPr>
          <w:rFonts w:ascii="Times New Roman" w:hAnsi="Times New Roman"/>
          <w:sz w:val="28"/>
        </w:rPr>
        <w:t>наружного</w:t>
      </w:r>
      <w:r w:rsidR="00FC76BE">
        <w:rPr>
          <w:rFonts w:ascii="Times New Roman" w:hAnsi="Times New Roman"/>
          <w:sz w:val="28"/>
        </w:rPr>
        <w:t xml:space="preserve"> подземного</w:t>
      </w:r>
      <w:r>
        <w:rPr>
          <w:rFonts w:ascii="Times New Roman" w:hAnsi="Times New Roman"/>
          <w:sz w:val="28"/>
        </w:rPr>
        <w:t xml:space="preserve"> газопровода, который включает в себя установку имитации распределительного подземного газопровода из полиэтиленовой трубы с приваркой заглушек с закладными нагревателями; монтаж газового ввода; соединение распределительного газопровода с газовым вводом с </w:t>
      </w:r>
      <w:r>
        <w:rPr>
          <w:rFonts w:ascii="Times New Roman" w:hAnsi="Times New Roman"/>
          <w:sz w:val="28"/>
        </w:rPr>
        <w:lastRenderedPageBreak/>
        <w:t>использованием муфт с закладными на</w:t>
      </w:r>
      <w:r w:rsidR="00AA0FDD">
        <w:rPr>
          <w:rFonts w:ascii="Times New Roman" w:hAnsi="Times New Roman"/>
          <w:sz w:val="28"/>
        </w:rPr>
        <w:t xml:space="preserve">гревателями и </w:t>
      </w:r>
      <w:proofErr w:type="spellStart"/>
      <w:r w:rsidR="00AA0FDD">
        <w:rPr>
          <w:rFonts w:ascii="Times New Roman" w:hAnsi="Times New Roman"/>
          <w:sz w:val="28"/>
        </w:rPr>
        <w:t>врезочной</w:t>
      </w:r>
      <w:proofErr w:type="spellEnd"/>
      <w:r w:rsidR="00AA0FDD">
        <w:rPr>
          <w:rFonts w:ascii="Times New Roman" w:hAnsi="Times New Roman"/>
          <w:sz w:val="28"/>
        </w:rPr>
        <w:t xml:space="preserve"> седёлки</w:t>
      </w:r>
      <w:r w:rsidR="00EC63EA">
        <w:rPr>
          <w:rFonts w:ascii="Times New Roman" w:hAnsi="Times New Roman"/>
          <w:sz w:val="28"/>
        </w:rPr>
        <w:t>; монтаж имитации наружного фасадного газопровода из медной трубы.</w:t>
      </w:r>
      <w:r>
        <w:rPr>
          <w:rFonts w:ascii="Times New Roman" w:hAnsi="Times New Roman"/>
          <w:sz w:val="28"/>
        </w:rPr>
        <w:t xml:space="preserve"> </w:t>
      </w:r>
    </w:p>
    <w:p w14:paraId="1731D42B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Работы выполняются с соблюдением технологии монтажа газопроводов из полиэтиленовой</w:t>
      </w:r>
      <w:r w:rsidR="00EC63EA">
        <w:rPr>
          <w:rFonts w:ascii="Times New Roman" w:hAnsi="Times New Roman"/>
          <w:sz w:val="28"/>
        </w:rPr>
        <w:t xml:space="preserve"> и медной</w:t>
      </w:r>
      <w:r>
        <w:rPr>
          <w:rFonts w:ascii="Times New Roman" w:hAnsi="Times New Roman"/>
          <w:sz w:val="28"/>
        </w:rPr>
        <w:t xml:space="preserve"> трубы.</w:t>
      </w:r>
    </w:p>
    <w:p w14:paraId="6DA528F2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По окончанию модуля проводится контрольная опрессовка воздухом, давлением 5 кПа в течение 5 минут, в присутствии эксперта, падение давления не допускается. Работы выполняются с учетом требований СП 42-101-2003 "Общие положения по проектированию и строительству газораспределительных систем из </w:t>
      </w:r>
      <w:r w:rsidR="00EB3C95">
        <w:rPr>
          <w:rFonts w:ascii="Times New Roman" w:hAnsi="Times New Roman"/>
          <w:sz w:val="28"/>
        </w:rPr>
        <w:t xml:space="preserve">стальных и полиэтиленовых труб" и </w:t>
      </w:r>
      <w:r w:rsidR="00EB3C95" w:rsidRPr="00EB3C95">
        <w:rPr>
          <w:rFonts w:ascii="Times New Roman" w:hAnsi="Times New Roman"/>
          <w:sz w:val="28"/>
        </w:rPr>
        <w:t>ГОСТ Р 58095.2-2018 «Системы газораспределительные. Медные газопроводы»</w:t>
      </w:r>
      <w:r w:rsidR="00EB3C95">
        <w:rPr>
          <w:rFonts w:ascii="Times New Roman" w:hAnsi="Times New Roman"/>
          <w:sz w:val="28"/>
        </w:rPr>
        <w:t>.</w:t>
      </w:r>
    </w:p>
    <w:p w14:paraId="7420B602" w14:textId="77777777" w:rsidR="007E13D9" w:rsidRDefault="00D84E74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Модуль «</w:t>
      </w:r>
      <w:r w:rsidR="00EC63EA">
        <w:rPr>
          <w:rFonts w:ascii="Times New Roman" w:hAnsi="Times New Roman"/>
          <w:b/>
          <w:sz w:val="28"/>
        </w:rPr>
        <w:t>Б</w:t>
      </w:r>
      <w:r w:rsidR="007E13D9">
        <w:rPr>
          <w:rFonts w:ascii="Times New Roman" w:hAnsi="Times New Roman"/>
          <w:b/>
          <w:sz w:val="28"/>
        </w:rPr>
        <w:t>»</w:t>
      </w:r>
      <w:r w:rsidR="007E13D9">
        <w:rPr>
          <w:rFonts w:ascii="Times New Roman" w:hAnsi="Times New Roman"/>
          <w:b/>
          <w:color w:val="000000"/>
          <w:sz w:val="28"/>
        </w:rPr>
        <w:t xml:space="preserve"> (Обслуживание системы газораспределения (Обслуживание </w:t>
      </w:r>
      <w:bookmarkStart w:id="13" w:name="_Hlk135553680"/>
      <w:r w:rsidR="007E13D9">
        <w:rPr>
          <w:rFonts w:ascii="Times New Roman" w:hAnsi="Times New Roman"/>
          <w:b/>
          <w:color w:val="000000"/>
          <w:sz w:val="28"/>
        </w:rPr>
        <w:t>газорегуляторного пункта шкафного типа</w:t>
      </w:r>
      <w:bookmarkEnd w:id="13"/>
      <w:r w:rsidR="007E13D9">
        <w:rPr>
          <w:rFonts w:ascii="Times New Roman" w:hAnsi="Times New Roman"/>
          <w:b/>
          <w:color w:val="000000"/>
          <w:sz w:val="28"/>
        </w:rPr>
        <w:t xml:space="preserve">)) - </w:t>
      </w:r>
      <w:r>
        <w:rPr>
          <w:rFonts w:ascii="Times New Roman" w:hAnsi="Times New Roman"/>
          <w:b/>
          <w:color w:val="000000"/>
          <w:sz w:val="28"/>
        </w:rPr>
        <w:t>ин</w:t>
      </w:r>
      <w:r w:rsidR="007E13D9">
        <w:rPr>
          <w:rFonts w:ascii="Times New Roman" w:hAnsi="Times New Roman"/>
          <w:b/>
          <w:color w:val="000000"/>
          <w:sz w:val="28"/>
        </w:rPr>
        <w:t>вариа</w:t>
      </w:r>
      <w:r>
        <w:rPr>
          <w:rFonts w:ascii="Times New Roman" w:hAnsi="Times New Roman"/>
          <w:b/>
          <w:color w:val="000000"/>
          <w:sz w:val="28"/>
        </w:rPr>
        <w:t>н</w:t>
      </w:r>
      <w:r w:rsidR="007E13D9">
        <w:rPr>
          <w:rFonts w:ascii="Times New Roman" w:hAnsi="Times New Roman"/>
          <w:b/>
          <w:color w:val="000000"/>
          <w:sz w:val="28"/>
        </w:rPr>
        <w:t>т</w:t>
      </w:r>
    </w:p>
    <w:p w14:paraId="25F372B9" w14:textId="77777777" w:rsidR="007E13D9" w:rsidRDefault="007E13D9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Время на выполнение модуля «</w:t>
      </w:r>
      <w:r w:rsidR="00FC76BE">
        <w:rPr>
          <w:rFonts w:ascii="Times New Roman" w:hAnsi="Times New Roman"/>
          <w:sz w:val="28"/>
        </w:rPr>
        <w:t>Г</w:t>
      </w:r>
      <w:r>
        <w:rPr>
          <w:rFonts w:ascii="Times New Roman" w:hAnsi="Times New Roman"/>
          <w:sz w:val="28"/>
        </w:rPr>
        <w:t>» - 1,</w:t>
      </w:r>
      <w:r w:rsidR="008C7DDA"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час</w:t>
      </w:r>
      <w:r w:rsidR="008C7DDA">
        <w:rPr>
          <w:rFonts w:ascii="Times New Roman" w:hAnsi="Times New Roman"/>
          <w:sz w:val="28"/>
        </w:rPr>
        <w:t>а</w:t>
      </w:r>
    </w:p>
    <w:p w14:paraId="0784F0C3" w14:textId="77777777" w:rsidR="007E13D9" w:rsidRDefault="007E13D9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  <w:r>
        <w:rPr>
          <w:rFonts w:ascii="Times New Roman" w:hAnsi="Times New Roman"/>
          <w:sz w:val="28"/>
        </w:rPr>
        <w:t xml:space="preserve"> </w:t>
      </w:r>
    </w:p>
    <w:p w14:paraId="12151C3E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Выполнить обслуживание пункта редуцирования газа (</w:t>
      </w:r>
      <w:proofErr w:type="spellStart"/>
      <w:r>
        <w:rPr>
          <w:rFonts w:ascii="Times New Roman" w:hAnsi="Times New Roman"/>
          <w:sz w:val="28"/>
        </w:rPr>
        <w:t>ГРПш</w:t>
      </w:r>
      <w:proofErr w:type="spellEnd"/>
      <w:r>
        <w:rPr>
          <w:rFonts w:ascii="Times New Roman" w:hAnsi="Times New Roman"/>
          <w:sz w:val="28"/>
        </w:rPr>
        <w:t xml:space="preserve">) согласно приказу </w:t>
      </w:r>
      <w:proofErr w:type="spellStart"/>
      <w:r>
        <w:rPr>
          <w:rFonts w:ascii="Times New Roman" w:hAnsi="Times New Roman"/>
          <w:sz w:val="28"/>
        </w:rPr>
        <w:t>Ростехнадзора</w:t>
      </w:r>
      <w:proofErr w:type="spellEnd"/>
      <w:r>
        <w:rPr>
          <w:rFonts w:ascii="Times New Roman" w:hAnsi="Times New Roman"/>
          <w:sz w:val="28"/>
        </w:rPr>
        <w:t xml:space="preserve"> от 15.12.2020 N 531 «Об утверждении федеральных норм и правил в области промышленной безопасности «Правила безопасности сетей газораспределения и газопотребления».</w:t>
      </w:r>
      <w:r w:rsidR="00182325" w:rsidRPr="00182325">
        <w:rPr>
          <w:rFonts w:ascii="Times New Roman" w:hAnsi="Times New Roman"/>
          <w:sz w:val="28"/>
        </w:rPr>
        <w:t xml:space="preserve"> </w:t>
      </w:r>
    </w:p>
    <w:p w14:paraId="4EE9413A" w14:textId="77777777" w:rsidR="00B91C71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ходе обслуживания </w:t>
      </w:r>
      <w:proofErr w:type="spellStart"/>
      <w:r>
        <w:rPr>
          <w:rFonts w:ascii="Times New Roman" w:hAnsi="Times New Roman"/>
          <w:sz w:val="28"/>
        </w:rPr>
        <w:t>ГРПш</w:t>
      </w:r>
      <w:proofErr w:type="spellEnd"/>
      <w:r>
        <w:rPr>
          <w:rFonts w:ascii="Times New Roman" w:hAnsi="Times New Roman"/>
          <w:sz w:val="28"/>
        </w:rPr>
        <w:t xml:space="preserve"> </w:t>
      </w:r>
      <w:r w:rsidR="00182325">
        <w:rPr>
          <w:rFonts w:ascii="Times New Roman" w:hAnsi="Times New Roman"/>
          <w:sz w:val="28"/>
        </w:rPr>
        <w:t>Конкурсант</w:t>
      </w:r>
      <w:r>
        <w:rPr>
          <w:rFonts w:ascii="Times New Roman" w:hAnsi="Times New Roman"/>
          <w:sz w:val="28"/>
        </w:rPr>
        <w:t xml:space="preserve"> должен, в том числе:</w:t>
      </w:r>
    </w:p>
    <w:p w14:paraId="65782B94" w14:textId="77777777" w:rsidR="008C7DDA" w:rsidRDefault="008C7DD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Устранить неисправность, выявленную при обслуживании;</w:t>
      </w:r>
    </w:p>
    <w:p w14:paraId="4E2CC0FB" w14:textId="77777777" w:rsidR="000744CA" w:rsidRDefault="000744C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Выполнить пуск газа после кратковременной остановки </w:t>
      </w:r>
      <w:proofErr w:type="spellStart"/>
      <w:r>
        <w:rPr>
          <w:rFonts w:ascii="Times New Roman" w:hAnsi="Times New Roman"/>
          <w:sz w:val="28"/>
        </w:rPr>
        <w:t>ГРПш</w:t>
      </w:r>
      <w:proofErr w:type="spellEnd"/>
      <w:r>
        <w:rPr>
          <w:rFonts w:ascii="Times New Roman" w:hAnsi="Times New Roman"/>
          <w:sz w:val="28"/>
        </w:rPr>
        <w:t>;</w:t>
      </w:r>
    </w:p>
    <w:p w14:paraId="25F42C76" w14:textId="77777777" w:rsidR="000744CA" w:rsidRDefault="000744C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Рассчитать параметры </w:t>
      </w:r>
      <w:r w:rsidRPr="0028471B">
        <w:rPr>
          <w:rFonts w:ascii="Times New Roman" w:hAnsi="Times New Roman"/>
          <w:sz w:val="28"/>
        </w:rPr>
        <w:t xml:space="preserve">срабатывания предохранительных запорных и сбросных клапанов в </w:t>
      </w:r>
      <w:proofErr w:type="spellStart"/>
      <w:r>
        <w:rPr>
          <w:rFonts w:ascii="Times New Roman" w:hAnsi="Times New Roman"/>
          <w:sz w:val="28"/>
        </w:rPr>
        <w:t>ГРПш</w:t>
      </w:r>
      <w:proofErr w:type="spellEnd"/>
      <w:r>
        <w:rPr>
          <w:rFonts w:ascii="Times New Roman" w:hAnsi="Times New Roman"/>
          <w:sz w:val="28"/>
        </w:rPr>
        <w:t>;</w:t>
      </w:r>
    </w:p>
    <w:p w14:paraId="235A6517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Заполнить, оформить необходимую документацию по техническому обслуживанию </w:t>
      </w:r>
      <w:proofErr w:type="spellStart"/>
      <w:r>
        <w:rPr>
          <w:rFonts w:ascii="Times New Roman" w:hAnsi="Times New Roman"/>
          <w:sz w:val="28"/>
        </w:rPr>
        <w:t>ГРПш</w:t>
      </w:r>
      <w:proofErr w:type="spellEnd"/>
      <w:r>
        <w:rPr>
          <w:rFonts w:ascii="Times New Roman" w:hAnsi="Times New Roman"/>
          <w:sz w:val="28"/>
        </w:rPr>
        <w:t>. Необходимые бланки предоставляются организатором.</w:t>
      </w:r>
    </w:p>
    <w:p w14:paraId="5DE4DC00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 работы (операции и действия) должны выполняться с соблюдением технологии и последовательности производства работ.</w:t>
      </w:r>
      <w:r w:rsidR="00D36BC3" w:rsidRPr="00D36BC3">
        <w:rPr>
          <w:rFonts w:ascii="Times New Roman" w:hAnsi="Times New Roman"/>
          <w:sz w:val="28"/>
        </w:rPr>
        <w:t xml:space="preserve"> </w:t>
      </w:r>
      <w:r w:rsidR="00D36BC3">
        <w:rPr>
          <w:rFonts w:ascii="Times New Roman" w:hAnsi="Times New Roman"/>
          <w:sz w:val="28"/>
        </w:rPr>
        <w:t>Все действия поясняются, проговариваются Конкурсантом.</w:t>
      </w:r>
    </w:p>
    <w:p w14:paraId="2FD8D221" w14:textId="77777777" w:rsidR="007E13D9" w:rsidRDefault="007E13D9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Исходные данные </w:t>
      </w:r>
      <w:r w:rsidR="00182325">
        <w:rPr>
          <w:rFonts w:ascii="Times New Roman" w:hAnsi="Times New Roman"/>
          <w:sz w:val="28"/>
        </w:rPr>
        <w:t>Конкурсант</w:t>
      </w:r>
      <w:r>
        <w:rPr>
          <w:rFonts w:ascii="Times New Roman" w:hAnsi="Times New Roman"/>
          <w:sz w:val="28"/>
        </w:rPr>
        <w:t xml:space="preserve"> получает непосредственно перед началом выполнения модуля «</w:t>
      </w:r>
      <w:r w:rsidR="00EB3C95">
        <w:rPr>
          <w:rFonts w:ascii="Times New Roman" w:hAnsi="Times New Roman"/>
          <w:sz w:val="28"/>
        </w:rPr>
        <w:t>Б</w:t>
      </w:r>
      <w:r>
        <w:rPr>
          <w:rFonts w:ascii="Times New Roman" w:hAnsi="Times New Roman"/>
          <w:sz w:val="28"/>
        </w:rPr>
        <w:t>».</w:t>
      </w:r>
    </w:p>
    <w:p w14:paraId="2C020592" w14:textId="77777777" w:rsidR="0024509A" w:rsidRPr="003D4794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D47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Модуль «В» Разработка отдельных элементов и узлов систем газоснабжения -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инвариант</w:t>
      </w:r>
    </w:p>
    <w:p w14:paraId="649C73C0" w14:textId="77777777" w:rsidR="0024509A" w:rsidRDefault="0024509A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Время на выполнение модуля «В» - 1,</w:t>
      </w:r>
      <w:r w:rsidR="003C02BA">
        <w:rPr>
          <w:rFonts w:ascii="Times New Roman" w:hAnsi="Times New Roman"/>
          <w:sz w:val="28"/>
        </w:rPr>
        <w:t>0</w:t>
      </w:r>
      <w:r w:rsidR="006B047B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час</w:t>
      </w:r>
    </w:p>
    <w:p w14:paraId="6111720D" w14:textId="77777777" w:rsidR="0024509A" w:rsidRDefault="0024509A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Задания:</w:t>
      </w:r>
      <w:r>
        <w:rPr>
          <w:rFonts w:ascii="Times New Roman" w:hAnsi="Times New Roman"/>
          <w:sz w:val="28"/>
        </w:rPr>
        <w:t xml:space="preserve"> </w:t>
      </w:r>
    </w:p>
    <w:p w14:paraId="75514CBD" w14:textId="77777777" w:rsidR="0024509A" w:rsidRDefault="0024509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 w:rsidRPr="003D4794">
        <w:rPr>
          <w:rFonts w:ascii="Times New Roman" w:hAnsi="Times New Roman"/>
          <w:sz w:val="28"/>
        </w:rPr>
        <w:t xml:space="preserve">- Требуется </w:t>
      </w:r>
      <w:r>
        <w:rPr>
          <w:rFonts w:ascii="Times New Roman" w:hAnsi="Times New Roman"/>
          <w:sz w:val="28"/>
        </w:rPr>
        <w:t>разработать проект газификации жилого дома</w:t>
      </w:r>
      <w:r w:rsidR="00DE0DB9">
        <w:rPr>
          <w:rFonts w:ascii="Times New Roman" w:hAnsi="Times New Roman"/>
          <w:sz w:val="28"/>
        </w:rPr>
        <w:t xml:space="preserve"> (наружный газопровод)</w:t>
      </w:r>
      <w:r w:rsidR="006B047B">
        <w:rPr>
          <w:rFonts w:ascii="Times New Roman" w:hAnsi="Times New Roman"/>
          <w:sz w:val="28"/>
        </w:rPr>
        <w:t xml:space="preserve"> с использованием специального программного обеспечения (</w:t>
      </w:r>
      <w:r w:rsidR="006B047B">
        <w:rPr>
          <w:rFonts w:ascii="Times New Roman" w:hAnsi="Times New Roman"/>
          <w:sz w:val="28"/>
          <w:lang w:val="en-US"/>
        </w:rPr>
        <w:t>NANOCAD</w:t>
      </w:r>
      <w:r w:rsidR="006B047B" w:rsidRPr="006B047B">
        <w:rPr>
          <w:rFonts w:ascii="Times New Roman" w:hAnsi="Times New Roman"/>
          <w:sz w:val="28"/>
        </w:rPr>
        <w:t>)</w:t>
      </w:r>
      <w:r w:rsidR="006B047B">
        <w:rPr>
          <w:rFonts w:ascii="Times New Roman" w:hAnsi="Times New Roman"/>
          <w:sz w:val="28"/>
        </w:rPr>
        <w:t xml:space="preserve"> и иного обеспечения (при необходимости)</w:t>
      </w:r>
      <w:r>
        <w:rPr>
          <w:rFonts w:ascii="Times New Roman" w:hAnsi="Times New Roman"/>
          <w:sz w:val="28"/>
        </w:rPr>
        <w:t>.</w:t>
      </w:r>
    </w:p>
    <w:p w14:paraId="4AF9DDB4" w14:textId="77777777" w:rsidR="0024509A" w:rsidRDefault="0024509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Конкурсанту предоставляется </w:t>
      </w:r>
      <w:r w:rsidR="006B047B">
        <w:rPr>
          <w:rFonts w:ascii="Times New Roman" w:hAnsi="Times New Roman"/>
          <w:sz w:val="28"/>
        </w:rPr>
        <w:t xml:space="preserve">исходный файл с </w:t>
      </w:r>
      <w:r>
        <w:rPr>
          <w:rFonts w:ascii="Times New Roman" w:hAnsi="Times New Roman"/>
          <w:sz w:val="28"/>
        </w:rPr>
        <w:t>план</w:t>
      </w:r>
      <w:r w:rsidR="006B047B">
        <w:rPr>
          <w:rFonts w:ascii="Times New Roman" w:hAnsi="Times New Roman"/>
          <w:sz w:val="28"/>
        </w:rPr>
        <w:t>ом</w:t>
      </w:r>
      <w:r>
        <w:rPr>
          <w:rFonts w:ascii="Times New Roman" w:hAnsi="Times New Roman"/>
          <w:sz w:val="28"/>
        </w:rPr>
        <w:t xml:space="preserve"> местности с указанием точки врезки в существующий газопровод и указанием месторасположения жилого дома. Также предоставляется описание существующего газопровода, типа местности и пожелания </w:t>
      </w:r>
      <w:r w:rsidR="006B047B">
        <w:rPr>
          <w:rFonts w:ascii="Times New Roman" w:hAnsi="Times New Roman"/>
          <w:sz w:val="28"/>
        </w:rPr>
        <w:t>заказчика</w:t>
      </w:r>
      <w:r>
        <w:rPr>
          <w:rFonts w:ascii="Times New Roman" w:hAnsi="Times New Roman"/>
          <w:sz w:val="28"/>
        </w:rPr>
        <w:t>.</w:t>
      </w:r>
    </w:p>
    <w:p w14:paraId="6EBB23B8" w14:textId="77777777" w:rsidR="006B047B" w:rsidRDefault="006B047B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Конкурсант должен на основании исходных данных выполнить проектирование системы газоснабжения, с соблюдением нормативных требований к содержанию проектной документации.</w:t>
      </w:r>
    </w:p>
    <w:p w14:paraId="1C56482D" w14:textId="77777777" w:rsidR="006B047B" w:rsidRPr="003D4794" w:rsidRDefault="006B047B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 </w:t>
      </w:r>
      <w:r w:rsidRPr="006B047B">
        <w:rPr>
          <w:rFonts w:ascii="Times New Roman" w:hAnsi="Times New Roman"/>
          <w:sz w:val="28"/>
        </w:rPr>
        <w:t>Конкурсант должен</w:t>
      </w:r>
      <w:r>
        <w:rPr>
          <w:rFonts w:ascii="Times New Roman" w:hAnsi="Times New Roman"/>
          <w:sz w:val="28"/>
        </w:rPr>
        <w:t xml:space="preserve"> оформить разработанную проектную документацию</w:t>
      </w:r>
      <w:r w:rsidRPr="006B047B">
        <w:rPr>
          <w:rFonts w:ascii="Times New Roman" w:hAnsi="Times New Roman"/>
          <w:sz w:val="28"/>
        </w:rPr>
        <w:t xml:space="preserve"> системы газоснабжения, с соблюдением нормативных требований к </w:t>
      </w:r>
      <w:r>
        <w:rPr>
          <w:rFonts w:ascii="Times New Roman" w:hAnsi="Times New Roman"/>
          <w:sz w:val="28"/>
        </w:rPr>
        <w:t>оформлению</w:t>
      </w:r>
      <w:r w:rsidRPr="006B047B">
        <w:rPr>
          <w:rFonts w:ascii="Times New Roman" w:hAnsi="Times New Roman"/>
          <w:sz w:val="28"/>
        </w:rPr>
        <w:t xml:space="preserve"> проектной документации</w:t>
      </w:r>
      <w:r>
        <w:rPr>
          <w:rFonts w:ascii="Times New Roman" w:hAnsi="Times New Roman"/>
          <w:sz w:val="28"/>
        </w:rPr>
        <w:t>, распечатать разработанный и оформленный комплект проектной документации и передать его заказчику.</w:t>
      </w:r>
    </w:p>
    <w:p w14:paraId="351BA36A" w14:textId="77777777" w:rsidR="0024509A" w:rsidRDefault="0024509A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 w:rsidRPr="003D4794">
        <w:rPr>
          <w:rFonts w:ascii="Times New Roman" w:hAnsi="Times New Roman"/>
          <w:sz w:val="28"/>
        </w:rPr>
        <w:t>Исходные данные Конкурсант получает непосредственно перед началом модуля «</w:t>
      </w:r>
      <w:r>
        <w:rPr>
          <w:rFonts w:ascii="Times New Roman" w:hAnsi="Times New Roman"/>
          <w:sz w:val="28"/>
        </w:rPr>
        <w:t>В</w:t>
      </w:r>
      <w:r w:rsidRPr="003D4794">
        <w:rPr>
          <w:rFonts w:ascii="Times New Roman" w:hAnsi="Times New Roman"/>
          <w:sz w:val="28"/>
        </w:rPr>
        <w:t>».</w:t>
      </w:r>
    </w:p>
    <w:p w14:paraId="0058F4C6" w14:textId="77777777" w:rsidR="0024509A" w:rsidRPr="00CB22A5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>Модуль 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</w:t>
      </w: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» </w:t>
      </w:r>
      <w:r w:rsidR="00CB22A5" w:rsidRPr="00CB22A5">
        <w:rPr>
          <w:rFonts w:ascii="Times New Roman" w:eastAsia="Times New Roman" w:hAnsi="Times New Roman" w:cs="Times New Roman"/>
          <w:b/>
          <w:bCs/>
          <w:sz w:val="28"/>
          <w:szCs w:val="28"/>
        </w:rPr>
        <w:t>Обслуживание системы газораспределения (Ремонт участка газопровода. Замена элемента газопровода</w:t>
      </w:r>
      <w:r w:rsidR="00CB22A5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вариа</w:t>
      </w:r>
      <w:r w:rsidR="00B8284D">
        <w:rPr>
          <w:rFonts w:ascii="Times New Roman" w:eastAsia="Times New Roman" w:hAnsi="Times New Roman" w:cs="Times New Roman"/>
          <w:b/>
          <w:bCs/>
          <w:sz w:val="28"/>
          <w:szCs w:val="28"/>
        </w:rPr>
        <w:t>тив</w:t>
      </w:r>
      <w:proofErr w:type="spellEnd"/>
    </w:p>
    <w:p w14:paraId="6FB30C8B" w14:textId="77777777" w:rsidR="0024509A" w:rsidRPr="00F8781A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>Время на выполнение модуля 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Г</w:t>
      </w: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>» - 1,</w:t>
      </w:r>
      <w:r w:rsidR="003C02BA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</w:t>
      </w:r>
    </w:p>
    <w:p w14:paraId="42F52EAD" w14:textId="77777777" w:rsidR="0024509A" w:rsidRPr="00F8781A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530C8694" w14:textId="77777777" w:rsidR="00302C25" w:rsidRDefault="00302C25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</w:pPr>
      <w:r>
        <w:rPr>
          <w:color w:val="000000"/>
          <w:sz w:val="28"/>
          <w:szCs w:val="28"/>
        </w:rPr>
        <w:t xml:space="preserve">- Выполнить ремонт участка системы газораспределения и замену элемента на газопроводе, согласно условиям ситуационной задачи, описанной ниже. </w:t>
      </w:r>
    </w:p>
    <w:p w14:paraId="2293AC8A" w14:textId="77777777" w:rsidR="00E47239" w:rsidRDefault="00302C25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легенде, в ходе осмотра участка системы газораспределения был</w:t>
      </w:r>
      <w:r w:rsidR="00E47239"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выявлено</w:t>
      </w:r>
      <w:r w:rsidR="00E47239">
        <w:rPr>
          <w:color w:val="000000"/>
          <w:sz w:val="28"/>
          <w:szCs w:val="28"/>
        </w:rPr>
        <w:t>:</w:t>
      </w:r>
    </w:p>
    <w:p w14:paraId="164EFCA2" w14:textId="77777777" w:rsidR="00E47239" w:rsidRDefault="00302C25" w:rsidP="00FE1666">
      <w:pPr>
        <w:pStyle w:val="aff9"/>
        <w:numPr>
          <w:ilvl w:val="0"/>
          <w:numId w:val="25"/>
        </w:numPr>
        <w:spacing w:before="0" w:beforeAutospacing="0" w:after="0" w:afterAutospacing="0" w:line="360" w:lineRule="auto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повреждение наружного подземного газопровода из полиэтилена диаметром 110 мм</w:t>
      </w:r>
      <w:r w:rsidR="00E47239">
        <w:rPr>
          <w:color w:val="000000"/>
          <w:sz w:val="28"/>
          <w:szCs w:val="28"/>
        </w:rPr>
        <w:t xml:space="preserve"> и в связи с этим необходимо вырезать </w:t>
      </w:r>
      <w:r w:rsidR="00E47239">
        <w:rPr>
          <w:color w:val="000000"/>
          <w:sz w:val="28"/>
          <w:szCs w:val="28"/>
        </w:rPr>
        <w:lastRenderedPageBreak/>
        <w:t>поврежденный участок и заменить его на новый с помощью сварки в стык;</w:t>
      </w:r>
      <w:proofErr w:type="gramEnd"/>
    </w:p>
    <w:p w14:paraId="6F3E85CD" w14:textId="77777777" w:rsidR="00302C25" w:rsidRDefault="00302C25" w:rsidP="00FE1666">
      <w:pPr>
        <w:pStyle w:val="aff9"/>
        <w:numPr>
          <w:ilvl w:val="0"/>
          <w:numId w:val="25"/>
        </w:numPr>
        <w:spacing w:before="0" w:beforeAutospacing="0" w:after="0" w:afterAutospacing="0" w:line="360" w:lineRule="auto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необходимость </w:t>
      </w:r>
      <w:r w:rsidR="00E47239">
        <w:rPr>
          <w:color w:val="000000"/>
          <w:sz w:val="28"/>
          <w:szCs w:val="28"/>
        </w:rPr>
        <w:t xml:space="preserve">замены </w:t>
      </w:r>
      <w:r>
        <w:rPr>
          <w:color w:val="000000"/>
          <w:sz w:val="28"/>
          <w:szCs w:val="28"/>
        </w:rPr>
        <w:t>элемента (</w:t>
      </w:r>
      <w:r w:rsidR="00E47239">
        <w:rPr>
          <w:color w:val="000000"/>
          <w:sz w:val="28"/>
          <w:szCs w:val="28"/>
        </w:rPr>
        <w:t>кран шаровый</w:t>
      </w:r>
      <w:r>
        <w:rPr>
          <w:color w:val="000000"/>
          <w:sz w:val="28"/>
          <w:szCs w:val="28"/>
        </w:rPr>
        <w:t>)</w:t>
      </w:r>
      <w:r w:rsidR="00E47239">
        <w:rPr>
          <w:color w:val="000000"/>
          <w:sz w:val="28"/>
          <w:szCs w:val="28"/>
        </w:rPr>
        <w:t xml:space="preserve"> на наружном надземном газопроводе</w:t>
      </w:r>
      <w:r w:rsidR="00254C09">
        <w:rPr>
          <w:color w:val="000000"/>
          <w:sz w:val="28"/>
          <w:szCs w:val="28"/>
        </w:rPr>
        <w:t xml:space="preserve"> из стали диаметром 25 мм</w:t>
      </w:r>
      <w:r w:rsidR="00AF0E7A">
        <w:rPr>
          <w:color w:val="000000"/>
          <w:sz w:val="28"/>
          <w:szCs w:val="28"/>
        </w:rPr>
        <w:t xml:space="preserve"> </w:t>
      </w:r>
      <w:r w:rsidR="00AF0E7A" w:rsidRPr="00AF0E7A">
        <w:rPr>
          <w:color w:val="000000"/>
          <w:sz w:val="28"/>
          <w:szCs w:val="28"/>
        </w:rPr>
        <w:t xml:space="preserve">и в связи с этим необходимо заменить </w:t>
      </w:r>
      <w:r w:rsidR="00AF0E7A">
        <w:rPr>
          <w:color w:val="000000"/>
          <w:sz w:val="28"/>
          <w:szCs w:val="28"/>
        </w:rPr>
        <w:t>кран шаровый</w:t>
      </w:r>
      <w:r w:rsidR="00AF0E7A" w:rsidRPr="00AF0E7A">
        <w:rPr>
          <w:color w:val="000000"/>
          <w:sz w:val="28"/>
          <w:szCs w:val="28"/>
        </w:rPr>
        <w:t xml:space="preserve"> на новый с помощью </w:t>
      </w:r>
      <w:r w:rsidR="00AF0E7A">
        <w:rPr>
          <w:color w:val="000000"/>
          <w:sz w:val="28"/>
          <w:szCs w:val="28"/>
        </w:rPr>
        <w:t>фланцевого соединения.</w:t>
      </w:r>
      <w:proofErr w:type="gramEnd"/>
    </w:p>
    <w:p w14:paraId="4C9FF718" w14:textId="77777777" w:rsidR="00302C25" w:rsidRDefault="001548C2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548C2">
        <w:rPr>
          <w:color w:val="000000"/>
          <w:sz w:val="28"/>
          <w:szCs w:val="28"/>
        </w:rPr>
        <w:t>- Заполнить, оформить необходимую документацию по ремонту уч</w:t>
      </w:r>
      <w:r>
        <w:rPr>
          <w:color w:val="000000"/>
          <w:sz w:val="28"/>
          <w:szCs w:val="28"/>
        </w:rPr>
        <w:t xml:space="preserve">астка системы газораспределения. </w:t>
      </w:r>
      <w:r w:rsidRPr="001548C2">
        <w:rPr>
          <w:color w:val="000000"/>
          <w:sz w:val="28"/>
          <w:szCs w:val="28"/>
        </w:rPr>
        <w:t>Необходимые бланки предоставляются организатором.</w:t>
      </w:r>
    </w:p>
    <w:p w14:paraId="2FD723AB" w14:textId="77777777" w:rsidR="001548C2" w:rsidRPr="001548C2" w:rsidRDefault="001548C2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</w:p>
    <w:p w14:paraId="6B8029B1" w14:textId="77777777" w:rsidR="0024509A" w:rsidRPr="003E1E8E" w:rsidRDefault="0024509A" w:rsidP="00FE1666">
      <w:pPr>
        <w:spacing w:after="0"/>
        <w:contextualSpacing/>
        <w:rPr>
          <w:b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Модуль «Д» </w:t>
      </w:r>
      <w:r w:rsidR="00DE0DB9" w:rsidRPr="00DE0DB9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Организация деятельности структурного подразделения при выполнении эксплуатационных и монтажных работ в газовом хозяйстве</w:t>
      </w:r>
      <w:r w:rsidR="003E1E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(обход трассы газопровода)</w:t>
      </w:r>
      <w:r w:rsidR="003E1E8E">
        <w:rPr>
          <w:b/>
          <w:bCs/>
          <w:sz w:val="28"/>
          <w:szCs w:val="28"/>
        </w:rPr>
        <w:t xml:space="preserve"> </w:t>
      </w:r>
      <w:r w:rsidR="0052739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- </w:t>
      </w:r>
      <w:r w:rsidR="00B8284D">
        <w:rPr>
          <w:rFonts w:ascii="Times New Roman" w:eastAsia="Times New Roman" w:hAnsi="Times New Roman" w:cs="Times New Roman"/>
          <w:b/>
          <w:bCs/>
          <w:sz w:val="28"/>
          <w:szCs w:val="28"/>
        </w:rPr>
        <w:t>инвариант</w:t>
      </w:r>
    </w:p>
    <w:p w14:paraId="2ECC4B96" w14:textId="77777777" w:rsidR="0024509A" w:rsidRPr="00F8781A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>Время на выполнение модуля «Д» - 1,</w:t>
      </w:r>
      <w:r w:rsidR="003C02BA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</w:t>
      </w:r>
    </w:p>
    <w:p w14:paraId="6E7C7CB3" w14:textId="77777777" w:rsidR="0024509A" w:rsidRPr="00F8781A" w:rsidRDefault="0024509A" w:rsidP="00FE1666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8781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 w:rsidRPr="00F8781A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38C8DC9C" w14:textId="77777777" w:rsidR="0024509A" w:rsidRPr="00EF1668" w:rsidRDefault="0024509A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F1668">
        <w:rPr>
          <w:color w:val="000000"/>
          <w:sz w:val="28"/>
          <w:szCs w:val="28"/>
        </w:rPr>
        <w:t xml:space="preserve">- Требуется выполнить обход </w:t>
      </w:r>
      <w:r>
        <w:rPr>
          <w:color w:val="000000"/>
          <w:sz w:val="28"/>
          <w:szCs w:val="28"/>
        </w:rPr>
        <w:t>«</w:t>
      </w:r>
      <w:r w:rsidRPr="00EF1668">
        <w:rPr>
          <w:color w:val="000000"/>
          <w:sz w:val="28"/>
          <w:szCs w:val="28"/>
        </w:rPr>
        <w:t>трассы</w:t>
      </w:r>
      <w:r>
        <w:rPr>
          <w:color w:val="000000"/>
          <w:sz w:val="28"/>
          <w:szCs w:val="28"/>
        </w:rPr>
        <w:t>»,</w:t>
      </w:r>
      <w:r w:rsidRPr="00EF1668">
        <w:rPr>
          <w:color w:val="000000"/>
          <w:sz w:val="28"/>
          <w:szCs w:val="28"/>
        </w:rPr>
        <w:t xml:space="preserve"> используя маршрутную карту газопровода, согласно предложенному фрагменту генплана местности и описанию газопровода</w:t>
      </w:r>
      <w:r w:rsidR="00964AC8">
        <w:rPr>
          <w:color w:val="000000"/>
          <w:sz w:val="28"/>
          <w:szCs w:val="28"/>
        </w:rPr>
        <w:t>, и проверить соответствие маршрутной карты существующей территории.</w:t>
      </w:r>
      <w:r w:rsidRPr="00EF1668">
        <w:rPr>
          <w:color w:val="000000"/>
          <w:sz w:val="28"/>
          <w:szCs w:val="28"/>
        </w:rPr>
        <w:t xml:space="preserve"> </w:t>
      </w:r>
    </w:p>
    <w:p w14:paraId="0CC410A3" w14:textId="77777777" w:rsidR="0024509A" w:rsidRDefault="0024509A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F1668">
        <w:rPr>
          <w:color w:val="000000"/>
          <w:sz w:val="28"/>
          <w:szCs w:val="28"/>
        </w:rPr>
        <w:t>- Требуется заполнить, оформить паспорт газопровода</w:t>
      </w:r>
      <w:r w:rsidR="00FB3B29">
        <w:rPr>
          <w:color w:val="000000"/>
          <w:sz w:val="28"/>
          <w:szCs w:val="28"/>
        </w:rPr>
        <w:t>,</w:t>
      </w:r>
      <w:r w:rsidR="00964AC8">
        <w:rPr>
          <w:color w:val="000000"/>
          <w:sz w:val="28"/>
          <w:szCs w:val="28"/>
        </w:rPr>
        <w:t xml:space="preserve"> </w:t>
      </w:r>
      <w:r w:rsidRPr="00EF1668">
        <w:rPr>
          <w:color w:val="000000"/>
          <w:sz w:val="28"/>
          <w:szCs w:val="28"/>
        </w:rPr>
        <w:t>журнал обхода газопровода, рапорт обходчика трассы газопровода.</w:t>
      </w:r>
    </w:p>
    <w:p w14:paraId="58BEE706" w14:textId="77777777" w:rsidR="00964AC8" w:rsidRPr="00EF1668" w:rsidRDefault="00964AC8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Требуется</w:t>
      </w:r>
      <w:r w:rsidR="00AD17F1">
        <w:rPr>
          <w:color w:val="000000"/>
          <w:sz w:val="28"/>
          <w:szCs w:val="28"/>
        </w:rPr>
        <w:t xml:space="preserve"> определить потребность в материально-технических ресурсах</w:t>
      </w:r>
      <w:r w:rsidR="003E1E8E">
        <w:rPr>
          <w:color w:val="000000"/>
          <w:sz w:val="28"/>
          <w:szCs w:val="28"/>
        </w:rPr>
        <w:t xml:space="preserve"> для </w:t>
      </w:r>
      <w:r w:rsidR="00600407">
        <w:rPr>
          <w:color w:val="000000"/>
          <w:sz w:val="28"/>
          <w:szCs w:val="28"/>
        </w:rPr>
        <w:t>выполнения обходов трассы газопровода</w:t>
      </w:r>
      <w:r w:rsidR="003E1E8E">
        <w:rPr>
          <w:color w:val="000000"/>
          <w:sz w:val="28"/>
          <w:szCs w:val="28"/>
        </w:rPr>
        <w:t>.</w:t>
      </w:r>
    </w:p>
    <w:p w14:paraId="2EB1B8A8" w14:textId="77777777" w:rsidR="0024509A" w:rsidRPr="00EF1668" w:rsidRDefault="0024509A" w:rsidP="00FE1666">
      <w:pPr>
        <w:pStyle w:val="aff9"/>
        <w:spacing w:before="0" w:beforeAutospacing="0" w:after="0" w:afterAutospacing="0" w:line="36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EF1668">
        <w:rPr>
          <w:color w:val="000000"/>
          <w:sz w:val="28"/>
          <w:szCs w:val="28"/>
        </w:rPr>
        <w:t>Исходные данные (</w:t>
      </w:r>
      <w:r w:rsidR="004147D2">
        <w:rPr>
          <w:color w:val="000000"/>
          <w:sz w:val="28"/>
          <w:szCs w:val="28"/>
        </w:rPr>
        <w:t>маршрутная карта</w:t>
      </w:r>
      <w:r w:rsidRPr="00EF1668">
        <w:rPr>
          <w:color w:val="000000"/>
          <w:sz w:val="28"/>
          <w:szCs w:val="28"/>
        </w:rPr>
        <w:t>, необходимые бланки</w:t>
      </w:r>
      <w:r w:rsidR="003E1E8E">
        <w:rPr>
          <w:color w:val="000000"/>
          <w:sz w:val="28"/>
          <w:szCs w:val="28"/>
        </w:rPr>
        <w:t>, описание ситуационной задачи</w:t>
      </w:r>
      <w:r w:rsidRPr="00EF1668">
        <w:rPr>
          <w:color w:val="000000"/>
          <w:sz w:val="28"/>
          <w:szCs w:val="28"/>
        </w:rPr>
        <w:t>) Конкурсант получает непосредственно перед началом модуля «Д».</w:t>
      </w:r>
    </w:p>
    <w:p w14:paraId="7305D8F3" w14:textId="77777777" w:rsidR="00E43957" w:rsidRDefault="00E43957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</w:p>
    <w:p w14:paraId="4260CCE7" w14:textId="77777777" w:rsidR="009E5BD9" w:rsidRDefault="009E5BD9" w:rsidP="00FE1666">
      <w:pPr>
        <w:spacing w:after="0"/>
        <w:contextualSpacing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br w:type="page"/>
      </w:r>
    </w:p>
    <w:p w14:paraId="16A17FAE" w14:textId="77777777" w:rsidR="00D17132" w:rsidRPr="00D83E4E" w:rsidRDefault="0060658F" w:rsidP="00FE1666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4" w:name="_Toc78885643"/>
      <w:bookmarkStart w:id="15" w:name="_Toc142037191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4"/>
      <w:bookmarkEnd w:id="15"/>
    </w:p>
    <w:p w14:paraId="4CABEDCF" w14:textId="77777777" w:rsidR="00F60E2B" w:rsidRDefault="00F60E2B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Конкурсанты не должны иметь медицинских противопоказаний по состоянию здоровья к выполнению работ специалиста по монтажу и эксплуатации газового оборудования согласно Приказу Министерства здравоохранения РФ от 28 января 2021 г. N 29н "Об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 "Приложение N 2. Перечень медицинских противопоказаний к работам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осмотры.</w:t>
      </w:r>
    </w:p>
    <w:p w14:paraId="7ACEEF7E" w14:textId="77777777" w:rsidR="00EA30C6" w:rsidRPr="00C06426" w:rsidRDefault="00D52ED7" w:rsidP="00FE166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выполнении конкурсантами модулей, связанных с обслуживанием систем газораспределения, в которых необходимо озвучивать/пояснять свои действия, должна выполняться видео-аудио-фиксация выполнения конкурсантом всех видов операций</w:t>
      </w:r>
      <w:r w:rsidR="00756AB5">
        <w:rPr>
          <w:rFonts w:ascii="Times New Roman" w:hAnsi="Times New Roman"/>
          <w:sz w:val="28"/>
        </w:rPr>
        <w:t>, и оценка данных модулей должна оцениваться с учетом полученн</w:t>
      </w:r>
      <w:r w:rsidR="00CD3014">
        <w:rPr>
          <w:rFonts w:ascii="Times New Roman" w:hAnsi="Times New Roman"/>
          <w:sz w:val="28"/>
        </w:rPr>
        <w:t>ой</w:t>
      </w:r>
      <w:r w:rsidR="00756AB5">
        <w:rPr>
          <w:rFonts w:ascii="Times New Roman" w:hAnsi="Times New Roman"/>
          <w:sz w:val="28"/>
        </w:rPr>
        <w:t xml:space="preserve"> видео/аудио</w:t>
      </w:r>
      <w:r w:rsidR="00CD3014">
        <w:rPr>
          <w:rFonts w:ascii="Times New Roman" w:hAnsi="Times New Roman"/>
          <w:sz w:val="28"/>
        </w:rPr>
        <w:t>-фиксации</w:t>
      </w:r>
      <w:r>
        <w:rPr>
          <w:rFonts w:ascii="Times New Roman" w:hAnsi="Times New Roman"/>
          <w:sz w:val="28"/>
        </w:rPr>
        <w:t>.</w:t>
      </w:r>
    </w:p>
    <w:p w14:paraId="6FC6B80C" w14:textId="77777777" w:rsidR="00E15F2A" w:rsidRPr="00A4187F" w:rsidRDefault="00A11569" w:rsidP="00FE1666">
      <w:pPr>
        <w:pStyle w:val="-2"/>
        <w:spacing w:before="0" w:after="0"/>
        <w:ind w:firstLine="709"/>
        <w:contextualSpacing/>
        <w:rPr>
          <w:rFonts w:ascii="Times New Roman" w:hAnsi="Times New Roman"/>
        </w:rPr>
      </w:pPr>
      <w:bookmarkStart w:id="16" w:name="_Toc78885659"/>
      <w:bookmarkStart w:id="17" w:name="_Toc142037192"/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6"/>
      <w:r w:rsidRPr="00A4187F">
        <w:rPr>
          <w:rFonts w:ascii="Times New Roman" w:hAnsi="Times New Roman"/>
        </w:rPr>
        <w:t>Личный инструмент конкурсанта</w:t>
      </w:r>
      <w:bookmarkEnd w:id="17"/>
    </w:p>
    <w:p w14:paraId="358F8731" w14:textId="77777777" w:rsidR="00F60E2B" w:rsidRDefault="00F60E2B" w:rsidP="00FE1666">
      <w:pPr>
        <w:spacing w:after="0" w:line="276" w:lineRule="auto"/>
        <w:contextualSpacing/>
        <w:jc w:val="both"/>
        <w:rPr>
          <w:rFonts w:ascii="Times New Roman" w:hAnsi="Times New Roman"/>
          <w:b/>
          <w:sz w:val="20"/>
        </w:rPr>
      </w:pPr>
      <w:bookmarkStart w:id="18" w:name="_Toc78885660"/>
      <w:bookmarkStart w:id="19" w:name="_Toc142037193"/>
      <w:r>
        <w:rPr>
          <w:rFonts w:ascii="Times New Roman" w:hAnsi="Times New Roman"/>
          <w:sz w:val="20"/>
        </w:rPr>
        <w:t>Список материалов, оборудования и инструментов, которые конкурсант может или должен привезти с собой на соревнование.</w:t>
      </w:r>
      <w:r>
        <w:rPr>
          <w:rFonts w:ascii="Times New Roman" w:hAnsi="Times New Roman"/>
          <w:b/>
          <w:sz w:val="20"/>
        </w:rPr>
        <w:t xml:space="preserve"> </w:t>
      </w:r>
    </w:p>
    <w:p w14:paraId="5E422CC1" w14:textId="77777777" w:rsidR="00F60E2B" w:rsidRDefault="00F60E2B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Неопределенный - можно привезти оборудование по списку, кроме запрещенного.</w:t>
      </w:r>
    </w:p>
    <w:p w14:paraId="07CC5998" w14:textId="77777777" w:rsidR="001912A5" w:rsidRDefault="001912A5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</w:p>
    <w:p w14:paraId="4595C953" w14:textId="77777777" w:rsidR="001912A5" w:rsidRDefault="001912A5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</w:p>
    <w:p w14:paraId="1E595C55" w14:textId="77777777" w:rsidR="001912A5" w:rsidRDefault="001912A5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</w:p>
    <w:p w14:paraId="6537E0EC" w14:textId="77777777" w:rsidR="001912A5" w:rsidRDefault="001912A5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</w:p>
    <w:p w14:paraId="2BBBCCAB" w14:textId="77777777" w:rsidR="006B6565" w:rsidRDefault="00F60E2B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Перечень личного инструмента конкурсанта (</w:t>
      </w:r>
      <w:r w:rsidR="00182325">
        <w:rPr>
          <w:rFonts w:ascii="Times New Roman" w:hAnsi="Times New Roman"/>
          <w:sz w:val="28"/>
        </w:rPr>
        <w:t>Конкурсант</w:t>
      </w:r>
      <w:r>
        <w:rPr>
          <w:rFonts w:ascii="Times New Roman" w:hAnsi="Times New Roman"/>
          <w:sz w:val="28"/>
        </w:rPr>
        <w:t>а):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9094"/>
      </w:tblGrid>
      <w:tr w:rsidR="00F60E2B" w14:paraId="041B725E" w14:textId="77777777" w:rsidTr="00FB727C">
        <w:trPr>
          <w:trHeight w:val="510"/>
        </w:trPr>
        <w:tc>
          <w:tcPr>
            <w:tcW w:w="540" w:type="dxa"/>
            <w:shd w:val="clear" w:color="auto" w:fill="auto"/>
            <w:vAlign w:val="center"/>
          </w:tcPr>
          <w:p w14:paraId="5EA78CD1" w14:textId="77777777" w:rsidR="00F60E2B" w:rsidRDefault="00F60E2B" w:rsidP="00FE16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5CD21FD1" w14:textId="77777777" w:rsidR="00F60E2B" w:rsidRDefault="00F60E2B" w:rsidP="00FE166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Наименование </w:t>
            </w:r>
          </w:p>
        </w:tc>
      </w:tr>
      <w:tr w:rsidR="006B6565" w14:paraId="731A8F29" w14:textId="77777777" w:rsidTr="00FB727C">
        <w:trPr>
          <w:trHeight w:val="455"/>
        </w:trPr>
        <w:tc>
          <w:tcPr>
            <w:tcW w:w="540" w:type="dxa"/>
            <w:shd w:val="clear" w:color="auto" w:fill="auto"/>
            <w:vAlign w:val="center"/>
          </w:tcPr>
          <w:p w14:paraId="2BFF20AB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5951383" w14:textId="77777777" w:rsidR="006B6565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Устройства для снятия оксидного слоя перед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электромуфтовой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сваркой для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полиэлителеновых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труб 32-500 мм</w:t>
            </w:r>
          </w:p>
        </w:tc>
      </w:tr>
      <w:tr w:rsidR="006B6565" w14:paraId="2C3B00AC" w14:textId="77777777" w:rsidTr="00FB727C">
        <w:trPr>
          <w:trHeight w:val="487"/>
        </w:trPr>
        <w:tc>
          <w:tcPr>
            <w:tcW w:w="540" w:type="dxa"/>
            <w:shd w:val="clear" w:color="auto" w:fill="auto"/>
            <w:vAlign w:val="center"/>
          </w:tcPr>
          <w:p w14:paraId="5CF2FA6C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07DFC0A" w14:textId="77777777" w:rsidR="006B6565" w:rsidRPr="00777E8C" w:rsidRDefault="006B6565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Ящик инструментальный</w:t>
            </w:r>
          </w:p>
        </w:tc>
      </w:tr>
      <w:tr w:rsidR="006B6565" w14:paraId="0F17CC81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6E9595D5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BA1F3ED" w14:textId="77777777" w:rsidR="006B6565" w:rsidRPr="00777E8C" w:rsidRDefault="006B6565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Аккумуляторная ударная дрель-шуруповерт</w:t>
            </w:r>
          </w:p>
        </w:tc>
      </w:tr>
      <w:tr w:rsidR="006B6565" w14:paraId="07FAC93E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1F0D18A7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54778374" w14:textId="6B58E8C5" w:rsidR="006B6565" w:rsidRPr="00777E8C" w:rsidRDefault="006B6565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бит и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головок для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шуруповерта</w:t>
            </w:r>
          </w:p>
        </w:tc>
      </w:tr>
      <w:tr w:rsidR="006B6565" w14:paraId="6F07B824" w14:textId="77777777" w:rsidTr="00FB727C">
        <w:trPr>
          <w:trHeight w:val="510"/>
        </w:trPr>
        <w:tc>
          <w:tcPr>
            <w:tcW w:w="540" w:type="dxa"/>
            <w:shd w:val="clear" w:color="auto" w:fill="auto"/>
            <w:vAlign w:val="center"/>
          </w:tcPr>
          <w:p w14:paraId="3B0709AB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180ABD2A" w14:textId="77777777" w:rsidR="006B6565" w:rsidRPr="00777E8C" w:rsidRDefault="006B6565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сверел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 металлу</w:t>
            </w:r>
          </w:p>
        </w:tc>
      </w:tr>
      <w:tr w:rsidR="006B6565" w14:paraId="5E9DDE8C" w14:textId="77777777" w:rsidTr="00FB727C">
        <w:trPr>
          <w:trHeight w:val="629"/>
        </w:trPr>
        <w:tc>
          <w:tcPr>
            <w:tcW w:w="540" w:type="dxa"/>
            <w:shd w:val="clear" w:color="auto" w:fill="auto"/>
            <w:vAlign w:val="center"/>
          </w:tcPr>
          <w:p w14:paraId="16302CA6" w14:textId="77777777" w:rsidR="006B6565" w:rsidRPr="00777E8C" w:rsidRDefault="006B6565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512DA19D" w14:textId="77777777" w:rsidR="006B6565" w:rsidRPr="00777E8C" w:rsidRDefault="006B6565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Ножницы для резки полимерных труб </w:t>
            </w:r>
          </w:p>
        </w:tc>
      </w:tr>
      <w:tr w:rsidR="00CD3014" w14:paraId="01E862CE" w14:textId="77777777" w:rsidTr="00FB727C">
        <w:trPr>
          <w:trHeight w:val="427"/>
        </w:trPr>
        <w:tc>
          <w:tcPr>
            <w:tcW w:w="540" w:type="dxa"/>
            <w:shd w:val="clear" w:color="auto" w:fill="auto"/>
            <w:vAlign w:val="center"/>
          </w:tcPr>
          <w:p w14:paraId="696F8AE1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72FDAC3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Нож складной с выдвижным лезвием </w:t>
            </w:r>
          </w:p>
        </w:tc>
      </w:tr>
      <w:tr w:rsidR="00CD3014" w14:paraId="34E4F568" w14:textId="77777777" w:rsidTr="00FB727C">
        <w:trPr>
          <w:trHeight w:val="546"/>
        </w:trPr>
        <w:tc>
          <w:tcPr>
            <w:tcW w:w="540" w:type="dxa"/>
            <w:shd w:val="clear" w:color="auto" w:fill="auto"/>
            <w:vAlign w:val="center"/>
          </w:tcPr>
          <w:p w14:paraId="4B2324F8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1E4E176A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Ножовка по металлу 9-12", L полотна 300мм.</w:t>
            </w:r>
          </w:p>
        </w:tc>
      </w:tr>
      <w:tr w:rsidR="00CD3014" w14:paraId="6D354C7C" w14:textId="77777777" w:rsidTr="00FB727C">
        <w:trPr>
          <w:trHeight w:val="566"/>
        </w:trPr>
        <w:tc>
          <w:tcPr>
            <w:tcW w:w="540" w:type="dxa"/>
            <w:shd w:val="clear" w:color="auto" w:fill="auto"/>
            <w:vAlign w:val="center"/>
          </w:tcPr>
          <w:p w14:paraId="4EA75D97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5BE3649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Сверхгибкое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полотно HSS4 PLUS, L полотна 300мм.</w:t>
            </w:r>
          </w:p>
        </w:tc>
      </w:tr>
      <w:tr w:rsidR="00CD3014" w14:paraId="3AB559B6" w14:textId="77777777" w:rsidTr="00FB727C">
        <w:trPr>
          <w:trHeight w:val="406"/>
        </w:trPr>
        <w:tc>
          <w:tcPr>
            <w:tcW w:w="540" w:type="dxa"/>
            <w:shd w:val="clear" w:color="auto" w:fill="auto"/>
            <w:vAlign w:val="center"/>
          </w:tcPr>
          <w:p w14:paraId="30C41334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6D2189EE" w14:textId="4C235F51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Универсальные клещи  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 10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" 2K</w:t>
            </w:r>
          </w:p>
        </w:tc>
      </w:tr>
      <w:tr w:rsidR="00CD3014" w14:paraId="5248424A" w14:textId="77777777" w:rsidTr="00FB727C">
        <w:trPr>
          <w:trHeight w:val="567"/>
        </w:trPr>
        <w:tc>
          <w:tcPr>
            <w:tcW w:w="540" w:type="dxa"/>
            <w:shd w:val="clear" w:color="auto" w:fill="auto"/>
            <w:vAlign w:val="center"/>
          </w:tcPr>
          <w:p w14:paraId="5A3F6479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CFE4921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Зажимные клещи с параллельными губками с удобной перестановкой захвата, длина 250мм, захват 46мм</w:t>
            </w:r>
          </w:p>
        </w:tc>
      </w:tr>
      <w:tr w:rsidR="00CD3014" w14:paraId="7FA3A867" w14:textId="77777777" w:rsidTr="00FB727C">
        <w:trPr>
          <w:trHeight w:val="547"/>
        </w:trPr>
        <w:tc>
          <w:tcPr>
            <w:tcW w:w="540" w:type="dxa"/>
            <w:shd w:val="clear" w:color="auto" w:fill="auto"/>
            <w:vAlign w:val="center"/>
          </w:tcPr>
          <w:p w14:paraId="3923FFC7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3518488A" w14:textId="6C823AD1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Цифровой уровень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Mini +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элементы питания</w:t>
            </w:r>
          </w:p>
        </w:tc>
      </w:tr>
      <w:tr w:rsidR="00CD3014" w14:paraId="1EFC6EDB" w14:textId="77777777" w:rsidTr="00FB727C">
        <w:trPr>
          <w:trHeight w:val="555"/>
        </w:trPr>
        <w:tc>
          <w:tcPr>
            <w:tcW w:w="540" w:type="dxa"/>
            <w:shd w:val="clear" w:color="auto" w:fill="auto"/>
            <w:vAlign w:val="center"/>
          </w:tcPr>
          <w:p w14:paraId="44806231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C43C580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Электронный угломер 30</w:t>
            </w:r>
          </w:p>
        </w:tc>
      </w:tr>
      <w:tr w:rsidR="00CD3014" w14:paraId="71978F54" w14:textId="77777777" w:rsidTr="00FB727C">
        <w:trPr>
          <w:trHeight w:val="563"/>
        </w:trPr>
        <w:tc>
          <w:tcPr>
            <w:tcW w:w="540" w:type="dxa"/>
            <w:shd w:val="clear" w:color="auto" w:fill="auto"/>
            <w:vAlign w:val="center"/>
          </w:tcPr>
          <w:p w14:paraId="5535999B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452A52E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Угольник металлический </w:t>
            </w:r>
          </w:p>
        </w:tc>
      </w:tr>
      <w:tr w:rsidR="00CD3014" w14:paraId="52521A2A" w14:textId="77777777" w:rsidTr="00FB727C">
        <w:trPr>
          <w:trHeight w:val="557"/>
        </w:trPr>
        <w:tc>
          <w:tcPr>
            <w:tcW w:w="540" w:type="dxa"/>
            <w:shd w:val="clear" w:color="auto" w:fill="auto"/>
            <w:vAlign w:val="center"/>
          </w:tcPr>
          <w:p w14:paraId="5E627D81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3759E9A" w14:textId="2755A69B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Разводной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ключ 92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XS/CBE- 8 или аналог</w:t>
            </w:r>
          </w:p>
        </w:tc>
      </w:tr>
      <w:tr w:rsidR="00CD3014" w14:paraId="55ABFA99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32C29B25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6EC6A4C5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Ключи комбинированные (6-22 мм), 12 шт. в наборе</w:t>
            </w:r>
          </w:p>
        </w:tc>
      </w:tr>
      <w:tr w:rsidR="00CD3014" w14:paraId="024EB9FE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41B9A21D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98D06E8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инбусовых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ключей (2-14 мм), 10 шт. в наборе</w:t>
            </w:r>
          </w:p>
        </w:tc>
      </w:tr>
      <w:tr w:rsidR="00CD3014" w14:paraId="0498B625" w14:textId="77777777" w:rsidTr="00FB727C">
        <w:trPr>
          <w:trHeight w:val="510"/>
        </w:trPr>
        <w:tc>
          <w:tcPr>
            <w:tcW w:w="540" w:type="dxa"/>
            <w:shd w:val="clear" w:color="auto" w:fill="auto"/>
            <w:vAlign w:val="center"/>
          </w:tcPr>
          <w:p w14:paraId="2141F23C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9F69AAC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Напильник плоский с ручкой</w:t>
            </w:r>
          </w:p>
        </w:tc>
      </w:tr>
      <w:tr w:rsidR="00CD3014" w14:paraId="34A61A09" w14:textId="77777777" w:rsidTr="00FB727C">
        <w:trPr>
          <w:trHeight w:val="510"/>
        </w:trPr>
        <w:tc>
          <w:tcPr>
            <w:tcW w:w="540" w:type="dxa"/>
            <w:shd w:val="clear" w:color="auto" w:fill="auto"/>
            <w:vAlign w:val="center"/>
          </w:tcPr>
          <w:p w14:paraId="71904E14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8104EA6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отверток с битами и головками </w:t>
            </w:r>
          </w:p>
        </w:tc>
      </w:tr>
      <w:tr w:rsidR="00CD3014" w14:paraId="57E0CF16" w14:textId="77777777" w:rsidTr="00FB727C">
        <w:trPr>
          <w:trHeight w:val="603"/>
        </w:trPr>
        <w:tc>
          <w:tcPr>
            <w:tcW w:w="540" w:type="dxa"/>
            <w:shd w:val="clear" w:color="auto" w:fill="auto"/>
            <w:vAlign w:val="center"/>
          </w:tcPr>
          <w:p w14:paraId="63419C0A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670C247D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Метр складной деревянный, </w:t>
            </w:r>
          </w:p>
        </w:tc>
      </w:tr>
      <w:tr w:rsidR="00CD3014" w14:paraId="1314C040" w14:textId="77777777" w:rsidTr="00FB727C">
        <w:trPr>
          <w:trHeight w:val="529"/>
        </w:trPr>
        <w:tc>
          <w:tcPr>
            <w:tcW w:w="540" w:type="dxa"/>
            <w:shd w:val="clear" w:color="auto" w:fill="auto"/>
            <w:vAlign w:val="center"/>
          </w:tcPr>
          <w:p w14:paraId="66756C9C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1D492E9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Уровень </w:t>
            </w:r>
          </w:p>
        </w:tc>
      </w:tr>
      <w:tr w:rsidR="00CD3014" w14:paraId="04769D80" w14:textId="77777777" w:rsidTr="00FB727C">
        <w:trPr>
          <w:trHeight w:val="597"/>
        </w:trPr>
        <w:tc>
          <w:tcPr>
            <w:tcW w:w="540" w:type="dxa"/>
            <w:shd w:val="clear" w:color="auto" w:fill="auto"/>
            <w:vAlign w:val="center"/>
          </w:tcPr>
          <w:p w14:paraId="1E20154B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FDDA102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Карандаш строительный</w:t>
            </w:r>
          </w:p>
        </w:tc>
      </w:tr>
      <w:tr w:rsidR="00CD3014" w14:paraId="2DA55502" w14:textId="77777777" w:rsidTr="00FB727C">
        <w:trPr>
          <w:trHeight w:val="409"/>
        </w:trPr>
        <w:tc>
          <w:tcPr>
            <w:tcW w:w="540" w:type="dxa"/>
            <w:shd w:val="clear" w:color="auto" w:fill="auto"/>
            <w:vAlign w:val="center"/>
          </w:tcPr>
          <w:p w14:paraId="5584EDD2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67A48593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Скотч малярный </w:t>
            </w:r>
          </w:p>
        </w:tc>
      </w:tr>
      <w:tr w:rsidR="00CD3014" w14:paraId="151304E6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3ABB0A30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3482B2D2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Маркер-краска</w:t>
            </w:r>
          </w:p>
        </w:tc>
      </w:tr>
      <w:tr w:rsidR="00CD3014" w14:paraId="719997F7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15AFA088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DAE44FF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Перчатки защитные</w:t>
            </w:r>
          </w:p>
        </w:tc>
      </w:tr>
      <w:tr w:rsidR="00CD3014" w14:paraId="3129498A" w14:textId="77777777" w:rsidTr="00FB727C">
        <w:trPr>
          <w:trHeight w:val="487"/>
        </w:trPr>
        <w:tc>
          <w:tcPr>
            <w:tcW w:w="540" w:type="dxa"/>
            <w:shd w:val="clear" w:color="auto" w:fill="auto"/>
            <w:vAlign w:val="center"/>
          </w:tcPr>
          <w:p w14:paraId="2C67DAD0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7422F9C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Перчатки трикотажные</w:t>
            </w:r>
          </w:p>
        </w:tc>
      </w:tr>
      <w:tr w:rsidR="00CD3014" w14:paraId="68B67C69" w14:textId="77777777" w:rsidTr="00FB727C">
        <w:trPr>
          <w:trHeight w:val="423"/>
        </w:trPr>
        <w:tc>
          <w:tcPr>
            <w:tcW w:w="540" w:type="dxa"/>
            <w:shd w:val="clear" w:color="auto" w:fill="auto"/>
            <w:vAlign w:val="center"/>
          </w:tcPr>
          <w:p w14:paraId="17F7131E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CA53385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Очки защитные</w:t>
            </w:r>
          </w:p>
        </w:tc>
      </w:tr>
      <w:tr w:rsidR="00CD3014" w14:paraId="23DFABBF" w14:textId="77777777" w:rsidTr="00FB727C">
        <w:trPr>
          <w:trHeight w:val="557"/>
        </w:trPr>
        <w:tc>
          <w:tcPr>
            <w:tcW w:w="540" w:type="dxa"/>
            <w:shd w:val="clear" w:color="auto" w:fill="auto"/>
            <w:vAlign w:val="center"/>
          </w:tcPr>
          <w:p w14:paraId="3BCFB52A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A65F11D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Спецодежда от общих производственных загрязнений </w:t>
            </w:r>
          </w:p>
        </w:tc>
      </w:tr>
      <w:tr w:rsidR="00CD3014" w14:paraId="3314E35A" w14:textId="77777777" w:rsidTr="00FB727C">
        <w:trPr>
          <w:trHeight w:val="551"/>
        </w:trPr>
        <w:tc>
          <w:tcPr>
            <w:tcW w:w="540" w:type="dxa"/>
            <w:shd w:val="clear" w:color="auto" w:fill="auto"/>
            <w:vAlign w:val="center"/>
          </w:tcPr>
          <w:p w14:paraId="56CC796E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D5B4FE4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Обувь специальная с защитным носком</w:t>
            </w:r>
          </w:p>
        </w:tc>
      </w:tr>
      <w:tr w:rsidR="00CD3014" w14:paraId="4A5AE3EF" w14:textId="77777777" w:rsidTr="00FB727C">
        <w:trPr>
          <w:trHeight w:val="559"/>
        </w:trPr>
        <w:tc>
          <w:tcPr>
            <w:tcW w:w="540" w:type="dxa"/>
            <w:shd w:val="clear" w:color="auto" w:fill="auto"/>
            <w:vAlign w:val="center"/>
          </w:tcPr>
          <w:p w14:paraId="4362C18C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3EA7E722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Калькулятор </w:t>
            </w:r>
          </w:p>
        </w:tc>
      </w:tr>
      <w:tr w:rsidR="00CD3014" w14:paraId="0AF907CF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1BE726D6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DC99F82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Труборез 6 - 35 мм </w:t>
            </w:r>
          </w:p>
        </w:tc>
      </w:tr>
      <w:tr w:rsidR="00CD3014" w14:paraId="7E2AFFEE" w14:textId="77777777" w:rsidTr="00FB727C">
        <w:trPr>
          <w:trHeight w:val="487"/>
        </w:trPr>
        <w:tc>
          <w:tcPr>
            <w:tcW w:w="540" w:type="dxa"/>
            <w:shd w:val="clear" w:color="auto" w:fill="auto"/>
            <w:vAlign w:val="center"/>
          </w:tcPr>
          <w:p w14:paraId="0EAD51EA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A2C3CF3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Огнеупорный коврик 330x500MM, в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пластик</w:t>
            </w:r>
            <w:proofErr w:type="gram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.ч</w:t>
            </w:r>
            <w:proofErr w:type="gram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ехле</w:t>
            </w:r>
            <w:proofErr w:type="spellEnd"/>
          </w:p>
        </w:tc>
      </w:tr>
      <w:tr w:rsidR="00CD3014" w14:paraId="59F81021" w14:textId="77777777" w:rsidTr="00FB727C">
        <w:trPr>
          <w:trHeight w:val="487"/>
        </w:trPr>
        <w:tc>
          <w:tcPr>
            <w:tcW w:w="540" w:type="dxa"/>
            <w:shd w:val="clear" w:color="auto" w:fill="auto"/>
            <w:vAlign w:val="center"/>
          </w:tcPr>
          <w:p w14:paraId="52A93C81" w14:textId="77777777" w:rsidR="00CD3014" w:rsidRPr="00777E8C" w:rsidRDefault="00CD3014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1830232" w14:textId="77777777" w:rsidR="00CD3014" w:rsidRPr="00777E8C" w:rsidRDefault="00CD3014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Универсальный внутренний и внешний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фаскосниматель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медных труб </w:t>
            </w:r>
          </w:p>
        </w:tc>
      </w:tr>
      <w:tr w:rsidR="006C6CF6" w14:paraId="7675888C" w14:textId="77777777" w:rsidTr="00FB727C">
        <w:trPr>
          <w:trHeight w:val="477"/>
        </w:trPr>
        <w:tc>
          <w:tcPr>
            <w:tcW w:w="540" w:type="dxa"/>
            <w:shd w:val="clear" w:color="auto" w:fill="auto"/>
            <w:vAlign w:val="center"/>
          </w:tcPr>
          <w:p w14:paraId="1C8FA545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DC41564" w14:textId="25F90485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Зубило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слесарное (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стальное)</w:t>
            </w:r>
          </w:p>
        </w:tc>
      </w:tr>
      <w:tr w:rsidR="006C6CF6" w14:paraId="2531963A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1604604B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0EED36B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Молоток слесарный</w:t>
            </w:r>
          </w:p>
        </w:tc>
      </w:tr>
      <w:tr w:rsidR="006C6CF6" w14:paraId="73856E04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7A5CE730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591E1E83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Чертилка</w:t>
            </w:r>
          </w:p>
        </w:tc>
      </w:tr>
      <w:tr w:rsidR="006C6CF6" w14:paraId="6BAA748D" w14:textId="77777777" w:rsidTr="00FB727C">
        <w:trPr>
          <w:trHeight w:val="440"/>
        </w:trPr>
        <w:tc>
          <w:tcPr>
            <w:tcW w:w="540" w:type="dxa"/>
            <w:shd w:val="clear" w:color="auto" w:fill="auto"/>
            <w:vAlign w:val="center"/>
          </w:tcPr>
          <w:p w14:paraId="60DA74E8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37C3C006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Штангенциркуль</w:t>
            </w:r>
          </w:p>
        </w:tc>
      </w:tr>
      <w:tr w:rsidR="006C6CF6" w14:paraId="6C0B948B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05464547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3DC789A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Стальная щетка</w:t>
            </w:r>
          </w:p>
        </w:tc>
      </w:tr>
      <w:tr w:rsidR="006C6CF6" w14:paraId="2D537858" w14:textId="77777777" w:rsidTr="00FB727C">
        <w:trPr>
          <w:trHeight w:val="300"/>
        </w:trPr>
        <w:tc>
          <w:tcPr>
            <w:tcW w:w="540" w:type="dxa"/>
            <w:shd w:val="clear" w:color="auto" w:fill="auto"/>
            <w:vAlign w:val="center"/>
          </w:tcPr>
          <w:p w14:paraId="134E8838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46CC793A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Набор для визуального контроля</w:t>
            </w:r>
          </w:p>
        </w:tc>
      </w:tr>
      <w:tr w:rsidR="006C6CF6" w14:paraId="00AC1EAD" w14:textId="77777777" w:rsidTr="00FB727C">
        <w:trPr>
          <w:trHeight w:val="498"/>
        </w:trPr>
        <w:tc>
          <w:tcPr>
            <w:tcW w:w="540" w:type="dxa"/>
            <w:shd w:val="clear" w:color="auto" w:fill="auto"/>
            <w:vAlign w:val="center"/>
          </w:tcPr>
          <w:p w14:paraId="763C8C60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0BE238DD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Ручной резьбонарезной клупп для стальных труб 1/2" - 3/4" - 1" - 1.1/4"-2</w:t>
            </w:r>
          </w:p>
        </w:tc>
      </w:tr>
      <w:tr w:rsidR="006C6CF6" w14:paraId="01C511DE" w14:textId="77777777" w:rsidTr="00FB727C">
        <w:trPr>
          <w:trHeight w:val="560"/>
        </w:trPr>
        <w:tc>
          <w:tcPr>
            <w:tcW w:w="540" w:type="dxa"/>
            <w:shd w:val="clear" w:color="auto" w:fill="auto"/>
            <w:vAlign w:val="center"/>
          </w:tcPr>
          <w:p w14:paraId="662182A6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E9E162A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Устройство для обработки края резьбы </w:t>
            </w:r>
          </w:p>
        </w:tc>
      </w:tr>
      <w:tr w:rsidR="006C6CF6" w14:paraId="057D7B74" w14:textId="77777777" w:rsidTr="00FB727C">
        <w:trPr>
          <w:trHeight w:val="556"/>
        </w:trPr>
        <w:tc>
          <w:tcPr>
            <w:tcW w:w="540" w:type="dxa"/>
            <w:shd w:val="clear" w:color="auto" w:fill="auto"/>
            <w:vAlign w:val="center"/>
          </w:tcPr>
          <w:p w14:paraId="004B2581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5DEA6DA7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Аналоговый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опрессовщик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для систем газоснабжения и водоснабжения</w:t>
            </w:r>
          </w:p>
        </w:tc>
      </w:tr>
      <w:tr w:rsidR="006C6CF6" w14:paraId="05F0C61F" w14:textId="77777777" w:rsidTr="00FB727C">
        <w:trPr>
          <w:trHeight w:val="549"/>
        </w:trPr>
        <w:tc>
          <w:tcPr>
            <w:tcW w:w="540" w:type="dxa"/>
            <w:shd w:val="clear" w:color="auto" w:fill="auto"/>
            <w:vAlign w:val="center"/>
          </w:tcPr>
          <w:p w14:paraId="39F5C7EA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5032D62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Сварочный аппарат </w:t>
            </w:r>
          </w:p>
        </w:tc>
      </w:tr>
      <w:tr w:rsidR="006C6CF6" w14:paraId="353E832A" w14:textId="77777777" w:rsidTr="00FB727C">
        <w:trPr>
          <w:trHeight w:val="571"/>
        </w:trPr>
        <w:tc>
          <w:tcPr>
            <w:tcW w:w="540" w:type="dxa"/>
            <w:shd w:val="clear" w:color="auto" w:fill="auto"/>
            <w:vAlign w:val="center"/>
          </w:tcPr>
          <w:p w14:paraId="00ED4B9D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2A7A69ED" w14:textId="77777777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Набор горелка с </w:t>
            </w:r>
            <w:proofErr w:type="spellStart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пьезоподжигом</w:t>
            </w:r>
            <w:proofErr w:type="spellEnd"/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баллоном </w:t>
            </w:r>
          </w:p>
        </w:tc>
      </w:tr>
      <w:tr w:rsidR="006C6CF6" w14:paraId="0B9EB914" w14:textId="77777777" w:rsidTr="00FB727C">
        <w:trPr>
          <w:trHeight w:val="551"/>
        </w:trPr>
        <w:tc>
          <w:tcPr>
            <w:tcW w:w="540" w:type="dxa"/>
            <w:shd w:val="clear" w:color="auto" w:fill="auto"/>
            <w:vAlign w:val="center"/>
          </w:tcPr>
          <w:p w14:paraId="3A3AADF9" w14:textId="77777777" w:rsidR="006C6CF6" w:rsidRPr="00777E8C" w:rsidRDefault="006C6CF6" w:rsidP="00FE16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9094" w:type="dxa"/>
            <w:shd w:val="clear" w:color="auto" w:fill="auto"/>
            <w:vAlign w:val="center"/>
          </w:tcPr>
          <w:p w14:paraId="78310521" w14:textId="49D93EA4" w:rsidR="006C6CF6" w:rsidRPr="00777E8C" w:rsidRDefault="006C6CF6" w:rsidP="00FE16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Резьбонарезное </w:t>
            </w:r>
            <w:r w:rsidR="00FE1666"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масло на</w:t>
            </w:r>
            <w:r w:rsidRPr="00777E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минеральной основе, в баллончике</w:t>
            </w:r>
          </w:p>
        </w:tc>
      </w:tr>
    </w:tbl>
    <w:p w14:paraId="632EF1EE" w14:textId="77777777" w:rsidR="00E15F2A" w:rsidRPr="00A4187F" w:rsidRDefault="00A11569" w:rsidP="00FE1666">
      <w:pPr>
        <w:pStyle w:val="-2"/>
        <w:spacing w:before="0" w:after="0"/>
        <w:ind w:firstLine="709"/>
        <w:contextualSpacing/>
        <w:rPr>
          <w:rFonts w:ascii="Times New Roman" w:hAnsi="Times New Roman"/>
        </w:rPr>
      </w:pPr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FB022D" w:rsidRPr="00A4187F">
        <w:rPr>
          <w:rFonts w:ascii="Times New Roman" w:hAnsi="Times New Roman"/>
          <w:i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 запрещенные на площадке</w:t>
      </w:r>
      <w:bookmarkEnd w:id="18"/>
      <w:bookmarkEnd w:id="19"/>
    </w:p>
    <w:p w14:paraId="1B04241C" w14:textId="77777777" w:rsidR="00F60E2B" w:rsidRDefault="00F60E2B" w:rsidP="00FE1666">
      <w:pPr>
        <w:spacing w:after="0" w:line="276" w:lineRule="auto"/>
        <w:ind w:firstLine="709"/>
        <w:contextualSpacing/>
        <w:jc w:val="both"/>
        <w:rPr>
          <w:rFonts w:ascii="Times New Roman" w:hAnsi="Times New Roman"/>
          <w:sz w:val="20"/>
        </w:rPr>
      </w:pPr>
      <w:bookmarkStart w:id="20" w:name="_Toc142037194"/>
      <w:r>
        <w:rPr>
          <w:rFonts w:ascii="Times New Roman" w:hAnsi="Times New Roman"/>
          <w:sz w:val="20"/>
        </w:rPr>
        <w:t>Список материалов, оборудования и инструментов, которые запрещены на соревнованиях по различным причинам. Указывается в свободной форме.</w:t>
      </w:r>
    </w:p>
    <w:p w14:paraId="08EA0830" w14:textId="77777777" w:rsidR="00F60E2B" w:rsidRDefault="00F60E2B" w:rsidP="00FE166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рамках компетенции запрещено применять: </w:t>
      </w:r>
    </w:p>
    <w:p w14:paraId="1548CDE4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Заранее подготовленные расчеты, помогающие в выполнении заданий;</w:t>
      </w:r>
    </w:p>
    <w:p w14:paraId="250F5D00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Заранее подготовленные эскизы, схемы, помогающие в выполнении заданий;</w:t>
      </w:r>
    </w:p>
    <w:p w14:paraId="596F932E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Заранее изготовленные элементы или соединительные материалы;</w:t>
      </w:r>
    </w:p>
    <w:p w14:paraId="286E1ECF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Собственные готовые шаблоны </w:t>
      </w:r>
      <w:r w:rsidR="00182325">
        <w:rPr>
          <w:rFonts w:ascii="Times New Roman" w:hAnsi="Times New Roman"/>
          <w:sz w:val="28"/>
        </w:rPr>
        <w:t>Конкурсант</w:t>
      </w:r>
      <w:r>
        <w:rPr>
          <w:rFonts w:ascii="Times New Roman" w:hAnsi="Times New Roman"/>
          <w:sz w:val="28"/>
        </w:rPr>
        <w:t>а, а также соединительные материалы, флюсы и расходные материалы для сварки / пайки в рабочей зоне, если не предусмотрено инфраструктурным листом чемпионата;</w:t>
      </w:r>
    </w:p>
    <w:p w14:paraId="23A0AF89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Предварительно изготовленные калибры и опоры для труб;</w:t>
      </w:r>
    </w:p>
    <w:p w14:paraId="667AE76B" w14:textId="77777777" w:rsidR="00F60E2B" w:rsidRDefault="00F60E2B" w:rsidP="00FE1666">
      <w:pPr>
        <w:pStyle w:val="aff1"/>
        <w:numPr>
          <w:ilvl w:val="0"/>
          <w:numId w:val="24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Аккумуляторные дисковые фрезы, пилы и шлифовальные машины.</w:t>
      </w:r>
    </w:p>
    <w:p w14:paraId="140CED1C" w14:textId="77777777" w:rsidR="006C6CF6" w:rsidRDefault="006C6CF6" w:rsidP="00FE1666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  <w:sectPr w:rsidR="006C6CF6" w:rsidSect="00473C4A">
          <w:footerReference w:type="default" r:id="rId10"/>
          <w:footerReference w:type="first" r:id="rId11"/>
          <w:pgSz w:w="11906" w:h="16838"/>
          <w:pgMar w:top="1134" w:right="849" w:bottom="1134" w:left="1418" w:header="624" w:footer="170" w:gutter="0"/>
          <w:pgNumType w:start="1"/>
          <w:cols w:space="708"/>
          <w:titlePg/>
          <w:docGrid w:linePitch="360"/>
        </w:sectPr>
      </w:pPr>
    </w:p>
    <w:p w14:paraId="4EF0FA9A" w14:textId="77777777" w:rsidR="00B37579" w:rsidRPr="00D83E4E" w:rsidRDefault="00A11569" w:rsidP="00FE1666">
      <w:pPr>
        <w:pStyle w:val="-1"/>
        <w:spacing w:before="0" w:after="0"/>
        <w:contextualSpacing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0"/>
    </w:p>
    <w:p w14:paraId="0DCABEF7" w14:textId="77777777" w:rsidR="00945E13" w:rsidRDefault="00A11569" w:rsidP="00FE16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B37579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360CB51D" w14:textId="77777777" w:rsidR="00B37579" w:rsidRDefault="00945E13" w:rsidP="00FE16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208CF9E5" w14:textId="77777777" w:rsidR="00FC6098" w:rsidRDefault="00B37579" w:rsidP="00FE16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7B3FD5" w:rsidRPr="007B3FD5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5B5B904B" w14:textId="77777777" w:rsidR="00D30984" w:rsidRDefault="00D30984" w:rsidP="00FE16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0984"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62BB7FBC" w14:textId="77777777" w:rsidR="002B3DBB" w:rsidRDefault="00B37579" w:rsidP="00FE1666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30984">
        <w:rPr>
          <w:rFonts w:ascii="Times New Roman" w:hAnsi="Times New Roman" w:cs="Times New Roman"/>
          <w:sz w:val="28"/>
          <w:szCs w:val="28"/>
        </w:rPr>
        <w:t>5</w:t>
      </w:r>
      <w:r w:rsidR="0082448A">
        <w:rPr>
          <w:rFonts w:ascii="Times New Roman" w:hAnsi="Times New Roman" w:cs="Times New Roman"/>
          <w:sz w:val="28"/>
          <w:szCs w:val="28"/>
        </w:rPr>
        <w:t>.</w:t>
      </w:r>
      <w:r w:rsidR="007B3F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Чертежи</w:t>
      </w:r>
    </w:p>
    <w:sectPr w:rsidR="002B3DBB" w:rsidSect="00473C4A"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66E8AA" w14:textId="77777777" w:rsidR="00CB6F6C" w:rsidRDefault="00CB6F6C" w:rsidP="00970F49">
      <w:pPr>
        <w:spacing w:after="0" w:line="240" w:lineRule="auto"/>
      </w:pPr>
      <w:r>
        <w:separator/>
      </w:r>
    </w:p>
  </w:endnote>
  <w:endnote w:type="continuationSeparator" w:id="0">
    <w:p w14:paraId="4B54EBE3" w14:textId="77777777" w:rsidR="00CB6F6C" w:rsidRDefault="00CB6F6C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9104416"/>
      <w:docPartObj>
        <w:docPartGallery w:val="Page Numbers (Bottom of Page)"/>
        <w:docPartUnique/>
      </w:docPartObj>
    </w:sdtPr>
    <w:sdtEndPr/>
    <w:sdtContent>
      <w:p w14:paraId="378F8923" w14:textId="77777777" w:rsidR="00472A4D" w:rsidRDefault="00472A4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7E4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8CCD72" w14:textId="77777777" w:rsidR="00472A4D" w:rsidRDefault="00472A4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F68E0" w14:textId="77777777" w:rsidR="00472A4D" w:rsidRDefault="00472A4D">
    <w:pPr>
      <w:pStyle w:val="a7"/>
      <w:jc w:val="right"/>
    </w:pPr>
  </w:p>
  <w:p w14:paraId="5CF723ED" w14:textId="77777777" w:rsidR="00472A4D" w:rsidRDefault="00472A4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9AA14E" w14:textId="77777777" w:rsidR="00CB6F6C" w:rsidRDefault="00CB6F6C" w:rsidP="00970F49">
      <w:pPr>
        <w:spacing w:after="0" w:line="240" w:lineRule="auto"/>
      </w:pPr>
      <w:r>
        <w:separator/>
      </w:r>
    </w:p>
  </w:footnote>
  <w:footnote w:type="continuationSeparator" w:id="0">
    <w:p w14:paraId="280A2EAE" w14:textId="77777777" w:rsidR="00CB6F6C" w:rsidRDefault="00CB6F6C" w:rsidP="00970F49">
      <w:pPr>
        <w:spacing w:after="0" w:line="240" w:lineRule="auto"/>
      </w:pPr>
      <w:r>
        <w:continuationSeparator/>
      </w:r>
    </w:p>
  </w:footnote>
  <w:footnote w:id="1">
    <w:p w14:paraId="70894A4F" w14:textId="77777777" w:rsidR="00472A4D" w:rsidRDefault="00472A4D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5DF4A053" w14:textId="77777777" w:rsidR="00472A4D" w:rsidRDefault="00472A4D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3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474B82"/>
    <w:multiLevelType w:val="multilevel"/>
    <w:tmpl w:val="0C7C4B5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544A73E4"/>
    <w:multiLevelType w:val="hybridMultilevel"/>
    <w:tmpl w:val="84264B46"/>
    <w:lvl w:ilvl="0" w:tplc="3B080252">
      <w:start w:val="1"/>
      <w:numFmt w:val="decimal"/>
      <w:lvlText w:val="%1."/>
      <w:lvlJc w:val="left"/>
      <w:pPr>
        <w:ind w:left="1153" w:hanging="4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9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0"/>
  </w:num>
  <w:num w:numId="13">
    <w:abstractNumId w:val="23"/>
  </w:num>
  <w:num w:numId="14">
    <w:abstractNumId w:val="11"/>
  </w:num>
  <w:num w:numId="15">
    <w:abstractNumId w:val="21"/>
  </w:num>
  <w:num w:numId="16">
    <w:abstractNumId w:val="24"/>
  </w:num>
  <w:num w:numId="17">
    <w:abstractNumId w:val="22"/>
  </w:num>
  <w:num w:numId="18">
    <w:abstractNumId w:val="19"/>
  </w:num>
  <w:num w:numId="19">
    <w:abstractNumId w:val="13"/>
  </w:num>
  <w:num w:numId="20">
    <w:abstractNumId w:val="16"/>
  </w:num>
  <w:num w:numId="21">
    <w:abstractNumId w:val="12"/>
  </w:num>
  <w:num w:numId="22">
    <w:abstractNumId w:val="4"/>
  </w:num>
  <w:num w:numId="23">
    <w:abstractNumId w:val="17"/>
  </w:num>
  <w:num w:numId="24">
    <w:abstractNumId w:val="14"/>
  </w:num>
  <w:num w:numId="25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156"/>
    <w:rsid w:val="000051E8"/>
    <w:rsid w:val="00011AA1"/>
    <w:rsid w:val="00021C69"/>
    <w:rsid w:val="00021CCE"/>
    <w:rsid w:val="000244DA"/>
    <w:rsid w:val="00024F7D"/>
    <w:rsid w:val="000272E9"/>
    <w:rsid w:val="000320F4"/>
    <w:rsid w:val="00041A78"/>
    <w:rsid w:val="00054C98"/>
    <w:rsid w:val="00056CDE"/>
    <w:rsid w:val="00067386"/>
    <w:rsid w:val="000732FF"/>
    <w:rsid w:val="000744CA"/>
    <w:rsid w:val="00081D65"/>
    <w:rsid w:val="00090AC2"/>
    <w:rsid w:val="000A1F96"/>
    <w:rsid w:val="000B3397"/>
    <w:rsid w:val="000B55A2"/>
    <w:rsid w:val="000C2FBF"/>
    <w:rsid w:val="000C6B6E"/>
    <w:rsid w:val="000D258B"/>
    <w:rsid w:val="000D43CC"/>
    <w:rsid w:val="000D4C46"/>
    <w:rsid w:val="000D74AA"/>
    <w:rsid w:val="000E1E65"/>
    <w:rsid w:val="000F0FC3"/>
    <w:rsid w:val="00100FE1"/>
    <w:rsid w:val="001024BE"/>
    <w:rsid w:val="0010340E"/>
    <w:rsid w:val="00106738"/>
    <w:rsid w:val="00114D79"/>
    <w:rsid w:val="001229E8"/>
    <w:rsid w:val="00127743"/>
    <w:rsid w:val="0013703D"/>
    <w:rsid w:val="00137545"/>
    <w:rsid w:val="00152AB7"/>
    <w:rsid w:val="001548C2"/>
    <w:rsid w:val="0015561E"/>
    <w:rsid w:val="001627D5"/>
    <w:rsid w:val="0017612A"/>
    <w:rsid w:val="00182325"/>
    <w:rsid w:val="001912A5"/>
    <w:rsid w:val="001A28D5"/>
    <w:rsid w:val="001B4B65"/>
    <w:rsid w:val="001C1282"/>
    <w:rsid w:val="001C598F"/>
    <w:rsid w:val="001C63E7"/>
    <w:rsid w:val="001D47FC"/>
    <w:rsid w:val="001E1DF9"/>
    <w:rsid w:val="00220E70"/>
    <w:rsid w:val="002228E8"/>
    <w:rsid w:val="00232082"/>
    <w:rsid w:val="00237603"/>
    <w:rsid w:val="0024509A"/>
    <w:rsid w:val="00247E8C"/>
    <w:rsid w:val="00254C09"/>
    <w:rsid w:val="00270E01"/>
    <w:rsid w:val="002776A1"/>
    <w:rsid w:val="0028471B"/>
    <w:rsid w:val="0029547E"/>
    <w:rsid w:val="002B1426"/>
    <w:rsid w:val="002B3DBB"/>
    <w:rsid w:val="002C7E40"/>
    <w:rsid w:val="002F2906"/>
    <w:rsid w:val="00302C25"/>
    <w:rsid w:val="00322D46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B7FA2"/>
    <w:rsid w:val="003C02BA"/>
    <w:rsid w:val="003C1D7A"/>
    <w:rsid w:val="003C5F97"/>
    <w:rsid w:val="003D1E51"/>
    <w:rsid w:val="003E1C92"/>
    <w:rsid w:val="003E1E8E"/>
    <w:rsid w:val="00402FE8"/>
    <w:rsid w:val="0041044A"/>
    <w:rsid w:val="004147D2"/>
    <w:rsid w:val="00420ED2"/>
    <w:rsid w:val="004254FE"/>
    <w:rsid w:val="00436FFC"/>
    <w:rsid w:val="00437D28"/>
    <w:rsid w:val="00441340"/>
    <w:rsid w:val="0044354A"/>
    <w:rsid w:val="00454353"/>
    <w:rsid w:val="00457187"/>
    <w:rsid w:val="00461AC6"/>
    <w:rsid w:val="00472A4D"/>
    <w:rsid w:val="00473C4A"/>
    <w:rsid w:val="0047429B"/>
    <w:rsid w:val="004904C5"/>
    <w:rsid w:val="004917C4"/>
    <w:rsid w:val="004A07A5"/>
    <w:rsid w:val="004B5A8C"/>
    <w:rsid w:val="004B692B"/>
    <w:rsid w:val="004C3CAF"/>
    <w:rsid w:val="004C4601"/>
    <w:rsid w:val="004C703E"/>
    <w:rsid w:val="004D096E"/>
    <w:rsid w:val="004E785E"/>
    <w:rsid w:val="004E7905"/>
    <w:rsid w:val="005055FF"/>
    <w:rsid w:val="00510059"/>
    <w:rsid w:val="0052346B"/>
    <w:rsid w:val="00526CAD"/>
    <w:rsid w:val="00527391"/>
    <w:rsid w:val="005313C0"/>
    <w:rsid w:val="00551FDE"/>
    <w:rsid w:val="00554CBB"/>
    <w:rsid w:val="005560AC"/>
    <w:rsid w:val="00557CC0"/>
    <w:rsid w:val="0056194A"/>
    <w:rsid w:val="00565B7C"/>
    <w:rsid w:val="005A1625"/>
    <w:rsid w:val="005A203B"/>
    <w:rsid w:val="005A4ECB"/>
    <w:rsid w:val="005B05D5"/>
    <w:rsid w:val="005B0DEC"/>
    <w:rsid w:val="005B3141"/>
    <w:rsid w:val="005B66FC"/>
    <w:rsid w:val="005C6A23"/>
    <w:rsid w:val="005E30DC"/>
    <w:rsid w:val="005E7AF4"/>
    <w:rsid w:val="00600407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56C13"/>
    <w:rsid w:val="00666BDD"/>
    <w:rsid w:val="006776B4"/>
    <w:rsid w:val="006873B8"/>
    <w:rsid w:val="00691D1F"/>
    <w:rsid w:val="006A4EFB"/>
    <w:rsid w:val="006B047B"/>
    <w:rsid w:val="006B0FEA"/>
    <w:rsid w:val="006B6565"/>
    <w:rsid w:val="006C6CF6"/>
    <w:rsid w:val="006C6D6D"/>
    <w:rsid w:val="006C7A3B"/>
    <w:rsid w:val="006C7CE4"/>
    <w:rsid w:val="006F392D"/>
    <w:rsid w:val="006F4464"/>
    <w:rsid w:val="00700A93"/>
    <w:rsid w:val="00711DF9"/>
    <w:rsid w:val="00714CA4"/>
    <w:rsid w:val="007250D9"/>
    <w:rsid w:val="007274B8"/>
    <w:rsid w:val="00727F97"/>
    <w:rsid w:val="00730AE0"/>
    <w:rsid w:val="0074372D"/>
    <w:rsid w:val="00756AB5"/>
    <w:rsid w:val="007604F9"/>
    <w:rsid w:val="00764773"/>
    <w:rsid w:val="007735DC"/>
    <w:rsid w:val="0078311A"/>
    <w:rsid w:val="00791D70"/>
    <w:rsid w:val="007A61C5"/>
    <w:rsid w:val="007A6755"/>
    <w:rsid w:val="007A6888"/>
    <w:rsid w:val="007B031F"/>
    <w:rsid w:val="007B0DCC"/>
    <w:rsid w:val="007B2222"/>
    <w:rsid w:val="007B3FD5"/>
    <w:rsid w:val="007D3601"/>
    <w:rsid w:val="007D6C20"/>
    <w:rsid w:val="007E13D9"/>
    <w:rsid w:val="007E73B4"/>
    <w:rsid w:val="007F12D4"/>
    <w:rsid w:val="007F6EED"/>
    <w:rsid w:val="00800EFA"/>
    <w:rsid w:val="00812516"/>
    <w:rsid w:val="0082448A"/>
    <w:rsid w:val="00832D5B"/>
    <w:rsid w:val="00832EBB"/>
    <w:rsid w:val="00834734"/>
    <w:rsid w:val="00835BF6"/>
    <w:rsid w:val="008640CC"/>
    <w:rsid w:val="00864A61"/>
    <w:rsid w:val="008759A0"/>
    <w:rsid w:val="008761F3"/>
    <w:rsid w:val="00881DD2"/>
    <w:rsid w:val="00882B54"/>
    <w:rsid w:val="00885FB0"/>
    <w:rsid w:val="008861A9"/>
    <w:rsid w:val="008912AE"/>
    <w:rsid w:val="008B0F23"/>
    <w:rsid w:val="008B560B"/>
    <w:rsid w:val="008C0755"/>
    <w:rsid w:val="008C41F7"/>
    <w:rsid w:val="008C7DDA"/>
    <w:rsid w:val="008D6DCF"/>
    <w:rsid w:val="008E5424"/>
    <w:rsid w:val="00900604"/>
    <w:rsid w:val="00901689"/>
    <w:rsid w:val="009018F0"/>
    <w:rsid w:val="00906E82"/>
    <w:rsid w:val="009203A8"/>
    <w:rsid w:val="00923052"/>
    <w:rsid w:val="00945E13"/>
    <w:rsid w:val="00953113"/>
    <w:rsid w:val="00954B97"/>
    <w:rsid w:val="00955127"/>
    <w:rsid w:val="00956BC9"/>
    <w:rsid w:val="00957219"/>
    <w:rsid w:val="00961DA0"/>
    <w:rsid w:val="00964AC8"/>
    <w:rsid w:val="00970F49"/>
    <w:rsid w:val="009715DA"/>
    <w:rsid w:val="00976338"/>
    <w:rsid w:val="00985555"/>
    <w:rsid w:val="00992D9C"/>
    <w:rsid w:val="009931F0"/>
    <w:rsid w:val="009955F8"/>
    <w:rsid w:val="009A1CBC"/>
    <w:rsid w:val="009A36AD"/>
    <w:rsid w:val="009B18A2"/>
    <w:rsid w:val="009D04EE"/>
    <w:rsid w:val="009E37D3"/>
    <w:rsid w:val="009E52E7"/>
    <w:rsid w:val="009E5BD9"/>
    <w:rsid w:val="009F57C0"/>
    <w:rsid w:val="00A0510D"/>
    <w:rsid w:val="00A06214"/>
    <w:rsid w:val="00A063DB"/>
    <w:rsid w:val="00A11569"/>
    <w:rsid w:val="00A204BB"/>
    <w:rsid w:val="00A20A67"/>
    <w:rsid w:val="00A27EE4"/>
    <w:rsid w:val="00A3598E"/>
    <w:rsid w:val="00A36EE2"/>
    <w:rsid w:val="00A4187F"/>
    <w:rsid w:val="00A460D8"/>
    <w:rsid w:val="00A5458E"/>
    <w:rsid w:val="00A57976"/>
    <w:rsid w:val="00A636B8"/>
    <w:rsid w:val="00A64DB0"/>
    <w:rsid w:val="00A6671B"/>
    <w:rsid w:val="00A71542"/>
    <w:rsid w:val="00A8496D"/>
    <w:rsid w:val="00A85D42"/>
    <w:rsid w:val="00A87627"/>
    <w:rsid w:val="00A91D4B"/>
    <w:rsid w:val="00A9527A"/>
    <w:rsid w:val="00A962D4"/>
    <w:rsid w:val="00A9790B"/>
    <w:rsid w:val="00AA0FDD"/>
    <w:rsid w:val="00AA2B8A"/>
    <w:rsid w:val="00AD17F1"/>
    <w:rsid w:val="00AD2200"/>
    <w:rsid w:val="00AE6AB7"/>
    <w:rsid w:val="00AE7A32"/>
    <w:rsid w:val="00AF0E7A"/>
    <w:rsid w:val="00B10B03"/>
    <w:rsid w:val="00B162B5"/>
    <w:rsid w:val="00B20F13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5209E"/>
    <w:rsid w:val="00B610A2"/>
    <w:rsid w:val="00B66C28"/>
    <w:rsid w:val="00B811C3"/>
    <w:rsid w:val="00B8284D"/>
    <w:rsid w:val="00B849F4"/>
    <w:rsid w:val="00B91C71"/>
    <w:rsid w:val="00B9726D"/>
    <w:rsid w:val="00BA2CF0"/>
    <w:rsid w:val="00BA6BF9"/>
    <w:rsid w:val="00BB6F5A"/>
    <w:rsid w:val="00BC2437"/>
    <w:rsid w:val="00BC3813"/>
    <w:rsid w:val="00BC7808"/>
    <w:rsid w:val="00BE099A"/>
    <w:rsid w:val="00BE4B1F"/>
    <w:rsid w:val="00C06426"/>
    <w:rsid w:val="00C06EBC"/>
    <w:rsid w:val="00C0723F"/>
    <w:rsid w:val="00C121F9"/>
    <w:rsid w:val="00C17B01"/>
    <w:rsid w:val="00C21E3A"/>
    <w:rsid w:val="00C26C83"/>
    <w:rsid w:val="00C31CA1"/>
    <w:rsid w:val="00C52383"/>
    <w:rsid w:val="00C56A9B"/>
    <w:rsid w:val="00C740CF"/>
    <w:rsid w:val="00C8277D"/>
    <w:rsid w:val="00C95538"/>
    <w:rsid w:val="00C96567"/>
    <w:rsid w:val="00C97E44"/>
    <w:rsid w:val="00CA4864"/>
    <w:rsid w:val="00CA6CCD"/>
    <w:rsid w:val="00CB22A5"/>
    <w:rsid w:val="00CB6F6C"/>
    <w:rsid w:val="00CC50B7"/>
    <w:rsid w:val="00CD3014"/>
    <w:rsid w:val="00CD66EF"/>
    <w:rsid w:val="00CE2498"/>
    <w:rsid w:val="00CE36B8"/>
    <w:rsid w:val="00CF0DA9"/>
    <w:rsid w:val="00CF5566"/>
    <w:rsid w:val="00D02C00"/>
    <w:rsid w:val="00D07C65"/>
    <w:rsid w:val="00D119E8"/>
    <w:rsid w:val="00D12451"/>
    <w:rsid w:val="00D12ABD"/>
    <w:rsid w:val="00D16F4B"/>
    <w:rsid w:val="00D17132"/>
    <w:rsid w:val="00D20707"/>
    <w:rsid w:val="00D2075B"/>
    <w:rsid w:val="00D223FE"/>
    <w:rsid w:val="00D229F1"/>
    <w:rsid w:val="00D26184"/>
    <w:rsid w:val="00D30984"/>
    <w:rsid w:val="00D36BC3"/>
    <w:rsid w:val="00D37CEC"/>
    <w:rsid w:val="00D37DEA"/>
    <w:rsid w:val="00D405D4"/>
    <w:rsid w:val="00D41269"/>
    <w:rsid w:val="00D45007"/>
    <w:rsid w:val="00D52ED7"/>
    <w:rsid w:val="00D617CC"/>
    <w:rsid w:val="00D74624"/>
    <w:rsid w:val="00D82186"/>
    <w:rsid w:val="00D83E4E"/>
    <w:rsid w:val="00D84E74"/>
    <w:rsid w:val="00D86D1C"/>
    <w:rsid w:val="00D87353"/>
    <w:rsid w:val="00D87A1E"/>
    <w:rsid w:val="00D96994"/>
    <w:rsid w:val="00DA338F"/>
    <w:rsid w:val="00DE0DB9"/>
    <w:rsid w:val="00DE39D8"/>
    <w:rsid w:val="00DE5614"/>
    <w:rsid w:val="00DF14CD"/>
    <w:rsid w:val="00DF7892"/>
    <w:rsid w:val="00E0407E"/>
    <w:rsid w:val="00E04FDF"/>
    <w:rsid w:val="00E15F2A"/>
    <w:rsid w:val="00E279AE"/>
    <w:rsid w:val="00E279E8"/>
    <w:rsid w:val="00E30232"/>
    <w:rsid w:val="00E43957"/>
    <w:rsid w:val="00E47239"/>
    <w:rsid w:val="00E55FD6"/>
    <w:rsid w:val="00E579D6"/>
    <w:rsid w:val="00E73529"/>
    <w:rsid w:val="00E75567"/>
    <w:rsid w:val="00E756FC"/>
    <w:rsid w:val="00E85695"/>
    <w:rsid w:val="00E857D6"/>
    <w:rsid w:val="00E95B2F"/>
    <w:rsid w:val="00EA0163"/>
    <w:rsid w:val="00EA0C3A"/>
    <w:rsid w:val="00EA30C6"/>
    <w:rsid w:val="00EA401E"/>
    <w:rsid w:val="00EA6995"/>
    <w:rsid w:val="00EB2779"/>
    <w:rsid w:val="00EB3C95"/>
    <w:rsid w:val="00EB4FF8"/>
    <w:rsid w:val="00EC63EA"/>
    <w:rsid w:val="00ED18F9"/>
    <w:rsid w:val="00ED53C9"/>
    <w:rsid w:val="00EE197A"/>
    <w:rsid w:val="00EE7DA3"/>
    <w:rsid w:val="00F1662D"/>
    <w:rsid w:val="00F3099C"/>
    <w:rsid w:val="00F35F4F"/>
    <w:rsid w:val="00F50AC5"/>
    <w:rsid w:val="00F5518F"/>
    <w:rsid w:val="00F6025D"/>
    <w:rsid w:val="00F60E2B"/>
    <w:rsid w:val="00F6259D"/>
    <w:rsid w:val="00F672B2"/>
    <w:rsid w:val="00F8340A"/>
    <w:rsid w:val="00F83D10"/>
    <w:rsid w:val="00F8555B"/>
    <w:rsid w:val="00F93643"/>
    <w:rsid w:val="00F96457"/>
    <w:rsid w:val="00FB022D"/>
    <w:rsid w:val="00FB1F17"/>
    <w:rsid w:val="00FB3492"/>
    <w:rsid w:val="00FB3B29"/>
    <w:rsid w:val="00FB727C"/>
    <w:rsid w:val="00FC415A"/>
    <w:rsid w:val="00FC6098"/>
    <w:rsid w:val="00FC76BE"/>
    <w:rsid w:val="00FD20DE"/>
    <w:rsid w:val="00FE16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4DF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annotation subject" w:uiPriority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link w:val="aff2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5">
    <w:name w:val="annotation text"/>
    <w:basedOn w:val="a1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2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character" w:customStyle="1" w:styleId="aff2">
    <w:name w:val="Абзац списка Знак"/>
    <w:basedOn w:val="a2"/>
    <w:link w:val="aff1"/>
    <w:rsid w:val="00F60E2B"/>
    <w:rPr>
      <w:rFonts w:ascii="Calibri" w:eastAsia="Calibri" w:hAnsi="Calibri" w:cs="Times New Roman"/>
    </w:rPr>
  </w:style>
  <w:style w:type="paragraph" w:customStyle="1" w:styleId="docdata">
    <w:name w:val="docdata"/>
    <w:aliases w:val="docy,v5,5234,bqiaagaaeyqcaaagiaiaaaoyewaabaytaaaaaaaaaaaaaaaaaaaaaaaaaaaaaaaaaaaaaaaaaaaaaaaaaaaaaaaaaaaaaaaaaaaaaaaaaaaaaaaaaaaaaaaaaaaaaaaaaaaaaaaaaaaaaaaaaaaaaaaaaaaaaaaaaaaaaaaaaaaaaaaaaaaaaaaaaaaaaaaaaaaaaaaaaaaaaaaaaaaaaaaaaaaaaaaaaaaaaaaa"/>
    <w:basedOn w:val="a1"/>
    <w:rsid w:val="00245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9">
    <w:name w:val="Normal (Web)"/>
    <w:basedOn w:val="a1"/>
    <w:uiPriority w:val="99"/>
    <w:unhideWhenUsed/>
    <w:rsid w:val="002450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6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1FB11B1-19EB-4FD0-BDA4-95CADD17ADD0}"/>
</file>

<file path=customXml/itemProps2.xml><?xml version="1.0" encoding="utf-8"?>
<ds:datastoreItem xmlns:ds="http://schemas.openxmlformats.org/officeDocument/2006/customXml" ds:itemID="{E55C988B-E4C6-4049-A036-81B6C890F1AA}"/>
</file>

<file path=customXml/itemProps3.xml><?xml version="1.0" encoding="utf-8"?>
<ds:datastoreItem xmlns:ds="http://schemas.openxmlformats.org/officeDocument/2006/customXml" ds:itemID="{089BF8C0-DE9D-48EA-8D79-75F94B89B571}"/>
</file>

<file path=customXml/itemProps4.xml><?xml version="1.0" encoding="utf-8"?>
<ds:datastoreItem xmlns:ds="http://schemas.openxmlformats.org/officeDocument/2006/customXml" ds:itemID="{34B46C90-93CC-4A60-A866-0468786C7F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1</Pages>
  <Words>4630</Words>
  <Characters>26394</Characters>
  <Application>Microsoft Office Word</Application>
  <DocSecurity>0</DocSecurity>
  <Lines>219</Lines>
  <Paragraphs>61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Admin</cp:lastModifiedBy>
  <cp:revision>50</cp:revision>
  <cp:lastPrinted>2025-12-17T14:50:00Z</cp:lastPrinted>
  <dcterms:created xsi:type="dcterms:W3CDTF">2023-10-10T08:10:00Z</dcterms:created>
  <dcterms:modified xsi:type="dcterms:W3CDTF">2025-12-17T14:53:00Z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