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F3A5B" w14:textId="00757916" w:rsidR="00771AC3" w:rsidRDefault="00223A97">
      <w:pPr>
        <w:rPr>
          <w:sz w:val="28"/>
          <w:szCs w:val="28"/>
        </w:rPr>
      </w:pPr>
      <w:r w:rsidRPr="00014B87">
        <w:rPr>
          <w:b/>
          <w:noProof/>
        </w:rPr>
        <w:drawing>
          <wp:inline distT="0" distB="0" distL="0" distR="0" wp14:anchorId="79C12F6B" wp14:editId="35B2E2DC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E877C" w14:textId="77777777" w:rsidR="00771AC3" w:rsidRPr="002931D6" w:rsidRDefault="00771AC3" w:rsidP="002931D6">
      <w:pPr>
        <w:spacing w:line="276" w:lineRule="auto"/>
        <w:contextualSpacing/>
        <w:rPr>
          <w:sz w:val="72"/>
          <w:szCs w:val="72"/>
        </w:rPr>
      </w:pPr>
    </w:p>
    <w:p w14:paraId="0D304C09" w14:textId="77777777" w:rsidR="00771AC3" w:rsidRPr="002931D6" w:rsidRDefault="00771AC3" w:rsidP="002931D6">
      <w:pPr>
        <w:spacing w:line="276" w:lineRule="auto"/>
        <w:contextualSpacing/>
        <w:rPr>
          <w:sz w:val="72"/>
          <w:szCs w:val="72"/>
        </w:rPr>
      </w:pPr>
    </w:p>
    <w:p w14:paraId="10E19A4A" w14:textId="77777777" w:rsidR="00771AC3" w:rsidRPr="002931D6" w:rsidRDefault="00771AC3" w:rsidP="002931D6">
      <w:pPr>
        <w:spacing w:line="276" w:lineRule="auto"/>
        <w:contextualSpacing/>
        <w:rPr>
          <w:sz w:val="72"/>
          <w:szCs w:val="72"/>
        </w:rPr>
      </w:pPr>
    </w:p>
    <w:p w14:paraId="1E25CA00" w14:textId="77777777" w:rsidR="00771AC3" w:rsidRPr="002931D6" w:rsidRDefault="008C46C4" w:rsidP="002931D6">
      <w:pPr>
        <w:spacing w:line="276" w:lineRule="auto"/>
        <w:contextualSpacing/>
        <w:jc w:val="center"/>
        <w:rPr>
          <w:sz w:val="72"/>
          <w:szCs w:val="72"/>
        </w:rPr>
      </w:pPr>
      <w:r w:rsidRPr="002931D6">
        <w:rPr>
          <w:sz w:val="72"/>
          <w:szCs w:val="72"/>
        </w:rPr>
        <w:t>ОПИСАНИЕ КОМПЕТЕНЦИИ</w:t>
      </w:r>
    </w:p>
    <w:p w14:paraId="2AC3286F" w14:textId="77777777" w:rsidR="00771AC3" w:rsidRPr="002931D6" w:rsidRDefault="008C46C4" w:rsidP="002931D6">
      <w:pPr>
        <w:spacing w:line="276" w:lineRule="auto"/>
        <w:contextualSpacing/>
        <w:jc w:val="center"/>
        <w:rPr>
          <w:sz w:val="72"/>
          <w:szCs w:val="72"/>
        </w:rPr>
      </w:pPr>
      <w:r w:rsidRPr="002931D6">
        <w:rPr>
          <w:sz w:val="72"/>
          <w:szCs w:val="72"/>
        </w:rPr>
        <w:t>«ГРАФИЧЕСКИЙ ДИЗАЙН»</w:t>
      </w:r>
    </w:p>
    <w:p w14:paraId="1BF2FA46" w14:textId="77777777" w:rsidR="00771AC3" w:rsidRPr="002931D6" w:rsidRDefault="00771AC3" w:rsidP="002931D6">
      <w:pPr>
        <w:spacing w:line="276" w:lineRule="auto"/>
        <w:contextualSpacing/>
        <w:jc w:val="both"/>
        <w:rPr>
          <w:sz w:val="72"/>
          <w:szCs w:val="72"/>
        </w:rPr>
      </w:pPr>
    </w:p>
    <w:p w14:paraId="53782200" w14:textId="77777777" w:rsidR="00771AC3" w:rsidRPr="002931D6" w:rsidRDefault="00771AC3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42BD3A48" w14:textId="77777777" w:rsidR="00771AC3" w:rsidRPr="002931D6" w:rsidRDefault="00771AC3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7071C5A7" w14:textId="77777777" w:rsidR="00771AC3" w:rsidRPr="002931D6" w:rsidRDefault="00771AC3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57B88E47" w14:textId="36D88905" w:rsidR="00771AC3" w:rsidRDefault="00771AC3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2C0D5A76" w14:textId="17542BF3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1326BCE8" w14:textId="5029C987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6E251130" w14:textId="1F1153C7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76C7BE26" w14:textId="67D6B53C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32F39B56" w14:textId="469AF23B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414B9FEB" w14:textId="0D42D616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581BCA0E" w14:textId="3D23608A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113B65BA" w14:textId="2EBA5103" w:rsid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257022EA" w14:textId="77777777" w:rsidR="002931D6" w:rsidRPr="002931D6" w:rsidRDefault="002931D6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5E372850" w14:textId="77777777" w:rsidR="00223A97" w:rsidRPr="002931D6" w:rsidRDefault="00223A97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05125BD5" w14:textId="77777777" w:rsidR="00223A97" w:rsidRPr="002931D6" w:rsidRDefault="00223A97" w:rsidP="002931D6">
      <w:pPr>
        <w:spacing w:line="276" w:lineRule="auto"/>
        <w:contextualSpacing/>
        <w:jc w:val="both"/>
        <w:rPr>
          <w:color w:val="000000"/>
          <w:sz w:val="28"/>
          <w:szCs w:val="28"/>
        </w:rPr>
      </w:pPr>
    </w:p>
    <w:p w14:paraId="2C59BAE5" w14:textId="77777777" w:rsidR="00223A97" w:rsidRPr="002931D6" w:rsidRDefault="00223A97" w:rsidP="002931D6">
      <w:pPr>
        <w:spacing w:line="276" w:lineRule="auto"/>
        <w:contextualSpacing/>
        <w:jc w:val="both"/>
        <w:rPr>
          <w:color w:val="000000"/>
          <w:sz w:val="28"/>
          <w:szCs w:val="28"/>
        </w:rPr>
      </w:pPr>
    </w:p>
    <w:p w14:paraId="0963A5BB" w14:textId="77777777" w:rsidR="00223A97" w:rsidRPr="002931D6" w:rsidRDefault="00223A97" w:rsidP="002931D6">
      <w:pPr>
        <w:spacing w:line="276" w:lineRule="auto"/>
        <w:contextualSpacing/>
        <w:jc w:val="both"/>
        <w:rPr>
          <w:color w:val="000000"/>
          <w:sz w:val="28"/>
          <w:szCs w:val="28"/>
        </w:rPr>
      </w:pPr>
    </w:p>
    <w:p w14:paraId="4ED9B5CC" w14:textId="1E2BED90" w:rsidR="00771AC3" w:rsidRPr="002931D6" w:rsidRDefault="00223A97" w:rsidP="002931D6">
      <w:pPr>
        <w:spacing w:line="276" w:lineRule="auto"/>
        <w:contextualSpacing/>
        <w:jc w:val="center"/>
        <w:rPr>
          <w:color w:val="000000"/>
          <w:sz w:val="28"/>
          <w:szCs w:val="28"/>
        </w:rPr>
      </w:pPr>
      <w:r w:rsidRPr="002931D6">
        <w:rPr>
          <w:color w:val="000000"/>
          <w:sz w:val="28"/>
          <w:szCs w:val="28"/>
        </w:rPr>
        <w:t>202</w:t>
      </w:r>
      <w:r w:rsidR="00740330">
        <w:rPr>
          <w:color w:val="000000"/>
          <w:sz w:val="28"/>
          <w:szCs w:val="28"/>
        </w:rPr>
        <w:t>6</w:t>
      </w:r>
      <w:bookmarkStart w:id="0" w:name="_GoBack"/>
      <w:bookmarkEnd w:id="0"/>
      <w:r w:rsidRPr="002931D6">
        <w:rPr>
          <w:color w:val="000000"/>
          <w:sz w:val="28"/>
          <w:szCs w:val="28"/>
        </w:rPr>
        <w:t>г.</w:t>
      </w:r>
      <w:r w:rsidR="008C46C4" w:rsidRPr="002931D6">
        <w:rPr>
          <w:color w:val="000000"/>
          <w:sz w:val="28"/>
          <w:szCs w:val="28"/>
        </w:rPr>
        <w:br w:type="page" w:clear="all"/>
      </w:r>
    </w:p>
    <w:p w14:paraId="11203C29" w14:textId="77777777" w:rsidR="00771AC3" w:rsidRDefault="008C46C4" w:rsidP="002931D6">
      <w:pPr>
        <w:spacing w:line="276" w:lineRule="auto"/>
        <w:ind w:firstLine="709"/>
        <w:contextualSpacing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Наименование компетенции</w:t>
      </w:r>
      <w:r>
        <w:rPr>
          <w:color w:val="000000"/>
          <w:sz w:val="28"/>
          <w:szCs w:val="28"/>
        </w:rPr>
        <w:t>: «Графический дизайн»</w:t>
      </w:r>
    </w:p>
    <w:p w14:paraId="436A3679" w14:textId="77777777" w:rsidR="00771AC3" w:rsidRPr="002931D6" w:rsidRDefault="00771AC3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5CB88D82" w14:textId="59F83B54" w:rsidR="00771AC3" w:rsidRDefault="008C46C4" w:rsidP="002931D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Описание компетенции</w:t>
      </w:r>
    </w:p>
    <w:p w14:paraId="2F198DFE" w14:textId="4E44483D" w:rsidR="00771AC3" w:rsidRDefault="008C46C4" w:rsidP="002931D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Графический дизайн – это средство визуальной коммуникации, т.е. это выражение идей, смыслов и ценностей через образы, изображения, шрифты, видео и т.п. Графический дизайнер оформляет объекты окружающей среды средствами графики и анимации. Профессия Графический дизайнер входит в число наиболее востребованных и перспективных профессий и специальностей в соответствии с мировыми стандартами и передовыми технологиями (ТОП-50), а также в тройку самых востребованных на рынке труда в России.</w:t>
      </w:r>
    </w:p>
    <w:p w14:paraId="026913FB" w14:textId="77777777" w:rsidR="00771AC3" w:rsidRDefault="008C46C4" w:rsidP="002931D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Графический дизайнер может работать в рекламном, </w:t>
      </w:r>
      <w:proofErr w:type="spellStart"/>
      <w:r>
        <w:rPr>
          <w:rFonts w:eastAsia="Calibri"/>
          <w:sz w:val="28"/>
          <w:szCs w:val="28"/>
        </w:rPr>
        <w:t>брендинговом</w:t>
      </w:r>
      <w:proofErr w:type="spellEnd"/>
      <w:r>
        <w:rPr>
          <w:rFonts w:eastAsia="Calibri"/>
          <w:sz w:val="28"/>
          <w:szCs w:val="28"/>
        </w:rPr>
        <w:t>, креативном агентстве, дизайн-студии, маркетинговом или PR отделе компании, в издательстве, в типографии или быть самозанятым</w:t>
      </w:r>
      <w:r w:rsidR="00DB57B0">
        <w:rPr>
          <w:rFonts w:eastAsia="Calibri"/>
          <w:sz w:val="28"/>
          <w:szCs w:val="28"/>
        </w:rPr>
        <w:t>.</w:t>
      </w:r>
    </w:p>
    <w:p w14:paraId="14303B55" w14:textId="2C942148" w:rsidR="00771AC3" w:rsidRDefault="008C46C4" w:rsidP="002931D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Графический дизайнер работает над проектами художественного оформления, создаёт эскизы и визуализирует концепции дизайна, осуществляет вёрстку макетов полиграфической и сувенирной продукции с шрифтовыми и не шрифтовыми элементами, рекламных и презентационных материалов, периодических изданий, Web-интерфейсов; занимается созданием фирменного стиля, корпоративной айдентики, разрабатывает дизайн упаковки, POS-материалов и т.п., производит допечатную подготовку в соответствии с технологическими требованиями полиграфического производства. В соответствии с требованиями заказчика разрабатывает творческие концепции и идеи, отражающие маркетинговые задачи кампаний.</w:t>
      </w:r>
    </w:p>
    <w:p w14:paraId="1960F9BC" w14:textId="64BF37C2" w:rsidR="00771AC3" w:rsidRDefault="008C46C4" w:rsidP="002931D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Современный графический дизайн строится не только на использовании традиционных способов создания проекта. Широко используются для этих целей информационные технологии, что выражается в использовании компьютерной графики, проектировании, трехмерном моделировании, а также в свободном владении графическими пакетами и средствами разработки анимационных проектов.</w:t>
      </w:r>
    </w:p>
    <w:p w14:paraId="38596136" w14:textId="77777777" w:rsidR="00771AC3" w:rsidRDefault="00771AC3" w:rsidP="002931D6">
      <w:pPr>
        <w:spacing w:line="276" w:lineRule="auto"/>
        <w:contextualSpacing/>
        <w:jc w:val="both"/>
        <w:rPr>
          <w:sz w:val="28"/>
          <w:szCs w:val="28"/>
        </w:rPr>
      </w:pPr>
    </w:p>
    <w:p w14:paraId="57F32C22" w14:textId="77777777" w:rsidR="00771AC3" w:rsidRDefault="008C46C4" w:rsidP="002931D6">
      <w:pPr>
        <w:keepNext/>
        <w:spacing w:line="276" w:lineRule="auto"/>
        <w:ind w:firstLine="709"/>
        <w:contextualSpacing/>
        <w:jc w:val="both"/>
        <w:outlineLvl w:val="1"/>
        <w:rPr>
          <w:b/>
          <w:caps/>
          <w:sz w:val="28"/>
          <w:szCs w:val="28"/>
        </w:rPr>
      </w:pPr>
      <w:bookmarkStart w:id="1" w:name="_Toc123113308"/>
      <w:r>
        <w:rPr>
          <w:b/>
          <w:sz w:val="28"/>
          <w:szCs w:val="28"/>
        </w:rPr>
        <w:t>Нормативные правовые акты.</w:t>
      </w:r>
      <w:bookmarkEnd w:id="1"/>
    </w:p>
    <w:p w14:paraId="26F0F430" w14:textId="77777777" w:rsidR="00771AC3" w:rsidRDefault="008C46C4" w:rsidP="002931D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04D49521" w14:textId="77777777" w:rsidR="00771AC3" w:rsidRDefault="008C46C4" w:rsidP="002931D6">
      <w:pPr>
        <w:pStyle w:val="af6"/>
        <w:numPr>
          <w:ilvl w:val="0"/>
          <w:numId w:val="11"/>
        </w:numPr>
        <w:tabs>
          <w:tab w:val="left" w:pos="993"/>
        </w:tabs>
        <w:spacing w:after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ФГОС СПО</w:t>
      </w:r>
    </w:p>
    <w:p w14:paraId="6A69D599" w14:textId="460263E6" w:rsidR="00771AC3" w:rsidRDefault="008C46C4" w:rsidP="002931D6">
      <w:pPr>
        <w:pStyle w:val="af6"/>
        <w:numPr>
          <w:ilvl w:val="0"/>
          <w:numId w:val="12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ФГОС СПО по профессии 54.01.20 Графический дизайнер. Приказ от 9 декабря 2016 г. № 1543 Министерства образования и науки РФ;</w:t>
      </w:r>
    </w:p>
    <w:p w14:paraId="79343AC6" w14:textId="77777777" w:rsidR="00771AC3" w:rsidRDefault="008C46C4" w:rsidP="00DF59A4">
      <w:pPr>
        <w:pStyle w:val="af6"/>
        <w:numPr>
          <w:ilvl w:val="0"/>
          <w:numId w:val="12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ФГОС СПО по специальности 54.02.01 Дизайн (по отраслям). Приказ от 23 ноября 2020 г. № 658 Министерства просвещения РФ.</w:t>
      </w:r>
    </w:p>
    <w:p w14:paraId="63BFC938" w14:textId="77777777" w:rsidR="00771AC3" w:rsidRDefault="008C46C4" w:rsidP="00DF59A4">
      <w:pPr>
        <w:numPr>
          <w:ilvl w:val="0"/>
          <w:numId w:val="1"/>
        </w:numPr>
        <w:tabs>
          <w:tab w:val="left" w:pos="993"/>
        </w:tabs>
        <w:spacing w:line="276" w:lineRule="auto"/>
        <w:ind w:hanging="11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Профессиональный стандарт;</w:t>
      </w:r>
    </w:p>
    <w:p w14:paraId="4F975CF5" w14:textId="43D7B9DE" w:rsidR="00771AC3" w:rsidRDefault="008C46C4" w:rsidP="00DF59A4">
      <w:pPr>
        <w:pStyle w:val="af6"/>
        <w:numPr>
          <w:ilvl w:val="0"/>
          <w:numId w:val="13"/>
        </w:numPr>
        <w:tabs>
          <w:tab w:val="left" w:pos="1276"/>
        </w:tabs>
        <w:spacing w:after="0"/>
        <w:ind w:left="0" w:firstLine="99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Профстандарт</w:t>
      </w:r>
      <w:proofErr w:type="spellEnd"/>
      <w:r>
        <w:rPr>
          <w:rFonts w:ascii="Times New Roman" w:hAnsi="Times New Roman"/>
          <w:sz w:val="28"/>
          <w:szCs w:val="28"/>
        </w:rPr>
        <w:t>: Графический дизайнер. Утвержден приказом Министерства труда и социальной защиты РФ от 17 января 2017 г. № 40н;</w:t>
      </w:r>
    </w:p>
    <w:p w14:paraId="7CD60741" w14:textId="77777777" w:rsidR="00771AC3" w:rsidRDefault="008C46C4" w:rsidP="00DF59A4">
      <w:pPr>
        <w:pStyle w:val="af6"/>
        <w:numPr>
          <w:ilvl w:val="0"/>
          <w:numId w:val="13"/>
        </w:numPr>
        <w:tabs>
          <w:tab w:val="left" w:pos="1276"/>
        </w:tabs>
        <w:spacing w:after="0"/>
        <w:ind w:left="0" w:firstLine="99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Профстандарт</w:t>
      </w:r>
      <w:proofErr w:type="spellEnd"/>
      <w:r>
        <w:rPr>
          <w:rFonts w:ascii="Times New Roman" w:hAnsi="Times New Roman"/>
          <w:sz w:val="28"/>
          <w:szCs w:val="28"/>
        </w:rPr>
        <w:t>: Специалист по дизайну графических пользовательских интерфейсов.  утвержден приказом Министерства труда и социальной защиты РФ от 29 сентября 2020 г. № 671н.</w:t>
      </w:r>
    </w:p>
    <w:p w14:paraId="39E14A2A" w14:textId="77777777" w:rsidR="00771AC3" w:rsidRDefault="008C46C4" w:rsidP="00DF59A4">
      <w:pPr>
        <w:numPr>
          <w:ilvl w:val="0"/>
          <w:numId w:val="1"/>
        </w:numPr>
        <w:tabs>
          <w:tab w:val="left" w:pos="993"/>
        </w:tabs>
        <w:spacing w:line="276" w:lineRule="auto"/>
        <w:ind w:hanging="11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ЕТКС</w:t>
      </w:r>
    </w:p>
    <w:p w14:paraId="12E70959" w14:textId="77777777" w:rsidR="00771AC3" w:rsidRDefault="008C46C4" w:rsidP="002931D6">
      <w:pPr>
        <w:pStyle w:val="af6"/>
        <w:numPr>
          <w:ilvl w:val="0"/>
          <w:numId w:val="15"/>
        </w:numPr>
        <w:tabs>
          <w:tab w:val="left" w:pos="1276"/>
        </w:tabs>
        <w:spacing w:after="0"/>
        <w:ind w:left="0"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Оператор электронного набора и верстки ЕТКС. Утвержден Постановлением Минтруда РФ от 30.01.2002 № 4;</w:t>
      </w:r>
    </w:p>
    <w:p w14:paraId="445E57E0" w14:textId="77777777" w:rsidR="00771AC3" w:rsidRDefault="008C46C4" w:rsidP="002931D6">
      <w:pPr>
        <w:pStyle w:val="af6"/>
        <w:numPr>
          <w:ilvl w:val="0"/>
          <w:numId w:val="15"/>
        </w:numPr>
        <w:tabs>
          <w:tab w:val="left" w:pos="1276"/>
        </w:tabs>
        <w:spacing w:after="0"/>
        <w:ind w:left="0"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Художник-конструктор (дизайнер) (средней квалификации) </w:t>
      </w:r>
      <w:hyperlink r:id="rId8" w:tooltip="http://okpdtr.ru/" w:history="1">
        <w:r>
          <w:rPr>
            <w:rFonts w:ascii="Times New Roman" w:hAnsi="Times New Roman"/>
            <w:sz w:val="28"/>
            <w:szCs w:val="28"/>
          </w:rPr>
          <w:t>Общероссийский классификатор профессий рабочих, должностей служащих и тарифных разрядов</w:t>
        </w:r>
      </w:hyperlink>
      <w:r>
        <w:rPr>
          <w:rFonts w:ascii="Times New Roman" w:hAnsi="Times New Roman"/>
          <w:sz w:val="28"/>
          <w:szCs w:val="28"/>
        </w:rPr>
        <w:t xml:space="preserve"> Постановление Госстандарта РФ от 26.12.1994 № 367;</w:t>
      </w:r>
    </w:p>
    <w:p w14:paraId="725DFD38" w14:textId="77777777" w:rsidR="00771AC3" w:rsidRDefault="008C46C4" w:rsidP="002931D6">
      <w:pPr>
        <w:pStyle w:val="af6"/>
        <w:numPr>
          <w:ilvl w:val="0"/>
          <w:numId w:val="15"/>
        </w:numPr>
        <w:tabs>
          <w:tab w:val="left" w:pos="1276"/>
        </w:tabs>
        <w:spacing w:after="0"/>
        <w:ind w:left="0"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Графический дизайнер (5 уровень квалификации) Приказ Минтруда России от 17.01.2017 № 40н, Реестр НОК.</w:t>
      </w:r>
    </w:p>
    <w:p w14:paraId="1AC84D2D" w14:textId="77777777" w:rsidR="00771AC3" w:rsidRDefault="008C46C4" w:rsidP="002931D6">
      <w:pPr>
        <w:numPr>
          <w:ilvl w:val="0"/>
          <w:numId w:val="1"/>
        </w:numPr>
        <w:tabs>
          <w:tab w:val="left" w:pos="993"/>
        </w:tabs>
        <w:spacing w:line="276" w:lineRule="auto"/>
        <w:ind w:hanging="11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Квалификационные характеристики (</w:t>
      </w:r>
      <w:proofErr w:type="spellStart"/>
      <w:r>
        <w:rPr>
          <w:rFonts w:eastAsia="Calibri"/>
          <w:sz w:val="28"/>
          <w:szCs w:val="28"/>
        </w:rPr>
        <w:t>профессиограмма</w:t>
      </w:r>
      <w:proofErr w:type="spellEnd"/>
      <w:r>
        <w:rPr>
          <w:rFonts w:eastAsia="Calibri"/>
          <w:sz w:val="28"/>
          <w:szCs w:val="28"/>
        </w:rPr>
        <w:t>)</w:t>
      </w:r>
    </w:p>
    <w:p w14:paraId="11456655" w14:textId="77777777" w:rsidR="00771AC3" w:rsidRDefault="008C46C4" w:rsidP="002931D6">
      <w:pPr>
        <w:spacing w:line="276" w:lineRule="auto"/>
        <w:ind w:firstLine="708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Современный графический дизайнер должен обладать следующими навыками: </w:t>
      </w:r>
    </w:p>
    <w:p w14:paraId="2E737A16" w14:textId="77777777" w:rsidR="00771AC3" w:rsidRDefault="008C46C4" w:rsidP="002931D6">
      <w:pPr>
        <w:pStyle w:val="af6"/>
        <w:numPr>
          <w:ilvl w:val="0"/>
          <w:numId w:val="16"/>
        </w:numPr>
        <w:tabs>
          <w:tab w:val="left" w:pos="993"/>
        </w:tabs>
        <w:spacing w:after="0"/>
        <w:ind w:hanging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Теоретические навыки:</w:t>
      </w:r>
    </w:p>
    <w:p w14:paraId="1F1F621B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Актуальные тенденции в графическом и коммуникационном дизайне.</w:t>
      </w:r>
    </w:p>
    <w:p w14:paraId="12035D8F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Основы живописи и рисунка, колористики, композиции.</w:t>
      </w:r>
    </w:p>
    <w:p w14:paraId="2628EFD2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Печатные и допечатные процессы.</w:t>
      </w:r>
    </w:p>
    <w:p w14:paraId="0B851FF6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Принципы психологии восприятия визуальной информации.</w:t>
      </w:r>
    </w:p>
    <w:p w14:paraId="0D27DD96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Функционирование медийных каналов распространения коммуникации.</w:t>
      </w:r>
    </w:p>
    <w:p w14:paraId="4D6C8654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Методы представления статичной и анимированной графики.</w:t>
      </w:r>
    </w:p>
    <w:p w14:paraId="576A1F41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Акциденция и типографика.</w:t>
      </w:r>
    </w:p>
    <w:p w14:paraId="1D3DD92E" w14:textId="77777777" w:rsidR="00771AC3" w:rsidRDefault="008C46C4" w:rsidP="002931D6">
      <w:pPr>
        <w:pStyle w:val="af6"/>
        <w:numPr>
          <w:ilvl w:val="0"/>
          <w:numId w:val="17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Понимание </w:t>
      </w:r>
      <w:proofErr w:type="spellStart"/>
      <w:r>
        <w:rPr>
          <w:rFonts w:ascii="Times New Roman" w:hAnsi="Times New Roman"/>
          <w:sz w:val="28"/>
          <w:szCs w:val="28"/>
        </w:rPr>
        <w:t>usability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68C18802" w14:textId="77777777" w:rsidR="00771AC3" w:rsidRDefault="008C46C4" w:rsidP="002931D6">
      <w:pPr>
        <w:pStyle w:val="af6"/>
        <w:numPr>
          <w:ilvl w:val="0"/>
          <w:numId w:val="20"/>
        </w:numPr>
        <w:tabs>
          <w:tab w:val="left" w:pos="993"/>
        </w:tabs>
        <w:spacing w:after="0"/>
        <w:ind w:hanging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Профессиональные навыки:</w:t>
      </w:r>
    </w:p>
    <w:p w14:paraId="638BADCF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макетов графического дизайна, художественного визуального образа.</w:t>
      </w:r>
    </w:p>
    <w:p w14:paraId="0097CC6C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Практическая </w:t>
      </w:r>
      <w:proofErr w:type="spellStart"/>
      <w:r>
        <w:rPr>
          <w:rFonts w:ascii="Times New Roman" w:hAnsi="Times New Roman"/>
          <w:sz w:val="28"/>
          <w:szCs w:val="28"/>
        </w:rPr>
        <w:t>типографика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орнаменталистика</w:t>
      </w:r>
      <w:proofErr w:type="spellEnd"/>
      <w:r>
        <w:rPr>
          <w:rFonts w:ascii="Times New Roman" w:hAnsi="Times New Roman"/>
          <w:sz w:val="28"/>
          <w:szCs w:val="28"/>
        </w:rPr>
        <w:t>, общая композиция.</w:t>
      </w:r>
    </w:p>
    <w:p w14:paraId="5A8A0620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Производственный цикл графического дизайна от концепции до печати и дистрибуции.</w:t>
      </w:r>
    </w:p>
    <w:p w14:paraId="7C19F0FC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проектов для </w:t>
      </w:r>
      <w:proofErr w:type="spellStart"/>
      <w:r>
        <w:rPr>
          <w:rFonts w:ascii="Times New Roman" w:hAnsi="Times New Roman"/>
          <w:sz w:val="28"/>
          <w:szCs w:val="28"/>
        </w:rPr>
        <w:t>digital</w:t>
      </w:r>
      <w:proofErr w:type="spellEnd"/>
      <w:r>
        <w:rPr>
          <w:rFonts w:ascii="Times New Roman" w:hAnsi="Times New Roman"/>
          <w:sz w:val="28"/>
          <w:szCs w:val="28"/>
        </w:rPr>
        <w:t xml:space="preserve"> носителей.</w:t>
      </w:r>
    </w:p>
    <w:p w14:paraId="0A3EE66A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Владение растровыми и векторными графическими редакторами. </w:t>
      </w:r>
    </w:p>
    <w:p w14:paraId="2A1A3585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с цветовыми палитрами. </w:t>
      </w:r>
    </w:p>
    <w:p w14:paraId="4A83EDF5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рисовать от руки/на планшете.</w:t>
      </w:r>
    </w:p>
    <w:p w14:paraId="424CA426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брифами, техническими требованиями, брендбуками.</w:t>
      </w:r>
    </w:p>
    <w:p w14:paraId="11421EF9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Владение ретушью, </w:t>
      </w:r>
      <w:proofErr w:type="spellStart"/>
      <w:r>
        <w:rPr>
          <w:rFonts w:ascii="Times New Roman" w:hAnsi="Times New Roman"/>
          <w:sz w:val="28"/>
          <w:szCs w:val="28"/>
        </w:rPr>
        <w:t>цветокоррекцией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коллажированием</w:t>
      </w:r>
      <w:proofErr w:type="spellEnd"/>
      <w:r>
        <w:rPr>
          <w:rFonts w:ascii="Times New Roman" w:hAnsi="Times New Roman"/>
          <w:sz w:val="28"/>
          <w:szCs w:val="28"/>
        </w:rPr>
        <w:t>, фотомонтажом.</w:t>
      </w:r>
    </w:p>
    <w:p w14:paraId="30AAEFC7" w14:textId="77777777" w:rsidR="00771AC3" w:rsidRDefault="008C46C4" w:rsidP="002931D6">
      <w:pPr>
        <w:pStyle w:val="af6"/>
        <w:numPr>
          <w:ilvl w:val="0"/>
          <w:numId w:val="21"/>
        </w:numPr>
        <w:spacing w:after="0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Подготовка макета </w:t>
      </w:r>
      <w:r w:rsidR="00464CE7">
        <w:rPr>
          <w:rFonts w:ascii="Times New Roman" w:hAnsi="Times New Roman"/>
          <w:sz w:val="28"/>
          <w:szCs w:val="28"/>
        </w:rPr>
        <w:t>к печатным процессам</w:t>
      </w:r>
      <w:r>
        <w:rPr>
          <w:rFonts w:ascii="Times New Roman" w:hAnsi="Times New Roman"/>
          <w:sz w:val="28"/>
          <w:szCs w:val="28"/>
        </w:rPr>
        <w:t xml:space="preserve"> и публикации.</w:t>
      </w:r>
    </w:p>
    <w:p w14:paraId="28BD7D69" w14:textId="644BD57A" w:rsidR="00771AC3" w:rsidRDefault="008C46C4" w:rsidP="002931D6">
      <w:pPr>
        <w:pStyle w:val="af6"/>
        <w:numPr>
          <w:ilvl w:val="0"/>
          <w:numId w:val="22"/>
        </w:numPr>
        <w:tabs>
          <w:tab w:val="left" w:pos="993"/>
        </w:tabs>
        <w:spacing w:after="0"/>
        <w:ind w:firstLine="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lastRenderedPageBreak/>
        <w:t>ГОСТы</w:t>
      </w:r>
    </w:p>
    <w:p w14:paraId="0880F000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7.84-2002 </w:t>
      </w:r>
      <w:proofErr w:type="spellStart"/>
      <w:r>
        <w:rPr>
          <w:rFonts w:ascii="Times New Roman" w:hAnsi="Times New Roman"/>
          <w:sz w:val="28"/>
          <w:szCs w:val="28"/>
        </w:rPr>
        <w:t>Сибид</w:t>
      </w:r>
      <w:proofErr w:type="spellEnd"/>
      <w:r>
        <w:rPr>
          <w:rFonts w:ascii="Times New Roman" w:hAnsi="Times New Roman"/>
          <w:sz w:val="28"/>
          <w:szCs w:val="28"/>
        </w:rPr>
        <w:t>. Издания. Обложки и переплеты. Общие требования и правила оформления / ГОСТ № 7.84-2002;</w:t>
      </w:r>
    </w:p>
    <w:p w14:paraId="5583F515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ISO 11156-2020 Упаковка. Доступные конструкции. Общие требования;</w:t>
      </w:r>
    </w:p>
    <w:p w14:paraId="425E129A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Р 7.0.83-2013 Электронные издания. Основные виды и выходные сведения;</w:t>
      </w:r>
    </w:p>
    <w:p w14:paraId="2DFC6DF8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5773-90 Издания книжные и журнальные. Форматы;</w:t>
      </w:r>
    </w:p>
    <w:p w14:paraId="48139CA2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29.33-98 Журналы. Общие технические условия;</w:t>
      </w:r>
    </w:p>
    <w:p w14:paraId="336CCF04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29.124-94 Издания книжные. Общие технические условия;</w:t>
      </w:r>
    </w:p>
    <w:p w14:paraId="704E8FF6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ГОСТ Р 54766-2011 Технология полиграфии. Контроль процесса изготовления цифровых файлов, растровых </w:t>
      </w:r>
      <w:proofErr w:type="spellStart"/>
      <w:r>
        <w:rPr>
          <w:rFonts w:ascii="Times New Roman" w:hAnsi="Times New Roman"/>
          <w:sz w:val="28"/>
          <w:szCs w:val="28"/>
        </w:rPr>
        <w:t>цветоделений</w:t>
      </w:r>
      <w:proofErr w:type="spellEnd"/>
      <w:r>
        <w:rPr>
          <w:rFonts w:ascii="Times New Roman" w:hAnsi="Times New Roman"/>
          <w:sz w:val="28"/>
          <w:szCs w:val="28"/>
        </w:rPr>
        <w:t>, пробных и тиражных оттисков.  Процессы офсетной печати;</w:t>
      </w:r>
    </w:p>
    <w:p w14:paraId="10F5C376" w14:textId="3F2A802C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  <w:tab w:val="left" w:pos="6041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ГОСТ Р ИСО 9241-161-2016 Эргономика взаимодействия человека-система часть 161. Элементы графического </w:t>
      </w:r>
      <w:proofErr w:type="spellStart"/>
      <w:r>
        <w:rPr>
          <w:rFonts w:ascii="Times New Roman" w:hAnsi="Times New Roman"/>
          <w:sz w:val="28"/>
          <w:szCs w:val="28"/>
        </w:rPr>
        <w:t>пльзовательского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интерфейса; </w:t>
      </w:r>
    </w:p>
    <w:p w14:paraId="3F583958" w14:textId="77777777" w:rsidR="00771AC3" w:rsidRDefault="008C46C4" w:rsidP="002931D6">
      <w:pPr>
        <w:pStyle w:val="af6"/>
        <w:numPr>
          <w:ilvl w:val="0"/>
          <w:numId w:val="23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132-78. Бумага для печати. Размеры.</w:t>
      </w:r>
    </w:p>
    <w:p w14:paraId="369CB6A4" w14:textId="4C499D75" w:rsidR="00771AC3" w:rsidRDefault="008C46C4" w:rsidP="002931D6">
      <w:pPr>
        <w:pStyle w:val="af6"/>
        <w:numPr>
          <w:ilvl w:val="0"/>
          <w:numId w:val="24"/>
        </w:numPr>
        <w:tabs>
          <w:tab w:val="left" w:pos="993"/>
        </w:tabs>
        <w:spacing w:after="0"/>
        <w:ind w:firstLine="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>СанПин</w:t>
      </w:r>
    </w:p>
    <w:p w14:paraId="35178AF8" w14:textId="77777777" w:rsidR="00771AC3" w:rsidRDefault="008C46C4" w:rsidP="002931D6">
      <w:pPr>
        <w:pStyle w:val="af6"/>
        <w:numPr>
          <w:ilvl w:val="0"/>
          <w:numId w:val="25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СанПиН 2.4.7.960-00 Гигиенические требования к изданиям книжным и журнальным для детей и подростков.</w:t>
      </w:r>
    </w:p>
    <w:p w14:paraId="633B1A51" w14:textId="77777777" w:rsidR="00771AC3" w:rsidRDefault="008C46C4" w:rsidP="002931D6">
      <w:pPr>
        <w:pStyle w:val="af6"/>
        <w:numPr>
          <w:ilvl w:val="0"/>
          <w:numId w:val="25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СанПиН 2.4.7.702-98 Гигиенические требования к изданиям учебным для общего и начального профессионального образования.</w:t>
      </w:r>
    </w:p>
    <w:p w14:paraId="6D6D878A" w14:textId="77777777" w:rsidR="00771AC3" w:rsidRDefault="008C46C4" w:rsidP="002931D6">
      <w:pPr>
        <w:pStyle w:val="af6"/>
        <w:numPr>
          <w:ilvl w:val="0"/>
          <w:numId w:val="25"/>
        </w:numPr>
        <w:tabs>
          <w:tab w:val="left" w:pos="1134"/>
        </w:tabs>
        <w:spacing w:after="0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СанПиН 2.2.2/2.4.1340-03 Гигиенические требования к персональным электронно-вычислительным машинам и организации работы.</w:t>
      </w:r>
    </w:p>
    <w:p w14:paraId="1DF5AB7A" w14:textId="77777777" w:rsidR="00771AC3" w:rsidRDefault="00771AC3" w:rsidP="002931D6">
      <w:pPr>
        <w:pStyle w:val="af6"/>
        <w:spacing w:after="0"/>
        <w:ind w:left="851" w:hanging="851"/>
        <w:jc w:val="both"/>
        <w:rPr>
          <w:rFonts w:ascii="Times New Roman" w:hAnsi="Times New Roman"/>
          <w:sz w:val="28"/>
          <w:szCs w:val="28"/>
        </w:rPr>
      </w:pPr>
    </w:p>
    <w:p w14:paraId="74C021FC" w14:textId="1715C410" w:rsidR="00771AC3" w:rsidRDefault="008C46C4" w:rsidP="002931D6">
      <w:pPr>
        <w:keepNext/>
        <w:spacing w:line="276" w:lineRule="auto"/>
        <w:ind w:firstLine="709"/>
        <w:contextualSpacing/>
        <w:jc w:val="both"/>
        <w:outlineLvl w:val="1"/>
        <w:rPr>
          <w:i/>
          <w:sz w:val="28"/>
          <w:szCs w:val="28"/>
        </w:rPr>
      </w:pPr>
      <w:r>
        <w:rPr>
          <w:bCs/>
          <w:sz w:val="28"/>
          <w:szCs w:val="28"/>
        </w:rPr>
        <w:t>Перечень профессиональных задач специалиста по компетенции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rFonts w:eastAsia="Calibri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eastAsia="Calibri"/>
          <w:i/>
          <w:sz w:val="28"/>
          <w:szCs w:val="28"/>
        </w:rPr>
        <w:t xml:space="preserve">. </w:t>
      </w:r>
    </w:p>
    <w:p w14:paraId="09E4C95F" w14:textId="77777777" w:rsidR="00771AC3" w:rsidRPr="002931D6" w:rsidRDefault="00771AC3" w:rsidP="002931D6">
      <w:pPr>
        <w:keepNext/>
        <w:spacing w:line="276" w:lineRule="auto"/>
        <w:contextualSpacing/>
        <w:jc w:val="both"/>
        <w:outlineLvl w:val="1"/>
        <w:rPr>
          <w:i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9"/>
        <w:gridCol w:w="8772"/>
      </w:tblGrid>
      <w:tr w:rsidR="00771AC3" w:rsidRPr="002931D6" w14:paraId="744FDA72" w14:textId="77777777" w:rsidTr="002931D6">
        <w:trPr>
          <w:jc w:val="center"/>
        </w:trPr>
        <w:tc>
          <w:tcPr>
            <w:tcW w:w="1100" w:type="dxa"/>
            <w:shd w:val="clear" w:color="auto" w:fill="92D050"/>
            <w:noWrap/>
            <w:vAlign w:val="center"/>
          </w:tcPr>
          <w:p w14:paraId="290DE8B3" w14:textId="77777777" w:rsidR="00771AC3" w:rsidRPr="002931D6" w:rsidRDefault="008C46C4" w:rsidP="002931D6">
            <w:pPr>
              <w:spacing w:line="360" w:lineRule="auto"/>
              <w:jc w:val="center"/>
              <w:rPr>
                <w:b/>
                <w:color w:val="FFFFFF"/>
              </w:rPr>
            </w:pPr>
            <w:r w:rsidRPr="002931D6">
              <w:rPr>
                <w:rFonts w:eastAsia="Calibri"/>
                <w:b/>
                <w:color w:val="FFFFFF"/>
              </w:rPr>
              <w:t>№ п/п</w:t>
            </w:r>
          </w:p>
        </w:tc>
        <w:tc>
          <w:tcPr>
            <w:tcW w:w="8471" w:type="dxa"/>
            <w:shd w:val="clear" w:color="auto" w:fill="92D050"/>
            <w:noWrap/>
            <w:vAlign w:val="center"/>
          </w:tcPr>
          <w:p w14:paraId="15A4F4CB" w14:textId="77777777" w:rsidR="00771AC3" w:rsidRPr="002931D6" w:rsidRDefault="008C46C4" w:rsidP="002931D6">
            <w:pPr>
              <w:spacing w:line="360" w:lineRule="auto"/>
              <w:jc w:val="center"/>
              <w:rPr>
                <w:b/>
                <w:color w:val="FFFFFF"/>
              </w:rPr>
            </w:pPr>
            <w:r w:rsidRPr="002931D6">
              <w:rPr>
                <w:rFonts w:eastAsia="Calibri"/>
                <w:b/>
                <w:color w:val="FFFFFF"/>
              </w:rPr>
              <w:t>Виды деятельности/трудовые функции</w:t>
            </w:r>
          </w:p>
        </w:tc>
      </w:tr>
      <w:tr w:rsidR="00771AC3" w:rsidRPr="002931D6" w14:paraId="7EA4B291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367C4B4A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1</w:t>
            </w:r>
          </w:p>
        </w:tc>
        <w:tc>
          <w:tcPr>
            <w:tcW w:w="8471" w:type="dxa"/>
            <w:noWrap/>
            <w:vAlign w:val="center"/>
          </w:tcPr>
          <w:p w14:paraId="596123BB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>Проведение предпроектных дизайнерских исследований</w:t>
            </w:r>
          </w:p>
        </w:tc>
      </w:tr>
      <w:tr w:rsidR="00771AC3" w:rsidRPr="002931D6" w14:paraId="39FBF891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0F636BA0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2</w:t>
            </w:r>
          </w:p>
        </w:tc>
        <w:tc>
          <w:tcPr>
            <w:tcW w:w="8471" w:type="dxa"/>
            <w:noWrap/>
            <w:vAlign w:val="center"/>
          </w:tcPr>
          <w:p w14:paraId="742491D8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>Планирование работ по разработке объектов и систем визуальной информации, идентификации и коммуникации</w:t>
            </w:r>
          </w:p>
        </w:tc>
      </w:tr>
      <w:tr w:rsidR="00771AC3" w:rsidRPr="002931D6" w14:paraId="46F7F241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127B9823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3</w:t>
            </w:r>
          </w:p>
        </w:tc>
        <w:tc>
          <w:tcPr>
            <w:tcW w:w="8471" w:type="dxa"/>
            <w:noWrap/>
            <w:vAlign w:val="center"/>
          </w:tcPr>
          <w:p w14:paraId="2A8838CE" w14:textId="4B2E5FA6" w:rsidR="00771AC3" w:rsidRPr="002931D6" w:rsidRDefault="008C46C4" w:rsidP="002931D6">
            <w:pPr>
              <w:spacing w:line="276" w:lineRule="auto"/>
              <w:jc w:val="both"/>
            </w:pPr>
            <w:r w:rsidRPr="002931D6">
              <w:t xml:space="preserve">Организация работ по выполнению дизайн-проектов </w:t>
            </w:r>
            <w:r w:rsidR="002931D6" w:rsidRPr="002931D6">
              <w:t xml:space="preserve">объектов </w:t>
            </w:r>
            <w:r w:rsidR="002931D6">
              <w:t>и</w:t>
            </w:r>
            <w:r w:rsidRPr="002931D6">
              <w:t xml:space="preserve"> систем визуальной информации, идентификации и коммуникации</w:t>
            </w:r>
          </w:p>
        </w:tc>
      </w:tr>
      <w:tr w:rsidR="00771AC3" w:rsidRPr="002931D6" w14:paraId="259C84A8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31158307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4</w:t>
            </w:r>
          </w:p>
        </w:tc>
        <w:tc>
          <w:tcPr>
            <w:tcW w:w="8471" w:type="dxa"/>
            <w:noWrap/>
            <w:vAlign w:val="center"/>
          </w:tcPr>
          <w:p w14:paraId="21506E19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>Создание эскизов и оригиналов элементов объектов визуальной информации, идентификации и коммуникации</w:t>
            </w:r>
          </w:p>
        </w:tc>
      </w:tr>
      <w:tr w:rsidR="00771AC3" w:rsidRPr="002931D6" w14:paraId="7A917A6E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0099F721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5</w:t>
            </w:r>
          </w:p>
        </w:tc>
        <w:tc>
          <w:tcPr>
            <w:tcW w:w="8471" w:type="dxa"/>
            <w:noWrap/>
            <w:vAlign w:val="center"/>
          </w:tcPr>
          <w:p w14:paraId="2DAA5527" w14:textId="182B4C13" w:rsidR="00771AC3" w:rsidRPr="002931D6" w:rsidRDefault="008C46C4" w:rsidP="002931D6">
            <w:pPr>
              <w:spacing w:line="276" w:lineRule="auto"/>
              <w:jc w:val="both"/>
            </w:pPr>
            <w:r w:rsidRPr="002931D6">
              <w:t xml:space="preserve">Концептуальная и художественно-техническая разработка дизайн-проектов систем визуальной информации, </w:t>
            </w:r>
            <w:r w:rsidR="002931D6" w:rsidRPr="002931D6">
              <w:t xml:space="preserve">идентификации </w:t>
            </w:r>
            <w:r w:rsidR="002931D6">
              <w:t>и</w:t>
            </w:r>
            <w:r w:rsidRPr="002931D6">
              <w:t xml:space="preserve"> коммуникации</w:t>
            </w:r>
          </w:p>
        </w:tc>
      </w:tr>
      <w:tr w:rsidR="00771AC3" w:rsidRPr="002931D6" w14:paraId="1DF7D649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3A12BB52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6</w:t>
            </w:r>
          </w:p>
        </w:tc>
        <w:tc>
          <w:tcPr>
            <w:tcW w:w="8471" w:type="dxa"/>
            <w:noWrap/>
            <w:vAlign w:val="center"/>
          </w:tcPr>
          <w:p w14:paraId="7BA9037D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>Выполнение работ по созданию элементов объектов визуальной информации, идентификации и коммуникации</w:t>
            </w:r>
          </w:p>
        </w:tc>
      </w:tr>
      <w:tr w:rsidR="00771AC3" w:rsidRPr="002931D6" w14:paraId="1D915A9B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47E47C5F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lastRenderedPageBreak/>
              <w:t>7</w:t>
            </w:r>
          </w:p>
        </w:tc>
        <w:tc>
          <w:tcPr>
            <w:tcW w:w="8471" w:type="dxa"/>
            <w:noWrap/>
            <w:vAlign w:val="center"/>
          </w:tcPr>
          <w:p w14:paraId="238417CA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>Создание визуального дизайна элементов графического пользовательского интерфейса</w:t>
            </w:r>
          </w:p>
        </w:tc>
      </w:tr>
      <w:tr w:rsidR="00771AC3" w:rsidRPr="002931D6" w14:paraId="0AAFF139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6C4DA4F4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8</w:t>
            </w:r>
          </w:p>
        </w:tc>
        <w:tc>
          <w:tcPr>
            <w:tcW w:w="8471" w:type="dxa"/>
            <w:noWrap/>
            <w:vAlign w:val="center"/>
          </w:tcPr>
          <w:p w14:paraId="79BE0AC4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>Подготовка дизайн-макета к печати (публикации)</w:t>
            </w:r>
          </w:p>
        </w:tc>
      </w:tr>
      <w:tr w:rsidR="00771AC3" w:rsidRPr="002931D6" w14:paraId="3B5140BA" w14:textId="77777777" w:rsidTr="002931D6">
        <w:trPr>
          <w:jc w:val="center"/>
        </w:trPr>
        <w:tc>
          <w:tcPr>
            <w:tcW w:w="1100" w:type="dxa"/>
            <w:shd w:val="clear" w:color="auto" w:fill="BFBFBF"/>
            <w:noWrap/>
            <w:vAlign w:val="center"/>
          </w:tcPr>
          <w:p w14:paraId="1AC5E077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9</w:t>
            </w:r>
          </w:p>
        </w:tc>
        <w:tc>
          <w:tcPr>
            <w:tcW w:w="8471" w:type="dxa"/>
            <w:noWrap/>
            <w:vAlign w:val="center"/>
          </w:tcPr>
          <w:p w14:paraId="3440F705" w14:textId="6C5C7476" w:rsidR="00771AC3" w:rsidRPr="002931D6" w:rsidRDefault="008C46C4" w:rsidP="002931D6">
            <w:pPr>
              <w:spacing w:line="276" w:lineRule="auto"/>
              <w:jc w:val="both"/>
            </w:pPr>
            <w:r w:rsidRPr="002931D6">
              <w:t xml:space="preserve">Проектирование и дизайн интерфейса по готовому </w:t>
            </w:r>
            <w:r w:rsidR="002931D6" w:rsidRPr="002931D6">
              <w:t xml:space="preserve">образцу </w:t>
            </w:r>
            <w:r w:rsidR="002931D6">
              <w:t>или</w:t>
            </w:r>
            <w:r w:rsidRPr="002931D6">
              <w:t xml:space="preserve"> концепции интерфейса</w:t>
            </w:r>
          </w:p>
        </w:tc>
      </w:tr>
      <w:tr w:rsidR="00771AC3" w:rsidRPr="002931D6" w14:paraId="4213CCF2" w14:textId="77777777" w:rsidTr="002931D6">
        <w:trPr>
          <w:jc w:val="center"/>
        </w:trPr>
        <w:tc>
          <w:tcPr>
            <w:tcW w:w="1100" w:type="dxa"/>
            <w:shd w:val="clear" w:color="BFBFBF" w:themeColor="background1" w:themeShade="BF" w:fill="BFBFBF" w:themeFill="background1" w:themeFillShade="BF"/>
            <w:noWrap/>
            <w:vAlign w:val="center"/>
          </w:tcPr>
          <w:p w14:paraId="372CE51B" w14:textId="77777777" w:rsidR="00771AC3" w:rsidRPr="002931D6" w:rsidRDefault="008C46C4" w:rsidP="009C032D">
            <w:pPr>
              <w:jc w:val="center"/>
              <w:rPr>
                <w:b/>
                <w:bCs/>
              </w:rPr>
            </w:pPr>
            <w:r w:rsidRPr="002931D6">
              <w:rPr>
                <w:rFonts w:eastAsia="Calibri"/>
                <w:b/>
                <w:bCs/>
              </w:rPr>
              <w:t>10</w:t>
            </w:r>
          </w:p>
        </w:tc>
        <w:tc>
          <w:tcPr>
            <w:tcW w:w="8471" w:type="dxa"/>
            <w:noWrap/>
            <w:vAlign w:val="center"/>
          </w:tcPr>
          <w:p w14:paraId="505E05DD" w14:textId="77777777" w:rsidR="00771AC3" w:rsidRPr="002931D6" w:rsidRDefault="008C46C4" w:rsidP="002931D6">
            <w:pPr>
              <w:spacing w:line="276" w:lineRule="auto"/>
              <w:jc w:val="both"/>
            </w:pPr>
            <w:r w:rsidRPr="002931D6">
              <w:t xml:space="preserve">Контроль изготовления в производстве дизайн-проектов объектов </w:t>
            </w:r>
            <w:r w:rsidRPr="002931D6">
              <w:br/>
              <w:t>и систем визуальной информации, идентификации и коммуникации</w:t>
            </w:r>
          </w:p>
        </w:tc>
      </w:tr>
    </w:tbl>
    <w:p w14:paraId="0CAA3BB4" w14:textId="122A1FB2" w:rsidR="00771AC3" w:rsidRPr="00A04D10" w:rsidRDefault="00771AC3" w:rsidP="00A04D10">
      <w:pPr>
        <w:spacing w:line="276" w:lineRule="auto"/>
        <w:contextualSpacing/>
        <w:jc w:val="both"/>
        <w:rPr>
          <w:sz w:val="28"/>
          <w:szCs w:val="28"/>
        </w:rPr>
      </w:pPr>
    </w:p>
    <w:p w14:paraId="750E9B7F" w14:textId="4C703AF1" w:rsidR="00A04D10" w:rsidRPr="00A04D10" w:rsidRDefault="00A04D10" w:rsidP="00A04D10">
      <w:pPr>
        <w:spacing w:line="276" w:lineRule="auto"/>
        <w:contextualSpacing/>
        <w:jc w:val="both"/>
        <w:rPr>
          <w:sz w:val="28"/>
          <w:szCs w:val="28"/>
        </w:rPr>
      </w:pPr>
    </w:p>
    <w:p w14:paraId="0892074C" w14:textId="77777777" w:rsidR="00A04D10" w:rsidRPr="00A04D10" w:rsidRDefault="00A04D10" w:rsidP="00A04D10">
      <w:pPr>
        <w:spacing w:line="276" w:lineRule="auto"/>
        <w:contextualSpacing/>
        <w:jc w:val="both"/>
        <w:rPr>
          <w:sz w:val="28"/>
          <w:szCs w:val="28"/>
        </w:rPr>
      </w:pPr>
    </w:p>
    <w:sectPr w:rsidR="00A04D10" w:rsidRPr="00A04D10" w:rsidSect="002931D6">
      <w:footerReference w:type="default" r:id="rId9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4524C4" w14:textId="77777777" w:rsidR="00685461" w:rsidRDefault="00685461">
      <w:r>
        <w:separator/>
      </w:r>
    </w:p>
  </w:endnote>
  <w:endnote w:type="continuationSeparator" w:id="0">
    <w:p w14:paraId="66B2DC6F" w14:textId="77777777" w:rsidR="00685461" w:rsidRDefault="00685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14:paraId="05A0C844" w14:textId="734590A7" w:rsidR="00771AC3" w:rsidRDefault="008C46C4" w:rsidP="00DF59A4">
        <w:pPr>
          <w:pStyle w:val="1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0330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A586A7" w14:textId="77777777" w:rsidR="00685461" w:rsidRDefault="00685461">
      <w:r>
        <w:separator/>
      </w:r>
    </w:p>
  </w:footnote>
  <w:footnote w:type="continuationSeparator" w:id="0">
    <w:p w14:paraId="3DFD69BD" w14:textId="77777777" w:rsidR="00685461" w:rsidRDefault="00685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0A0B"/>
    <w:multiLevelType w:val="hybridMultilevel"/>
    <w:tmpl w:val="09C0453E"/>
    <w:lvl w:ilvl="0" w:tplc="B358A918">
      <w:start w:val="1"/>
      <w:numFmt w:val="decimal"/>
      <w:lvlText w:val="%1."/>
      <w:lvlJc w:val="left"/>
      <w:pPr>
        <w:ind w:left="709" w:hanging="360"/>
      </w:pPr>
    </w:lvl>
    <w:lvl w:ilvl="1" w:tplc="67EE8962">
      <w:start w:val="1"/>
      <w:numFmt w:val="lowerLetter"/>
      <w:lvlText w:val="%2."/>
      <w:lvlJc w:val="left"/>
      <w:pPr>
        <w:ind w:left="1429" w:hanging="360"/>
      </w:pPr>
    </w:lvl>
    <w:lvl w:ilvl="2" w:tplc="1A94260C">
      <w:start w:val="1"/>
      <w:numFmt w:val="lowerRoman"/>
      <w:lvlText w:val="%3."/>
      <w:lvlJc w:val="right"/>
      <w:pPr>
        <w:ind w:left="2149" w:hanging="180"/>
      </w:pPr>
    </w:lvl>
    <w:lvl w:ilvl="3" w:tplc="17E637E6">
      <w:start w:val="1"/>
      <w:numFmt w:val="decimal"/>
      <w:lvlText w:val="%4."/>
      <w:lvlJc w:val="left"/>
      <w:pPr>
        <w:ind w:left="2869" w:hanging="360"/>
      </w:pPr>
    </w:lvl>
    <w:lvl w:ilvl="4" w:tplc="02B66F3E">
      <w:start w:val="1"/>
      <w:numFmt w:val="lowerLetter"/>
      <w:lvlText w:val="%5."/>
      <w:lvlJc w:val="left"/>
      <w:pPr>
        <w:ind w:left="3589" w:hanging="360"/>
      </w:pPr>
    </w:lvl>
    <w:lvl w:ilvl="5" w:tplc="0608B8B0">
      <w:start w:val="1"/>
      <w:numFmt w:val="lowerRoman"/>
      <w:lvlText w:val="%6."/>
      <w:lvlJc w:val="right"/>
      <w:pPr>
        <w:ind w:left="4309" w:hanging="180"/>
      </w:pPr>
    </w:lvl>
    <w:lvl w:ilvl="6" w:tplc="D9AE6EE8">
      <w:start w:val="1"/>
      <w:numFmt w:val="decimal"/>
      <w:lvlText w:val="%7."/>
      <w:lvlJc w:val="left"/>
      <w:pPr>
        <w:ind w:left="5029" w:hanging="360"/>
      </w:pPr>
    </w:lvl>
    <w:lvl w:ilvl="7" w:tplc="339A094E">
      <w:start w:val="1"/>
      <w:numFmt w:val="lowerLetter"/>
      <w:lvlText w:val="%8."/>
      <w:lvlJc w:val="left"/>
      <w:pPr>
        <w:ind w:left="5749" w:hanging="360"/>
      </w:pPr>
    </w:lvl>
    <w:lvl w:ilvl="8" w:tplc="48DCB0D4">
      <w:start w:val="1"/>
      <w:numFmt w:val="lowerRoman"/>
      <w:lvlText w:val="%9."/>
      <w:lvlJc w:val="right"/>
      <w:pPr>
        <w:ind w:left="6469" w:hanging="180"/>
      </w:pPr>
    </w:lvl>
  </w:abstractNum>
  <w:abstractNum w:abstractNumId="1" w15:restartNumberingAfterBreak="0">
    <w:nsid w:val="0270330D"/>
    <w:multiLevelType w:val="hybridMultilevel"/>
    <w:tmpl w:val="60621068"/>
    <w:lvl w:ilvl="0" w:tplc="E970359E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715A1C4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2720234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802265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A0E75EE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090073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54E52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35089FA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80C2F4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8408A5"/>
    <w:multiLevelType w:val="hybridMultilevel"/>
    <w:tmpl w:val="BE02F64E"/>
    <w:lvl w:ilvl="0" w:tplc="B08435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C2EA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0E50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88FB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B43F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E8557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485F0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DAF37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8EE2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C552ED"/>
    <w:multiLevelType w:val="hybridMultilevel"/>
    <w:tmpl w:val="39FCDBDC"/>
    <w:lvl w:ilvl="0" w:tplc="47F28A4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117403D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DA3CE4C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AA76E44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6F383C0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A96AB3D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DCCE894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7A2FB7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A6EE8FD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082A6049"/>
    <w:multiLevelType w:val="hybridMultilevel"/>
    <w:tmpl w:val="24BE0350"/>
    <w:lvl w:ilvl="0" w:tplc="6F2C5AD6">
      <w:start w:val="1"/>
      <w:numFmt w:val="bullet"/>
      <w:lvlText w:val="·"/>
      <w:lvlJc w:val="left"/>
      <w:pPr>
        <w:ind w:left="1417" w:hanging="360"/>
      </w:pPr>
      <w:rPr>
        <w:rFonts w:ascii="Symbol" w:eastAsia="Symbol" w:hAnsi="Symbol" w:cs="Symbol" w:hint="default"/>
      </w:rPr>
    </w:lvl>
    <w:lvl w:ilvl="1" w:tplc="2BA0F412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12441268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63F2C0D8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99A6EBBE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84426510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AD4229D4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08EED590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A5D6766C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10A94392"/>
    <w:multiLevelType w:val="hybridMultilevel"/>
    <w:tmpl w:val="01489B36"/>
    <w:lvl w:ilvl="0" w:tplc="D73A8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96BF10">
      <w:start w:val="1"/>
      <w:numFmt w:val="none"/>
      <w:lvlText w:val=""/>
      <w:lvlJc w:val="left"/>
      <w:pPr>
        <w:tabs>
          <w:tab w:val="num" w:pos="360"/>
        </w:tabs>
      </w:pPr>
    </w:lvl>
    <w:lvl w:ilvl="2" w:tplc="3F4805D8">
      <w:start w:val="1"/>
      <w:numFmt w:val="none"/>
      <w:lvlText w:val=""/>
      <w:lvlJc w:val="left"/>
      <w:pPr>
        <w:tabs>
          <w:tab w:val="num" w:pos="360"/>
        </w:tabs>
      </w:pPr>
    </w:lvl>
    <w:lvl w:ilvl="3" w:tplc="A77E2494">
      <w:start w:val="1"/>
      <w:numFmt w:val="none"/>
      <w:lvlText w:val=""/>
      <w:lvlJc w:val="left"/>
      <w:pPr>
        <w:tabs>
          <w:tab w:val="num" w:pos="360"/>
        </w:tabs>
      </w:pPr>
    </w:lvl>
    <w:lvl w:ilvl="4" w:tplc="AED48132">
      <w:start w:val="1"/>
      <w:numFmt w:val="none"/>
      <w:lvlText w:val=""/>
      <w:lvlJc w:val="left"/>
      <w:pPr>
        <w:tabs>
          <w:tab w:val="num" w:pos="360"/>
        </w:tabs>
      </w:pPr>
    </w:lvl>
    <w:lvl w:ilvl="5" w:tplc="E2880492">
      <w:start w:val="1"/>
      <w:numFmt w:val="none"/>
      <w:lvlText w:val=""/>
      <w:lvlJc w:val="left"/>
      <w:pPr>
        <w:tabs>
          <w:tab w:val="num" w:pos="360"/>
        </w:tabs>
      </w:pPr>
    </w:lvl>
    <w:lvl w:ilvl="6" w:tplc="A36258F8">
      <w:start w:val="1"/>
      <w:numFmt w:val="none"/>
      <w:lvlText w:val=""/>
      <w:lvlJc w:val="left"/>
      <w:pPr>
        <w:tabs>
          <w:tab w:val="num" w:pos="360"/>
        </w:tabs>
      </w:pPr>
    </w:lvl>
    <w:lvl w:ilvl="7" w:tplc="7E10B9FA">
      <w:start w:val="1"/>
      <w:numFmt w:val="none"/>
      <w:lvlText w:val=""/>
      <w:lvlJc w:val="left"/>
      <w:pPr>
        <w:tabs>
          <w:tab w:val="num" w:pos="360"/>
        </w:tabs>
      </w:pPr>
    </w:lvl>
    <w:lvl w:ilvl="8" w:tplc="36E2EE38">
      <w:start w:val="1"/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113E38E2"/>
    <w:multiLevelType w:val="hybridMultilevel"/>
    <w:tmpl w:val="DCA40942"/>
    <w:lvl w:ilvl="0" w:tplc="8390D21E">
      <w:start w:val="1"/>
      <w:numFmt w:val="decimal"/>
      <w:lvlText w:val="%1."/>
      <w:lvlJc w:val="left"/>
      <w:pPr>
        <w:ind w:left="709" w:hanging="360"/>
      </w:pPr>
    </w:lvl>
    <w:lvl w:ilvl="1" w:tplc="597AF952">
      <w:start w:val="1"/>
      <w:numFmt w:val="lowerLetter"/>
      <w:lvlText w:val="%2."/>
      <w:lvlJc w:val="left"/>
      <w:pPr>
        <w:ind w:left="1429" w:hanging="360"/>
      </w:pPr>
    </w:lvl>
    <w:lvl w:ilvl="2" w:tplc="5570071E">
      <w:start w:val="1"/>
      <w:numFmt w:val="lowerRoman"/>
      <w:lvlText w:val="%3."/>
      <w:lvlJc w:val="right"/>
      <w:pPr>
        <w:ind w:left="2149" w:hanging="180"/>
      </w:pPr>
    </w:lvl>
    <w:lvl w:ilvl="3" w:tplc="836077D6">
      <w:start w:val="1"/>
      <w:numFmt w:val="decimal"/>
      <w:lvlText w:val="%4."/>
      <w:lvlJc w:val="left"/>
      <w:pPr>
        <w:ind w:left="2869" w:hanging="360"/>
      </w:pPr>
    </w:lvl>
    <w:lvl w:ilvl="4" w:tplc="DA1E42A6">
      <w:start w:val="1"/>
      <w:numFmt w:val="lowerLetter"/>
      <w:lvlText w:val="%5."/>
      <w:lvlJc w:val="left"/>
      <w:pPr>
        <w:ind w:left="3589" w:hanging="360"/>
      </w:pPr>
    </w:lvl>
    <w:lvl w:ilvl="5" w:tplc="29EA49E4">
      <w:start w:val="1"/>
      <w:numFmt w:val="lowerRoman"/>
      <w:lvlText w:val="%6."/>
      <w:lvlJc w:val="right"/>
      <w:pPr>
        <w:ind w:left="4309" w:hanging="180"/>
      </w:pPr>
    </w:lvl>
    <w:lvl w:ilvl="6" w:tplc="37E0E12E">
      <w:start w:val="1"/>
      <w:numFmt w:val="decimal"/>
      <w:lvlText w:val="%7."/>
      <w:lvlJc w:val="left"/>
      <w:pPr>
        <w:ind w:left="5029" w:hanging="360"/>
      </w:pPr>
    </w:lvl>
    <w:lvl w:ilvl="7" w:tplc="346EA8AE">
      <w:start w:val="1"/>
      <w:numFmt w:val="lowerLetter"/>
      <w:lvlText w:val="%8."/>
      <w:lvlJc w:val="left"/>
      <w:pPr>
        <w:ind w:left="5749" w:hanging="360"/>
      </w:pPr>
    </w:lvl>
    <w:lvl w:ilvl="8" w:tplc="C5E6AD60">
      <w:start w:val="1"/>
      <w:numFmt w:val="lowerRoman"/>
      <w:lvlText w:val="%9."/>
      <w:lvlJc w:val="right"/>
      <w:pPr>
        <w:ind w:left="6469" w:hanging="180"/>
      </w:pPr>
    </w:lvl>
  </w:abstractNum>
  <w:abstractNum w:abstractNumId="7" w15:restartNumberingAfterBreak="0">
    <w:nsid w:val="122714FD"/>
    <w:multiLevelType w:val="hybridMultilevel"/>
    <w:tmpl w:val="CE7E3FDE"/>
    <w:lvl w:ilvl="0" w:tplc="710EB12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FF96E1D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7CEE88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880C35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54A1CD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956C6D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9A85A5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1E02DD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A4C142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1C8A1CE1"/>
    <w:multiLevelType w:val="hybridMultilevel"/>
    <w:tmpl w:val="12D03DCE"/>
    <w:lvl w:ilvl="0" w:tplc="6EA2A504">
      <w:start w:val="1"/>
      <w:numFmt w:val="bullet"/>
      <w:lvlText w:val="·"/>
      <w:lvlJc w:val="left"/>
      <w:pPr>
        <w:ind w:left="1417" w:hanging="360"/>
      </w:pPr>
      <w:rPr>
        <w:rFonts w:ascii="Symbol" w:eastAsia="Symbol" w:hAnsi="Symbol" w:cs="Symbol" w:hint="default"/>
      </w:rPr>
    </w:lvl>
    <w:lvl w:ilvl="1" w:tplc="1F22A906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BF48E114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719AAB20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837A73C4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85523636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FD9A9508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C2083CBA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40321D06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2BF2164A"/>
    <w:multiLevelType w:val="hybridMultilevel"/>
    <w:tmpl w:val="A9CC6124"/>
    <w:lvl w:ilvl="0" w:tplc="FCB089A8">
      <w:start w:val="1"/>
      <w:numFmt w:val="decimal"/>
      <w:lvlText w:val="%1."/>
      <w:lvlJc w:val="left"/>
      <w:pPr>
        <w:ind w:left="709" w:hanging="360"/>
      </w:pPr>
    </w:lvl>
    <w:lvl w:ilvl="1" w:tplc="54B0526C">
      <w:start w:val="1"/>
      <w:numFmt w:val="lowerLetter"/>
      <w:lvlText w:val="%2."/>
      <w:lvlJc w:val="left"/>
      <w:pPr>
        <w:ind w:left="1429" w:hanging="360"/>
      </w:pPr>
    </w:lvl>
    <w:lvl w:ilvl="2" w:tplc="552CCC1E">
      <w:start w:val="1"/>
      <w:numFmt w:val="lowerRoman"/>
      <w:lvlText w:val="%3."/>
      <w:lvlJc w:val="right"/>
      <w:pPr>
        <w:ind w:left="2149" w:hanging="180"/>
      </w:pPr>
    </w:lvl>
    <w:lvl w:ilvl="3" w:tplc="2E2A64E2">
      <w:start w:val="1"/>
      <w:numFmt w:val="decimal"/>
      <w:lvlText w:val="%4."/>
      <w:lvlJc w:val="left"/>
      <w:pPr>
        <w:ind w:left="2869" w:hanging="360"/>
      </w:pPr>
    </w:lvl>
    <w:lvl w:ilvl="4" w:tplc="BC2C64D2">
      <w:start w:val="1"/>
      <w:numFmt w:val="lowerLetter"/>
      <w:lvlText w:val="%5."/>
      <w:lvlJc w:val="left"/>
      <w:pPr>
        <w:ind w:left="3589" w:hanging="360"/>
      </w:pPr>
    </w:lvl>
    <w:lvl w:ilvl="5" w:tplc="36DC13DA">
      <w:start w:val="1"/>
      <w:numFmt w:val="lowerRoman"/>
      <w:lvlText w:val="%6."/>
      <w:lvlJc w:val="right"/>
      <w:pPr>
        <w:ind w:left="4309" w:hanging="180"/>
      </w:pPr>
    </w:lvl>
    <w:lvl w:ilvl="6" w:tplc="FEF24302">
      <w:start w:val="1"/>
      <w:numFmt w:val="decimal"/>
      <w:lvlText w:val="%7."/>
      <w:lvlJc w:val="left"/>
      <w:pPr>
        <w:ind w:left="5029" w:hanging="360"/>
      </w:pPr>
    </w:lvl>
    <w:lvl w:ilvl="7" w:tplc="063C998C">
      <w:start w:val="1"/>
      <w:numFmt w:val="lowerLetter"/>
      <w:lvlText w:val="%8."/>
      <w:lvlJc w:val="left"/>
      <w:pPr>
        <w:ind w:left="5749" w:hanging="360"/>
      </w:pPr>
    </w:lvl>
    <w:lvl w:ilvl="8" w:tplc="039CDAC0">
      <w:start w:val="1"/>
      <w:numFmt w:val="lowerRoman"/>
      <w:lvlText w:val="%9."/>
      <w:lvlJc w:val="right"/>
      <w:pPr>
        <w:ind w:left="6469" w:hanging="180"/>
      </w:pPr>
    </w:lvl>
  </w:abstractNum>
  <w:abstractNum w:abstractNumId="10" w15:restartNumberingAfterBreak="0">
    <w:nsid w:val="2ED71D0F"/>
    <w:multiLevelType w:val="hybridMultilevel"/>
    <w:tmpl w:val="22D80978"/>
    <w:lvl w:ilvl="0" w:tplc="A3522A82">
      <w:start w:val="1"/>
      <w:numFmt w:val="decimal"/>
      <w:lvlText w:val="%1."/>
      <w:lvlJc w:val="left"/>
      <w:pPr>
        <w:ind w:left="709" w:hanging="360"/>
      </w:pPr>
    </w:lvl>
    <w:lvl w:ilvl="1" w:tplc="06A41830">
      <w:start w:val="1"/>
      <w:numFmt w:val="lowerLetter"/>
      <w:lvlText w:val="%2."/>
      <w:lvlJc w:val="left"/>
      <w:pPr>
        <w:ind w:left="1440" w:hanging="360"/>
      </w:pPr>
    </w:lvl>
    <w:lvl w:ilvl="2" w:tplc="26EA41A2">
      <w:start w:val="1"/>
      <w:numFmt w:val="lowerRoman"/>
      <w:lvlText w:val="%3."/>
      <w:lvlJc w:val="right"/>
      <w:pPr>
        <w:ind w:left="2160" w:hanging="180"/>
      </w:pPr>
    </w:lvl>
    <w:lvl w:ilvl="3" w:tplc="65A252AE">
      <w:start w:val="1"/>
      <w:numFmt w:val="decimal"/>
      <w:lvlText w:val="%4."/>
      <w:lvlJc w:val="left"/>
      <w:pPr>
        <w:ind w:left="2880" w:hanging="360"/>
      </w:pPr>
    </w:lvl>
    <w:lvl w:ilvl="4" w:tplc="3A3EEA80">
      <w:start w:val="1"/>
      <w:numFmt w:val="lowerLetter"/>
      <w:lvlText w:val="%5."/>
      <w:lvlJc w:val="left"/>
      <w:pPr>
        <w:ind w:left="3600" w:hanging="360"/>
      </w:pPr>
    </w:lvl>
    <w:lvl w:ilvl="5" w:tplc="E828DDB8">
      <w:start w:val="1"/>
      <w:numFmt w:val="lowerRoman"/>
      <w:lvlText w:val="%6."/>
      <w:lvlJc w:val="right"/>
      <w:pPr>
        <w:ind w:left="4320" w:hanging="180"/>
      </w:pPr>
    </w:lvl>
    <w:lvl w:ilvl="6" w:tplc="6CF0AC36">
      <w:start w:val="1"/>
      <w:numFmt w:val="decimal"/>
      <w:lvlText w:val="%7."/>
      <w:lvlJc w:val="left"/>
      <w:pPr>
        <w:ind w:left="5040" w:hanging="360"/>
      </w:pPr>
    </w:lvl>
    <w:lvl w:ilvl="7" w:tplc="2506D4DA">
      <w:start w:val="1"/>
      <w:numFmt w:val="lowerLetter"/>
      <w:lvlText w:val="%8."/>
      <w:lvlJc w:val="left"/>
      <w:pPr>
        <w:ind w:left="5760" w:hanging="360"/>
      </w:pPr>
    </w:lvl>
    <w:lvl w:ilvl="8" w:tplc="3F18EB5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41688D"/>
    <w:multiLevelType w:val="hybridMultilevel"/>
    <w:tmpl w:val="592AFCAC"/>
    <w:lvl w:ilvl="0" w:tplc="14FED13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vertAlign w:val="baseline"/>
      </w:rPr>
    </w:lvl>
    <w:lvl w:ilvl="1" w:tplc="2BE0A77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0FDCAD0C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5BE2433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868E5CA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B1C0BA1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0CFC8A6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64301FA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0526E69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33587632"/>
    <w:multiLevelType w:val="hybridMultilevel"/>
    <w:tmpl w:val="66902C3E"/>
    <w:lvl w:ilvl="0" w:tplc="BDA04A1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B13246F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C67ADB74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8F7E51A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0ECAF9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3180785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CF0C97E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5222428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58F0590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3" w15:restartNumberingAfterBreak="0">
    <w:nsid w:val="35193F53"/>
    <w:multiLevelType w:val="hybridMultilevel"/>
    <w:tmpl w:val="29CCE8AE"/>
    <w:lvl w:ilvl="0" w:tplc="FFCE45EE">
      <w:start w:val="1"/>
      <w:numFmt w:val="bullet"/>
      <w:lvlText w:val="–"/>
      <w:lvlJc w:val="left"/>
      <w:pPr>
        <w:ind w:left="1417" w:hanging="360"/>
      </w:pPr>
      <w:rPr>
        <w:rFonts w:ascii="Arial" w:eastAsia="Arial" w:hAnsi="Arial" w:cs="Arial" w:hint="default"/>
      </w:rPr>
    </w:lvl>
    <w:lvl w:ilvl="1" w:tplc="08004F78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06BCD606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57B41E94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9DB22C2A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BF48D65C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2CC4B94C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39748DCC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752C90AA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35D1496B"/>
    <w:multiLevelType w:val="hybridMultilevel"/>
    <w:tmpl w:val="BFFEF774"/>
    <w:lvl w:ilvl="0" w:tplc="D39ECDD6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7464BF2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E6248DF6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8F589412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DBC5B9C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DF321670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BF605EE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F1CD83E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A82096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9C03454"/>
    <w:multiLevelType w:val="hybridMultilevel"/>
    <w:tmpl w:val="9536B774"/>
    <w:lvl w:ilvl="0" w:tplc="5938477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BAEC803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2C4A6B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4ACB63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3BA8AD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46E1D4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5B8D50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30E417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8A860A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3BEC1DD5"/>
    <w:multiLevelType w:val="hybridMultilevel"/>
    <w:tmpl w:val="42ECE862"/>
    <w:lvl w:ilvl="0" w:tplc="8E18BDB6">
      <w:start w:val="1"/>
      <w:numFmt w:val="bullet"/>
      <w:lvlText w:val="–"/>
      <w:lvlJc w:val="left"/>
      <w:pPr>
        <w:ind w:left="1417" w:hanging="360"/>
      </w:pPr>
      <w:rPr>
        <w:rFonts w:ascii="Arial" w:eastAsia="Arial" w:hAnsi="Arial" w:cs="Arial" w:hint="default"/>
      </w:rPr>
    </w:lvl>
    <w:lvl w:ilvl="1" w:tplc="6AEA22E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3AAFC1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93A591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53C679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51AB0A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428644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3247FB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5CEE92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441821AF"/>
    <w:multiLevelType w:val="hybridMultilevel"/>
    <w:tmpl w:val="BFCECD62"/>
    <w:lvl w:ilvl="0" w:tplc="D5D26D2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40C5F16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E362DC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B52C06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BB075BE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AA8E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D10DBF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2F850E6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E84E865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9BE3E76"/>
    <w:multiLevelType w:val="hybridMultilevel"/>
    <w:tmpl w:val="FBBC07E0"/>
    <w:lvl w:ilvl="0" w:tplc="6108E4A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vertAlign w:val="baseline"/>
      </w:rPr>
    </w:lvl>
    <w:lvl w:ilvl="1" w:tplc="A46401C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750A2D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716EB5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3D4272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070D1E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0829C2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024AE5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1E2EBB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 w15:restartNumberingAfterBreak="0">
    <w:nsid w:val="4EF377C4"/>
    <w:multiLevelType w:val="hybridMultilevel"/>
    <w:tmpl w:val="DD767378"/>
    <w:lvl w:ilvl="0" w:tplc="45C2B3B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98B86F3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C74E00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FCC6FC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202EB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46688C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DAC2F3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0EA55E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E5CF07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0" w15:restartNumberingAfterBreak="0">
    <w:nsid w:val="54C015C1"/>
    <w:multiLevelType w:val="hybridMultilevel"/>
    <w:tmpl w:val="8D849BC8"/>
    <w:lvl w:ilvl="0" w:tplc="DBDACF4E">
      <w:start w:val="1"/>
      <w:numFmt w:val="decimal"/>
      <w:lvlText w:val="%1."/>
      <w:lvlJc w:val="left"/>
      <w:pPr>
        <w:ind w:left="709" w:hanging="360"/>
      </w:pPr>
    </w:lvl>
    <w:lvl w:ilvl="1" w:tplc="767C17B0">
      <w:start w:val="1"/>
      <w:numFmt w:val="lowerLetter"/>
      <w:lvlText w:val="%2."/>
      <w:lvlJc w:val="left"/>
      <w:pPr>
        <w:ind w:left="1429" w:hanging="360"/>
      </w:pPr>
    </w:lvl>
    <w:lvl w:ilvl="2" w:tplc="2C426678">
      <w:start w:val="1"/>
      <w:numFmt w:val="lowerRoman"/>
      <w:lvlText w:val="%3."/>
      <w:lvlJc w:val="right"/>
      <w:pPr>
        <w:ind w:left="2149" w:hanging="180"/>
      </w:pPr>
    </w:lvl>
    <w:lvl w:ilvl="3" w:tplc="79FC5CB6">
      <w:start w:val="1"/>
      <w:numFmt w:val="decimal"/>
      <w:lvlText w:val="%4."/>
      <w:lvlJc w:val="left"/>
      <w:pPr>
        <w:ind w:left="2869" w:hanging="360"/>
      </w:pPr>
    </w:lvl>
    <w:lvl w:ilvl="4" w:tplc="4706368A">
      <w:start w:val="1"/>
      <w:numFmt w:val="lowerLetter"/>
      <w:lvlText w:val="%5."/>
      <w:lvlJc w:val="left"/>
      <w:pPr>
        <w:ind w:left="3589" w:hanging="360"/>
      </w:pPr>
    </w:lvl>
    <w:lvl w:ilvl="5" w:tplc="9F2253D4">
      <w:start w:val="1"/>
      <w:numFmt w:val="lowerRoman"/>
      <w:lvlText w:val="%6."/>
      <w:lvlJc w:val="right"/>
      <w:pPr>
        <w:ind w:left="4309" w:hanging="180"/>
      </w:pPr>
    </w:lvl>
    <w:lvl w:ilvl="6" w:tplc="68283E4E">
      <w:start w:val="1"/>
      <w:numFmt w:val="decimal"/>
      <w:lvlText w:val="%7."/>
      <w:lvlJc w:val="left"/>
      <w:pPr>
        <w:ind w:left="5029" w:hanging="360"/>
      </w:pPr>
    </w:lvl>
    <w:lvl w:ilvl="7" w:tplc="99806D3E">
      <w:start w:val="1"/>
      <w:numFmt w:val="lowerLetter"/>
      <w:lvlText w:val="%8."/>
      <w:lvlJc w:val="left"/>
      <w:pPr>
        <w:ind w:left="5749" w:hanging="360"/>
      </w:pPr>
    </w:lvl>
    <w:lvl w:ilvl="8" w:tplc="77403DFA">
      <w:start w:val="1"/>
      <w:numFmt w:val="lowerRoman"/>
      <w:lvlText w:val="%9."/>
      <w:lvlJc w:val="right"/>
      <w:pPr>
        <w:ind w:left="6469" w:hanging="180"/>
      </w:pPr>
    </w:lvl>
  </w:abstractNum>
  <w:abstractNum w:abstractNumId="21" w15:restartNumberingAfterBreak="0">
    <w:nsid w:val="565A093A"/>
    <w:multiLevelType w:val="hybridMultilevel"/>
    <w:tmpl w:val="65388236"/>
    <w:lvl w:ilvl="0" w:tplc="B1C0CA80">
      <w:start w:val="1"/>
      <w:numFmt w:val="decimal"/>
      <w:lvlText w:val="%1."/>
      <w:lvlJc w:val="left"/>
      <w:pPr>
        <w:ind w:left="709" w:hanging="360"/>
      </w:pPr>
    </w:lvl>
    <w:lvl w:ilvl="1" w:tplc="4A481C70">
      <w:start w:val="1"/>
      <w:numFmt w:val="lowerLetter"/>
      <w:lvlText w:val="%2."/>
      <w:lvlJc w:val="left"/>
      <w:pPr>
        <w:ind w:left="1440" w:hanging="360"/>
      </w:pPr>
    </w:lvl>
    <w:lvl w:ilvl="2" w:tplc="401E1360">
      <w:start w:val="1"/>
      <w:numFmt w:val="lowerRoman"/>
      <w:lvlText w:val="%3."/>
      <w:lvlJc w:val="right"/>
      <w:pPr>
        <w:ind w:left="2160" w:hanging="180"/>
      </w:pPr>
    </w:lvl>
    <w:lvl w:ilvl="3" w:tplc="99DAB858">
      <w:start w:val="1"/>
      <w:numFmt w:val="decimal"/>
      <w:lvlText w:val="%4."/>
      <w:lvlJc w:val="left"/>
      <w:pPr>
        <w:ind w:left="2880" w:hanging="360"/>
      </w:pPr>
    </w:lvl>
    <w:lvl w:ilvl="4" w:tplc="78084D4E">
      <w:start w:val="1"/>
      <w:numFmt w:val="lowerLetter"/>
      <w:lvlText w:val="%5."/>
      <w:lvlJc w:val="left"/>
      <w:pPr>
        <w:ind w:left="3600" w:hanging="360"/>
      </w:pPr>
    </w:lvl>
    <w:lvl w:ilvl="5" w:tplc="0E68072A">
      <w:start w:val="1"/>
      <w:numFmt w:val="lowerRoman"/>
      <w:lvlText w:val="%6."/>
      <w:lvlJc w:val="right"/>
      <w:pPr>
        <w:ind w:left="4320" w:hanging="180"/>
      </w:pPr>
    </w:lvl>
    <w:lvl w:ilvl="6" w:tplc="433CBEF6">
      <w:start w:val="1"/>
      <w:numFmt w:val="decimal"/>
      <w:lvlText w:val="%7."/>
      <w:lvlJc w:val="left"/>
      <w:pPr>
        <w:ind w:left="5040" w:hanging="360"/>
      </w:pPr>
    </w:lvl>
    <w:lvl w:ilvl="7" w:tplc="86D4D8AC">
      <w:start w:val="1"/>
      <w:numFmt w:val="lowerLetter"/>
      <w:lvlText w:val="%8."/>
      <w:lvlJc w:val="left"/>
      <w:pPr>
        <w:ind w:left="5760" w:hanging="360"/>
      </w:pPr>
    </w:lvl>
    <w:lvl w:ilvl="8" w:tplc="CF884BA6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21478"/>
    <w:multiLevelType w:val="hybridMultilevel"/>
    <w:tmpl w:val="F48645E6"/>
    <w:lvl w:ilvl="0" w:tplc="E0F21E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985E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5EF8C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6069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D81D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1E02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46D0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68FC5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76982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29390D"/>
    <w:multiLevelType w:val="hybridMultilevel"/>
    <w:tmpl w:val="B62EAC2E"/>
    <w:lvl w:ilvl="0" w:tplc="CC4296F2">
      <w:start w:val="1"/>
      <w:numFmt w:val="bullet"/>
      <w:lvlText w:val="–"/>
      <w:lvlJc w:val="left"/>
      <w:pPr>
        <w:ind w:left="1417" w:hanging="360"/>
      </w:pPr>
      <w:rPr>
        <w:rFonts w:ascii="Arial" w:eastAsia="Arial" w:hAnsi="Arial" w:cs="Arial" w:hint="default"/>
      </w:rPr>
    </w:lvl>
    <w:lvl w:ilvl="1" w:tplc="29DE72F6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D23279BA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3DCAC5C4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A6EEA9A2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1FE4EFE4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B75A7510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48649C0E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6292D1DC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24" w15:restartNumberingAfterBreak="0">
    <w:nsid w:val="67BF4A03"/>
    <w:multiLevelType w:val="hybridMultilevel"/>
    <w:tmpl w:val="14520C9E"/>
    <w:lvl w:ilvl="0" w:tplc="78CEE906">
      <w:start w:val="1"/>
      <w:numFmt w:val="decimal"/>
      <w:lvlText w:val="%1."/>
      <w:lvlJc w:val="left"/>
      <w:pPr>
        <w:ind w:left="709" w:hanging="360"/>
      </w:pPr>
    </w:lvl>
    <w:lvl w:ilvl="1" w:tplc="315296B8">
      <w:start w:val="1"/>
      <w:numFmt w:val="lowerLetter"/>
      <w:lvlText w:val="%2."/>
      <w:lvlJc w:val="left"/>
      <w:pPr>
        <w:ind w:left="1429" w:hanging="360"/>
      </w:pPr>
    </w:lvl>
    <w:lvl w:ilvl="2" w:tplc="C00E6DC0">
      <w:start w:val="1"/>
      <w:numFmt w:val="lowerRoman"/>
      <w:lvlText w:val="%3."/>
      <w:lvlJc w:val="right"/>
      <w:pPr>
        <w:ind w:left="2149" w:hanging="180"/>
      </w:pPr>
    </w:lvl>
    <w:lvl w:ilvl="3" w:tplc="CCF0C828">
      <w:start w:val="1"/>
      <w:numFmt w:val="decimal"/>
      <w:lvlText w:val="%4."/>
      <w:lvlJc w:val="left"/>
      <w:pPr>
        <w:ind w:left="2869" w:hanging="360"/>
      </w:pPr>
    </w:lvl>
    <w:lvl w:ilvl="4" w:tplc="39BAF736">
      <w:start w:val="1"/>
      <w:numFmt w:val="lowerLetter"/>
      <w:lvlText w:val="%5."/>
      <w:lvlJc w:val="left"/>
      <w:pPr>
        <w:ind w:left="3589" w:hanging="360"/>
      </w:pPr>
    </w:lvl>
    <w:lvl w:ilvl="5" w:tplc="90F0C244">
      <w:start w:val="1"/>
      <w:numFmt w:val="lowerRoman"/>
      <w:lvlText w:val="%6."/>
      <w:lvlJc w:val="right"/>
      <w:pPr>
        <w:ind w:left="4309" w:hanging="180"/>
      </w:pPr>
    </w:lvl>
    <w:lvl w:ilvl="6" w:tplc="527AA7C8">
      <w:start w:val="1"/>
      <w:numFmt w:val="decimal"/>
      <w:lvlText w:val="%7."/>
      <w:lvlJc w:val="left"/>
      <w:pPr>
        <w:ind w:left="5029" w:hanging="360"/>
      </w:pPr>
    </w:lvl>
    <w:lvl w:ilvl="7" w:tplc="1BCCB43C">
      <w:start w:val="1"/>
      <w:numFmt w:val="lowerLetter"/>
      <w:lvlText w:val="%8."/>
      <w:lvlJc w:val="left"/>
      <w:pPr>
        <w:ind w:left="5749" w:hanging="360"/>
      </w:pPr>
    </w:lvl>
    <w:lvl w:ilvl="8" w:tplc="0AB4F498">
      <w:start w:val="1"/>
      <w:numFmt w:val="lowerRoman"/>
      <w:lvlText w:val="%9."/>
      <w:lvlJc w:val="right"/>
      <w:pPr>
        <w:ind w:left="6469" w:hanging="180"/>
      </w:pPr>
    </w:lvl>
  </w:abstractNum>
  <w:abstractNum w:abstractNumId="25" w15:restartNumberingAfterBreak="0">
    <w:nsid w:val="7CE8110B"/>
    <w:multiLevelType w:val="hybridMultilevel"/>
    <w:tmpl w:val="30801DE8"/>
    <w:lvl w:ilvl="0" w:tplc="C18CB3A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C3B202B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26AE294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3C2163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8AC92D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66867AF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DCE612E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984665B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84EA6E2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5"/>
  </w:num>
  <w:num w:numId="2">
    <w:abstractNumId w:val="2"/>
  </w:num>
  <w:num w:numId="3">
    <w:abstractNumId w:val="22"/>
  </w:num>
  <w:num w:numId="4">
    <w:abstractNumId w:val="14"/>
  </w:num>
  <w:num w:numId="5">
    <w:abstractNumId w:val="17"/>
  </w:num>
  <w:num w:numId="6">
    <w:abstractNumId w:val="1"/>
  </w:num>
  <w:num w:numId="7">
    <w:abstractNumId w:val="25"/>
  </w:num>
  <w:num w:numId="8">
    <w:abstractNumId w:val="19"/>
  </w:num>
  <w:num w:numId="9">
    <w:abstractNumId w:val="7"/>
  </w:num>
  <w:num w:numId="10">
    <w:abstractNumId w:val="15"/>
  </w:num>
  <w:num w:numId="11">
    <w:abstractNumId w:val="12"/>
  </w:num>
  <w:num w:numId="12">
    <w:abstractNumId w:val="9"/>
  </w:num>
  <w:num w:numId="13">
    <w:abstractNumId w:val="20"/>
  </w:num>
  <w:num w:numId="14">
    <w:abstractNumId w:val="0"/>
  </w:num>
  <w:num w:numId="15">
    <w:abstractNumId w:val="24"/>
  </w:num>
  <w:num w:numId="16">
    <w:abstractNumId w:val="4"/>
  </w:num>
  <w:num w:numId="17">
    <w:abstractNumId w:val="13"/>
  </w:num>
  <w:num w:numId="18">
    <w:abstractNumId w:val="16"/>
  </w:num>
  <w:num w:numId="19">
    <w:abstractNumId w:val="3"/>
  </w:num>
  <w:num w:numId="20">
    <w:abstractNumId w:val="8"/>
  </w:num>
  <w:num w:numId="21">
    <w:abstractNumId w:val="23"/>
  </w:num>
  <w:num w:numId="22">
    <w:abstractNumId w:val="11"/>
  </w:num>
  <w:num w:numId="23">
    <w:abstractNumId w:val="10"/>
  </w:num>
  <w:num w:numId="24">
    <w:abstractNumId w:val="18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AC3"/>
    <w:rsid w:val="00137CE9"/>
    <w:rsid w:val="00223A97"/>
    <w:rsid w:val="002931D6"/>
    <w:rsid w:val="003B2230"/>
    <w:rsid w:val="00424758"/>
    <w:rsid w:val="00464CE7"/>
    <w:rsid w:val="00472018"/>
    <w:rsid w:val="004B2B78"/>
    <w:rsid w:val="00685461"/>
    <w:rsid w:val="006E2AA8"/>
    <w:rsid w:val="00740330"/>
    <w:rsid w:val="00771AC3"/>
    <w:rsid w:val="008C46C4"/>
    <w:rsid w:val="009C032D"/>
    <w:rsid w:val="00A04D10"/>
    <w:rsid w:val="00A60890"/>
    <w:rsid w:val="00AF5719"/>
    <w:rsid w:val="00B35745"/>
    <w:rsid w:val="00C654E1"/>
    <w:rsid w:val="00D93855"/>
    <w:rsid w:val="00DB57B0"/>
    <w:rsid w:val="00DD320D"/>
    <w:rsid w:val="00DF59A4"/>
    <w:rsid w:val="00E8505F"/>
    <w:rsid w:val="00F26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245E1"/>
  <w15:docId w15:val="{E4304119-403D-F340-A931-368461C47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1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1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1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paragraph" w:styleId="a3">
    <w:name w:val="header"/>
    <w:basedOn w:val="a"/>
    <w:link w:val="10"/>
    <w:uiPriority w:val="99"/>
    <w:unhideWhenUsed/>
    <w:pPr>
      <w:tabs>
        <w:tab w:val="center" w:pos="7143"/>
        <w:tab w:val="right" w:pos="14287"/>
      </w:tabs>
    </w:pPr>
  </w:style>
  <w:style w:type="paragraph" w:styleId="a4">
    <w:name w:val="footer"/>
    <w:basedOn w:val="a"/>
    <w:link w:val="12"/>
    <w:uiPriority w:val="99"/>
    <w:unhideWhenUsed/>
    <w:pPr>
      <w:tabs>
        <w:tab w:val="center" w:pos="7143"/>
        <w:tab w:val="right" w:pos="14287"/>
      </w:tabs>
    </w:pPr>
  </w:style>
  <w:style w:type="paragraph" w:styleId="a5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table" w:styleId="13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0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0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0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0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1">
    <w:name w:val="Заголовок 3 Знак1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1">
    <w:name w:val="Заголовок 4 Знак1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character" w:customStyle="1" w:styleId="Heading5Char">
    <w:name w:val="Heading 5 Char"/>
    <w:basedOn w:val="a0"/>
    <w:link w:val="51"/>
    <w:uiPriority w:val="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basedOn w:val="a0"/>
    <w:link w:val="61"/>
    <w:uiPriority w:val="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71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basedOn w:val="a0"/>
    <w:link w:val="81"/>
    <w:uiPriority w:val="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Pr>
      <w:rFonts w:ascii="Arial" w:eastAsia="Arial" w:hAnsi="Arial" w:cs="Arial"/>
      <w:i/>
      <w:iCs/>
      <w:sz w:val="21"/>
      <w:szCs w:val="21"/>
    </w:rPr>
  </w:style>
  <w:style w:type="paragraph" w:styleId="a6">
    <w:name w:val="No Spacing"/>
    <w:uiPriority w:val="1"/>
    <w:qFormat/>
    <w:pPr>
      <w:spacing w:after="0" w:line="240" w:lineRule="auto"/>
    </w:pPr>
  </w:style>
  <w:style w:type="paragraph" w:styleId="a7">
    <w:name w:val="Title"/>
    <w:basedOn w:val="a"/>
    <w:next w:val="a"/>
    <w:link w:val="a8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8">
    <w:name w:val="Заголовок Знак"/>
    <w:basedOn w:val="a0"/>
    <w:link w:val="a7"/>
    <w:uiPriority w:val="10"/>
    <w:rPr>
      <w:sz w:val="48"/>
      <w:szCs w:val="48"/>
    </w:rPr>
  </w:style>
  <w:style w:type="paragraph" w:styleId="a9">
    <w:name w:val="Subtitle"/>
    <w:basedOn w:val="a"/>
    <w:next w:val="a"/>
    <w:link w:val="aa"/>
    <w:uiPriority w:val="11"/>
    <w:qFormat/>
    <w:pPr>
      <w:spacing w:before="200" w:after="200"/>
    </w:pPr>
  </w:style>
  <w:style w:type="character" w:customStyle="1" w:styleId="aa">
    <w:name w:val="Подзаголовок Знак"/>
    <w:basedOn w:val="a0"/>
    <w:link w:val="a9"/>
    <w:uiPriority w:val="1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Выделенная цитата Знак"/>
    <w:link w:val="ab"/>
    <w:uiPriority w:val="30"/>
    <w:rPr>
      <w:i/>
    </w:rPr>
  </w:style>
  <w:style w:type="character" w:customStyle="1" w:styleId="10">
    <w:name w:val="Верхний колонтитул Знак1"/>
    <w:basedOn w:val="a0"/>
    <w:link w:val="a3"/>
    <w:uiPriority w:val="99"/>
  </w:style>
  <w:style w:type="character" w:customStyle="1" w:styleId="FooterChar">
    <w:name w:val="Footer Char"/>
    <w:basedOn w:val="a0"/>
    <w:uiPriority w:val="99"/>
  </w:style>
  <w:style w:type="paragraph" w:customStyle="1" w:styleId="14">
    <w:name w:val="Название объекта1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12">
    <w:name w:val="Нижний колонтитул Знак1"/>
    <w:link w:val="a4"/>
    <w:uiPriority w:val="99"/>
  </w:style>
  <w:style w:type="table" w:styleId="ad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pPr>
      <w:spacing w:after="57"/>
      <w:ind w:left="1701"/>
    </w:pPr>
  </w:style>
  <w:style w:type="paragraph" w:styleId="80">
    <w:name w:val="toc 8"/>
    <w:basedOn w:val="a"/>
    <w:next w:val="a"/>
    <w:uiPriority w:val="39"/>
    <w:unhideWhenUsed/>
    <w:pPr>
      <w:spacing w:after="57"/>
      <w:ind w:left="1984"/>
    </w:pPr>
  </w:style>
  <w:style w:type="paragraph" w:styleId="90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paragraph" w:customStyle="1" w:styleId="111">
    <w:name w:val="Заголовок 11"/>
    <w:basedOn w:val="a"/>
    <w:link w:val="16"/>
    <w:uiPriority w:val="9"/>
    <w:qFormat/>
    <w:pPr>
      <w:spacing w:before="100" w:beforeAutospacing="1" w:after="100" w:afterAutospacing="1"/>
      <w:outlineLvl w:val="0"/>
    </w:pPr>
    <w:rPr>
      <w:b/>
      <w:bCs/>
      <w:sz w:val="48"/>
      <w:szCs w:val="48"/>
    </w:rPr>
  </w:style>
  <w:style w:type="paragraph" w:customStyle="1" w:styleId="211">
    <w:name w:val="Заголовок 21"/>
    <w:basedOn w:val="a"/>
    <w:next w:val="a"/>
    <w:link w:val="25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311">
    <w:name w:val="Заголовок 31"/>
    <w:basedOn w:val="a"/>
    <w:next w:val="a"/>
    <w:link w:val="33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411">
    <w:name w:val="Заголовок 41"/>
    <w:basedOn w:val="a"/>
    <w:next w:val="a"/>
    <w:link w:val="43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f6">
    <w:name w:val="List Paragraph"/>
    <w:basedOn w:val="a"/>
    <w:link w:val="af7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f7">
    <w:name w:val="Абзац списка Знак"/>
    <w:basedOn w:val="a0"/>
    <w:link w:val="af6"/>
    <w:uiPriority w:val="34"/>
    <w:rPr>
      <w:rFonts w:ascii="Calibri" w:eastAsia="Calibri" w:hAnsi="Calibri" w:cs="Times New Roman"/>
    </w:rPr>
  </w:style>
  <w:style w:type="paragraph" w:customStyle="1" w:styleId="17">
    <w:name w:val="Верхний колонтитул1"/>
    <w:basedOn w:val="a"/>
    <w:link w:val="af8"/>
    <w:uiPriority w:val="99"/>
    <w:unhideWhenUsed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17"/>
    <w:uiPriority w:val="99"/>
  </w:style>
  <w:style w:type="paragraph" w:customStyle="1" w:styleId="18">
    <w:name w:val="Нижний колонтитул1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18"/>
    <w:uiPriority w:val="99"/>
  </w:style>
  <w:style w:type="character" w:styleId="afa">
    <w:name w:val="Emphasis"/>
    <w:basedOn w:val="a0"/>
    <w:uiPriority w:val="20"/>
    <w:qFormat/>
    <w:rPr>
      <w:i/>
      <w:iCs/>
    </w:rPr>
  </w:style>
  <w:style w:type="character" w:customStyle="1" w:styleId="16">
    <w:name w:val="Заголовок 1 Знак"/>
    <w:basedOn w:val="a0"/>
    <w:link w:val="111"/>
    <w:uiPriority w:val="9"/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character" w:customStyle="1" w:styleId="25">
    <w:name w:val="Заголовок 2 Знак"/>
    <w:basedOn w:val="a0"/>
    <w:link w:val="211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3">
    <w:name w:val="Заголовок 3 Знак"/>
    <w:basedOn w:val="a0"/>
    <w:link w:val="311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headertext">
    <w:name w:val="headertext"/>
    <w:basedOn w:val="a"/>
    <w:pPr>
      <w:spacing w:before="100" w:beforeAutospacing="1" w:after="100" w:afterAutospacing="1"/>
    </w:pPr>
  </w:style>
  <w:style w:type="paragraph" w:styleId="afb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styleId="afc">
    <w:name w:val="Strong"/>
    <w:basedOn w:val="a0"/>
    <w:uiPriority w:val="22"/>
    <w:qFormat/>
    <w:rPr>
      <w:b/>
      <w:bCs/>
    </w:rPr>
  </w:style>
  <w:style w:type="character" w:customStyle="1" w:styleId="43">
    <w:name w:val="Заголовок 4 Знак"/>
    <w:basedOn w:val="a0"/>
    <w:link w:val="411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ru-RU"/>
    </w:rPr>
  </w:style>
  <w:style w:type="character" w:styleId="afd">
    <w:name w:val="Hyperlink"/>
    <w:basedOn w:val="a0"/>
    <w:uiPriority w:val="99"/>
    <w:unhideWhenUsed/>
    <w:rPr>
      <w:color w:val="0000FF"/>
      <w:u w:val="single"/>
    </w:rPr>
  </w:style>
  <w:style w:type="paragraph" w:customStyle="1" w:styleId="site-title">
    <w:name w:val="site-title"/>
    <w:basedOn w:val="a"/>
    <w:pPr>
      <w:spacing w:before="100" w:beforeAutospacing="1" w:after="100" w:afterAutospacing="1"/>
    </w:pPr>
  </w:style>
  <w:style w:type="paragraph" w:customStyle="1" w:styleId="site-description">
    <w:name w:val="site-description"/>
    <w:basedOn w:val="a"/>
    <w:pPr>
      <w:spacing w:before="100" w:beforeAutospacing="1" w:after="100" w:afterAutospacing="1"/>
    </w:pPr>
  </w:style>
  <w:style w:type="character" w:customStyle="1" w:styleId="19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kpdtr.ru/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2DBF2D-C932-453E-B725-C7BB57369A05}"/>
</file>

<file path=customXml/itemProps2.xml><?xml version="1.0" encoding="utf-8"?>
<ds:datastoreItem xmlns:ds="http://schemas.openxmlformats.org/officeDocument/2006/customXml" ds:itemID="{77F07826-8EA6-4E90-B425-95CB0B69B6B1}"/>
</file>

<file path=customXml/itemProps3.xml><?xml version="1.0" encoding="utf-8"?>
<ds:datastoreItem xmlns:ds="http://schemas.openxmlformats.org/officeDocument/2006/customXml" ds:itemID="{EA925088-2666-4823-92B4-0EE6FA8255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968</Words>
  <Characters>5519</Characters>
  <Application>Microsoft Office Word</Application>
  <DocSecurity>0</DocSecurity>
  <Lines>45</Lines>
  <Paragraphs>12</Paragraphs>
  <ScaleCrop>false</ScaleCrop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Наталья</cp:lastModifiedBy>
  <cp:revision>37</cp:revision>
  <dcterms:created xsi:type="dcterms:W3CDTF">2023-01-11T11:48:00Z</dcterms:created>
  <dcterms:modified xsi:type="dcterms:W3CDTF">2026-01-12T16:38:00Z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