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06B" w:rsidRPr="008D2E6C" w:rsidRDefault="00584FB3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06B" w:rsidRPr="008D2E6C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3B005A" w:rsidRPr="008D2E6C" w:rsidRDefault="003B005A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Pr="008D2E6C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Pr="008D2E6C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302702" w:rsidRDefault="00302702" w:rsidP="0030270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:rsidR="001A206B" w:rsidRPr="008D2E6C" w:rsidRDefault="001A206B" w:rsidP="008D2E6C">
      <w:pPr>
        <w:spacing w:line="240" w:lineRule="auto"/>
        <w:ind w:firstLine="709"/>
        <w:jc w:val="center"/>
        <w:outlineLvl w:val="9"/>
        <w:rPr>
          <w:rFonts w:cs="Times New Roman"/>
          <w:position w:val="0"/>
          <w:sz w:val="28"/>
          <w:szCs w:val="28"/>
        </w:rPr>
      </w:pPr>
    </w:p>
    <w:p w:rsidR="00004270" w:rsidRPr="008D2E6C" w:rsidRDefault="00004270" w:rsidP="00302702">
      <w:pPr>
        <w:spacing w:line="240" w:lineRule="auto"/>
        <w:jc w:val="center"/>
        <w:outlineLvl w:val="9"/>
        <w:rPr>
          <w:rFonts w:cs="Times New Roman"/>
          <w:position w:val="0"/>
          <w:sz w:val="36"/>
          <w:szCs w:val="28"/>
        </w:rPr>
      </w:pPr>
      <w:r w:rsidRPr="008D2E6C">
        <w:rPr>
          <w:rFonts w:cs="Times New Roman"/>
          <w:position w:val="0"/>
          <w:sz w:val="36"/>
          <w:szCs w:val="28"/>
        </w:rPr>
        <w:t>компетенци</w:t>
      </w:r>
      <w:r w:rsidR="00A22680">
        <w:rPr>
          <w:rFonts w:cs="Times New Roman"/>
          <w:position w:val="0"/>
          <w:sz w:val="36"/>
          <w:szCs w:val="28"/>
        </w:rPr>
        <w:t>и</w:t>
      </w:r>
      <w:r w:rsidRPr="008D2E6C">
        <w:rPr>
          <w:rFonts w:cs="Times New Roman"/>
          <w:position w:val="0"/>
          <w:sz w:val="36"/>
          <w:szCs w:val="28"/>
        </w:rPr>
        <w:t xml:space="preserve"> «</w:t>
      </w:r>
      <w:r w:rsidR="00565BA0" w:rsidRPr="008D2E6C">
        <w:rPr>
          <w:rFonts w:cs="Times New Roman"/>
          <w:position w:val="0"/>
          <w:sz w:val="36"/>
          <w:szCs w:val="28"/>
        </w:rPr>
        <w:t>БУХГАЛТЕРСКИЙ УЧЕТ»</w:t>
      </w:r>
    </w:p>
    <w:p w:rsidR="00302702" w:rsidRDefault="00D04B7D" w:rsidP="00BE7B37">
      <w:pPr>
        <w:pBdr>
          <w:top w:val="none" w:sz="0" w:space="0" w:color="000000"/>
          <w:left w:val="none" w:sz="0" w:space="0" w:color="000000"/>
          <w:bottom w:val="none" w:sz="0" w:space="4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>
        <w:rPr>
          <w:rFonts w:eastAsia="Times New Roman" w:cs="Times New Roman"/>
          <w:color w:val="000000"/>
          <w:sz w:val="36"/>
          <w:szCs w:val="36"/>
        </w:rPr>
        <w:t>Регионального</w:t>
      </w:r>
      <w:r w:rsidR="00BC2149">
        <w:rPr>
          <w:rFonts w:eastAsia="Times New Roman" w:cs="Times New Roman"/>
          <w:color w:val="000000"/>
          <w:sz w:val="36"/>
          <w:szCs w:val="36"/>
        </w:rPr>
        <w:t xml:space="preserve"> этапа </w:t>
      </w:r>
      <w:r w:rsidR="00302702" w:rsidRPr="00584FB3">
        <w:rPr>
          <w:rFonts w:eastAsia="Times New Roman" w:cs="Times New Roman"/>
          <w:color w:val="000000"/>
          <w:sz w:val="36"/>
          <w:szCs w:val="36"/>
        </w:rPr>
        <w:t>Чемпионата по</w:t>
      </w:r>
      <w:r w:rsidR="008C2433">
        <w:rPr>
          <w:rFonts w:eastAsia="Times New Roman" w:cs="Times New Roman"/>
          <w:color w:val="000000"/>
          <w:sz w:val="36"/>
          <w:szCs w:val="36"/>
        </w:rPr>
        <w:t> </w:t>
      </w:r>
      <w:r w:rsidR="00302702" w:rsidRPr="00584FB3">
        <w:rPr>
          <w:rFonts w:eastAsia="Times New Roman" w:cs="Times New Roman"/>
          <w:color w:val="000000"/>
          <w:sz w:val="36"/>
          <w:szCs w:val="36"/>
        </w:rPr>
        <w:t xml:space="preserve">профессиональному мастерству «Профессионалы» </w:t>
      </w:r>
    </w:p>
    <w:p w:rsidR="001A206B" w:rsidRPr="008D2E6C" w:rsidRDefault="001A206B" w:rsidP="008D2E6C">
      <w:pPr>
        <w:spacing w:line="240" w:lineRule="auto"/>
        <w:ind w:firstLine="709"/>
        <w:jc w:val="center"/>
        <w:outlineLvl w:val="9"/>
        <w:rPr>
          <w:rFonts w:cs="Times New Roman"/>
          <w:position w:val="0"/>
          <w:sz w:val="28"/>
          <w:szCs w:val="28"/>
        </w:rPr>
      </w:pPr>
    </w:p>
    <w:p w:rsidR="001A206B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A22680" w:rsidRDefault="00A22680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A22680" w:rsidRDefault="00A22680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A22680" w:rsidRDefault="00A22680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A22680" w:rsidRPr="008D2E6C" w:rsidRDefault="00A22680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Pr="008D2E6C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Pr="008D2E6C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Pr="008D2E6C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Pr="008D2E6C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Pr="008D2E6C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Pr="008D2E6C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Pr="008D2E6C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Pr="008D2E6C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Pr="008D2E6C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Pr="008D2E6C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Pr="008D2E6C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Pr="008D2E6C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Pr="008D2E6C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Pr="008D2E6C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Pr="008D2E6C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Pr="008D2E6C" w:rsidRDefault="001A206B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Pr="008D2E6C" w:rsidRDefault="00565BA0" w:rsidP="008D2E6C">
      <w:pPr>
        <w:spacing w:line="240" w:lineRule="auto"/>
        <w:jc w:val="center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202</w:t>
      </w:r>
      <w:r w:rsidR="00B633B4">
        <w:rPr>
          <w:rFonts w:cs="Times New Roman"/>
          <w:position w:val="0"/>
          <w:sz w:val="28"/>
          <w:szCs w:val="28"/>
        </w:rPr>
        <w:t>6</w:t>
      </w:r>
      <w:r w:rsidR="00004270" w:rsidRPr="008D2E6C">
        <w:rPr>
          <w:rFonts w:cs="Times New Roman"/>
          <w:position w:val="0"/>
          <w:sz w:val="28"/>
          <w:szCs w:val="28"/>
        </w:rPr>
        <w:t xml:space="preserve"> г.</w:t>
      </w:r>
    </w:p>
    <w:p w:rsidR="008D2E6C" w:rsidRDefault="008D2E6C">
      <w:pPr>
        <w:spacing w:line="240" w:lineRule="auto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br w:type="page"/>
      </w: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Toc150600136"/>
      <w:bookmarkStart w:id="1" w:name="_Toc150600208"/>
      <w:bookmarkStart w:id="2" w:name="_Toc150600479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  <w:bookmarkEnd w:id="0"/>
      <w:bookmarkEnd w:id="1"/>
      <w:bookmarkEnd w:id="2"/>
    </w:p>
    <w:bookmarkStart w:id="3" w:name="_heading=h.gjdgxs" w:displacedByCustomXml="next"/>
    <w:bookmarkEnd w:id="3" w:displacedByCustomXml="next"/>
    <w:bookmarkStart w:id="4" w:name="_Toc150600137" w:displacedByCustomXml="next"/>
    <w:sdt>
      <w:sdtPr>
        <w:rPr>
          <w:rFonts w:ascii="Times New Roman" w:eastAsia="Calibri" w:hAnsi="Times New Roman" w:cs="Calibri"/>
          <w:b w:val="0"/>
          <w:bCs w:val="0"/>
          <w:color w:val="auto"/>
          <w:sz w:val="24"/>
          <w:szCs w:val="24"/>
        </w:rPr>
        <w:id w:val="-585921437"/>
        <w:docPartObj>
          <w:docPartGallery w:val="Table of Contents"/>
          <w:docPartUnique/>
        </w:docPartObj>
      </w:sdtPr>
      <w:sdtContent>
        <w:p w:rsidR="003B005A" w:rsidRPr="003B005A" w:rsidRDefault="00891E3E" w:rsidP="003B005A">
          <w:pPr>
            <w:pStyle w:val="af4"/>
            <w:spacing w:before="0" w:line="360" w:lineRule="auto"/>
            <w:rPr>
              <w:rFonts w:asciiTheme="minorHAnsi" w:eastAsiaTheme="minorEastAsia" w:hAnsiTheme="minorHAnsi" w:cstheme="minorBidi"/>
              <w:b w:val="0"/>
              <w:noProof/>
              <w:position w:val="0"/>
              <w:sz w:val="22"/>
              <w:szCs w:val="22"/>
            </w:rPr>
          </w:pPr>
          <w:r w:rsidRPr="00891E3E">
            <w:rPr>
              <w:b w:val="0"/>
            </w:rPr>
            <w:fldChar w:fldCharType="begin"/>
          </w:r>
          <w:r w:rsidR="003B005A" w:rsidRPr="003B005A">
            <w:rPr>
              <w:b w:val="0"/>
            </w:rPr>
            <w:instrText xml:space="preserve"> TOC \o "1-3" \h \z \u </w:instrText>
          </w:r>
          <w:r w:rsidRPr="00891E3E">
            <w:rPr>
              <w:b w:val="0"/>
            </w:rPr>
            <w:fldChar w:fldCharType="separate"/>
          </w:r>
        </w:p>
        <w:p w:rsidR="003B005A" w:rsidRPr="003B005A" w:rsidRDefault="00891E3E" w:rsidP="003B005A">
          <w:pPr>
            <w:pStyle w:val="14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150600480" w:history="1">
            <w:r w:rsidR="003B005A" w:rsidRPr="003B005A">
              <w:rPr>
                <w:rStyle w:val="ae"/>
                <w:rFonts w:eastAsia="Times New Roman" w:cs="Times New Roman"/>
                <w:noProof/>
              </w:rPr>
              <w:t>1. Область применения</w:t>
            </w:r>
            <w:r w:rsidR="003B005A" w:rsidRPr="003B005A">
              <w:rPr>
                <w:noProof/>
                <w:webHidden/>
              </w:rPr>
              <w:tab/>
            </w:r>
            <w:r w:rsidRPr="003B005A">
              <w:rPr>
                <w:noProof/>
                <w:webHidden/>
              </w:rPr>
              <w:fldChar w:fldCharType="begin"/>
            </w:r>
            <w:r w:rsidR="003B005A" w:rsidRPr="003B005A">
              <w:rPr>
                <w:noProof/>
                <w:webHidden/>
              </w:rPr>
              <w:instrText xml:space="preserve"> PAGEREF _Toc150600480 \h </w:instrText>
            </w:r>
            <w:r w:rsidRPr="003B005A">
              <w:rPr>
                <w:noProof/>
                <w:webHidden/>
              </w:rPr>
            </w:r>
            <w:r w:rsidRPr="003B005A">
              <w:rPr>
                <w:noProof/>
                <w:webHidden/>
              </w:rPr>
              <w:fldChar w:fldCharType="separate"/>
            </w:r>
            <w:r w:rsidR="00BC2149">
              <w:rPr>
                <w:noProof/>
                <w:webHidden/>
              </w:rPr>
              <w:t>3</w:t>
            </w:r>
            <w:r w:rsidRPr="003B005A">
              <w:rPr>
                <w:noProof/>
                <w:webHidden/>
              </w:rPr>
              <w:fldChar w:fldCharType="end"/>
            </w:r>
          </w:hyperlink>
        </w:p>
        <w:p w:rsidR="003B005A" w:rsidRPr="003B005A" w:rsidRDefault="00891E3E" w:rsidP="003B005A">
          <w:pPr>
            <w:pStyle w:val="14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150600481" w:history="1">
            <w:r w:rsidR="003B005A" w:rsidRPr="003B005A">
              <w:rPr>
                <w:rStyle w:val="ae"/>
                <w:rFonts w:eastAsia="Times New Roman" w:cs="Times New Roman"/>
                <w:noProof/>
              </w:rPr>
              <w:t>2. Нормативные ссылки</w:t>
            </w:r>
            <w:r w:rsidR="003B005A" w:rsidRPr="003B005A">
              <w:rPr>
                <w:noProof/>
                <w:webHidden/>
              </w:rPr>
              <w:tab/>
            </w:r>
            <w:r w:rsidRPr="003B005A">
              <w:rPr>
                <w:noProof/>
                <w:webHidden/>
              </w:rPr>
              <w:fldChar w:fldCharType="begin"/>
            </w:r>
            <w:r w:rsidR="003B005A" w:rsidRPr="003B005A">
              <w:rPr>
                <w:noProof/>
                <w:webHidden/>
              </w:rPr>
              <w:instrText xml:space="preserve"> PAGEREF _Toc150600481 \h </w:instrText>
            </w:r>
            <w:r w:rsidRPr="003B005A">
              <w:rPr>
                <w:noProof/>
                <w:webHidden/>
              </w:rPr>
            </w:r>
            <w:r w:rsidRPr="003B005A">
              <w:rPr>
                <w:noProof/>
                <w:webHidden/>
              </w:rPr>
              <w:fldChar w:fldCharType="separate"/>
            </w:r>
            <w:r w:rsidR="00BC2149">
              <w:rPr>
                <w:noProof/>
                <w:webHidden/>
              </w:rPr>
              <w:t>3</w:t>
            </w:r>
            <w:r w:rsidRPr="003B005A">
              <w:rPr>
                <w:noProof/>
                <w:webHidden/>
              </w:rPr>
              <w:fldChar w:fldCharType="end"/>
            </w:r>
          </w:hyperlink>
        </w:p>
        <w:p w:rsidR="003B005A" w:rsidRPr="003B005A" w:rsidRDefault="00891E3E" w:rsidP="003B005A">
          <w:pPr>
            <w:pStyle w:val="14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150600482" w:history="1">
            <w:r w:rsidR="003B005A" w:rsidRPr="003B005A">
              <w:rPr>
                <w:rStyle w:val="ae"/>
                <w:rFonts w:eastAsia="Times New Roman" w:cs="Times New Roman"/>
                <w:noProof/>
              </w:rPr>
              <w:t>3. Общие требования охраны труда</w:t>
            </w:r>
            <w:r w:rsidR="003B005A" w:rsidRPr="003B005A">
              <w:rPr>
                <w:noProof/>
                <w:webHidden/>
              </w:rPr>
              <w:tab/>
            </w:r>
            <w:r w:rsidRPr="003B005A">
              <w:rPr>
                <w:noProof/>
                <w:webHidden/>
              </w:rPr>
              <w:fldChar w:fldCharType="begin"/>
            </w:r>
            <w:r w:rsidR="003B005A" w:rsidRPr="003B005A">
              <w:rPr>
                <w:noProof/>
                <w:webHidden/>
              </w:rPr>
              <w:instrText xml:space="preserve"> PAGEREF _Toc150600482 \h </w:instrText>
            </w:r>
            <w:r w:rsidRPr="003B005A">
              <w:rPr>
                <w:noProof/>
                <w:webHidden/>
              </w:rPr>
            </w:r>
            <w:r w:rsidRPr="003B005A">
              <w:rPr>
                <w:noProof/>
                <w:webHidden/>
              </w:rPr>
              <w:fldChar w:fldCharType="separate"/>
            </w:r>
            <w:r w:rsidR="00BC2149">
              <w:rPr>
                <w:noProof/>
                <w:webHidden/>
              </w:rPr>
              <w:t>3</w:t>
            </w:r>
            <w:r w:rsidRPr="003B005A">
              <w:rPr>
                <w:noProof/>
                <w:webHidden/>
              </w:rPr>
              <w:fldChar w:fldCharType="end"/>
            </w:r>
          </w:hyperlink>
        </w:p>
        <w:p w:rsidR="003B005A" w:rsidRPr="003B005A" w:rsidRDefault="00891E3E" w:rsidP="003B005A">
          <w:pPr>
            <w:pStyle w:val="14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150600483" w:history="1">
            <w:r w:rsidR="003B005A" w:rsidRPr="003B005A">
              <w:rPr>
                <w:rStyle w:val="ae"/>
                <w:rFonts w:eastAsia="Times New Roman" w:cs="Times New Roman"/>
                <w:noProof/>
              </w:rPr>
              <w:t>4. Требования охраны труда перед началом работы</w:t>
            </w:r>
            <w:r w:rsidR="003B005A" w:rsidRPr="003B005A">
              <w:rPr>
                <w:noProof/>
                <w:webHidden/>
              </w:rPr>
              <w:tab/>
            </w:r>
            <w:r w:rsidRPr="003B005A">
              <w:rPr>
                <w:noProof/>
                <w:webHidden/>
              </w:rPr>
              <w:fldChar w:fldCharType="begin"/>
            </w:r>
            <w:r w:rsidR="003B005A" w:rsidRPr="003B005A">
              <w:rPr>
                <w:noProof/>
                <w:webHidden/>
              </w:rPr>
              <w:instrText xml:space="preserve"> PAGEREF _Toc150600483 \h </w:instrText>
            </w:r>
            <w:r w:rsidRPr="003B005A">
              <w:rPr>
                <w:noProof/>
                <w:webHidden/>
              </w:rPr>
            </w:r>
            <w:r w:rsidRPr="003B005A">
              <w:rPr>
                <w:noProof/>
                <w:webHidden/>
              </w:rPr>
              <w:fldChar w:fldCharType="separate"/>
            </w:r>
            <w:r w:rsidR="00BC2149">
              <w:rPr>
                <w:noProof/>
                <w:webHidden/>
              </w:rPr>
              <w:t>5</w:t>
            </w:r>
            <w:r w:rsidRPr="003B005A">
              <w:rPr>
                <w:noProof/>
                <w:webHidden/>
              </w:rPr>
              <w:fldChar w:fldCharType="end"/>
            </w:r>
          </w:hyperlink>
        </w:p>
        <w:p w:rsidR="003B005A" w:rsidRPr="003B005A" w:rsidRDefault="00891E3E" w:rsidP="003B005A">
          <w:pPr>
            <w:pStyle w:val="14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150600484" w:history="1">
            <w:r w:rsidR="003B005A" w:rsidRPr="003B005A">
              <w:rPr>
                <w:rStyle w:val="ae"/>
                <w:rFonts w:eastAsia="Times New Roman" w:cs="Times New Roman"/>
                <w:noProof/>
              </w:rPr>
              <w:t>5. Требования охраны труда во время выполнения работ</w:t>
            </w:r>
            <w:r w:rsidR="003B005A" w:rsidRPr="003B005A">
              <w:rPr>
                <w:noProof/>
                <w:webHidden/>
              </w:rPr>
              <w:tab/>
            </w:r>
            <w:r w:rsidRPr="003B005A">
              <w:rPr>
                <w:noProof/>
                <w:webHidden/>
              </w:rPr>
              <w:fldChar w:fldCharType="begin"/>
            </w:r>
            <w:r w:rsidR="003B005A" w:rsidRPr="003B005A">
              <w:rPr>
                <w:noProof/>
                <w:webHidden/>
              </w:rPr>
              <w:instrText xml:space="preserve"> PAGEREF _Toc150600484 \h </w:instrText>
            </w:r>
            <w:r w:rsidRPr="003B005A">
              <w:rPr>
                <w:noProof/>
                <w:webHidden/>
              </w:rPr>
            </w:r>
            <w:r w:rsidRPr="003B005A">
              <w:rPr>
                <w:noProof/>
                <w:webHidden/>
              </w:rPr>
              <w:fldChar w:fldCharType="separate"/>
            </w:r>
            <w:r w:rsidR="00BC2149">
              <w:rPr>
                <w:noProof/>
                <w:webHidden/>
              </w:rPr>
              <w:t>6</w:t>
            </w:r>
            <w:r w:rsidRPr="003B005A">
              <w:rPr>
                <w:noProof/>
                <w:webHidden/>
              </w:rPr>
              <w:fldChar w:fldCharType="end"/>
            </w:r>
          </w:hyperlink>
        </w:p>
        <w:p w:rsidR="003B005A" w:rsidRPr="003B005A" w:rsidRDefault="00891E3E" w:rsidP="003B005A">
          <w:pPr>
            <w:pStyle w:val="14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150600485" w:history="1">
            <w:r w:rsidR="003B005A" w:rsidRPr="003B005A">
              <w:rPr>
                <w:rStyle w:val="ae"/>
                <w:rFonts w:ascii="Cambria" w:eastAsia="Cambria" w:hAnsi="Cambria" w:cs="Cambria"/>
                <w:noProof/>
              </w:rPr>
              <w:t>6. Требования охраны труда в аварийных ситуациях</w:t>
            </w:r>
            <w:r w:rsidR="003B005A" w:rsidRPr="003B005A">
              <w:rPr>
                <w:noProof/>
                <w:webHidden/>
              </w:rPr>
              <w:tab/>
            </w:r>
            <w:r w:rsidRPr="003B005A">
              <w:rPr>
                <w:noProof/>
                <w:webHidden/>
              </w:rPr>
              <w:fldChar w:fldCharType="begin"/>
            </w:r>
            <w:r w:rsidR="003B005A" w:rsidRPr="003B005A">
              <w:rPr>
                <w:noProof/>
                <w:webHidden/>
              </w:rPr>
              <w:instrText xml:space="preserve"> PAGEREF _Toc150600485 \h </w:instrText>
            </w:r>
            <w:r w:rsidRPr="003B005A">
              <w:rPr>
                <w:noProof/>
                <w:webHidden/>
              </w:rPr>
            </w:r>
            <w:r w:rsidRPr="003B005A">
              <w:rPr>
                <w:noProof/>
                <w:webHidden/>
              </w:rPr>
              <w:fldChar w:fldCharType="separate"/>
            </w:r>
            <w:r w:rsidR="00BC2149">
              <w:rPr>
                <w:noProof/>
                <w:webHidden/>
              </w:rPr>
              <w:t>6</w:t>
            </w:r>
            <w:r w:rsidRPr="003B005A">
              <w:rPr>
                <w:noProof/>
                <w:webHidden/>
              </w:rPr>
              <w:fldChar w:fldCharType="end"/>
            </w:r>
          </w:hyperlink>
        </w:p>
        <w:p w:rsidR="003B005A" w:rsidRPr="003B005A" w:rsidRDefault="00891E3E" w:rsidP="003B005A">
          <w:pPr>
            <w:pStyle w:val="14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150600486" w:history="1">
            <w:r w:rsidR="003B005A" w:rsidRPr="003B005A">
              <w:rPr>
                <w:rStyle w:val="ae"/>
                <w:rFonts w:ascii="Cambria" w:eastAsia="Cambria" w:hAnsi="Cambria" w:cs="Cambria"/>
                <w:noProof/>
              </w:rPr>
              <w:t>7. Требования охраны труда по окончании работы</w:t>
            </w:r>
            <w:r w:rsidR="003B005A" w:rsidRPr="003B005A">
              <w:rPr>
                <w:noProof/>
                <w:webHidden/>
              </w:rPr>
              <w:tab/>
            </w:r>
            <w:r w:rsidRPr="003B005A">
              <w:rPr>
                <w:noProof/>
                <w:webHidden/>
              </w:rPr>
              <w:fldChar w:fldCharType="begin"/>
            </w:r>
            <w:r w:rsidR="003B005A" w:rsidRPr="003B005A">
              <w:rPr>
                <w:noProof/>
                <w:webHidden/>
              </w:rPr>
              <w:instrText xml:space="preserve"> PAGEREF _Toc150600486 \h </w:instrText>
            </w:r>
            <w:r w:rsidRPr="003B005A">
              <w:rPr>
                <w:noProof/>
                <w:webHidden/>
              </w:rPr>
            </w:r>
            <w:r w:rsidRPr="003B005A">
              <w:rPr>
                <w:noProof/>
                <w:webHidden/>
              </w:rPr>
              <w:fldChar w:fldCharType="separate"/>
            </w:r>
            <w:r w:rsidR="00BC2149">
              <w:rPr>
                <w:noProof/>
                <w:webHidden/>
              </w:rPr>
              <w:t>8</w:t>
            </w:r>
            <w:r w:rsidRPr="003B005A">
              <w:rPr>
                <w:noProof/>
                <w:webHidden/>
              </w:rPr>
              <w:fldChar w:fldCharType="end"/>
            </w:r>
          </w:hyperlink>
        </w:p>
        <w:p w:rsidR="003B005A" w:rsidRPr="003B005A" w:rsidRDefault="00891E3E" w:rsidP="003B005A">
          <w:pPr>
            <w:spacing w:line="360" w:lineRule="auto"/>
          </w:pPr>
          <w:r w:rsidRPr="003B005A">
            <w:rPr>
              <w:bCs/>
            </w:rPr>
            <w:fldChar w:fldCharType="end"/>
          </w:r>
        </w:p>
      </w:sdtContent>
    </w:sdt>
    <w:p w:rsidR="008D2E6C" w:rsidRPr="008D2E6C" w:rsidRDefault="008D2E6C" w:rsidP="008D2E6C">
      <w:pPr>
        <w:spacing w:line="24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8D2E6C" w:rsidRDefault="008D2E6C">
      <w:pPr>
        <w:spacing w:line="240" w:lineRule="auto"/>
        <w:outlineLvl w:val="9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br w:type="page"/>
      </w: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5" w:name="_Toc150600480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  <w:bookmarkEnd w:id="5"/>
      <w:bookmarkEnd w:id="4"/>
    </w:p>
    <w:p w:rsidR="001A206B" w:rsidRPr="008D2E6C" w:rsidRDefault="00A8114D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</w:t>
      </w:r>
      <w:proofErr w:type="gramStart"/>
      <w:r w:rsidRPr="008D2E6C">
        <w:rPr>
          <w:rFonts w:cs="Times New Roman"/>
          <w:position w:val="0"/>
          <w:sz w:val="28"/>
          <w:szCs w:val="28"/>
        </w:rPr>
        <w:t>предназначена</w:t>
      </w:r>
      <w:proofErr w:type="gramEnd"/>
      <w:r w:rsidRPr="008D2E6C">
        <w:rPr>
          <w:rFonts w:cs="Times New Roman"/>
          <w:position w:val="0"/>
          <w:sz w:val="28"/>
          <w:szCs w:val="28"/>
        </w:rPr>
        <w:t xml:space="preserve"> для участников </w:t>
      </w:r>
      <w:r w:rsidR="00D04B7D">
        <w:rPr>
          <w:rFonts w:eastAsia="Times New Roman" w:cs="Times New Roman"/>
          <w:color w:val="000000"/>
          <w:sz w:val="28"/>
          <w:szCs w:val="28"/>
        </w:rPr>
        <w:t>Регионального</w:t>
      </w:r>
      <w:r w:rsidR="00BC2149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9269AB" w:rsidRPr="008D2E6C">
        <w:rPr>
          <w:rFonts w:cs="Times New Roman"/>
          <w:position w:val="0"/>
          <w:sz w:val="28"/>
          <w:szCs w:val="28"/>
        </w:rPr>
        <w:t xml:space="preserve">этапа </w:t>
      </w:r>
      <w:r w:rsidR="00584FB3" w:rsidRPr="008D2E6C">
        <w:rPr>
          <w:rFonts w:cs="Times New Roman"/>
          <w:position w:val="0"/>
          <w:sz w:val="28"/>
          <w:szCs w:val="28"/>
        </w:rPr>
        <w:t xml:space="preserve">Чемпионата по профессиональному мастерству «Профессионалы» в </w:t>
      </w:r>
      <w:r w:rsidR="00302702">
        <w:rPr>
          <w:rFonts w:cs="Times New Roman"/>
          <w:position w:val="0"/>
          <w:sz w:val="28"/>
          <w:szCs w:val="28"/>
        </w:rPr>
        <w:t>202</w:t>
      </w:r>
      <w:r w:rsidR="00BE7B37">
        <w:rPr>
          <w:rFonts w:cs="Times New Roman"/>
          <w:position w:val="0"/>
          <w:sz w:val="28"/>
          <w:szCs w:val="28"/>
        </w:rPr>
        <w:t>6</w:t>
      </w:r>
      <w:r w:rsidR="00584FB3" w:rsidRPr="008D2E6C">
        <w:rPr>
          <w:rFonts w:cs="Times New Roman"/>
          <w:position w:val="0"/>
          <w:sz w:val="28"/>
          <w:szCs w:val="28"/>
        </w:rPr>
        <w:t xml:space="preserve"> г</w:t>
      </w:r>
      <w:r w:rsidRPr="008D2E6C">
        <w:rPr>
          <w:rFonts w:cs="Times New Roman"/>
          <w:position w:val="0"/>
          <w:sz w:val="28"/>
          <w:szCs w:val="28"/>
        </w:rPr>
        <w:t>.</w:t>
      </w:r>
      <w:r w:rsidR="009269AB" w:rsidRPr="008D2E6C">
        <w:rPr>
          <w:rFonts w:cs="Times New Roman"/>
          <w:position w:val="0"/>
          <w:sz w:val="28"/>
          <w:szCs w:val="28"/>
        </w:rPr>
        <w:t xml:space="preserve"> (далее Чемпионата).</w:t>
      </w:r>
    </w:p>
    <w:p w:rsidR="001A206B" w:rsidRPr="008D2E6C" w:rsidRDefault="00A8114D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D04B7D">
        <w:rPr>
          <w:rFonts w:eastAsia="Times New Roman" w:cs="Times New Roman"/>
          <w:color w:val="000000"/>
          <w:sz w:val="28"/>
          <w:szCs w:val="28"/>
        </w:rPr>
        <w:t>Регионального</w:t>
      </w:r>
      <w:r w:rsidR="00BC2149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A22680" w:rsidRPr="00A22680">
        <w:rPr>
          <w:rFonts w:cs="Times New Roman"/>
          <w:position w:val="0"/>
          <w:sz w:val="28"/>
          <w:szCs w:val="28"/>
        </w:rPr>
        <w:t>этапа Чемпионата по профессиональному мастерству «Профессионалы»</w:t>
      </w:r>
      <w:r w:rsidR="00584FB3" w:rsidRPr="008D2E6C">
        <w:rPr>
          <w:rFonts w:cs="Times New Roman"/>
          <w:position w:val="0"/>
          <w:sz w:val="28"/>
          <w:szCs w:val="28"/>
        </w:rPr>
        <w:t xml:space="preserve"> в </w:t>
      </w:r>
      <w:r w:rsidR="00302702">
        <w:rPr>
          <w:rFonts w:cs="Times New Roman"/>
          <w:position w:val="0"/>
          <w:sz w:val="28"/>
          <w:szCs w:val="28"/>
        </w:rPr>
        <w:t>202</w:t>
      </w:r>
      <w:r w:rsidR="00BE7B37">
        <w:rPr>
          <w:rFonts w:cs="Times New Roman"/>
          <w:position w:val="0"/>
          <w:sz w:val="28"/>
          <w:szCs w:val="28"/>
        </w:rPr>
        <w:t>6</w:t>
      </w:r>
      <w:r w:rsidR="00302702" w:rsidRPr="008D2E6C">
        <w:rPr>
          <w:rFonts w:cs="Times New Roman"/>
          <w:position w:val="0"/>
          <w:sz w:val="28"/>
          <w:szCs w:val="28"/>
        </w:rPr>
        <w:t xml:space="preserve"> </w:t>
      </w:r>
      <w:r w:rsidR="00584FB3" w:rsidRPr="008D2E6C">
        <w:rPr>
          <w:rFonts w:cs="Times New Roman"/>
          <w:position w:val="0"/>
          <w:sz w:val="28"/>
          <w:szCs w:val="28"/>
        </w:rPr>
        <w:t xml:space="preserve">г. </w:t>
      </w:r>
      <w:r w:rsidRPr="008D2E6C">
        <w:rPr>
          <w:rFonts w:cs="Times New Roman"/>
          <w:position w:val="0"/>
          <w:sz w:val="28"/>
          <w:szCs w:val="28"/>
        </w:rPr>
        <w:t>компетенции «</w:t>
      </w:r>
      <w:r w:rsidR="00565BA0" w:rsidRPr="008D2E6C">
        <w:rPr>
          <w:rFonts w:cs="Times New Roman"/>
          <w:position w:val="0"/>
          <w:sz w:val="28"/>
          <w:szCs w:val="28"/>
        </w:rPr>
        <w:t>Бухгалтерский учет</w:t>
      </w:r>
      <w:r w:rsidRPr="008D2E6C">
        <w:rPr>
          <w:rFonts w:cs="Times New Roman"/>
          <w:position w:val="0"/>
          <w:sz w:val="28"/>
          <w:szCs w:val="28"/>
        </w:rPr>
        <w:t xml:space="preserve">». </w:t>
      </w:r>
    </w:p>
    <w:p w:rsidR="001A206B" w:rsidRPr="008D2E6C" w:rsidRDefault="001A206B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6" w:name="_Toc150600138"/>
      <w:bookmarkStart w:id="7" w:name="_Toc150600481"/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  <w:bookmarkEnd w:id="6"/>
      <w:bookmarkEnd w:id="7"/>
    </w:p>
    <w:p w:rsidR="001A206B" w:rsidRPr="008D2E6C" w:rsidRDefault="00A8114D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2.1 Правила разработаны на основании следующих документов и источников:</w:t>
      </w:r>
    </w:p>
    <w:p w:rsidR="001A206B" w:rsidRPr="008D2E6C" w:rsidRDefault="00A8114D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2.1.1 Трудовой кодекс Российской Федерации от 30.12.2001 № 197-ФЗ.</w:t>
      </w:r>
    </w:p>
    <w:p w:rsidR="008D2E6C" w:rsidRPr="008D2E6C" w:rsidRDefault="00A8114D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2.1.2</w:t>
      </w:r>
      <w:r w:rsidR="008D2E6C" w:rsidRPr="008D2E6C">
        <w:rPr>
          <w:rFonts w:cs="Times New Roman"/>
          <w:position w:val="0"/>
          <w:sz w:val="28"/>
          <w:szCs w:val="28"/>
        </w:rPr>
        <w:t xml:space="preserve"> Постановление Главного государственного санитарного врача РФ от 2 декабря 2020 г. </w:t>
      </w:r>
      <w:r w:rsidR="00302702">
        <w:rPr>
          <w:rFonts w:cs="Times New Roman"/>
          <w:position w:val="0"/>
          <w:sz w:val="28"/>
          <w:szCs w:val="28"/>
        </w:rPr>
        <w:t>№</w:t>
      </w:r>
      <w:r w:rsidR="008D2E6C" w:rsidRPr="008D2E6C">
        <w:rPr>
          <w:rFonts w:cs="Times New Roman"/>
          <w:position w:val="0"/>
          <w:sz w:val="28"/>
          <w:szCs w:val="28"/>
        </w:rPr>
        <w:t> 40 "Об утверждении санитарных правил СП 2.2.3670-20 "Санитарно-эпидемиологические требования к условиям труда"</w:t>
      </w:r>
    </w:p>
    <w:p w:rsidR="008D2E6C" w:rsidRPr="008D2E6C" w:rsidRDefault="008D2E6C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2.1.3</w:t>
      </w:r>
      <w:r>
        <w:rPr>
          <w:rFonts w:cs="Times New Roman"/>
          <w:position w:val="0"/>
          <w:sz w:val="28"/>
          <w:szCs w:val="28"/>
        </w:rPr>
        <w:t xml:space="preserve"> </w:t>
      </w:r>
      <w:r w:rsidRPr="008D2E6C">
        <w:rPr>
          <w:rFonts w:cs="Times New Roman"/>
          <w:position w:val="0"/>
          <w:sz w:val="28"/>
          <w:szCs w:val="28"/>
        </w:rPr>
        <w:t xml:space="preserve">Постановление Главного государственного санитарного врача РФ от 28 января 2021 г. </w:t>
      </w:r>
      <w:r w:rsidR="00302702">
        <w:rPr>
          <w:rFonts w:cs="Times New Roman"/>
          <w:position w:val="0"/>
          <w:sz w:val="28"/>
          <w:szCs w:val="28"/>
        </w:rPr>
        <w:t>№</w:t>
      </w:r>
      <w:r w:rsidRPr="008D2E6C">
        <w:rPr>
          <w:rFonts w:cs="Times New Roman"/>
          <w:position w:val="0"/>
          <w:sz w:val="28"/>
          <w:szCs w:val="28"/>
        </w:rPr>
        <w:t xml:space="preserve"> 4 "Об утверждении санитарных правил " и норм </w:t>
      </w:r>
      <w:proofErr w:type="spellStart"/>
      <w:r w:rsidRPr="008D2E6C">
        <w:rPr>
          <w:rFonts w:cs="Times New Roman"/>
          <w:position w:val="0"/>
          <w:sz w:val="28"/>
          <w:szCs w:val="28"/>
        </w:rPr>
        <w:t>СанПиН</w:t>
      </w:r>
      <w:proofErr w:type="spellEnd"/>
      <w:r w:rsidRPr="008D2E6C">
        <w:rPr>
          <w:rFonts w:cs="Times New Roman"/>
          <w:position w:val="0"/>
          <w:sz w:val="28"/>
          <w:szCs w:val="28"/>
        </w:rPr>
        <w:t xml:space="preserve"> 3.3686-21 "Санитарно-эпидемиологические требования по профилактике инфекционных болезней"</w:t>
      </w:r>
    </w:p>
    <w:p w:rsidR="001A206B" w:rsidRPr="008D2E6C" w:rsidRDefault="001A206B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8" w:name="_Toc150600139"/>
      <w:bookmarkStart w:id="9" w:name="_Toc150600482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  <w:bookmarkEnd w:id="8"/>
      <w:bookmarkEnd w:id="9"/>
    </w:p>
    <w:p w:rsidR="001A206B" w:rsidRPr="008D2E6C" w:rsidRDefault="00A8114D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3.1</w:t>
      </w:r>
      <w:r w:rsidR="009269AB" w:rsidRPr="008D2E6C">
        <w:rPr>
          <w:rFonts w:cs="Times New Roman"/>
          <w:position w:val="0"/>
          <w:sz w:val="28"/>
          <w:szCs w:val="28"/>
        </w:rPr>
        <w:t>.</w:t>
      </w:r>
      <w:r w:rsidRPr="008D2E6C">
        <w:rPr>
          <w:rFonts w:cs="Times New Roman"/>
          <w:position w:val="0"/>
          <w:sz w:val="28"/>
          <w:szCs w:val="28"/>
        </w:rPr>
        <w:t xml:space="preserve"> </w:t>
      </w:r>
      <w:proofErr w:type="gramStart"/>
      <w:r w:rsidRPr="008D2E6C">
        <w:rPr>
          <w:rFonts w:cs="Times New Roman"/>
          <w:position w:val="0"/>
          <w:sz w:val="28"/>
          <w:szCs w:val="28"/>
        </w:rPr>
        <w:t>К выполнению конкурсного задания по компетенции «</w:t>
      </w:r>
      <w:r w:rsidR="00565BA0" w:rsidRPr="008D2E6C">
        <w:rPr>
          <w:rFonts w:cs="Times New Roman"/>
          <w:position w:val="0"/>
          <w:sz w:val="28"/>
          <w:szCs w:val="28"/>
        </w:rPr>
        <w:t>Бухгалтерский учет</w:t>
      </w:r>
      <w:r w:rsidRPr="008D2E6C">
        <w:rPr>
          <w:rFonts w:cs="Times New Roman"/>
          <w:position w:val="0"/>
          <w:sz w:val="28"/>
          <w:szCs w:val="28"/>
        </w:rPr>
        <w:t xml:space="preserve">» допускаются участники </w:t>
      </w:r>
      <w:r w:rsidR="009269AB" w:rsidRPr="008D2E6C">
        <w:rPr>
          <w:rFonts w:cs="Times New Roman"/>
          <w:position w:val="0"/>
          <w:sz w:val="28"/>
          <w:szCs w:val="28"/>
        </w:rPr>
        <w:t>Чемпионата</w:t>
      </w:r>
      <w:r w:rsidRPr="008D2E6C">
        <w:rPr>
          <w:rFonts w:cs="Times New Roman"/>
          <w:position w:val="0"/>
          <w:sz w:val="28"/>
          <w:szCs w:val="28"/>
        </w:rPr>
        <w:t xml:space="preserve"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</w:t>
      </w:r>
      <w:r w:rsidR="00565BA0" w:rsidRPr="008D2E6C">
        <w:rPr>
          <w:rFonts w:cs="Times New Roman"/>
          <w:position w:val="0"/>
          <w:sz w:val="28"/>
          <w:szCs w:val="28"/>
        </w:rPr>
        <w:t>бухгалтер</w:t>
      </w:r>
      <w:r w:rsidRPr="008D2E6C">
        <w:rPr>
          <w:rFonts w:cs="Times New Roman"/>
          <w:position w:val="0"/>
          <w:sz w:val="28"/>
          <w:szCs w:val="28"/>
        </w:rPr>
        <w:t xml:space="preserve">, </w:t>
      </w:r>
      <w:r w:rsidR="009269AB" w:rsidRPr="008D2E6C">
        <w:rPr>
          <w:rFonts w:cs="Times New Roman"/>
          <w:position w:val="0"/>
          <w:sz w:val="28"/>
          <w:szCs w:val="28"/>
        </w:rPr>
        <w:t xml:space="preserve">ознакомленные с инструкцией по охране труда, не имеющие противопоказаний к </w:t>
      </w:r>
      <w:r w:rsidR="009269AB" w:rsidRPr="008D2E6C">
        <w:rPr>
          <w:rFonts w:cs="Times New Roman"/>
          <w:position w:val="0"/>
          <w:sz w:val="28"/>
          <w:szCs w:val="28"/>
        </w:rPr>
        <w:lastRenderedPageBreak/>
        <w:t xml:space="preserve">выполнению заданий по состоянию здоровья </w:t>
      </w:r>
      <w:r w:rsidRPr="008D2E6C">
        <w:rPr>
          <w:rFonts w:cs="Times New Roman"/>
          <w:position w:val="0"/>
          <w:sz w:val="28"/>
          <w:szCs w:val="28"/>
        </w:rPr>
        <w:t>и имеющие</w:t>
      </w:r>
      <w:proofErr w:type="gramEnd"/>
      <w:r w:rsidRPr="008D2E6C">
        <w:rPr>
          <w:rFonts w:cs="Times New Roman"/>
          <w:position w:val="0"/>
          <w:sz w:val="28"/>
          <w:szCs w:val="28"/>
        </w:rPr>
        <w:t xml:space="preserve"> необходимые навыки по эксплуатации инструмента, приспособлений и оборудования.</w:t>
      </w:r>
    </w:p>
    <w:p w:rsidR="001A206B" w:rsidRPr="008D2E6C" w:rsidRDefault="00A8114D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3.2</w:t>
      </w:r>
      <w:r w:rsidR="009269AB" w:rsidRPr="008D2E6C">
        <w:rPr>
          <w:rFonts w:cs="Times New Roman"/>
          <w:position w:val="0"/>
          <w:sz w:val="28"/>
          <w:szCs w:val="28"/>
        </w:rPr>
        <w:t>.</w:t>
      </w:r>
      <w:r w:rsidRPr="008D2E6C">
        <w:rPr>
          <w:rFonts w:cs="Times New Roman"/>
          <w:position w:val="0"/>
          <w:sz w:val="28"/>
          <w:szCs w:val="28"/>
        </w:rPr>
        <w:t xml:space="preserve"> Участник </w:t>
      </w:r>
      <w:r w:rsidR="009269AB" w:rsidRPr="008D2E6C">
        <w:rPr>
          <w:rFonts w:cs="Times New Roman"/>
          <w:position w:val="0"/>
          <w:sz w:val="28"/>
          <w:szCs w:val="28"/>
        </w:rPr>
        <w:t>Чемпионата</w:t>
      </w:r>
      <w:r w:rsidRPr="008D2E6C">
        <w:rPr>
          <w:rFonts w:cs="Times New Roman"/>
          <w:position w:val="0"/>
          <w:sz w:val="28"/>
          <w:szCs w:val="28"/>
        </w:rPr>
        <w:t xml:space="preserve"> обязан:</w:t>
      </w:r>
    </w:p>
    <w:p w:rsidR="001A206B" w:rsidRPr="008D2E6C" w:rsidRDefault="00A8114D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3.2.1</w:t>
      </w:r>
      <w:r w:rsidR="009269AB" w:rsidRPr="008D2E6C">
        <w:rPr>
          <w:rFonts w:cs="Times New Roman"/>
          <w:position w:val="0"/>
          <w:sz w:val="28"/>
          <w:szCs w:val="28"/>
        </w:rPr>
        <w:t>.</w:t>
      </w:r>
      <w:r w:rsidRPr="008D2E6C">
        <w:rPr>
          <w:rFonts w:cs="Times New Roman"/>
          <w:position w:val="0"/>
          <w:sz w:val="28"/>
          <w:szCs w:val="28"/>
        </w:rPr>
        <w:t xml:space="preserve"> Выполнять только ту работу, которая определена его ролью на </w:t>
      </w:r>
      <w:r w:rsidR="009269AB" w:rsidRPr="008D2E6C">
        <w:rPr>
          <w:rFonts w:cs="Times New Roman"/>
          <w:position w:val="0"/>
          <w:sz w:val="28"/>
          <w:szCs w:val="28"/>
        </w:rPr>
        <w:t>Чемпионате</w:t>
      </w:r>
      <w:r w:rsidRPr="008D2E6C">
        <w:rPr>
          <w:rFonts w:cs="Times New Roman"/>
          <w:position w:val="0"/>
          <w:sz w:val="28"/>
          <w:szCs w:val="28"/>
        </w:rPr>
        <w:t>.</w:t>
      </w:r>
    </w:p>
    <w:p w:rsidR="001A206B" w:rsidRPr="008D2E6C" w:rsidRDefault="00A8114D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3.2.2</w:t>
      </w:r>
      <w:r w:rsidR="009269AB" w:rsidRPr="008D2E6C">
        <w:rPr>
          <w:rFonts w:cs="Times New Roman"/>
          <w:position w:val="0"/>
          <w:sz w:val="28"/>
          <w:szCs w:val="28"/>
        </w:rPr>
        <w:t>.</w:t>
      </w:r>
      <w:r w:rsidRPr="008D2E6C">
        <w:rPr>
          <w:rFonts w:cs="Times New Roman"/>
          <w:position w:val="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:rsidR="001A206B" w:rsidRPr="008D2E6C" w:rsidRDefault="00A8114D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3.3.3</w:t>
      </w:r>
      <w:r w:rsidR="009269AB" w:rsidRPr="008D2E6C">
        <w:rPr>
          <w:rFonts w:cs="Times New Roman"/>
          <w:position w:val="0"/>
          <w:sz w:val="28"/>
          <w:szCs w:val="28"/>
        </w:rPr>
        <w:t>.</w:t>
      </w:r>
      <w:r w:rsidRPr="008D2E6C">
        <w:rPr>
          <w:rFonts w:cs="Times New Roman"/>
          <w:position w:val="0"/>
          <w:sz w:val="28"/>
          <w:szCs w:val="28"/>
        </w:rPr>
        <w:t xml:space="preserve"> Соблюдать требования охраны труда.</w:t>
      </w:r>
    </w:p>
    <w:p w:rsidR="001A206B" w:rsidRPr="008D2E6C" w:rsidRDefault="00A8114D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3.3.4</w:t>
      </w:r>
      <w:r w:rsidR="009269AB" w:rsidRPr="008D2E6C">
        <w:rPr>
          <w:rFonts w:cs="Times New Roman"/>
          <w:position w:val="0"/>
          <w:sz w:val="28"/>
          <w:szCs w:val="28"/>
        </w:rPr>
        <w:t>.</w:t>
      </w:r>
      <w:r w:rsidRPr="008D2E6C">
        <w:rPr>
          <w:rFonts w:cs="Times New Roman"/>
          <w:position w:val="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 w:rsidRPr="008D2E6C">
        <w:rPr>
          <w:rFonts w:cs="Times New Roman"/>
          <w:position w:val="0"/>
          <w:sz w:val="28"/>
          <w:szCs w:val="28"/>
        </w:rPr>
        <w:t>Чемпионата</w:t>
      </w:r>
      <w:r w:rsidRPr="008D2E6C">
        <w:rPr>
          <w:rFonts w:cs="Times New Roman"/>
          <w:position w:val="0"/>
          <w:sz w:val="28"/>
          <w:szCs w:val="28"/>
        </w:rPr>
        <w:t xml:space="preserve">, о каждом несчастном случае, происшедшем на </w:t>
      </w:r>
      <w:r w:rsidR="009269AB" w:rsidRPr="008D2E6C">
        <w:rPr>
          <w:rFonts w:cs="Times New Roman"/>
          <w:position w:val="0"/>
          <w:sz w:val="28"/>
          <w:szCs w:val="28"/>
        </w:rPr>
        <w:t>Чемпионате</w:t>
      </w:r>
      <w:r w:rsidRPr="008D2E6C">
        <w:rPr>
          <w:rFonts w:cs="Times New Roman"/>
          <w:position w:val="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1A206B" w:rsidRPr="008D2E6C" w:rsidRDefault="00A8114D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3.3.5</w:t>
      </w:r>
      <w:r w:rsidR="009269AB" w:rsidRPr="008D2E6C">
        <w:rPr>
          <w:rFonts w:cs="Times New Roman"/>
          <w:position w:val="0"/>
          <w:sz w:val="28"/>
          <w:szCs w:val="28"/>
        </w:rPr>
        <w:t>.</w:t>
      </w:r>
      <w:r w:rsidRPr="008D2E6C">
        <w:rPr>
          <w:rFonts w:cs="Times New Roman"/>
          <w:position w:val="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:rsidR="001A206B" w:rsidRPr="008D2E6C" w:rsidRDefault="00A8114D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3.3</w:t>
      </w:r>
      <w:r w:rsidR="009269AB" w:rsidRPr="008D2E6C">
        <w:rPr>
          <w:rFonts w:cs="Times New Roman"/>
          <w:position w:val="0"/>
          <w:sz w:val="28"/>
          <w:szCs w:val="28"/>
        </w:rPr>
        <w:t>.</w:t>
      </w:r>
      <w:r w:rsidRPr="008D2E6C">
        <w:rPr>
          <w:rFonts w:cs="Times New Roman"/>
          <w:position w:val="0"/>
          <w:sz w:val="28"/>
          <w:szCs w:val="28"/>
        </w:rPr>
        <w:t xml:space="preserve"> При выполнении работ на участника </w:t>
      </w:r>
      <w:r w:rsidR="009269AB" w:rsidRPr="008D2E6C">
        <w:rPr>
          <w:rFonts w:cs="Times New Roman"/>
          <w:position w:val="0"/>
          <w:sz w:val="28"/>
          <w:szCs w:val="28"/>
        </w:rPr>
        <w:t>Чемпионата</w:t>
      </w:r>
      <w:r w:rsidRPr="008D2E6C">
        <w:rPr>
          <w:rFonts w:cs="Times New Roman"/>
          <w:position w:val="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:rsidR="003B005A" w:rsidRPr="003B005A" w:rsidRDefault="003B005A" w:rsidP="003B005A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3B005A">
        <w:rPr>
          <w:rFonts w:cs="Times New Roman"/>
          <w:position w:val="0"/>
          <w:sz w:val="28"/>
          <w:szCs w:val="28"/>
        </w:rPr>
        <w:t xml:space="preserve">- </w:t>
      </w:r>
      <w:r w:rsidR="00A22680" w:rsidRPr="00A22680">
        <w:rPr>
          <w:rFonts w:cs="Times New Roman"/>
          <w:position w:val="0"/>
          <w:sz w:val="28"/>
          <w:szCs w:val="28"/>
        </w:rPr>
        <w:t>поражение электрическим током</w:t>
      </w:r>
      <w:r w:rsidRPr="003B005A">
        <w:rPr>
          <w:rFonts w:cs="Times New Roman"/>
          <w:position w:val="0"/>
          <w:sz w:val="28"/>
          <w:szCs w:val="28"/>
        </w:rPr>
        <w:t>;</w:t>
      </w:r>
    </w:p>
    <w:p w:rsidR="003B005A" w:rsidRPr="003B005A" w:rsidRDefault="003B005A" w:rsidP="003B005A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3B005A">
        <w:rPr>
          <w:rFonts w:cs="Times New Roman"/>
          <w:position w:val="0"/>
          <w:sz w:val="28"/>
          <w:szCs w:val="28"/>
        </w:rPr>
        <w:t xml:space="preserve">- </w:t>
      </w:r>
      <w:r w:rsidR="00A22680" w:rsidRPr="00A22680">
        <w:rPr>
          <w:rFonts w:cs="Times New Roman"/>
          <w:position w:val="0"/>
          <w:sz w:val="28"/>
          <w:szCs w:val="28"/>
        </w:rPr>
        <w:t xml:space="preserve">поражение </w:t>
      </w:r>
      <w:r w:rsidRPr="003B005A">
        <w:rPr>
          <w:rFonts w:cs="Times New Roman"/>
          <w:position w:val="0"/>
          <w:sz w:val="28"/>
          <w:szCs w:val="28"/>
        </w:rPr>
        <w:t>статическ</w:t>
      </w:r>
      <w:r w:rsidR="00A22680">
        <w:rPr>
          <w:rFonts w:cs="Times New Roman"/>
          <w:position w:val="0"/>
          <w:sz w:val="28"/>
          <w:szCs w:val="28"/>
        </w:rPr>
        <w:t>им</w:t>
      </w:r>
      <w:r w:rsidRPr="003B005A">
        <w:rPr>
          <w:rFonts w:cs="Times New Roman"/>
          <w:position w:val="0"/>
          <w:sz w:val="28"/>
          <w:szCs w:val="28"/>
        </w:rPr>
        <w:t xml:space="preserve"> электричество</w:t>
      </w:r>
      <w:r w:rsidR="00A22680">
        <w:rPr>
          <w:rFonts w:cs="Times New Roman"/>
          <w:position w:val="0"/>
          <w:sz w:val="28"/>
          <w:szCs w:val="28"/>
        </w:rPr>
        <w:t>м;</w:t>
      </w:r>
    </w:p>
    <w:p w:rsidR="003B005A" w:rsidRPr="003B005A" w:rsidRDefault="003B005A" w:rsidP="003B005A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3B005A">
        <w:rPr>
          <w:rFonts w:cs="Times New Roman"/>
          <w:position w:val="0"/>
          <w:sz w:val="28"/>
          <w:szCs w:val="28"/>
        </w:rPr>
        <w:t xml:space="preserve">- </w:t>
      </w:r>
      <w:r w:rsidR="00A22680" w:rsidRPr="00A22680">
        <w:rPr>
          <w:rFonts w:cs="Times New Roman"/>
          <w:position w:val="0"/>
          <w:sz w:val="28"/>
          <w:szCs w:val="28"/>
        </w:rPr>
        <w:t xml:space="preserve">поражение </w:t>
      </w:r>
      <w:r w:rsidRPr="003B005A">
        <w:rPr>
          <w:rFonts w:cs="Times New Roman"/>
          <w:position w:val="0"/>
          <w:sz w:val="28"/>
          <w:szCs w:val="28"/>
        </w:rPr>
        <w:t>пар</w:t>
      </w:r>
      <w:r w:rsidR="00A22680">
        <w:rPr>
          <w:rFonts w:cs="Times New Roman"/>
          <w:position w:val="0"/>
          <w:sz w:val="28"/>
          <w:szCs w:val="28"/>
        </w:rPr>
        <w:t>ами</w:t>
      </w:r>
      <w:r w:rsidRPr="003B005A">
        <w:rPr>
          <w:rFonts w:cs="Times New Roman"/>
          <w:position w:val="0"/>
          <w:sz w:val="28"/>
          <w:szCs w:val="28"/>
        </w:rPr>
        <w:t>, газ</w:t>
      </w:r>
      <w:r w:rsidR="00A22680">
        <w:rPr>
          <w:rFonts w:cs="Times New Roman"/>
          <w:position w:val="0"/>
          <w:sz w:val="28"/>
          <w:szCs w:val="28"/>
        </w:rPr>
        <w:t>ами</w:t>
      </w:r>
      <w:r w:rsidRPr="003B005A">
        <w:rPr>
          <w:rFonts w:cs="Times New Roman"/>
          <w:position w:val="0"/>
          <w:sz w:val="28"/>
          <w:szCs w:val="28"/>
        </w:rPr>
        <w:t xml:space="preserve"> и аэрозол</w:t>
      </w:r>
      <w:r w:rsidR="00A22680">
        <w:rPr>
          <w:rFonts w:cs="Times New Roman"/>
          <w:position w:val="0"/>
          <w:sz w:val="28"/>
          <w:szCs w:val="28"/>
        </w:rPr>
        <w:t>ями</w:t>
      </w:r>
      <w:r w:rsidRPr="003B005A">
        <w:rPr>
          <w:rFonts w:cs="Times New Roman"/>
          <w:position w:val="0"/>
          <w:sz w:val="28"/>
          <w:szCs w:val="28"/>
        </w:rPr>
        <w:t>, выделяющи</w:t>
      </w:r>
      <w:r w:rsidR="00A22680">
        <w:rPr>
          <w:rFonts w:cs="Times New Roman"/>
          <w:position w:val="0"/>
          <w:sz w:val="28"/>
          <w:szCs w:val="28"/>
        </w:rPr>
        <w:t>ми</w:t>
      </w:r>
      <w:r w:rsidRPr="003B005A">
        <w:rPr>
          <w:rFonts w:cs="Times New Roman"/>
          <w:position w:val="0"/>
          <w:sz w:val="28"/>
          <w:szCs w:val="28"/>
        </w:rPr>
        <w:t>ся при работе с копировальной и печатающей оргтехникой в плохо проветриваемых помещениях;</w:t>
      </w:r>
    </w:p>
    <w:p w:rsidR="003B005A" w:rsidRPr="003B005A" w:rsidRDefault="003B005A" w:rsidP="003B005A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3B005A">
        <w:rPr>
          <w:rFonts w:cs="Times New Roman"/>
          <w:position w:val="0"/>
          <w:sz w:val="28"/>
          <w:szCs w:val="28"/>
        </w:rPr>
        <w:t xml:space="preserve">- </w:t>
      </w:r>
      <w:r w:rsidR="006A484B" w:rsidRPr="006A484B">
        <w:rPr>
          <w:rFonts w:cs="Times New Roman"/>
          <w:position w:val="0"/>
          <w:sz w:val="28"/>
          <w:szCs w:val="28"/>
        </w:rPr>
        <w:t>напряжение зрения, внимания, длительные статические нагрузки</w:t>
      </w:r>
      <w:r w:rsidRPr="003B005A">
        <w:rPr>
          <w:rFonts w:cs="Times New Roman"/>
          <w:position w:val="0"/>
          <w:sz w:val="28"/>
          <w:szCs w:val="28"/>
        </w:rPr>
        <w:t>;</w:t>
      </w:r>
    </w:p>
    <w:p w:rsidR="003B005A" w:rsidRPr="003B005A" w:rsidRDefault="003B005A" w:rsidP="003B005A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3B005A">
        <w:rPr>
          <w:rFonts w:cs="Times New Roman"/>
          <w:position w:val="0"/>
          <w:sz w:val="28"/>
          <w:szCs w:val="28"/>
        </w:rPr>
        <w:t>- «стрессовая» ситуация в ходе выполнения заданий</w:t>
      </w:r>
      <w:r w:rsidR="006A484B">
        <w:rPr>
          <w:rFonts w:cs="Times New Roman"/>
          <w:position w:val="0"/>
          <w:sz w:val="28"/>
          <w:szCs w:val="28"/>
        </w:rPr>
        <w:t>.</w:t>
      </w:r>
    </w:p>
    <w:p w:rsidR="001A206B" w:rsidRPr="008D2E6C" w:rsidRDefault="00A8114D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3.4</w:t>
      </w:r>
      <w:r w:rsidR="009269AB" w:rsidRPr="008D2E6C">
        <w:rPr>
          <w:rFonts w:cs="Times New Roman"/>
          <w:position w:val="0"/>
          <w:sz w:val="28"/>
          <w:szCs w:val="28"/>
        </w:rPr>
        <w:t>.</w:t>
      </w:r>
      <w:r w:rsidRPr="008D2E6C">
        <w:rPr>
          <w:rFonts w:cs="Times New Roman"/>
          <w:position w:val="0"/>
          <w:sz w:val="28"/>
          <w:szCs w:val="28"/>
        </w:rPr>
        <w:t xml:space="preserve"> </w:t>
      </w:r>
      <w:r w:rsidR="003B005A" w:rsidRPr="003B005A">
        <w:rPr>
          <w:rFonts w:cs="Times New Roman"/>
          <w:position w:val="0"/>
          <w:sz w:val="28"/>
          <w:szCs w:val="28"/>
        </w:rPr>
        <w:t>Во время выполнения конкурсного задания средства индивидуальной защиты не применяются.</w:t>
      </w:r>
    </w:p>
    <w:p w:rsidR="001A206B" w:rsidRPr="008D2E6C" w:rsidRDefault="00A8114D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3.5</w:t>
      </w:r>
      <w:r w:rsidR="009269AB" w:rsidRPr="008D2E6C">
        <w:rPr>
          <w:rFonts w:cs="Times New Roman"/>
          <w:position w:val="0"/>
          <w:sz w:val="28"/>
          <w:szCs w:val="28"/>
        </w:rPr>
        <w:t>.</w:t>
      </w:r>
      <w:r w:rsidRPr="008D2E6C">
        <w:rPr>
          <w:rFonts w:cs="Times New Roman"/>
          <w:position w:val="0"/>
          <w:sz w:val="28"/>
          <w:szCs w:val="28"/>
        </w:rPr>
        <w:t xml:space="preserve"> Участникам </w:t>
      </w:r>
      <w:r w:rsidR="009269AB" w:rsidRPr="008D2E6C">
        <w:rPr>
          <w:rFonts w:cs="Times New Roman"/>
          <w:position w:val="0"/>
          <w:sz w:val="28"/>
          <w:szCs w:val="28"/>
        </w:rPr>
        <w:t>Чемпионата</w:t>
      </w:r>
      <w:r w:rsidRPr="008D2E6C">
        <w:rPr>
          <w:rFonts w:cs="Times New Roman"/>
          <w:position w:val="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:rsidR="001A206B" w:rsidRPr="008D2E6C" w:rsidRDefault="009269AB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3.6</w:t>
      </w:r>
      <w:r w:rsidR="00A8114D" w:rsidRPr="008D2E6C">
        <w:rPr>
          <w:rFonts w:cs="Times New Roman"/>
          <w:position w:val="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 w:rsidRPr="008D2E6C">
        <w:rPr>
          <w:rFonts w:cs="Times New Roman"/>
          <w:position w:val="0"/>
          <w:sz w:val="28"/>
          <w:szCs w:val="28"/>
        </w:rPr>
        <w:t>Чемпионата</w:t>
      </w:r>
      <w:r w:rsidR="00A8114D" w:rsidRPr="008D2E6C">
        <w:rPr>
          <w:rFonts w:cs="Times New Roman"/>
          <w:position w:val="0"/>
          <w:sz w:val="28"/>
          <w:szCs w:val="28"/>
        </w:rPr>
        <w:t>.</w:t>
      </w:r>
    </w:p>
    <w:p w:rsidR="001A206B" w:rsidRPr="008D2E6C" w:rsidRDefault="00A8114D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3.</w:t>
      </w:r>
      <w:r w:rsidR="009269AB" w:rsidRPr="008D2E6C">
        <w:rPr>
          <w:rFonts w:cs="Times New Roman"/>
          <w:position w:val="0"/>
          <w:sz w:val="28"/>
          <w:szCs w:val="28"/>
        </w:rPr>
        <w:t>7</w:t>
      </w:r>
      <w:r w:rsidRPr="008D2E6C">
        <w:rPr>
          <w:rFonts w:cs="Times New Roman"/>
          <w:position w:val="0"/>
          <w:sz w:val="28"/>
          <w:szCs w:val="28"/>
        </w:rPr>
        <w:t xml:space="preserve">. Участники обязаны соблюдать действующие на </w:t>
      </w:r>
      <w:r w:rsidR="009269AB" w:rsidRPr="008D2E6C">
        <w:rPr>
          <w:rFonts w:cs="Times New Roman"/>
          <w:position w:val="0"/>
          <w:sz w:val="28"/>
          <w:szCs w:val="28"/>
        </w:rPr>
        <w:t>Чемпионате</w:t>
      </w:r>
      <w:r w:rsidRPr="008D2E6C">
        <w:rPr>
          <w:rFonts w:cs="Times New Roman"/>
          <w:position w:val="0"/>
          <w:sz w:val="28"/>
          <w:szCs w:val="28"/>
        </w:rPr>
        <w:t xml:space="preserve"> правила внутреннего распорядка и графики работы, которыми предусматриваются: время </w:t>
      </w:r>
      <w:r w:rsidRPr="008D2E6C">
        <w:rPr>
          <w:rFonts w:cs="Times New Roman"/>
          <w:position w:val="0"/>
          <w:sz w:val="28"/>
          <w:szCs w:val="28"/>
        </w:rPr>
        <w:lastRenderedPageBreak/>
        <w:t xml:space="preserve">начала и окончания работы, перерывы для отдыха и питания и другие вопросы использования времени </w:t>
      </w:r>
      <w:r w:rsidR="009269AB" w:rsidRPr="008D2E6C">
        <w:rPr>
          <w:rFonts w:cs="Times New Roman"/>
          <w:position w:val="0"/>
          <w:sz w:val="28"/>
          <w:szCs w:val="28"/>
        </w:rPr>
        <w:t>Чемпионата</w:t>
      </w:r>
      <w:r w:rsidRPr="008D2E6C">
        <w:rPr>
          <w:rFonts w:cs="Times New Roman"/>
          <w:position w:val="0"/>
          <w:sz w:val="28"/>
          <w:szCs w:val="28"/>
        </w:rPr>
        <w:t xml:space="preserve">. </w:t>
      </w:r>
    </w:p>
    <w:p w:rsidR="001A206B" w:rsidRPr="008D2E6C" w:rsidRDefault="009269AB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3.8</w:t>
      </w:r>
      <w:r w:rsidR="00A8114D" w:rsidRPr="008D2E6C">
        <w:rPr>
          <w:rFonts w:cs="Times New Roman"/>
          <w:position w:val="0"/>
          <w:sz w:val="28"/>
          <w:szCs w:val="28"/>
        </w:rPr>
        <w:t xml:space="preserve">. В случаях </w:t>
      </w:r>
      <w:proofErr w:type="spellStart"/>
      <w:r w:rsidR="00A8114D" w:rsidRPr="008D2E6C">
        <w:rPr>
          <w:rFonts w:cs="Times New Roman"/>
          <w:position w:val="0"/>
          <w:sz w:val="28"/>
          <w:szCs w:val="28"/>
        </w:rPr>
        <w:t>травмирования</w:t>
      </w:r>
      <w:proofErr w:type="spellEnd"/>
      <w:r w:rsidR="00A8114D" w:rsidRPr="008D2E6C">
        <w:rPr>
          <w:rFonts w:cs="Times New Roman"/>
          <w:position w:val="0"/>
          <w:sz w:val="28"/>
          <w:szCs w:val="28"/>
        </w:rPr>
        <w:t xml:space="preserve"> или недомогания</w:t>
      </w:r>
      <w:r w:rsidR="00195C80" w:rsidRPr="008D2E6C">
        <w:rPr>
          <w:rFonts w:cs="Times New Roman"/>
          <w:position w:val="0"/>
          <w:sz w:val="28"/>
          <w:szCs w:val="28"/>
        </w:rPr>
        <w:t>,</w:t>
      </w:r>
      <w:r w:rsidR="00A8114D" w:rsidRPr="008D2E6C">
        <w:rPr>
          <w:rFonts w:cs="Times New Roman"/>
          <w:position w:val="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:rsidR="001A206B" w:rsidRPr="008D2E6C" w:rsidRDefault="009269AB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3.9</w:t>
      </w:r>
      <w:r w:rsidR="00A8114D" w:rsidRPr="008D2E6C">
        <w:rPr>
          <w:rFonts w:cs="Times New Roman"/>
          <w:position w:val="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:rsidR="009269AB" w:rsidRPr="008D2E6C" w:rsidRDefault="009269AB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 xml:space="preserve">3.10. Несоблюдение участником норм и правил </w:t>
      </w:r>
      <w:r w:rsidR="00F66017" w:rsidRPr="008D2E6C">
        <w:rPr>
          <w:rFonts w:cs="Times New Roman"/>
          <w:position w:val="0"/>
          <w:sz w:val="28"/>
          <w:szCs w:val="28"/>
        </w:rPr>
        <w:t>охраны труда</w:t>
      </w:r>
      <w:r w:rsidRPr="008D2E6C">
        <w:rPr>
          <w:rFonts w:cs="Times New Roman"/>
          <w:position w:val="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:rsidR="001A206B" w:rsidRPr="008D2E6C" w:rsidRDefault="001A206B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0" w:name="_Toc150600140"/>
      <w:bookmarkStart w:id="11" w:name="_Toc150600483"/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  <w:bookmarkEnd w:id="10"/>
      <w:bookmarkEnd w:id="11"/>
    </w:p>
    <w:p w:rsidR="001A206B" w:rsidRPr="008D2E6C" w:rsidRDefault="00A8114D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4.1</w:t>
      </w:r>
      <w:r w:rsidR="00195C80" w:rsidRPr="008D2E6C">
        <w:rPr>
          <w:rFonts w:cs="Times New Roman"/>
          <w:position w:val="0"/>
          <w:sz w:val="28"/>
          <w:szCs w:val="28"/>
        </w:rPr>
        <w:t>.</w:t>
      </w:r>
      <w:r w:rsidRPr="008D2E6C">
        <w:rPr>
          <w:rFonts w:cs="Times New Roman"/>
          <w:position w:val="0"/>
          <w:sz w:val="28"/>
          <w:szCs w:val="28"/>
        </w:rPr>
        <w:t xml:space="preserve"> Перед началом выполнения работ </w:t>
      </w:r>
      <w:r w:rsidR="00805820">
        <w:rPr>
          <w:rFonts w:cs="Times New Roman"/>
          <w:position w:val="0"/>
          <w:sz w:val="28"/>
          <w:szCs w:val="28"/>
        </w:rPr>
        <w:t>участник</w:t>
      </w:r>
      <w:r w:rsidRPr="008D2E6C">
        <w:rPr>
          <w:rFonts w:cs="Times New Roman"/>
          <w:position w:val="0"/>
          <w:sz w:val="28"/>
          <w:szCs w:val="28"/>
        </w:rPr>
        <w:t xml:space="preserve"> обязан:</w:t>
      </w:r>
    </w:p>
    <w:p w:rsidR="006A484B" w:rsidRDefault="00565BA0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 xml:space="preserve">- </w:t>
      </w:r>
      <w:r w:rsidR="006A484B" w:rsidRPr="006A484B">
        <w:rPr>
          <w:rFonts w:cs="Times New Roman"/>
          <w:position w:val="0"/>
          <w:sz w:val="28"/>
          <w:szCs w:val="28"/>
        </w:rPr>
        <w:t>перед включением персонального компьютера визуально проверить исправность электропроводки, вилки, розетки, а также электрических подсоединений между собой всех устройств, входящих в комплект персонального компьютера</w:t>
      </w:r>
      <w:r w:rsidR="006A484B">
        <w:rPr>
          <w:rFonts w:cs="Times New Roman"/>
          <w:position w:val="0"/>
          <w:sz w:val="28"/>
          <w:szCs w:val="28"/>
        </w:rPr>
        <w:t xml:space="preserve"> и оргтехники;</w:t>
      </w:r>
    </w:p>
    <w:p w:rsidR="00565BA0" w:rsidRPr="008D2E6C" w:rsidRDefault="006A484B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>
        <w:rPr>
          <w:rFonts w:cs="Times New Roman"/>
          <w:position w:val="0"/>
          <w:sz w:val="28"/>
          <w:szCs w:val="28"/>
        </w:rPr>
        <w:t xml:space="preserve">- </w:t>
      </w:r>
      <w:r w:rsidR="00565BA0" w:rsidRPr="008D2E6C">
        <w:rPr>
          <w:rFonts w:cs="Times New Roman"/>
          <w:position w:val="0"/>
          <w:sz w:val="28"/>
          <w:szCs w:val="28"/>
        </w:rPr>
        <w:t>включить и проверить работу персонального компьютера;</w:t>
      </w:r>
    </w:p>
    <w:p w:rsidR="00565BA0" w:rsidRPr="008D2E6C" w:rsidRDefault="00565BA0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- проверить возможность ввода и вывода информации;</w:t>
      </w:r>
    </w:p>
    <w:p w:rsidR="00565BA0" w:rsidRDefault="00565BA0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- ознакомит</w:t>
      </w:r>
      <w:r w:rsidR="00A21D36">
        <w:rPr>
          <w:rFonts w:cs="Times New Roman"/>
          <w:position w:val="0"/>
          <w:sz w:val="28"/>
          <w:szCs w:val="28"/>
        </w:rPr>
        <w:t>ь</w:t>
      </w:r>
      <w:r w:rsidR="00D21B22">
        <w:rPr>
          <w:rFonts w:cs="Times New Roman"/>
          <w:position w:val="0"/>
          <w:sz w:val="28"/>
          <w:szCs w:val="28"/>
        </w:rPr>
        <w:t>ся с рабочей зоной площадки;</w:t>
      </w:r>
    </w:p>
    <w:p w:rsidR="00D21B22" w:rsidRPr="008D2E6C" w:rsidRDefault="00D21B22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>
        <w:rPr>
          <w:rFonts w:cs="Times New Roman"/>
          <w:position w:val="0"/>
          <w:sz w:val="28"/>
          <w:szCs w:val="28"/>
        </w:rPr>
        <w:t xml:space="preserve">- </w:t>
      </w:r>
      <w:r w:rsidRPr="00D21B22">
        <w:rPr>
          <w:rFonts w:cs="Times New Roman"/>
          <w:position w:val="0"/>
          <w:sz w:val="28"/>
          <w:szCs w:val="28"/>
        </w:rPr>
        <w:t>подготовить необходимые для работы материалы, приспособления, и разложить их на свои места</w:t>
      </w:r>
      <w:r>
        <w:rPr>
          <w:rFonts w:cs="Times New Roman"/>
          <w:position w:val="0"/>
          <w:sz w:val="28"/>
          <w:szCs w:val="28"/>
        </w:rPr>
        <w:t>.</w:t>
      </w:r>
    </w:p>
    <w:p w:rsidR="001A206B" w:rsidRPr="008D2E6C" w:rsidRDefault="00A8114D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4.2</w:t>
      </w:r>
      <w:r w:rsidR="00195C80" w:rsidRPr="008D2E6C">
        <w:rPr>
          <w:rFonts w:cs="Times New Roman"/>
          <w:position w:val="0"/>
          <w:sz w:val="28"/>
          <w:szCs w:val="28"/>
        </w:rPr>
        <w:t>.</w:t>
      </w:r>
      <w:r w:rsidRPr="008D2E6C">
        <w:rPr>
          <w:rFonts w:cs="Times New Roman"/>
          <w:position w:val="0"/>
          <w:sz w:val="28"/>
          <w:szCs w:val="28"/>
        </w:rPr>
        <w:t xml:space="preserve"> </w:t>
      </w:r>
      <w:r w:rsidR="00805820">
        <w:rPr>
          <w:rFonts w:cs="Times New Roman"/>
          <w:position w:val="0"/>
          <w:sz w:val="28"/>
          <w:szCs w:val="28"/>
        </w:rPr>
        <w:t>Участники</w:t>
      </w:r>
      <w:r w:rsidRPr="008D2E6C">
        <w:rPr>
          <w:rFonts w:cs="Times New Roman"/>
          <w:position w:val="0"/>
          <w:sz w:val="28"/>
          <w:szCs w:val="28"/>
        </w:rPr>
        <w:t xml:space="preserve"> не должны приступать к работе при следующих нарушениях требований безопасности:</w:t>
      </w:r>
    </w:p>
    <w:p w:rsidR="001A206B" w:rsidRPr="008D2E6C" w:rsidRDefault="008D2E6C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>
        <w:rPr>
          <w:rFonts w:cs="Times New Roman"/>
          <w:position w:val="0"/>
          <w:sz w:val="28"/>
          <w:szCs w:val="28"/>
        </w:rPr>
        <w:t xml:space="preserve">- </w:t>
      </w:r>
      <w:r w:rsidR="00565BA0" w:rsidRPr="008D2E6C">
        <w:rPr>
          <w:rFonts w:cs="Times New Roman"/>
          <w:position w:val="0"/>
          <w:sz w:val="28"/>
          <w:szCs w:val="28"/>
        </w:rPr>
        <w:t>при обнаружении неисправности инструмента или оборудования.</w:t>
      </w:r>
      <w:r w:rsidR="00D21B22" w:rsidRPr="00D21B22">
        <w:rPr>
          <w:rFonts w:cs="Times New Roman"/>
          <w:position w:val="0"/>
          <w:sz w:val="28"/>
          <w:szCs w:val="28"/>
        </w:rPr>
        <w:t xml:space="preserve"> </w:t>
      </w:r>
    </w:p>
    <w:p w:rsidR="001A206B" w:rsidRDefault="00A8114D" w:rsidP="008D2E6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 w:rsidRPr="008D2E6C">
        <w:rPr>
          <w:rFonts w:cs="Times New Roman"/>
          <w:position w:val="0"/>
          <w:sz w:val="28"/>
          <w:szCs w:val="28"/>
        </w:rPr>
        <w:t>4.3</w:t>
      </w:r>
      <w:r w:rsidR="00195C80" w:rsidRPr="008D2E6C">
        <w:rPr>
          <w:rFonts w:cs="Times New Roman"/>
          <w:position w:val="0"/>
          <w:sz w:val="28"/>
          <w:szCs w:val="28"/>
        </w:rPr>
        <w:t>.</w:t>
      </w:r>
      <w:r w:rsidRPr="008D2E6C">
        <w:rPr>
          <w:rFonts w:cs="Times New Roman"/>
          <w:position w:val="0"/>
          <w:sz w:val="28"/>
          <w:szCs w:val="28"/>
        </w:rPr>
        <w:t xml:space="preserve"> </w:t>
      </w:r>
      <w:r w:rsidR="00805820">
        <w:rPr>
          <w:rFonts w:cs="Times New Roman"/>
          <w:position w:val="0"/>
          <w:sz w:val="28"/>
          <w:szCs w:val="28"/>
        </w:rPr>
        <w:t>Участнику</w:t>
      </w:r>
      <w:r w:rsidRPr="008D2E6C">
        <w:rPr>
          <w:rFonts w:cs="Times New Roman"/>
          <w:position w:val="0"/>
          <w:sz w:val="28"/>
          <w:szCs w:val="28"/>
        </w:rPr>
        <w:t xml:space="preserve"> запрещается приступать к </w:t>
      </w:r>
      <w:r w:rsidR="00805820">
        <w:rPr>
          <w:rFonts w:cs="Times New Roman"/>
          <w:position w:val="0"/>
          <w:sz w:val="28"/>
          <w:szCs w:val="28"/>
        </w:rPr>
        <w:t xml:space="preserve">работе </w:t>
      </w:r>
      <w:r w:rsidRPr="008D2E6C">
        <w:rPr>
          <w:rFonts w:cs="Times New Roman"/>
          <w:position w:val="0"/>
          <w:sz w:val="28"/>
          <w:szCs w:val="28"/>
        </w:rPr>
        <w:t>при обнаружении неисправности инструмента или оборудования. О замеченных недостатках и неисправностях нужно немедленно сообщить</w:t>
      </w:r>
      <w:r>
        <w:rPr>
          <w:rFonts w:eastAsia="Times New Roman" w:cs="Times New Roman"/>
          <w:color w:val="000000"/>
          <w:sz w:val="28"/>
          <w:szCs w:val="28"/>
        </w:rPr>
        <w:t xml:space="preserve"> техническому </w:t>
      </w:r>
      <w:r w:rsidR="00A22680">
        <w:rPr>
          <w:rFonts w:eastAsia="Times New Roman" w:cs="Times New Roman"/>
          <w:color w:val="000000"/>
          <w:sz w:val="28"/>
          <w:szCs w:val="28"/>
        </w:rPr>
        <w:t>администратору площадки</w:t>
      </w:r>
      <w:r>
        <w:rPr>
          <w:rFonts w:eastAsia="Times New Roman" w:cs="Times New Roman"/>
          <w:color w:val="000000"/>
          <w:sz w:val="28"/>
          <w:szCs w:val="28"/>
        </w:rPr>
        <w:t xml:space="preserve"> и до устранения неполадок к конкурсному заданию не приступать.</w:t>
      </w:r>
    </w:p>
    <w:p w:rsidR="001A206B" w:rsidRPr="008D2E6C" w:rsidRDefault="001A206B" w:rsidP="008D2E6C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2" w:name="_Toc150600141"/>
      <w:bookmarkStart w:id="13" w:name="_Toc150600484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  <w:bookmarkEnd w:id="12"/>
      <w:bookmarkEnd w:id="13"/>
    </w:p>
    <w:p w:rsidR="001A206B" w:rsidRDefault="00A8114D" w:rsidP="008D2E6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:rsidR="00D21B22" w:rsidRPr="00D21B22" w:rsidRDefault="00A8114D" w:rsidP="00D21B22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D21B22" w:rsidRPr="00D21B22">
        <w:rPr>
          <w:rFonts w:eastAsia="Times New Roman" w:cs="Times New Roman"/>
          <w:color w:val="000000"/>
          <w:sz w:val="28"/>
          <w:szCs w:val="28"/>
        </w:rPr>
        <w:t>Во время работы</w:t>
      </w:r>
      <w:r w:rsidR="002D49BD">
        <w:rPr>
          <w:rFonts w:eastAsia="Times New Roman" w:cs="Times New Roman"/>
          <w:color w:val="000000"/>
          <w:sz w:val="28"/>
          <w:szCs w:val="28"/>
        </w:rPr>
        <w:t xml:space="preserve"> участнику</w:t>
      </w:r>
      <w:r w:rsidR="00D21B22" w:rsidRPr="00D21B22">
        <w:rPr>
          <w:rFonts w:eastAsia="Times New Roman" w:cs="Times New Roman"/>
          <w:color w:val="000000"/>
          <w:sz w:val="28"/>
          <w:szCs w:val="28"/>
        </w:rPr>
        <w:t>:</w:t>
      </w:r>
    </w:p>
    <w:p w:rsidR="00D21B22" w:rsidRPr="00D21B22" w:rsidRDefault="00D21B22" w:rsidP="00D21B22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 w:rsidRPr="00D21B22">
        <w:rPr>
          <w:rFonts w:eastAsia="Times New Roman" w:cs="Times New Roman"/>
          <w:color w:val="000000"/>
          <w:sz w:val="28"/>
          <w:szCs w:val="28"/>
        </w:rPr>
        <w:t xml:space="preserve">- запрещается работать с </w:t>
      </w:r>
      <w:proofErr w:type="gramStart"/>
      <w:r w:rsidRPr="00D21B22">
        <w:rPr>
          <w:rFonts w:eastAsia="Times New Roman" w:cs="Times New Roman"/>
          <w:color w:val="000000"/>
          <w:sz w:val="28"/>
          <w:szCs w:val="28"/>
        </w:rPr>
        <w:t>неисправным</w:t>
      </w:r>
      <w:r w:rsidR="00A22680">
        <w:rPr>
          <w:rFonts w:eastAsia="Times New Roman" w:cs="Times New Roman"/>
          <w:color w:val="000000"/>
          <w:sz w:val="28"/>
          <w:szCs w:val="28"/>
        </w:rPr>
        <w:t>и</w:t>
      </w:r>
      <w:proofErr w:type="gramEnd"/>
      <w:r w:rsidRPr="00D21B22">
        <w:rPr>
          <w:rFonts w:eastAsia="Times New Roman" w:cs="Times New Roman"/>
          <w:color w:val="000000"/>
          <w:sz w:val="28"/>
          <w:szCs w:val="28"/>
        </w:rPr>
        <w:t xml:space="preserve"> компьютером/ноутбуком</w:t>
      </w:r>
      <w:r w:rsidR="00A22680">
        <w:rPr>
          <w:rFonts w:eastAsia="Times New Roman" w:cs="Times New Roman"/>
          <w:color w:val="000000"/>
          <w:sz w:val="28"/>
          <w:szCs w:val="28"/>
        </w:rPr>
        <w:t>, оргтехникой</w:t>
      </w:r>
      <w:r w:rsidRPr="00D21B22">
        <w:rPr>
          <w:rFonts w:eastAsia="Times New Roman" w:cs="Times New Roman"/>
          <w:color w:val="000000"/>
          <w:sz w:val="28"/>
          <w:szCs w:val="28"/>
        </w:rPr>
        <w:t>;</w:t>
      </w:r>
    </w:p>
    <w:p w:rsidR="00D21B22" w:rsidRDefault="00D21B22" w:rsidP="00D21B22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 w:rsidRPr="00D21B22">
        <w:rPr>
          <w:rFonts w:eastAsia="Times New Roman" w:cs="Times New Roman"/>
          <w:color w:val="000000"/>
          <w:sz w:val="28"/>
          <w:szCs w:val="28"/>
        </w:rPr>
        <w:t xml:space="preserve">- нельзя заниматься очисткой </w:t>
      </w:r>
      <w:r>
        <w:rPr>
          <w:rFonts w:eastAsia="Times New Roman" w:cs="Times New Roman"/>
          <w:color w:val="000000"/>
          <w:sz w:val="28"/>
          <w:szCs w:val="28"/>
        </w:rPr>
        <w:t>оборудования</w:t>
      </w:r>
      <w:r w:rsidRPr="00D21B22">
        <w:rPr>
          <w:rFonts w:eastAsia="Times New Roman" w:cs="Times New Roman"/>
          <w:color w:val="000000"/>
          <w:sz w:val="28"/>
          <w:szCs w:val="28"/>
        </w:rPr>
        <w:t>, когда он</w:t>
      </w:r>
      <w:r>
        <w:rPr>
          <w:rFonts w:eastAsia="Times New Roman" w:cs="Times New Roman"/>
          <w:color w:val="000000"/>
          <w:sz w:val="28"/>
          <w:szCs w:val="28"/>
        </w:rPr>
        <w:t>о</w:t>
      </w:r>
      <w:r w:rsidRPr="00D21B22">
        <w:rPr>
          <w:rFonts w:eastAsia="Times New Roman" w:cs="Times New Roman"/>
          <w:color w:val="000000"/>
          <w:sz w:val="28"/>
          <w:szCs w:val="28"/>
        </w:rPr>
        <w:t xml:space="preserve"> находится под напряжением;</w:t>
      </w:r>
    </w:p>
    <w:p w:rsidR="006A484B" w:rsidRPr="00D21B22" w:rsidRDefault="006A484B" w:rsidP="00D21B22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6A484B">
        <w:rPr>
          <w:rFonts w:eastAsia="Times New Roman" w:cs="Times New Roman"/>
          <w:color w:val="000000"/>
          <w:sz w:val="28"/>
          <w:szCs w:val="28"/>
        </w:rPr>
        <w:t>прикасаться к движущимся частям средств оргтехники и другого оборудования;</w:t>
      </w:r>
    </w:p>
    <w:p w:rsidR="00D21B22" w:rsidRPr="00D21B22" w:rsidRDefault="00D21B22" w:rsidP="00D21B22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 w:rsidRPr="00D21B22">
        <w:rPr>
          <w:rFonts w:eastAsia="Times New Roman" w:cs="Times New Roman"/>
          <w:color w:val="000000"/>
          <w:sz w:val="28"/>
          <w:szCs w:val="28"/>
        </w:rPr>
        <w:t xml:space="preserve">- недопустимо самостоятельно проводить вскрытие и ремонт </w:t>
      </w:r>
      <w:r w:rsidR="006A484B">
        <w:rPr>
          <w:rFonts w:eastAsia="Times New Roman" w:cs="Times New Roman"/>
          <w:color w:val="000000"/>
          <w:sz w:val="28"/>
          <w:szCs w:val="28"/>
        </w:rPr>
        <w:t>компьютера</w:t>
      </w:r>
      <w:r w:rsidR="006A484B" w:rsidRPr="00D21B22">
        <w:rPr>
          <w:rFonts w:eastAsia="Times New Roman" w:cs="Times New Roman"/>
          <w:color w:val="000000"/>
          <w:sz w:val="28"/>
          <w:szCs w:val="28"/>
        </w:rPr>
        <w:t>/ноутбук</w:t>
      </w:r>
      <w:r w:rsidR="006A484B">
        <w:rPr>
          <w:rFonts w:eastAsia="Times New Roman" w:cs="Times New Roman"/>
          <w:color w:val="000000"/>
          <w:sz w:val="28"/>
          <w:szCs w:val="28"/>
        </w:rPr>
        <w:t>а</w:t>
      </w:r>
      <w:r w:rsidR="006A484B" w:rsidRPr="00D21B22"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D21B22">
        <w:rPr>
          <w:rFonts w:eastAsia="Times New Roman" w:cs="Times New Roman"/>
          <w:color w:val="000000"/>
          <w:sz w:val="28"/>
          <w:szCs w:val="28"/>
        </w:rPr>
        <w:t>и оргтехники;</w:t>
      </w:r>
    </w:p>
    <w:p w:rsidR="00D21B22" w:rsidRPr="00D21B22" w:rsidRDefault="00D21B22" w:rsidP="00D21B22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 w:rsidRPr="00D21B22">
        <w:rPr>
          <w:rFonts w:eastAsia="Times New Roman" w:cs="Times New Roman"/>
          <w:color w:val="000000"/>
          <w:sz w:val="28"/>
          <w:szCs w:val="28"/>
        </w:rPr>
        <w:t>- нельзя располагать рядом с компьютером/ноутбуком жидкости, а также работать с мокрыми руками;</w:t>
      </w:r>
    </w:p>
    <w:p w:rsidR="00D21B22" w:rsidRPr="00D21B22" w:rsidRDefault="00D21B22" w:rsidP="00D21B22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 w:rsidRPr="00D21B22">
        <w:rPr>
          <w:rFonts w:eastAsia="Times New Roman" w:cs="Times New Roman"/>
          <w:color w:val="000000"/>
          <w:sz w:val="28"/>
          <w:szCs w:val="28"/>
        </w:rPr>
        <w:t>- необходимо следить, чтобы изображение на экранах мониторов было стабильным, ясным и предельно четким, не иметь мерцаний символов и фона, на экранах не должно быть бликов и отражений светильник</w:t>
      </w:r>
      <w:r>
        <w:rPr>
          <w:rFonts w:eastAsia="Times New Roman" w:cs="Times New Roman"/>
          <w:color w:val="000000"/>
          <w:sz w:val="28"/>
          <w:szCs w:val="28"/>
        </w:rPr>
        <w:t>ов, окон и окружающих предметов;</w:t>
      </w:r>
    </w:p>
    <w:p w:rsidR="00D21B22" w:rsidRPr="00D21B22" w:rsidRDefault="00D21B22" w:rsidP="00D21B22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 w:rsidRPr="00D21B22">
        <w:rPr>
          <w:rFonts w:eastAsia="Times New Roman" w:cs="Times New Roman"/>
          <w:color w:val="000000"/>
          <w:sz w:val="28"/>
          <w:szCs w:val="28"/>
        </w:rPr>
        <w:t>- нельзя допускать попадание влаги на поверхность монитора, рабочую поверхность клавиатуры, дисководов, принтеров и других устройств;</w:t>
      </w:r>
    </w:p>
    <w:p w:rsidR="00D21B22" w:rsidRPr="00D21B22" w:rsidRDefault="00D21B22" w:rsidP="00D21B22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 w:rsidRPr="00D21B22">
        <w:rPr>
          <w:rFonts w:eastAsia="Times New Roman" w:cs="Times New Roman"/>
          <w:color w:val="000000"/>
          <w:sz w:val="28"/>
          <w:szCs w:val="28"/>
        </w:rPr>
        <w:t>- запрещается переключать разъемы интерфейсных кабелей периферийных устройств;</w:t>
      </w:r>
    </w:p>
    <w:p w:rsidR="001A206B" w:rsidRDefault="00D21B22" w:rsidP="00D21B22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 w:rsidRPr="00D21B22">
        <w:rPr>
          <w:rFonts w:eastAsia="Times New Roman" w:cs="Times New Roman"/>
          <w:color w:val="000000"/>
          <w:sz w:val="28"/>
          <w:szCs w:val="28"/>
        </w:rPr>
        <w:t>- запрещается загромождение верхних панелей устройств бумагами и посторонними предметами;</w:t>
      </w:r>
    </w:p>
    <w:p w:rsidR="00805820" w:rsidRDefault="00805820" w:rsidP="00805820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 w:rsidRPr="00D21B22">
        <w:rPr>
          <w:rFonts w:eastAsia="Times New Roman" w:cs="Times New Roman"/>
          <w:color w:val="000000"/>
          <w:sz w:val="28"/>
          <w:szCs w:val="28"/>
        </w:rPr>
        <w:t xml:space="preserve">- запрещается </w:t>
      </w:r>
      <w:r w:rsidRPr="00805820">
        <w:rPr>
          <w:rFonts w:eastAsia="Times New Roman" w:cs="Times New Roman"/>
          <w:color w:val="000000"/>
          <w:sz w:val="28"/>
          <w:szCs w:val="28"/>
        </w:rPr>
        <w:t>размахивать острыми и режущими предметами</w:t>
      </w:r>
      <w:r w:rsidRPr="00D21B22">
        <w:rPr>
          <w:rFonts w:eastAsia="Times New Roman" w:cs="Times New Roman"/>
          <w:color w:val="000000"/>
          <w:sz w:val="28"/>
          <w:szCs w:val="28"/>
        </w:rPr>
        <w:t>;</w:t>
      </w:r>
    </w:p>
    <w:p w:rsidR="00D21B22" w:rsidRDefault="00D21B22" w:rsidP="00D21B22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D21B22">
        <w:rPr>
          <w:rFonts w:eastAsia="Times New Roman" w:cs="Times New Roman"/>
          <w:color w:val="000000"/>
          <w:sz w:val="28"/>
          <w:szCs w:val="28"/>
        </w:rPr>
        <w:t>нельзя допускать попадание в принтер скобок и скрепок для бумаги.</w:t>
      </w:r>
    </w:p>
    <w:p w:rsidR="001A206B" w:rsidRPr="008D2E6C" w:rsidRDefault="001A206B" w:rsidP="008D2E6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ascii="Cambria" w:eastAsia="Cambria" w:hAnsi="Cambria" w:cs="Cambria"/>
          <w:b/>
          <w:color w:val="000000"/>
          <w:sz w:val="28"/>
          <w:szCs w:val="28"/>
        </w:rPr>
      </w:pPr>
      <w:bookmarkStart w:id="14" w:name="_Toc150600142"/>
      <w:bookmarkStart w:id="15" w:name="_Toc150600485"/>
      <w:r>
        <w:rPr>
          <w:rFonts w:ascii="Cambria" w:eastAsia="Cambria" w:hAnsi="Cambria" w:cs="Cambria"/>
          <w:b/>
          <w:color w:val="000000"/>
          <w:sz w:val="28"/>
          <w:szCs w:val="28"/>
        </w:rPr>
        <w:t xml:space="preserve">6. Требования охраны </w:t>
      </w:r>
      <w:r w:rsidR="00195C80">
        <w:rPr>
          <w:rFonts w:ascii="Cambria" w:eastAsia="Cambria" w:hAnsi="Cambria" w:cs="Cambria"/>
          <w:b/>
          <w:color w:val="000000"/>
          <w:sz w:val="28"/>
          <w:szCs w:val="28"/>
        </w:rPr>
        <w:t xml:space="preserve">труда </w:t>
      </w:r>
      <w:r>
        <w:rPr>
          <w:rFonts w:ascii="Cambria" w:eastAsia="Cambria" w:hAnsi="Cambria" w:cs="Cambria"/>
          <w:b/>
          <w:color w:val="000000"/>
          <w:sz w:val="28"/>
          <w:szCs w:val="28"/>
        </w:rPr>
        <w:t>в аварийных ситуациях</w:t>
      </w:r>
      <w:bookmarkEnd w:id="14"/>
      <w:bookmarkEnd w:id="15"/>
    </w:p>
    <w:p w:rsidR="001A206B" w:rsidRDefault="00A8114D" w:rsidP="008D2E6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:rsidR="001A206B" w:rsidRDefault="00A8114D" w:rsidP="008D2E6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6.1.1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:rsidR="001A206B" w:rsidRDefault="00A8114D" w:rsidP="008D2E6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Под руководством </w:t>
      </w:r>
      <w:r w:rsidR="00A22680">
        <w:rPr>
          <w:rFonts w:eastAsia="Times New Roman" w:cs="Times New Roman"/>
          <w:color w:val="000000"/>
          <w:sz w:val="28"/>
          <w:szCs w:val="28"/>
        </w:rPr>
        <w:t xml:space="preserve">технического администратора площадки </w:t>
      </w:r>
      <w:r>
        <w:rPr>
          <w:rFonts w:eastAsia="Times New Roman" w:cs="Times New Roman"/>
          <w:color w:val="000000"/>
          <w:sz w:val="28"/>
          <w:szCs w:val="28"/>
        </w:rPr>
        <w:t>оперативно принять меры по устранению причин аварий или ситуаций, которые могут привести к авариям или несчастным случаям.</w:t>
      </w:r>
    </w:p>
    <w:p w:rsidR="001A206B" w:rsidRDefault="00A8114D" w:rsidP="008D2E6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>
        <w:rPr>
          <w:rFonts w:eastAsia="Times New Roman" w:cs="Times New Roman"/>
          <w:color w:val="000000"/>
          <w:sz w:val="28"/>
          <w:szCs w:val="28"/>
        </w:rPr>
        <w:t>необходимо:</w:t>
      </w:r>
    </w:p>
    <w:p w:rsidR="00565BA0" w:rsidRPr="008D2E6C" w:rsidRDefault="008D2E6C" w:rsidP="008D2E6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="00565BA0" w:rsidRPr="008D2E6C">
        <w:rPr>
          <w:rFonts w:eastAsia="Times New Roman" w:cs="Times New Roman"/>
          <w:color w:val="000000"/>
          <w:sz w:val="28"/>
          <w:szCs w:val="28"/>
        </w:rPr>
        <w:t>Немедленно оповестить Главного эксперта и экспертов. При последующем развитии событий следует руководствоваться указаниями Главного эксперта или эксперта, заменяющего его. Приложить усилия для исключения состояния страха и паники.</w:t>
      </w:r>
    </w:p>
    <w:p w:rsidR="00565BA0" w:rsidRPr="008D2E6C" w:rsidRDefault="008D2E6C" w:rsidP="008D2E6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="00565BA0" w:rsidRPr="008D2E6C">
        <w:rPr>
          <w:rFonts w:eastAsia="Times New Roman" w:cs="Times New Roman"/>
          <w:color w:val="000000"/>
          <w:sz w:val="28"/>
          <w:szCs w:val="28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:rsidR="00565BA0" w:rsidRPr="008D2E6C" w:rsidRDefault="008D2E6C" w:rsidP="008D2E6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="00565BA0" w:rsidRPr="008D2E6C">
        <w:rPr>
          <w:rFonts w:eastAsia="Times New Roman" w:cs="Times New Roman"/>
          <w:color w:val="000000"/>
          <w:sz w:val="28"/>
          <w:szCs w:val="28"/>
        </w:rPr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:rsidR="001A206B" w:rsidRDefault="00A8114D" w:rsidP="008D2E6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:rsidR="001A206B" w:rsidRDefault="00A8114D" w:rsidP="008D2E6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:rsidR="001A206B" w:rsidRDefault="00A8114D" w:rsidP="008D2E6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 </w:t>
      </w:r>
      <w:r w:rsidR="00A21D36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>, находящихся в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:rsidR="001A206B" w:rsidRDefault="00A8114D" w:rsidP="008D2E6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:rsidR="001A206B" w:rsidRDefault="00A8114D" w:rsidP="008D2E6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6.6</w:t>
      </w:r>
      <w:r w:rsidR="00584FB3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:rsidR="001A206B" w:rsidRDefault="001A206B" w:rsidP="008D2E6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6" w:name="_Toc150600143"/>
      <w:bookmarkStart w:id="17" w:name="_Toc150600486"/>
      <w:r>
        <w:rPr>
          <w:rFonts w:ascii="Cambria" w:eastAsia="Cambria" w:hAnsi="Cambria" w:cs="Cambria"/>
          <w:b/>
          <w:color w:val="000000"/>
          <w:sz w:val="28"/>
          <w:szCs w:val="28"/>
        </w:rPr>
        <w:lastRenderedPageBreak/>
        <w:t>7. Требования охраны труда по окончании работы</w:t>
      </w:r>
      <w:bookmarkEnd w:id="16"/>
      <w:bookmarkEnd w:id="17"/>
    </w:p>
    <w:p w:rsidR="001A206B" w:rsidRDefault="00A8114D" w:rsidP="008D2E6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</w:t>
      </w:r>
      <w:r w:rsidR="002D49BD">
        <w:rPr>
          <w:rFonts w:eastAsia="Times New Roman" w:cs="Times New Roman"/>
          <w:color w:val="000000"/>
          <w:sz w:val="28"/>
          <w:szCs w:val="28"/>
        </w:rPr>
        <w:t>участник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:rsidR="00565BA0" w:rsidRPr="00565BA0" w:rsidRDefault="008D2E6C" w:rsidP="008D2E6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="00D21B22" w:rsidRPr="00565BA0">
        <w:rPr>
          <w:rFonts w:eastAsia="Times New Roman" w:cs="Times New Roman"/>
          <w:color w:val="000000"/>
          <w:sz w:val="28"/>
          <w:szCs w:val="28"/>
        </w:rPr>
        <w:t>пр</w:t>
      </w:r>
      <w:r w:rsidR="00D21B22">
        <w:rPr>
          <w:rFonts w:eastAsia="Times New Roman" w:cs="Times New Roman"/>
          <w:color w:val="000000"/>
          <w:sz w:val="28"/>
          <w:szCs w:val="28"/>
        </w:rPr>
        <w:t>ивести в порядок рабочее место;</w:t>
      </w:r>
    </w:p>
    <w:p w:rsidR="00565BA0" w:rsidRPr="00565BA0" w:rsidRDefault="008D2E6C" w:rsidP="008D2E6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="00565BA0" w:rsidRPr="00565BA0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D21B22" w:rsidRPr="00565BA0">
        <w:rPr>
          <w:rFonts w:eastAsia="Times New Roman" w:cs="Times New Roman"/>
          <w:color w:val="000000"/>
          <w:sz w:val="28"/>
          <w:szCs w:val="28"/>
        </w:rPr>
        <w:t xml:space="preserve">сообщить </w:t>
      </w:r>
      <w:r w:rsidR="00A22680" w:rsidRPr="00A22680">
        <w:rPr>
          <w:rFonts w:eastAsia="Times New Roman" w:cs="Times New Roman"/>
          <w:color w:val="000000"/>
          <w:sz w:val="28"/>
          <w:szCs w:val="28"/>
        </w:rPr>
        <w:t xml:space="preserve">техническому администратору площадки </w:t>
      </w:r>
      <w:r w:rsidR="00565BA0" w:rsidRPr="00565BA0">
        <w:rPr>
          <w:rFonts w:eastAsia="Times New Roman" w:cs="Times New Roman"/>
          <w:color w:val="000000"/>
          <w:sz w:val="28"/>
          <w:szCs w:val="28"/>
        </w:rPr>
        <w:t>о выявленных во время выполнения конкурсных заданий неполадках и неисправностях оборудования, и других факторах, влияющих на безопасность выполнения конкурсного задания.</w:t>
      </w:r>
    </w:p>
    <w:p w:rsidR="001A206B" w:rsidRDefault="001A206B" w:rsidP="008D2E6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</w:p>
    <w:sectPr w:rsidR="001A206B" w:rsidSect="00891E3E">
      <w:footerReference w:type="default" r:id="rId10"/>
      <w:footerReference w:type="first" r:id="rId11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2A19" w:rsidRDefault="00A22A19">
      <w:pPr>
        <w:spacing w:line="240" w:lineRule="auto"/>
      </w:pPr>
      <w:r>
        <w:separator/>
      </w:r>
    </w:p>
  </w:endnote>
  <w:endnote w:type="continuationSeparator" w:id="0">
    <w:p w:rsidR="00A22A19" w:rsidRDefault="00A22A1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206B" w:rsidRDefault="00891E3E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 w:rsidR="00A8114D"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5F47F4">
      <w:rPr>
        <w:rFonts w:ascii="Calibri" w:hAnsi="Calibri"/>
        <w:noProof/>
        <w:color w:val="000000"/>
        <w:sz w:val="22"/>
        <w:szCs w:val="22"/>
      </w:rPr>
      <w:t>2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2A19" w:rsidRDefault="00A22A19">
      <w:pPr>
        <w:spacing w:line="240" w:lineRule="auto"/>
      </w:pPr>
      <w:r>
        <w:separator/>
      </w:r>
    </w:p>
  </w:footnote>
  <w:footnote w:type="continuationSeparator" w:id="0">
    <w:p w:rsidR="00A22A19" w:rsidRDefault="00A22A1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>
    <w:nsid w:val="54662056"/>
    <w:multiLevelType w:val="multilevel"/>
    <w:tmpl w:val="76A03C9C"/>
    <w:lvl w:ilvl="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7"/>
  </w:num>
  <w:num w:numId="5">
    <w:abstractNumId w:val="8"/>
  </w:num>
  <w:num w:numId="6">
    <w:abstractNumId w:val="0"/>
  </w:num>
  <w:num w:numId="7">
    <w:abstractNumId w:val="1"/>
  </w:num>
  <w:num w:numId="8">
    <w:abstractNumId w:val="3"/>
  </w:num>
  <w:num w:numId="9">
    <w:abstractNumId w:val="2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A206B"/>
    <w:rsid w:val="00004270"/>
    <w:rsid w:val="00073883"/>
    <w:rsid w:val="001040A2"/>
    <w:rsid w:val="00195C80"/>
    <w:rsid w:val="0019725D"/>
    <w:rsid w:val="001A206B"/>
    <w:rsid w:val="002D49BD"/>
    <w:rsid w:val="00302702"/>
    <w:rsid w:val="00325995"/>
    <w:rsid w:val="003B005A"/>
    <w:rsid w:val="00565BA0"/>
    <w:rsid w:val="00584FB3"/>
    <w:rsid w:val="005F47F4"/>
    <w:rsid w:val="006A484B"/>
    <w:rsid w:val="00751C8F"/>
    <w:rsid w:val="00805820"/>
    <w:rsid w:val="008102F4"/>
    <w:rsid w:val="00891E3E"/>
    <w:rsid w:val="008C2433"/>
    <w:rsid w:val="008D2E6C"/>
    <w:rsid w:val="009269AB"/>
    <w:rsid w:val="00940A53"/>
    <w:rsid w:val="009E09F1"/>
    <w:rsid w:val="00A21D36"/>
    <w:rsid w:val="00A22680"/>
    <w:rsid w:val="00A22A19"/>
    <w:rsid w:val="00A55CA7"/>
    <w:rsid w:val="00A7162A"/>
    <w:rsid w:val="00A8114D"/>
    <w:rsid w:val="00B366B4"/>
    <w:rsid w:val="00B633B4"/>
    <w:rsid w:val="00BC2149"/>
    <w:rsid w:val="00BE7B37"/>
    <w:rsid w:val="00C17E98"/>
    <w:rsid w:val="00D04B7D"/>
    <w:rsid w:val="00D21B22"/>
    <w:rsid w:val="00F407F8"/>
    <w:rsid w:val="00F66017"/>
    <w:rsid w:val="00FB4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rsid w:val="00891E3E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rsid w:val="00891E3E"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rsid w:val="00891E3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rsid w:val="00891E3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891E3E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rsid w:val="00891E3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rsid w:val="00891E3E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891E3E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rsid w:val="00891E3E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rsid w:val="00891E3E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sid w:val="00891E3E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891E3E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891E3E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891E3E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sid w:val="00891E3E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sid w:val="00891E3E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sid w:val="00891E3E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sid w:val="00891E3E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sid w:val="00891E3E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sid w:val="00891E3E"/>
    <w:rPr>
      <w:sz w:val="48"/>
      <w:szCs w:val="48"/>
    </w:rPr>
  </w:style>
  <w:style w:type="character" w:customStyle="1" w:styleId="SubtitleChar">
    <w:name w:val="Subtitle Char"/>
    <w:basedOn w:val="a0"/>
    <w:uiPriority w:val="11"/>
    <w:rsid w:val="00891E3E"/>
    <w:rPr>
      <w:sz w:val="24"/>
      <w:szCs w:val="24"/>
    </w:rPr>
  </w:style>
  <w:style w:type="character" w:customStyle="1" w:styleId="QuoteChar">
    <w:name w:val="Quote Char"/>
    <w:uiPriority w:val="29"/>
    <w:rsid w:val="00891E3E"/>
    <w:rPr>
      <w:i/>
    </w:rPr>
  </w:style>
  <w:style w:type="character" w:customStyle="1" w:styleId="IntenseQuoteChar">
    <w:name w:val="Intense Quote Char"/>
    <w:uiPriority w:val="30"/>
    <w:rsid w:val="00891E3E"/>
    <w:rPr>
      <w:i/>
    </w:rPr>
  </w:style>
  <w:style w:type="character" w:customStyle="1" w:styleId="HeaderChar">
    <w:name w:val="Header Char"/>
    <w:basedOn w:val="a0"/>
    <w:uiPriority w:val="99"/>
    <w:rsid w:val="00891E3E"/>
  </w:style>
  <w:style w:type="character" w:customStyle="1" w:styleId="CaptionChar">
    <w:name w:val="Caption Char"/>
    <w:uiPriority w:val="99"/>
    <w:rsid w:val="00891E3E"/>
  </w:style>
  <w:style w:type="character" w:customStyle="1" w:styleId="FootnoteTextChar">
    <w:name w:val="Footnote Text Char"/>
    <w:uiPriority w:val="99"/>
    <w:rsid w:val="00891E3E"/>
    <w:rPr>
      <w:sz w:val="18"/>
    </w:rPr>
  </w:style>
  <w:style w:type="character" w:customStyle="1" w:styleId="EndnoteTextChar">
    <w:name w:val="Endnote Text Char"/>
    <w:uiPriority w:val="99"/>
    <w:rsid w:val="00891E3E"/>
    <w:rPr>
      <w:sz w:val="20"/>
    </w:rPr>
  </w:style>
  <w:style w:type="character" w:customStyle="1" w:styleId="11">
    <w:name w:val="Заголовок 1 Знак1"/>
    <w:link w:val="1"/>
    <w:uiPriority w:val="9"/>
    <w:rsid w:val="00891E3E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sid w:val="00891E3E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sid w:val="00891E3E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sid w:val="00891E3E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sid w:val="00891E3E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sid w:val="00891E3E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891E3E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891E3E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891E3E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rsid w:val="00891E3E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sid w:val="00891E3E"/>
    <w:rPr>
      <w:sz w:val="48"/>
      <w:szCs w:val="48"/>
    </w:rPr>
  </w:style>
  <w:style w:type="character" w:customStyle="1" w:styleId="a6">
    <w:name w:val="Подзаголовок Знак"/>
    <w:link w:val="a7"/>
    <w:uiPriority w:val="11"/>
    <w:rsid w:val="00891E3E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rsid w:val="00891E3E"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sid w:val="00891E3E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891E3E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891E3E"/>
    <w:rPr>
      <w:i/>
    </w:rPr>
  </w:style>
  <w:style w:type="paragraph" w:styleId="aa">
    <w:name w:val="header"/>
    <w:basedOn w:val="a"/>
    <w:link w:val="10"/>
    <w:hidden/>
    <w:qFormat/>
    <w:rsid w:val="00891E3E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  <w:rsid w:val="00891E3E"/>
  </w:style>
  <w:style w:type="paragraph" w:styleId="ab">
    <w:name w:val="footer"/>
    <w:basedOn w:val="a"/>
    <w:link w:val="12"/>
    <w:hidden/>
    <w:qFormat/>
    <w:rsid w:val="00891E3E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  <w:rsid w:val="00891E3E"/>
  </w:style>
  <w:style w:type="paragraph" w:styleId="ac">
    <w:name w:val="caption"/>
    <w:basedOn w:val="a"/>
    <w:next w:val="a"/>
    <w:uiPriority w:val="35"/>
    <w:semiHidden/>
    <w:unhideWhenUsed/>
    <w:qFormat/>
    <w:rsid w:val="00891E3E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  <w:rsid w:val="00891E3E"/>
  </w:style>
  <w:style w:type="table" w:styleId="ad">
    <w:name w:val="Table Grid"/>
    <w:basedOn w:val="a1"/>
    <w:hidden/>
    <w:qFormat/>
    <w:rsid w:val="00891E3E"/>
    <w:pPr>
      <w:spacing w:line="1" w:lineRule="atLeast"/>
      <w:outlineLvl w:val="0"/>
    </w:pPr>
    <w:rPr>
      <w:position w:val="-1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891E3E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basedOn w:val="a1"/>
    <w:uiPriority w:val="59"/>
    <w:rsid w:val="00891E3E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210">
    <w:name w:val="Таблица простая 21"/>
    <w:basedOn w:val="a1"/>
    <w:uiPriority w:val="59"/>
    <w:rsid w:val="00891E3E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rsid w:val="00891E3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41">
    <w:name w:val="Таблица простая 41"/>
    <w:basedOn w:val="a1"/>
    <w:uiPriority w:val="99"/>
    <w:rsid w:val="00891E3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51">
    <w:name w:val="Таблица простая 51"/>
    <w:basedOn w:val="a1"/>
    <w:uiPriority w:val="99"/>
    <w:rsid w:val="00891E3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-11">
    <w:name w:val="Таблица-сетка 1 светлая1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891E3E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891E3E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891E3E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891E3E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891E3E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891E3E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891E3E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891E3E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891E3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891E3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891E3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891E3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891E3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891E3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891E3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891E3E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891E3E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891E3E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891E3E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891E3E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891E3E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891E3E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891E3E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891E3E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891E3E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891E3E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891E3E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891E3E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891E3E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891E3E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891E3E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891E3E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891E3E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891E3E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891E3E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891E3E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891E3E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uiPriority w:val="99"/>
    <w:qFormat/>
    <w:rsid w:val="00891E3E"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sid w:val="00891E3E"/>
    <w:rPr>
      <w:sz w:val="20"/>
      <w:szCs w:val="20"/>
    </w:rPr>
  </w:style>
  <w:style w:type="character" w:customStyle="1" w:styleId="13">
    <w:name w:val="Текст сноски Знак1"/>
    <w:link w:val="af"/>
    <w:uiPriority w:val="99"/>
    <w:rsid w:val="00891E3E"/>
    <w:rPr>
      <w:sz w:val="18"/>
    </w:rPr>
  </w:style>
  <w:style w:type="character" w:styleId="af0">
    <w:name w:val="footnote reference"/>
    <w:hidden/>
    <w:qFormat/>
    <w:rsid w:val="00891E3E"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891E3E"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sid w:val="00891E3E"/>
    <w:rPr>
      <w:sz w:val="20"/>
    </w:rPr>
  </w:style>
  <w:style w:type="character" w:styleId="af3">
    <w:name w:val="endnote reference"/>
    <w:uiPriority w:val="99"/>
    <w:semiHidden/>
    <w:unhideWhenUsed/>
    <w:rsid w:val="00891E3E"/>
    <w:rPr>
      <w:vertAlign w:val="superscript"/>
    </w:rPr>
  </w:style>
  <w:style w:type="paragraph" w:styleId="14">
    <w:name w:val="toc 1"/>
    <w:basedOn w:val="a"/>
    <w:next w:val="a"/>
    <w:hidden/>
    <w:uiPriority w:val="39"/>
    <w:qFormat/>
    <w:rsid w:val="003B005A"/>
    <w:rPr>
      <w:sz w:val="28"/>
    </w:rPr>
  </w:style>
  <w:style w:type="paragraph" w:styleId="23">
    <w:name w:val="toc 2"/>
    <w:basedOn w:val="a"/>
    <w:next w:val="a"/>
    <w:hidden/>
    <w:qFormat/>
    <w:rsid w:val="00891E3E"/>
    <w:pPr>
      <w:ind w:left="240"/>
    </w:pPr>
  </w:style>
  <w:style w:type="paragraph" w:styleId="32">
    <w:name w:val="toc 3"/>
    <w:basedOn w:val="a"/>
    <w:next w:val="a"/>
    <w:uiPriority w:val="39"/>
    <w:unhideWhenUsed/>
    <w:rsid w:val="00891E3E"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rsid w:val="00891E3E"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rsid w:val="00891E3E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891E3E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891E3E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891E3E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891E3E"/>
    <w:pPr>
      <w:spacing w:after="57"/>
      <w:ind w:left="2268"/>
    </w:pPr>
  </w:style>
  <w:style w:type="paragraph" w:styleId="af4">
    <w:name w:val="TOC Heading"/>
    <w:basedOn w:val="1"/>
    <w:next w:val="a"/>
    <w:hidden/>
    <w:uiPriority w:val="39"/>
    <w:qFormat/>
    <w:rsid w:val="00891E3E"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  <w:rsid w:val="00891E3E"/>
  </w:style>
  <w:style w:type="table" w:customStyle="1" w:styleId="TableNormal">
    <w:name w:val="Table Normal"/>
    <w:rsid w:val="00891E3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rsid w:val="00891E3E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rsid w:val="00891E3E"/>
    <w:pPr>
      <w:ind w:left="720"/>
    </w:pPr>
  </w:style>
  <w:style w:type="paragraph" w:styleId="af7">
    <w:name w:val="Balloon Text"/>
    <w:basedOn w:val="a"/>
    <w:hidden/>
    <w:qFormat/>
    <w:rsid w:val="00891E3E"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sid w:val="00891E3E"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rsid w:val="00891E3E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sid w:val="00891E3E"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sid w:val="00891E3E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sid w:val="00891E3E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sid w:val="00891E3E"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sid w:val="00891E3E"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rsid w:val="00891E3E"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rsid w:val="00891E3E"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c">
    <w:name w:val="Текст сноски Знак"/>
    <w:hidden/>
    <w:qFormat/>
    <w:rsid w:val="00891E3E"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rsid w:val="00891E3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rsid w:val="00891E3E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666FF03B-6860-44E7-8637-9499B443E661}"/>
</file>

<file path=customXml/itemProps3.xml><?xml version="1.0" encoding="utf-8"?>
<ds:datastoreItem xmlns:ds="http://schemas.openxmlformats.org/officeDocument/2006/customXml" ds:itemID="{39208204-954C-4ACC-BB14-82B8EE2F4435}"/>
</file>

<file path=customXml/itemProps4.xml><?xml version="1.0" encoding="utf-8"?>
<ds:datastoreItem xmlns:ds="http://schemas.openxmlformats.org/officeDocument/2006/customXml" ds:itemID="{186FA293-9A0C-4170-AEBD-D004CAFD1E25}"/>
</file>

<file path=customXml/itemProps5.xml><?xml version="1.0" encoding="utf-8"?>
<ds:datastoreItem xmlns:ds="http://schemas.openxmlformats.org/officeDocument/2006/customXml" ds:itemID="{907FACFC-C78B-4FAF-AF2D-1BBB7FE5A4B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1409</Words>
  <Characters>8032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ООО НПП СКАТ</cp:lastModifiedBy>
  <cp:revision>2</cp:revision>
  <dcterms:created xsi:type="dcterms:W3CDTF">2025-12-28T16:16:00Z</dcterms:created>
  <dcterms:modified xsi:type="dcterms:W3CDTF">2025-12-28T16:16:00Z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