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D5E415" w14:textId="77777777" w:rsidR="00143580" w:rsidRDefault="00C91F4C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  <w:bookmarkStart w:id="0" w:name="_GoBack"/>
      <w:bookmarkEnd w:id="0"/>
      <w:r>
        <w:rPr>
          <w:b/>
          <w:noProof/>
          <w:lang w:eastAsia="ru-RU"/>
        </w:rPr>
        <w:drawing>
          <wp:inline distT="0" distB="0" distL="0" distR="0" wp14:anchorId="2E8F31CD" wp14:editId="46764B9B">
            <wp:extent cx="3303905" cy="128651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41881" cy="1340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4"/>
          <w:szCs w:val="28"/>
        </w:rPr>
        <w:t xml:space="preserve"> </w:t>
      </w:r>
    </w:p>
    <w:p w14:paraId="229BD5DE" w14:textId="77777777" w:rsidR="00143580" w:rsidRDefault="0014358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</w:p>
    <w:p w14:paraId="4F687020" w14:textId="77777777" w:rsidR="00143580" w:rsidRDefault="00C91F4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ПРОГРАММА ПРОВЕДЕНИЯ</w:t>
      </w:r>
    </w:p>
    <w:p w14:paraId="74A26A97" w14:textId="77777777" w:rsidR="00143580" w:rsidRDefault="00C91F4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соревнований по компетенции «Администрирование отеля (юниоры)»</w:t>
      </w:r>
    </w:p>
    <w:p w14:paraId="15E0236F" w14:textId="77777777" w:rsidR="00143580" w:rsidRDefault="00C91F4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 xml:space="preserve">Регионального этапа Чемпионата </w:t>
      </w:r>
    </w:p>
    <w:p w14:paraId="52BC2779" w14:textId="77777777" w:rsidR="00143580" w:rsidRDefault="00C91F4C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по профессиональному мастерству «Профессионалы»</w:t>
      </w:r>
    </w:p>
    <w:p w14:paraId="1743381B" w14:textId="77777777" w:rsidR="00143580" w:rsidRDefault="00C91F4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Регион проведения Республика Марий Эл</w:t>
      </w:r>
    </w:p>
    <w:p w14:paraId="08CC33E9" w14:textId="77777777" w:rsidR="00143580" w:rsidRDefault="00C91F4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cr/>
      </w:r>
    </w:p>
    <w:tbl>
      <w:tblPr>
        <w:tblStyle w:val="af9"/>
        <w:tblW w:w="0" w:type="auto"/>
        <w:tblLook w:val="04A0" w:firstRow="1" w:lastRow="0" w:firstColumn="1" w:lastColumn="0" w:noHBand="0" w:noVBand="1"/>
      </w:tblPr>
      <w:tblGrid>
        <w:gridCol w:w="3145"/>
        <w:gridCol w:w="4410"/>
      </w:tblGrid>
      <w:tr w:rsidR="00143580" w14:paraId="44CCBC6C" w14:textId="77777777">
        <w:trPr>
          <w:trHeight w:val="555"/>
        </w:trPr>
        <w:tc>
          <w:tcPr>
            <w:tcW w:w="7555" w:type="dxa"/>
            <w:gridSpan w:val="2"/>
            <w:shd w:val="clear" w:color="auto" w:fill="9BDB7F"/>
            <w:vAlign w:val="center"/>
          </w:tcPr>
          <w:p w14:paraId="1CF02BCB" w14:textId="77777777" w:rsidR="00143580" w:rsidRDefault="00C91F4C">
            <w:pPr>
              <w:spacing w:after="0" w:line="240" w:lineRule="auto"/>
              <w:jc w:val="center"/>
              <w:rPr>
                <w:b/>
                <w:sz w:val="24"/>
                <w:szCs w:val="28"/>
                <w:lang w:eastAsia="ru-RU"/>
              </w:rPr>
            </w:pPr>
            <w:r>
              <w:rPr>
                <w:b/>
                <w:sz w:val="24"/>
                <w:szCs w:val="28"/>
                <w:lang w:eastAsia="ru-RU"/>
              </w:rPr>
              <w:t>Общая информация</w:t>
            </w:r>
          </w:p>
        </w:tc>
      </w:tr>
      <w:tr w:rsidR="00143580" w14:paraId="489CF5EC" w14:textId="77777777">
        <w:tc>
          <w:tcPr>
            <w:tcW w:w="3145" w:type="dxa"/>
            <w:vAlign w:val="center"/>
          </w:tcPr>
          <w:p w14:paraId="7D65657B" w14:textId="77777777" w:rsidR="00143580" w:rsidRDefault="00C91F4C">
            <w:pPr>
              <w:spacing w:after="0" w:line="240" w:lineRule="auto"/>
              <w:rPr>
                <w:b/>
                <w:sz w:val="24"/>
                <w:szCs w:val="28"/>
                <w:lang w:eastAsia="ru-RU"/>
              </w:rPr>
            </w:pPr>
            <w:r>
              <w:rPr>
                <w:b/>
                <w:sz w:val="24"/>
                <w:szCs w:val="28"/>
                <w:lang w:eastAsia="ru-RU"/>
              </w:rPr>
              <w:t>Период проведения</w:t>
            </w:r>
          </w:p>
        </w:tc>
        <w:tc>
          <w:tcPr>
            <w:tcW w:w="4410" w:type="dxa"/>
          </w:tcPr>
          <w:p w14:paraId="35F30F41" w14:textId="66C94A32" w:rsidR="00143580" w:rsidRDefault="00C91F4C">
            <w:pPr>
              <w:spacing w:after="0" w:line="240" w:lineRule="auto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2</w:t>
            </w:r>
            <w:r w:rsidR="0008134D">
              <w:rPr>
                <w:sz w:val="24"/>
                <w:szCs w:val="28"/>
                <w:lang w:eastAsia="ru-RU"/>
              </w:rPr>
              <w:t>5</w:t>
            </w:r>
            <w:r>
              <w:rPr>
                <w:sz w:val="24"/>
                <w:szCs w:val="28"/>
                <w:lang w:eastAsia="ru-RU"/>
              </w:rPr>
              <w:t>.01.2026-30.01.2026</w:t>
            </w:r>
          </w:p>
        </w:tc>
      </w:tr>
      <w:tr w:rsidR="00143580" w14:paraId="6818004B" w14:textId="77777777">
        <w:tc>
          <w:tcPr>
            <w:tcW w:w="3145" w:type="dxa"/>
            <w:vAlign w:val="center"/>
          </w:tcPr>
          <w:p w14:paraId="4893393F" w14:textId="77777777" w:rsidR="00143580" w:rsidRDefault="00C91F4C">
            <w:pPr>
              <w:spacing w:after="0" w:line="240" w:lineRule="auto"/>
              <w:rPr>
                <w:b/>
                <w:sz w:val="24"/>
                <w:szCs w:val="28"/>
                <w:lang w:eastAsia="ru-RU"/>
              </w:rPr>
            </w:pPr>
            <w:r>
              <w:rPr>
                <w:b/>
                <w:sz w:val="24"/>
                <w:szCs w:val="28"/>
                <w:lang w:eastAsia="ru-RU"/>
              </w:rPr>
              <w:t>Место проведения и адрес площадки</w:t>
            </w:r>
          </w:p>
        </w:tc>
        <w:tc>
          <w:tcPr>
            <w:tcW w:w="4410" w:type="dxa"/>
          </w:tcPr>
          <w:p w14:paraId="53080FE9" w14:textId="77777777" w:rsidR="00143580" w:rsidRDefault="00C91F4C">
            <w:pPr>
              <w:spacing w:after="0" w:line="240" w:lineRule="auto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ГБПОУ РМЭ «Торгово-технологический колледж»</w:t>
            </w:r>
          </w:p>
          <w:p w14:paraId="7757384E" w14:textId="77777777" w:rsidR="00C91F4C" w:rsidRDefault="00C91F4C">
            <w:pPr>
              <w:spacing w:after="0" w:line="240" w:lineRule="auto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РМЭ, Йошкар-Ола, ул. Строителей, д.62</w:t>
            </w:r>
          </w:p>
        </w:tc>
      </w:tr>
      <w:tr w:rsidR="00143580" w14:paraId="2A8B29E2" w14:textId="77777777">
        <w:trPr>
          <w:trHeight w:val="480"/>
        </w:trPr>
        <w:tc>
          <w:tcPr>
            <w:tcW w:w="3145" w:type="dxa"/>
            <w:vAlign w:val="center"/>
          </w:tcPr>
          <w:p w14:paraId="7BD0361A" w14:textId="77777777" w:rsidR="00143580" w:rsidRDefault="00C91F4C">
            <w:pPr>
              <w:spacing w:after="0" w:line="240" w:lineRule="auto"/>
              <w:rPr>
                <w:b/>
                <w:sz w:val="24"/>
                <w:szCs w:val="28"/>
                <w:lang w:eastAsia="ru-RU"/>
              </w:rPr>
            </w:pPr>
            <w:r>
              <w:rPr>
                <w:b/>
                <w:sz w:val="24"/>
                <w:szCs w:val="28"/>
                <w:lang w:eastAsia="ru-RU"/>
              </w:rPr>
              <w:t>ФИО Главного эксперта</w:t>
            </w:r>
          </w:p>
        </w:tc>
        <w:tc>
          <w:tcPr>
            <w:tcW w:w="4410" w:type="dxa"/>
          </w:tcPr>
          <w:p w14:paraId="7DB8831F" w14:textId="77777777" w:rsidR="00143580" w:rsidRDefault="00C91F4C">
            <w:pPr>
              <w:spacing w:after="0" w:line="240" w:lineRule="auto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Назарова Анна Валерьевна</w:t>
            </w:r>
          </w:p>
        </w:tc>
      </w:tr>
      <w:tr w:rsidR="00143580" w14:paraId="6B30398A" w14:textId="77777777">
        <w:trPr>
          <w:trHeight w:val="480"/>
        </w:trPr>
        <w:tc>
          <w:tcPr>
            <w:tcW w:w="3145" w:type="dxa"/>
            <w:vAlign w:val="center"/>
          </w:tcPr>
          <w:p w14:paraId="37D2930D" w14:textId="77777777" w:rsidR="00143580" w:rsidRDefault="00C91F4C">
            <w:pPr>
              <w:spacing w:after="0" w:line="240" w:lineRule="auto"/>
              <w:rPr>
                <w:b/>
                <w:sz w:val="24"/>
                <w:szCs w:val="28"/>
                <w:lang w:eastAsia="ru-RU"/>
              </w:rPr>
            </w:pPr>
            <w:r>
              <w:rPr>
                <w:b/>
                <w:sz w:val="24"/>
                <w:szCs w:val="28"/>
                <w:lang w:eastAsia="ru-RU"/>
              </w:rPr>
              <w:t>Контакты Главного эксперта</w:t>
            </w:r>
          </w:p>
        </w:tc>
        <w:tc>
          <w:tcPr>
            <w:tcW w:w="4410" w:type="dxa"/>
          </w:tcPr>
          <w:p w14:paraId="24602C4C" w14:textId="77777777" w:rsidR="00143580" w:rsidRDefault="007B02D7">
            <w:pPr>
              <w:spacing w:after="0" w:line="240" w:lineRule="auto"/>
              <w:rPr>
                <w:sz w:val="24"/>
                <w:szCs w:val="28"/>
                <w:lang w:eastAsia="ru-RU"/>
              </w:rPr>
            </w:pPr>
            <w:hyperlink r:id="rId9" w:history="1">
              <w:r w:rsidR="00C91F4C" w:rsidRPr="00556804">
                <w:rPr>
                  <w:rStyle w:val="a8"/>
                  <w:sz w:val="24"/>
                  <w:szCs w:val="28"/>
                  <w:lang w:val="en-US" w:eastAsia="ru-RU"/>
                </w:rPr>
                <w:t>valerievna1006@yandex.ru</w:t>
              </w:r>
            </w:hyperlink>
          </w:p>
          <w:p w14:paraId="18901988" w14:textId="77777777" w:rsidR="00C91F4C" w:rsidRPr="00C91F4C" w:rsidRDefault="00C91F4C">
            <w:pPr>
              <w:spacing w:after="0" w:line="240" w:lineRule="auto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89648630883</w:t>
            </w:r>
          </w:p>
        </w:tc>
      </w:tr>
    </w:tbl>
    <w:p w14:paraId="341C59BF" w14:textId="77777777" w:rsidR="00143580" w:rsidRDefault="00143580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tbl>
      <w:tblPr>
        <w:tblStyle w:val="af9"/>
        <w:tblW w:w="0" w:type="auto"/>
        <w:tblLook w:val="04A0" w:firstRow="1" w:lastRow="0" w:firstColumn="1" w:lastColumn="0" w:noHBand="0" w:noVBand="1"/>
      </w:tblPr>
      <w:tblGrid>
        <w:gridCol w:w="1838"/>
        <w:gridCol w:w="8618"/>
      </w:tblGrid>
      <w:tr w:rsidR="00143580" w14:paraId="5D6CF743" w14:textId="77777777">
        <w:trPr>
          <w:trHeight w:val="515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3EABBC8B" w14:textId="44993E23" w:rsidR="00143580" w:rsidRDefault="002119D5">
            <w:pPr>
              <w:spacing w:after="0" w:line="240" w:lineRule="auto"/>
              <w:jc w:val="center"/>
              <w:rPr>
                <w:b/>
                <w:sz w:val="24"/>
                <w:szCs w:val="28"/>
                <w:lang w:eastAsia="ru-RU"/>
              </w:rPr>
            </w:pPr>
            <w:r>
              <w:rPr>
                <w:b/>
                <w:sz w:val="24"/>
                <w:szCs w:val="28"/>
                <w:lang w:eastAsia="ru-RU"/>
              </w:rPr>
              <w:t>Д-2</w:t>
            </w:r>
            <w:r>
              <w:rPr>
                <w:b/>
                <w:sz w:val="24"/>
                <w:szCs w:val="28"/>
                <w:lang w:val="en-US" w:eastAsia="ru-RU"/>
              </w:rPr>
              <w:t xml:space="preserve"> </w:t>
            </w:r>
            <w:r>
              <w:rPr>
                <w:b/>
                <w:sz w:val="24"/>
                <w:szCs w:val="28"/>
                <w:lang w:eastAsia="ru-RU"/>
              </w:rPr>
              <w:t xml:space="preserve">/ </w:t>
            </w:r>
            <w:r w:rsidR="00C91F4C">
              <w:rPr>
                <w:b/>
                <w:sz w:val="24"/>
                <w:szCs w:val="28"/>
                <w:lang w:eastAsia="ru-RU"/>
              </w:rPr>
              <w:t>Д-1 / «</w:t>
            </w:r>
            <w:r w:rsidRPr="002119D5">
              <w:rPr>
                <w:b/>
                <w:sz w:val="24"/>
                <w:szCs w:val="28"/>
                <w:lang w:eastAsia="ru-RU"/>
              </w:rPr>
              <w:t>2</w:t>
            </w:r>
            <w:r w:rsidR="009B7CD5">
              <w:rPr>
                <w:b/>
                <w:sz w:val="24"/>
                <w:szCs w:val="28"/>
                <w:lang w:eastAsia="ru-RU"/>
              </w:rPr>
              <w:t>5</w:t>
            </w:r>
            <w:r w:rsidR="00C91F4C" w:rsidRPr="002119D5">
              <w:rPr>
                <w:b/>
                <w:sz w:val="24"/>
                <w:szCs w:val="28"/>
                <w:lang w:eastAsia="ru-RU"/>
              </w:rPr>
              <w:t xml:space="preserve">» </w:t>
            </w:r>
            <w:r w:rsidRPr="002119D5">
              <w:rPr>
                <w:b/>
                <w:sz w:val="24"/>
                <w:szCs w:val="28"/>
                <w:lang w:eastAsia="ru-RU"/>
              </w:rPr>
              <w:t>января</w:t>
            </w:r>
            <w:r w:rsidR="00C91F4C">
              <w:rPr>
                <w:b/>
                <w:sz w:val="24"/>
                <w:szCs w:val="28"/>
                <w:lang w:eastAsia="ru-RU"/>
              </w:rPr>
              <w:t xml:space="preserve"> 2026 г.</w:t>
            </w:r>
          </w:p>
        </w:tc>
      </w:tr>
      <w:tr w:rsidR="00143580" w14:paraId="3502CADB" w14:textId="77777777">
        <w:tc>
          <w:tcPr>
            <w:tcW w:w="1838" w:type="dxa"/>
          </w:tcPr>
          <w:p w14:paraId="3856AC38" w14:textId="77777777" w:rsidR="00143580" w:rsidRDefault="00C91F4C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7.00-9.00</w:t>
            </w:r>
          </w:p>
        </w:tc>
        <w:tc>
          <w:tcPr>
            <w:tcW w:w="8618" w:type="dxa"/>
          </w:tcPr>
          <w:p w14:paraId="7019A2E1" w14:textId="77777777" w:rsidR="00143580" w:rsidRDefault="00C91F4C">
            <w:pPr>
              <w:spacing w:after="0" w:line="240" w:lineRule="auto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Застройка площадки:</w:t>
            </w:r>
          </w:p>
          <w:p w14:paraId="228A76F8" w14:textId="77777777" w:rsidR="00143580" w:rsidRDefault="00C91F4C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Монтаж и подключение оборудования в соответствии с утвержденным планом застройки. Проверка оборудования. Расстановка мебели в соответствии с утвержденным планом застройки. Подключение и проверка орг. техники, наличие и качество работы интернета.</w:t>
            </w:r>
          </w:p>
        </w:tc>
      </w:tr>
      <w:tr w:rsidR="00143580" w14:paraId="3472CE2B" w14:textId="77777777">
        <w:tc>
          <w:tcPr>
            <w:tcW w:w="1838" w:type="dxa"/>
          </w:tcPr>
          <w:p w14:paraId="472D0754" w14:textId="77777777" w:rsidR="00143580" w:rsidRDefault="00C91F4C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9:00-11:00</w:t>
            </w:r>
          </w:p>
          <w:p w14:paraId="257EFE34" w14:textId="77777777" w:rsidR="00143580" w:rsidRDefault="00143580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8618" w:type="dxa"/>
          </w:tcPr>
          <w:p w14:paraId="13EADED2" w14:textId="77777777" w:rsidR="00143580" w:rsidRDefault="00C91F4C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Регистрация экспертов, ознакомление экспертов с кодексом этики и регламентом чемпионата, обучение процедуре оценки при необходимости, распределение судейских ролей, инструктаж экспертов по ТБ. Обсуждение/разъяснение типовых критериев оценки с экспертами, загрузка и блокировка критериев в </w:t>
            </w:r>
            <w:r>
              <w:rPr>
                <w:sz w:val="24"/>
                <w:szCs w:val="24"/>
                <w:lang w:val="en-US" w:eastAsia="ru-RU"/>
              </w:rPr>
              <w:t>CIS</w:t>
            </w:r>
            <w:r>
              <w:rPr>
                <w:sz w:val="24"/>
                <w:szCs w:val="24"/>
                <w:lang w:eastAsia="ru-RU"/>
              </w:rPr>
              <w:t>, ознакомление Экспертов с обобщенной оценочной ведомостью.</w:t>
            </w:r>
          </w:p>
        </w:tc>
      </w:tr>
      <w:tr w:rsidR="00143580" w14:paraId="60CF0A00" w14:textId="77777777">
        <w:tc>
          <w:tcPr>
            <w:tcW w:w="1838" w:type="dxa"/>
          </w:tcPr>
          <w:p w14:paraId="335C2415" w14:textId="77777777" w:rsidR="00143580" w:rsidRDefault="00C91F4C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11:00-13:00</w:t>
            </w:r>
          </w:p>
          <w:p w14:paraId="70E11903" w14:textId="77777777" w:rsidR="00143580" w:rsidRDefault="00143580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8618" w:type="dxa"/>
          </w:tcPr>
          <w:p w14:paraId="06896AB3" w14:textId="77777777" w:rsidR="00143580" w:rsidRDefault="00C91F4C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Регистрация участников, инструктаж участников по ТБ, жеребьевка участников, ознакомление участников с рабочими местами и оборудованием</w:t>
            </w:r>
          </w:p>
        </w:tc>
      </w:tr>
      <w:tr w:rsidR="00143580" w14:paraId="4926722D" w14:textId="77777777">
        <w:tc>
          <w:tcPr>
            <w:tcW w:w="1838" w:type="dxa"/>
          </w:tcPr>
          <w:p w14:paraId="01BF8BF4" w14:textId="77777777" w:rsidR="00143580" w:rsidRDefault="00C91F4C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13:00-14:00</w:t>
            </w:r>
          </w:p>
        </w:tc>
        <w:tc>
          <w:tcPr>
            <w:tcW w:w="8618" w:type="dxa"/>
            <w:shd w:val="clear" w:color="auto" w:fill="E2EFD9" w:themeFill="accent6" w:themeFillTint="33"/>
          </w:tcPr>
          <w:p w14:paraId="2C68BCF9" w14:textId="77777777" w:rsidR="00143580" w:rsidRDefault="00C91F4C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ОБЕД</w:t>
            </w:r>
          </w:p>
        </w:tc>
      </w:tr>
      <w:tr w:rsidR="00143580" w14:paraId="69C95FB2" w14:textId="77777777">
        <w:tc>
          <w:tcPr>
            <w:tcW w:w="1838" w:type="dxa"/>
          </w:tcPr>
          <w:p w14:paraId="62F71165" w14:textId="77777777" w:rsidR="00143580" w:rsidRDefault="00C91F4C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14:00-18:00</w:t>
            </w:r>
          </w:p>
          <w:p w14:paraId="3B6342DB" w14:textId="77777777" w:rsidR="00143580" w:rsidRDefault="00143580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8618" w:type="dxa"/>
          </w:tcPr>
          <w:p w14:paraId="6A08AC5D" w14:textId="77777777" w:rsidR="00143580" w:rsidRDefault="00C91F4C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Ознакомление участников с рабочими местами и оборудованием </w:t>
            </w:r>
          </w:p>
        </w:tc>
      </w:tr>
      <w:tr w:rsidR="00143580" w14:paraId="775B4972" w14:textId="77777777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6D692FCA" w14:textId="62569401" w:rsidR="00143580" w:rsidRDefault="00C91F4C">
            <w:pPr>
              <w:spacing w:after="0" w:line="240" w:lineRule="auto"/>
              <w:jc w:val="center"/>
              <w:rPr>
                <w:sz w:val="24"/>
                <w:szCs w:val="28"/>
                <w:lang w:eastAsia="ru-RU"/>
              </w:rPr>
            </w:pPr>
            <w:r>
              <w:rPr>
                <w:b/>
                <w:sz w:val="24"/>
                <w:szCs w:val="28"/>
                <w:lang w:eastAsia="ru-RU"/>
              </w:rPr>
              <w:t>Д</w:t>
            </w:r>
            <w:proofErr w:type="gramStart"/>
            <w:r>
              <w:rPr>
                <w:b/>
                <w:sz w:val="24"/>
                <w:szCs w:val="28"/>
                <w:lang w:eastAsia="ru-RU"/>
              </w:rPr>
              <w:t>1  /</w:t>
            </w:r>
            <w:proofErr w:type="gramEnd"/>
            <w:r>
              <w:rPr>
                <w:b/>
                <w:sz w:val="24"/>
                <w:szCs w:val="28"/>
                <w:lang w:eastAsia="ru-RU"/>
              </w:rPr>
              <w:t xml:space="preserve"> «</w:t>
            </w:r>
            <w:r w:rsidR="002119D5">
              <w:rPr>
                <w:b/>
                <w:sz w:val="24"/>
                <w:szCs w:val="28"/>
                <w:lang w:val="en-US" w:eastAsia="ru-RU"/>
              </w:rPr>
              <w:t>2</w:t>
            </w:r>
            <w:r w:rsidR="009B7CD5">
              <w:rPr>
                <w:b/>
                <w:sz w:val="24"/>
                <w:szCs w:val="28"/>
                <w:lang w:eastAsia="ru-RU"/>
              </w:rPr>
              <w:t>6</w:t>
            </w:r>
            <w:r>
              <w:rPr>
                <w:b/>
                <w:sz w:val="24"/>
                <w:szCs w:val="28"/>
                <w:lang w:eastAsia="ru-RU"/>
              </w:rPr>
              <w:t xml:space="preserve">» </w:t>
            </w:r>
            <w:r w:rsidR="002119D5">
              <w:rPr>
                <w:b/>
                <w:sz w:val="24"/>
                <w:szCs w:val="28"/>
                <w:lang w:eastAsia="ru-RU"/>
              </w:rPr>
              <w:t>января</w:t>
            </w:r>
            <w:r>
              <w:rPr>
                <w:b/>
                <w:sz w:val="24"/>
                <w:szCs w:val="28"/>
                <w:lang w:eastAsia="ru-RU"/>
              </w:rPr>
              <w:t xml:space="preserve"> 2026 г.</w:t>
            </w:r>
          </w:p>
        </w:tc>
      </w:tr>
      <w:tr w:rsidR="00143580" w14:paraId="67DF2755" w14:textId="77777777">
        <w:trPr>
          <w:trHeight w:val="70"/>
        </w:trPr>
        <w:tc>
          <w:tcPr>
            <w:tcW w:w="1838" w:type="dxa"/>
          </w:tcPr>
          <w:p w14:paraId="041D9E5E" w14:textId="7617AB81" w:rsidR="00143580" w:rsidRDefault="00AA4A19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8.</w:t>
            </w:r>
            <w:r w:rsidR="009B7CD5">
              <w:rPr>
                <w:sz w:val="24"/>
                <w:szCs w:val="24"/>
                <w:lang w:eastAsia="ru-RU"/>
              </w:rPr>
              <w:t>00</w:t>
            </w:r>
            <w:r>
              <w:rPr>
                <w:sz w:val="24"/>
                <w:szCs w:val="24"/>
                <w:lang w:eastAsia="ru-RU"/>
              </w:rPr>
              <w:t>-8.</w:t>
            </w:r>
            <w:r w:rsidR="002F6575">
              <w:rPr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618" w:type="dxa"/>
          </w:tcPr>
          <w:p w14:paraId="7F512AAD" w14:textId="77777777" w:rsidR="00143580" w:rsidRDefault="00C91F4C">
            <w:pPr>
              <w:pStyle w:val="aff7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Сбор участников и экспертов на месте проведения чемпионата (комната участников, комната экспертов). Регистрация участников и экспертов</w:t>
            </w:r>
          </w:p>
        </w:tc>
      </w:tr>
      <w:tr w:rsidR="00143580" w14:paraId="4A4E0A1E" w14:textId="77777777">
        <w:trPr>
          <w:trHeight w:val="70"/>
        </w:trPr>
        <w:tc>
          <w:tcPr>
            <w:tcW w:w="1838" w:type="dxa"/>
          </w:tcPr>
          <w:p w14:paraId="76F4C4B6" w14:textId="68B56F81" w:rsidR="00143580" w:rsidRDefault="00AA4A19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8.</w:t>
            </w:r>
            <w:r w:rsidR="002F6575">
              <w:rPr>
                <w:sz w:val="24"/>
                <w:szCs w:val="24"/>
                <w:lang w:eastAsia="ru-RU"/>
              </w:rPr>
              <w:t>30</w:t>
            </w:r>
            <w:r>
              <w:rPr>
                <w:sz w:val="24"/>
                <w:szCs w:val="24"/>
                <w:lang w:eastAsia="ru-RU"/>
              </w:rPr>
              <w:t>-</w:t>
            </w:r>
            <w:r w:rsidR="002F6575">
              <w:rPr>
                <w:sz w:val="24"/>
                <w:szCs w:val="24"/>
                <w:lang w:eastAsia="ru-RU"/>
              </w:rPr>
              <w:t>9.00</w:t>
            </w:r>
          </w:p>
        </w:tc>
        <w:tc>
          <w:tcPr>
            <w:tcW w:w="8618" w:type="dxa"/>
          </w:tcPr>
          <w:p w14:paraId="272B7C58" w14:textId="77777777" w:rsidR="00143580" w:rsidRDefault="00C91F4C">
            <w:pPr>
              <w:pStyle w:val="aff7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Брифинг с участниками. Прохождение участниками инструктаж по ОТ и ТБ, подписание протоколов</w:t>
            </w:r>
          </w:p>
        </w:tc>
      </w:tr>
      <w:tr w:rsidR="004F09B6" w14:paraId="5C346B59" w14:textId="77777777" w:rsidTr="004D704D">
        <w:trPr>
          <w:trHeight w:val="70"/>
        </w:trPr>
        <w:tc>
          <w:tcPr>
            <w:tcW w:w="1838" w:type="dxa"/>
          </w:tcPr>
          <w:p w14:paraId="2EE70C0C" w14:textId="18AF7C14" w:rsidR="004F09B6" w:rsidRDefault="002F6575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9.00-11.05</w:t>
            </w:r>
          </w:p>
          <w:p w14:paraId="70C5F874" w14:textId="77777777" w:rsidR="004F09B6" w:rsidRDefault="004F09B6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8618" w:type="dxa"/>
          </w:tcPr>
          <w:p w14:paraId="0E2C1C13" w14:textId="77777777" w:rsidR="004F09B6" w:rsidRDefault="004F09B6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Модуль </w:t>
            </w:r>
            <w:r>
              <w:rPr>
                <w:sz w:val="24"/>
                <w:szCs w:val="24"/>
                <w:lang w:val="en-US" w:eastAsia="ru-RU"/>
              </w:rPr>
              <w:t>A</w:t>
            </w:r>
            <w:r>
              <w:rPr>
                <w:sz w:val="24"/>
                <w:szCs w:val="24"/>
                <w:lang w:eastAsia="ru-RU"/>
              </w:rPr>
              <w:t xml:space="preserve"> (20 мин для участника и 5 мин обсуждение)</w:t>
            </w:r>
          </w:p>
          <w:p w14:paraId="4A4BE246" w14:textId="4D3DBCE0" w:rsidR="004F09B6" w:rsidRDefault="004F09B6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участники 1-5</w:t>
            </w:r>
          </w:p>
        </w:tc>
      </w:tr>
      <w:tr w:rsidR="004F09B6" w14:paraId="1EDB6625" w14:textId="77777777" w:rsidTr="005B2AD8">
        <w:trPr>
          <w:trHeight w:val="70"/>
        </w:trPr>
        <w:tc>
          <w:tcPr>
            <w:tcW w:w="1838" w:type="dxa"/>
          </w:tcPr>
          <w:p w14:paraId="62071FF4" w14:textId="425F7A92" w:rsidR="004F09B6" w:rsidRDefault="002F6575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11.05-13.10</w:t>
            </w:r>
          </w:p>
        </w:tc>
        <w:tc>
          <w:tcPr>
            <w:tcW w:w="8618" w:type="dxa"/>
          </w:tcPr>
          <w:p w14:paraId="5836CF30" w14:textId="77777777" w:rsidR="004F09B6" w:rsidRDefault="004F09B6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Модуль Б (20 мин для участника и 5 мин обсуждение)</w:t>
            </w:r>
          </w:p>
          <w:p w14:paraId="226BDBC9" w14:textId="49B747CB" w:rsidR="004F09B6" w:rsidRDefault="004F09B6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участники 1-5</w:t>
            </w:r>
          </w:p>
        </w:tc>
      </w:tr>
      <w:tr w:rsidR="00143580" w14:paraId="70C9C7A6" w14:textId="77777777">
        <w:trPr>
          <w:trHeight w:val="70"/>
        </w:trPr>
        <w:tc>
          <w:tcPr>
            <w:tcW w:w="1838" w:type="dxa"/>
          </w:tcPr>
          <w:p w14:paraId="61EA4ECA" w14:textId="16CAAD4B" w:rsidR="00143580" w:rsidRDefault="002F6575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13.10-14.00</w:t>
            </w:r>
          </w:p>
        </w:tc>
        <w:tc>
          <w:tcPr>
            <w:tcW w:w="8618" w:type="dxa"/>
            <w:shd w:val="clear" w:color="auto" w:fill="E2EFD9" w:themeFill="accent6" w:themeFillTint="33"/>
          </w:tcPr>
          <w:p w14:paraId="74DD81CF" w14:textId="77777777" w:rsidR="00143580" w:rsidRDefault="00C91F4C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ОБЕД</w:t>
            </w:r>
          </w:p>
        </w:tc>
      </w:tr>
      <w:tr w:rsidR="00143580" w14:paraId="2D7AE3C7" w14:textId="77777777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4E30495A" w14:textId="6DBD8603" w:rsidR="00143580" w:rsidRDefault="00C91F4C">
            <w:pPr>
              <w:spacing w:after="0" w:line="240" w:lineRule="auto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lastRenderedPageBreak/>
              <w:t>Д</w:t>
            </w:r>
            <w:proofErr w:type="gramStart"/>
            <w:r>
              <w:rPr>
                <w:b/>
                <w:sz w:val="24"/>
                <w:szCs w:val="24"/>
                <w:lang w:eastAsia="ru-RU"/>
              </w:rPr>
              <w:t>2  /</w:t>
            </w:r>
            <w:proofErr w:type="gramEnd"/>
            <w:r>
              <w:rPr>
                <w:b/>
                <w:sz w:val="24"/>
                <w:szCs w:val="24"/>
                <w:lang w:eastAsia="ru-RU"/>
              </w:rPr>
              <w:t xml:space="preserve"> «</w:t>
            </w:r>
            <w:r w:rsidR="002119D5">
              <w:rPr>
                <w:b/>
                <w:sz w:val="24"/>
                <w:szCs w:val="24"/>
                <w:lang w:eastAsia="ru-RU"/>
              </w:rPr>
              <w:t>2</w:t>
            </w:r>
            <w:r w:rsidR="009B7CD5">
              <w:rPr>
                <w:b/>
                <w:sz w:val="24"/>
                <w:szCs w:val="24"/>
                <w:lang w:eastAsia="ru-RU"/>
              </w:rPr>
              <w:t>7</w:t>
            </w:r>
            <w:r>
              <w:rPr>
                <w:b/>
                <w:sz w:val="24"/>
                <w:szCs w:val="24"/>
                <w:lang w:eastAsia="ru-RU"/>
              </w:rPr>
              <w:t xml:space="preserve">» </w:t>
            </w:r>
            <w:r w:rsidR="002119D5">
              <w:rPr>
                <w:b/>
                <w:sz w:val="24"/>
                <w:szCs w:val="24"/>
                <w:lang w:eastAsia="ru-RU"/>
              </w:rPr>
              <w:t>января</w:t>
            </w:r>
            <w:r>
              <w:rPr>
                <w:b/>
                <w:sz w:val="24"/>
                <w:szCs w:val="24"/>
                <w:lang w:eastAsia="ru-RU"/>
              </w:rPr>
              <w:t xml:space="preserve"> 2026 г.</w:t>
            </w:r>
          </w:p>
        </w:tc>
      </w:tr>
      <w:tr w:rsidR="00143580" w14:paraId="7DCC0394" w14:textId="77777777">
        <w:trPr>
          <w:trHeight w:val="170"/>
        </w:trPr>
        <w:tc>
          <w:tcPr>
            <w:tcW w:w="1838" w:type="dxa"/>
          </w:tcPr>
          <w:p w14:paraId="5E811A37" w14:textId="2582144F" w:rsidR="00143580" w:rsidRDefault="00AA4A19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8.</w:t>
            </w:r>
            <w:r w:rsidR="009B7CD5">
              <w:rPr>
                <w:sz w:val="24"/>
                <w:szCs w:val="24"/>
                <w:lang w:eastAsia="ru-RU"/>
              </w:rPr>
              <w:t>00</w:t>
            </w:r>
            <w:r>
              <w:rPr>
                <w:sz w:val="24"/>
                <w:szCs w:val="24"/>
                <w:lang w:eastAsia="ru-RU"/>
              </w:rPr>
              <w:t>-8.</w:t>
            </w:r>
            <w:r w:rsidR="009B7CD5">
              <w:rPr>
                <w:sz w:val="24"/>
                <w:szCs w:val="24"/>
                <w:lang w:eastAsia="ru-RU"/>
              </w:rPr>
              <w:t>1</w:t>
            </w:r>
            <w:r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618" w:type="dxa"/>
          </w:tcPr>
          <w:p w14:paraId="19D7906A" w14:textId="77777777" w:rsidR="00143580" w:rsidRDefault="00C91F4C">
            <w:pPr>
              <w:pStyle w:val="aff7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Сбор участников и экспертов на месте проведения чемпионата (комната участников, комната экспертов). Регистрация участников и экспертов</w:t>
            </w:r>
          </w:p>
        </w:tc>
      </w:tr>
      <w:tr w:rsidR="00143580" w14:paraId="0C4C397D" w14:textId="77777777">
        <w:trPr>
          <w:trHeight w:val="70"/>
        </w:trPr>
        <w:tc>
          <w:tcPr>
            <w:tcW w:w="1838" w:type="dxa"/>
          </w:tcPr>
          <w:p w14:paraId="16B23323" w14:textId="3E2B61DF" w:rsidR="00143580" w:rsidRDefault="00AA4A19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8.</w:t>
            </w:r>
            <w:r w:rsidR="009B7CD5">
              <w:rPr>
                <w:sz w:val="24"/>
                <w:szCs w:val="24"/>
                <w:lang w:eastAsia="ru-RU"/>
              </w:rPr>
              <w:t>1</w:t>
            </w:r>
            <w:r>
              <w:rPr>
                <w:sz w:val="24"/>
                <w:szCs w:val="24"/>
                <w:lang w:eastAsia="ru-RU"/>
              </w:rPr>
              <w:t>5-</w:t>
            </w:r>
            <w:r w:rsidR="009B7CD5">
              <w:rPr>
                <w:sz w:val="24"/>
                <w:szCs w:val="24"/>
                <w:lang w:eastAsia="ru-RU"/>
              </w:rPr>
              <w:t>8.30</w:t>
            </w:r>
          </w:p>
        </w:tc>
        <w:tc>
          <w:tcPr>
            <w:tcW w:w="8618" w:type="dxa"/>
          </w:tcPr>
          <w:p w14:paraId="4D608E9F" w14:textId="77777777" w:rsidR="00143580" w:rsidRDefault="00C91F4C">
            <w:pPr>
              <w:pStyle w:val="aff7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Брифинг с участниками. Прохождение участниками инструктаж по ОТ и ТБ, подписание протоколов</w:t>
            </w:r>
          </w:p>
        </w:tc>
      </w:tr>
      <w:tr w:rsidR="004F09B6" w14:paraId="46CA0E6B" w14:textId="77777777" w:rsidTr="00AB7C4E">
        <w:trPr>
          <w:trHeight w:val="312"/>
        </w:trPr>
        <w:tc>
          <w:tcPr>
            <w:tcW w:w="1838" w:type="dxa"/>
          </w:tcPr>
          <w:p w14:paraId="63462E13" w14:textId="381B7448" w:rsidR="004F09B6" w:rsidRDefault="009B7CD5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8.30</w:t>
            </w:r>
            <w:r w:rsidR="004F09B6">
              <w:rPr>
                <w:sz w:val="24"/>
                <w:szCs w:val="24"/>
                <w:lang w:eastAsia="ru-RU"/>
              </w:rPr>
              <w:t>-</w:t>
            </w:r>
            <w:r>
              <w:rPr>
                <w:sz w:val="24"/>
                <w:szCs w:val="24"/>
                <w:lang w:eastAsia="ru-RU"/>
              </w:rPr>
              <w:t>10.35</w:t>
            </w:r>
          </w:p>
          <w:p w14:paraId="16627B8D" w14:textId="77777777" w:rsidR="004F09B6" w:rsidRDefault="004F09B6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8618" w:type="dxa"/>
          </w:tcPr>
          <w:p w14:paraId="174BBC9A" w14:textId="77777777" w:rsidR="004F09B6" w:rsidRDefault="004F09B6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Модуль В (20 мин для участника и 5 мин обсуждение)</w:t>
            </w:r>
          </w:p>
          <w:p w14:paraId="45436D6F" w14:textId="4F8F0EED" w:rsidR="004F09B6" w:rsidRDefault="004F09B6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участники 1-5</w:t>
            </w:r>
          </w:p>
        </w:tc>
      </w:tr>
      <w:tr w:rsidR="00183B65" w14:paraId="54D47F3A" w14:textId="77777777" w:rsidTr="00F91C3E">
        <w:trPr>
          <w:trHeight w:val="70"/>
        </w:trPr>
        <w:tc>
          <w:tcPr>
            <w:tcW w:w="1838" w:type="dxa"/>
          </w:tcPr>
          <w:p w14:paraId="50980991" w14:textId="08737F5E" w:rsidR="00183B65" w:rsidRDefault="009B7CD5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10.35</w:t>
            </w:r>
            <w:r w:rsidR="00183B65">
              <w:rPr>
                <w:sz w:val="24"/>
                <w:szCs w:val="24"/>
                <w:lang w:eastAsia="ru-RU"/>
              </w:rPr>
              <w:t>-</w:t>
            </w:r>
            <w:r w:rsidR="00AA4A19">
              <w:rPr>
                <w:sz w:val="24"/>
                <w:szCs w:val="24"/>
                <w:lang w:eastAsia="ru-RU"/>
              </w:rPr>
              <w:t>12.</w:t>
            </w:r>
            <w:r w:rsidR="001654C2">
              <w:rPr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8618" w:type="dxa"/>
          </w:tcPr>
          <w:p w14:paraId="0F87C4EE" w14:textId="2A5F35F1" w:rsidR="00183B65" w:rsidRDefault="00183B65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Модуль Г </w:t>
            </w:r>
            <w:r w:rsidR="009B7CD5">
              <w:rPr>
                <w:sz w:val="24"/>
                <w:szCs w:val="24"/>
                <w:lang w:eastAsia="ru-RU"/>
              </w:rPr>
              <w:t>(90 мин)</w:t>
            </w:r>
          </w:p>
          <w:p w14:paraId="6CC9BF6F" w14:textId="77777777" w:rsidR="008008C9" w:rsidRDefault="008008C9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8008C9">
              <w:rPr>
                <w:sz w:val="24"/>
                <w:szCs w:val="24"/>
                <w:lang w:eastAsia="ru-RU"/>
              </w:rPr>
              <w:t xml:space="preserve">Ответ на жалобу гостя  </w:t>
            </w:r>
          </w:p>
          <w:p w14:paraId="669A9F0C" w14:textId="5E653C5E" w:rsidR="00183B65" w:rsidRDefault="00183B65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участники 1-5</w:t>
            </w:r>
          </w:p>
        </w:tc>
      </w:tr>
      <w:tr w:rsidR="00143580" w14:paraId="53303D49" w14:textId="77777777">
        <w:trPr>
          <w:trHeight w:val="143"/>
        </w:trPr>
        <w:tc>
          <w:tcPr>
            <w:tcW w:w="1838" w:type="dxa"/>
          </w:tcPr>
          <w:p w14:paraId="7721B52D" w14:textId="38DBFAA1" w:rsidR="00143580" w:rsidRDefault="00183B65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12.</w:t>
            </w:r>
            <w:r w:rsidR="001654C2">
              <w:rPr>
                <w:sz w:val="24"/>
                <w:szCs w:val="24"/>
                <w:lang w:eastAsia="ru-RU"/>
              </w:rPr>
              <w:t>0</w:t>
            </w:r>
            <w:r>
              <w:rPr>
                <w:sz w:val="24"/>
                <w:szCs w:val="24"/>
                <w:lang w:eastAsia="ru-RU"/>
              </w:rPr>
              <w:t>5</w:t>
            </w:r>
            <w:r w:rsidR="00C91F4C">
              <w:rPr>
                <w:sz w:val="24"/>
                <w:szCs w:val="24"/>
                <w:lang w:eastAsia="ru-RU"/>
              </w:rPr>
              <w:t>-1</w:t>
            </w:r>
            <w:r>
              <w:rPr>
                <w:sz w:val="24"/>
                <w:szCs w:val="24"/>
                <w:lang w:eastAsia="ru-RU"/>
              </w:rPr>
              <w:t>3.</w:t>
            </w:r>
            <w:r w:rsidR="001654C2">
              <w:rPr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8618" w:type="dxa"/>
            <w:shd w:val="clear" w:color="auto" w:fill="E2EFD9" w:themeFill="accent6" w:themeFillTint="33"/>
          </w:tcPr>
          <w:p w14:paraId="633068C5" w14:textId="77777777" w:rsidR="00143580" w:rsidRDefault="00C91F4C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ОБЕД</w:t>
            </w:r>
          </w:p>
        </w:tc>
      </w:tr>
      <w:tr w:rsidR="00143580" w14:paraId="32AABBEA" w14:textId="77777777">
        <w:trPr>
          <w:trHeight w:val="188"/>
        </w:trPr>
        <w:tc>
          <w:tcPr>
            <w:tcW w:w="1838" w:type="dxa"/>
          </w:tcPr>
          <w:p w14:paraId="7CABECB0" w14:textId="76F49010" w:rsidR="00143580" w:rsidRDefault="00C91F4C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  <w:r w:rsidR="00183B65">
              <w:rPr>
                <w:sz w:val="24"/>
                <w:szCs w:val="24"/>
                <w:lang w:eastAsia="ru-RU"/>
              </w:rPr>
              <w:t>3.</w:t>
            </w:r>
            <w:r w:rsidR="001654C2">
              <w:rPr>
                <w:sz w:val="24"/>
                <w:szCs w:val="24"/>
                <w:lang w:eastAsia="ru-RU"/>
              </w:rPr>
              <w:t>00</w:t>
            </w:r>
            <w:r>
              <w:rPr>
                <w:sz w:val="24"/>
                <w:szCs w:val="24"/>
                <w:lang w:eastAsia="ru-RU"/>
              </w:rPr>
              <w:t>-1</w:t>
            </w:r>
            <w:r w:rsidR="00183B65">
              <w:rPr>
                <w:sz w:val="24"/>
                <w:szCs w:val="24"/>
                <w:lang w:eastAsia="ru-RU"/>
              </w:rPr>
              <w:t>5.</w:t>
            </w:r>
            <w:r w:rsidR="001654C2">
              <w:rPr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8618" w:type="dxa"/>
          </w:tcPr>
          <w:p w14:paraId="6AA40D9A" w14:textId="77777777" w:rsidR="00143580" w:rsidRDefault="00C91F4C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Оценка письменных заданий</w:t>
            </w:r>
          </w:p>
        </w:tc>
      </w:tr>
      <w:tr w:rsidR="00143580" w14:paraId="717B8ADB" w14:textId="77777777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5AF7DA38" w14:textId="7BC0C379" w:rsidR="00143580" w:rsidRDefault="00C91F4C">
            <w:pPr>
              <w:spacing w:after="0" w:line="240" w:lineRule="auto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Д</w:t>
            </w:r>
            <w:proofErr w:type="gramStart"/>
            <w:r>
              <w:rPr>
                <w:b/>
                <w:sz w:val="24"/>
                <w:szCs w:val="24"/>
                <w:lang w:eastAsia="ru-RU"/>
              </w:rPr>
              <w:t>3  /</w:t>
            </w:r>
            <w:proofErr w:type="gramEnd"/>
            <w:r>
              <w:rPr>
                <w:b/>
                <w:sz w:val="24"/>
                <w:szCs w:val="24"/>
                <w:lang w:eastAsia="ru-RU"/>
              </w:rPr>
              <w:t xml:space="preserve"> «</w:t>
            </w:r>
            <w:r w:rsidR="002119D5">
              <w:rPr>
                <w:b/>
                <w:sz w:val="24"/>
                <w:szCs w:val="24"/>
                <w:lang w:eastAsia="ru-RU"/>
              </w:rPr>
              <w:t>2</w:t>
            </w:r>
            <w:r w:rsidR="009B7CD5">
              <w:rPr>
                <w:b/>
                <w:sz w:val="24"/>
                <w:szCs w:val="24"/>
                <w:lang w:eastAsia="ru-RU"/>
              </w:rPr>
              <w:t>8</w:t>
            </w:r>
            <w:r>
              <w:rPr>
                <w:b/>
                <w:sz w:val="24"/>
                <w:szCs w:val="24"/>
                <w:lang w:eastAsia="ru-RU"/>
              </w:rPr>
              <w:t xml:space="preserve">» </w:t>
            </w:r>
            <w:r w:rsidR="002119D5">
              <w:rPr>
                <w:b/>
                <w:sz w:val="24"/>
                <w:szCs w:val="24"/>
                <w:lang w:eastAsia="ru-RU"/>
              </w:rPr>
              <w:t>января</w:t>
            </w:r>
            <w:r>
              <w:rPr>
                <w:b/>
                <w:sz w:val="24"/>
                <w:szCs w:val="24"/>
                <w:lang w:eastAsia="ru-RU"/>
              </w:rPr>
              <w:t xml:space="preserve"> 2026 г.</w:t>
            </w:r>
          </w:p>
        </w:tc>
      </w:tr>
      <w:tr w:rsidR="00143580" w14:paraId="3E1D6C72" w14:textId="77777777">
        <w:trPr>
          <w:trHeight w:val="70"/>
        </w:trPr>
        <w:tc>
          <w:tcPr>
            <w:tcW w:w="1838" w:type="dxa"/>
          </w:tcPr>
          <w:p w14:paraId="2B8ADEB5" w14:textId="77AEBF0F" w:rsidR="00143580" w:rsidRDefault="00750B5E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8.</w:t>
            </w:r>
            <w:r w:rsidR="001654C2">
              <w:rPr>
                <w:sz w:val="24"/>
                <w:szCs w:val="24"/>
                <w:lang w:eastAsia="ru-RU"/>
              </w:rPr>
              <w:t>00</w:t>
            </w:r>
            <w:r>
              <w:rPr>
                <w:sz w:val="24"/>
                <w:szCs w:val="24"/>
                <w:lang w:eastAsia="ru-RU"/>
              </w:rPr>
              <w:t>-8.</w:t>
            </w:r>
            <w:r w:rsidR="001654C2">
              <w:rPr>
                <w:sz w:val="24"/>
                <w:szCs w:val="24"/>
                <w:lang w:eastAsia="ru-RU"/>
              </w:rPr>
              <w:t>1</w:t>
            </w:r>
            <w:r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618" w:type="dxa"/>
          </w:tcPr>
          <w:p w14:paraId="098E9601" w14:textId="77777777" w:rsidR="00143580" w:rsidRDefault="00C91F4C">
            <w:pPr>
              <w:pStyle w:val="aff7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Сбор участников и экспертов на месте проведения чемпионата (комната участников, комната экспертов). Регистрация участников и экспертов</w:t>
            </w:r>
          </w:p>
        </w:tc>
      </w:tr>
      <w:tr w:rsidR="00143580" w14:paraId="7E8F128E" w14:textId="77777777">
        <w:trPr>
          <w:trHeight w:val="70"/>
        </w:trPr>
        <w:tc>
          <w:tcPr>
            <w:tcW w:w="1838" w:type="dxa"/>
          </w:tcPr>
          <w:p w14:paraId="09D62137" w14:textId="269C5210" w:rsidR="00143580" w:rsidRDefault="00750B5E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8.</w:t>
            </w:r>
            <w:r w:rsidR="001654C2">
              <w:rPr>
                <w:sz w:val="24"/>
                <w:szCs w:val="24"/>
                <w:lang w:eastAsia="ru-RU"/>
              </w:rPr>
              <w:t>1</w:t>
            </w:r>
            <w:r>
              <w:rPr>
                <w:sz w:val="24"/>
                <w:szCs w:val="24"/>
                <w:lang w:eastAsia="ru-RU"/>
              </w:rPr>
              <w:t>5-</w:t>
            </w:r>
            <w:r w:rsidR="001654C2">
              <w:rPr>
                <w:sz w:val="24"/>
                <w:szCs w:val="24"/>
                <w:lang w:eastAsia="ru-RU"/>
              </w:rPr>
              <w:t>8.30</w:t>
            </w:r>
          </w:p>
        </w:tc>
        <w:tc>
          <w:tcPr>
            <w:tcW w:w="8618" w:type="dxa"/>
          </w:tcPr>
          <w:p w14:paraId="76C4FF9D" w14:textId="77777777" w:rsidR="00143580" w:rsidRDefault="00C91F4C">
            <w:pPr>
              <w:pStyle w:val="aff7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Брифинг с участниками. Прохождение участниками инструктаж по ОТ и ТБ, подписание протоколов</w:t>
            </w:r>
          </w:p>
        </w:tc>
      </w:tr>
      <w:tr w:rsidR="00582683" w14:paraId="09192C5C" w14:textId="77777777" w:rsidTr="00C47BBE">
        <w:trPr>
          <w:trHeight w:val="70"/>
        </w:trPr>
        <w:tc>
          <w:tcPr>
            <w:tcW w:w="1838" w:type="dxa"/>
          </w:tcPr>
          <w:p w14:paraId="51C7E0C6" w14:textId="190A322E" w:rsidR="00582683" w:rsidRDefault="001654C2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8.30</w:t>
            </w:r>
            <w:r w:rsidR="00750B5E">
              <w:rPr>
                <w:sz w:val="24"/>
                <w:szCs w:val="24"/>
                <w:lang w:eastAsia="ru-RU"/>
              </w:rPr>
              <w:t>-</w:t>
            </w:r>
            <w:r>
              <w:rPr>
                <w:sz w:val="24"/>
                <w:szCs w:val="24"/>
                <w:lang w:eastAsia="ru-RU"/>
              </w:rPr>
              <w:t>10.00</w:t>
            </w:r>
          </w:p>
        </w:tc>
        <w:tc>
          <w:tcPr>
            <w:tcW w:w="8618" w:type="dxa"/>
          </w:tcPr>
          <w:p w14:paraId="0E21FFC8" w14:textId="336CF67D" w:rsidR="00582683" w:rsidRDefault="00582683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Модуль Г (90 мин)</w:t>
            </w:r>
          </w:p>
          <w:p w14:paraId="7638F8DE" w14:textId="25D162B6" w:rsidR="008008C9" w:rsidRDefault="008008C9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8008C9">
              <w:rPr>
                <w:sz w:val="24"/>
                <w:szCs w:val="24"/>
                <w:lang w:eastAsia="ru-RU"/>
              </w:rPr>
              <w:t>Ответ на запрос бронирования</w:t>
            </w:r>
          </w:p>
          <w:p w14:paraId="6E5D3723" w14:textId="495E5D5E" w:rsidR="00582683" w:rsidRDefault="00582683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участники 1-5</w:t>
            </w:r>
          </w:p>
        </w:tc>
      </w:tr>
      <w:tr w:rsidR="008008C9" w14:paraId="35F0681C" w14:textId="77777777" w:rsidTr="003961E3">
        <w:trPr>
          <w:trHeight w:val="70"/>
        </w:trPr>
        <w:tc>
          <w:tcPr>
            <w:tcW w:w="1838" w:type="dxa"/>
          </w:tcPr>
          <w:p w14:paraId="25C7759A" w14:textId="19DE70E6" w:rsidR="008008C9" w:rsidRDefault="001654C2" w:rsidP="008008C9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10.00</w:t>
            </w:r>
            <w:r w:rsidR="00750B5E">
              <w:rPr>
                <w:sz w:val="24"/>
                <w:szCs w:val="24"/>
                <w:lang w:eastAsia="ru-RU"/>
              </w:rPr>
              <w:t>-</w:t>
            </w:r>
            <w:r>
              <w:rPr>
                <w:sz w:val="24"/>
                <w:szCs w:val="24"/>
                <w:lang w:eastAsia="ru-RU"/>
              </w:rPr>
              <w:t>11.00</w:t>
            </w:r>
          </w:p>
        </w:tc>
        <w:tc>
          <w:tcPr>
            <w:tcW w:w="8618" w:type="dxa"/>
          </w:tcPr>
          <w:p w14:paraId="45FA7F3F" w14:textId="17F92F3E" w:rsidR="008008C9" w:rsidRDefault="008008C9" w:rsidP="008008C9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Обед</w:t>
            </w:r>
          </w:p>
        </w:tc>
      </w:tr>
      <w:tr w:rsidR="008008C9" w14:paraId="52A07A4C" w14:textId="77777777">
        <w:trPr>
          <w:trHeight w:val="70"/>
        </w:trPr>
        <w:tc>
          <w:tcPr>
            <w:tcW w:w="1838" w:type="dxa"/>
          </w:tcPr>
          <w:p w14:paraId="62D6BF67" w14:textId="768D9F0C" w:rsidR="008008C9" w:rsidRDefault="001654C2" w:rsidP="008008C9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11.00</w:t>
            </w:r>
            <w:r w:rsidR="00750B5E">
              <w:rPr>
                <w:sz w:val="24"/>
                <w:szCs w:val="24"/>
                <w:lang w:eastAsia="ru-RU"/>
              </w:rPr>
              <w:t>-</w:t>
            </w:r>
            <w:r>
              <w:rPr>
                <w:sz w:val="24"/>
                <w:szCs w:val="24"/>
                <w:lang w:eastAsia="ru-RU"/>
              </w:rPr>
              <w:t>13.00</w:t>
            </w:r>
          </w:p>
        </w:tc>
        <w:tc>
          <w:tcPr>
            <w:tcW w:w="8618" w:type="dxa"/>
            <w:shd w:val="clear" w:color="auto" w:fill="E2EFD9" w:themeFill="accent6" w:themeFillTint="33"/>
          </w:tcPr>
          <w:p w14:paraId="6379CC53" w14:textId="569ABE8D" w:rsidR="008008C9" w:rsidRDefault="008008C9" w:rsidP="008008C9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8008C9">
              <w:rPr>
                <w:sz w:val="24"/>
                <w:szCs w:val="24"/>
                <w:lang w:eastAsia="ru-RU"/>
              </w:rPr>
              <w:t>Подведение итогов чемпионата</w:t>
            </w:r>
          </w:p>
        </w:tc>
      </w:tr>
    </w:tbl>
    <w:p w14:paraId="3154C224" w14:textId="77777777" w:rsidR="00143580" w:rsidRDefault="00143580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14:paraId="1BA89CAC" w14:textId="77777777" w:rsidR="00143580" w:rsidRDefault="00143580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sectPr w:rsidR="00143580">
      <w:headerReference w:type="default" r:id="rId10"/>
      <w:footerReference w:type="default" r:id="rId11"/>
      <w:pgSz w:w="11906" w:h="16838"/>
      <w:pgMar w:top="720" w:right="720" w:bottom="720" w:left="720" w:header="624" w:footer="170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45158B" w14:textId="77777777" w:rsidR="00143580" w:rsidRDefault="00C91F4C">
      <w:pPr>
        <w:spacing w:line="240" w:lineRule="auto"/>
      </w:pPr>
      <w:r>
        <w:separator/>
      </w:r>
    </w:p>
  </w:endnote>
  <w:endnote w:type="continuationSeparator" w:id="0">
    <w:p w14:paraId="07415866" w14:textId="77777777" w:rsidR="00143580" w:rsidRDefault="00C91F4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altName w:val="Verdana"/>
    <w:panose1 w:val="020B0603030804020204"/>
    <w:charset w:val="CC"/>
    <w:family w:val="swiss"/>
    <w:pitch w:val="variable"/>
    <w:sig w:usb0="E7002EFF" w:usb1="D200FDFF" w:usb2="0A246029" w:usb3="00000000" w:csb0="000001FF" w:csb1="00000000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6465"/>
      <w:gridCol w:w="4001"/>
    </w:tblGrid>
    <w:tr w:rsidR="00143580" w14:paraId="706E2E31" w14:textId="77777777">
      <w:trPr>
        <w:jc w:val="center"/>
      </w:trPr>
      <w:tc>
        <w:tcPr>
          <w:tcW w:w="5954" w:type="dxa"/>
          <w:vAlign w:val="center"/>
        </w:tcPr>
        <w:p w14:paraId="21624C8B" w14:textId="77777777" w:rsidR="00143580" w:rsidRDefault="00143580">
          <w:pPr>
            <w:pStyle w:val="af7"/>
            <w:tabs>
              <w:tab w:val="clear" w:pos="4677"/>
              <w:tab w:val="clear" w:pos="9355"/>
            </w:tabs>
            <w:rPr>
              <w:rFonts w:ascii="Times New Roman" w:hAnsi="Times New Roman" w:cs="Times New Roman"/>
              <w:caps/>
              <w:sz w:val="18"/>
              <w:szCs w:val="18"/>
            </w:rPr>
          </w:pPr>
        </w:p>
      </w:tc>
      <w:tc>
        <w:tcPr>
          <w:tcW w:w="3685" w:type="dxa"/>
          <w:vAlign w:val="center"/>
        </w:tcPr>
        <w:p w14:paraId="531F3CD9" w14:textId="77777777" w:rsidR="00143580" w:rsidRDefault="00C91F4C">
          <w:pPr>
            <w:pStyle w:val="af7"/>
            <w:tabs>
              <w:tab w:val="clear" w:pos="4677"/>
              <w:tab w:val="clear" w:pos="9355"/>
            </w:tabs>
            <w:jc w:val="right"/>
            <w:rPr>
              <w:rFonts w:ascii="Times New Roman" w:hAnsi="Times New Roman" w:cs="Times New Roman"/>
              <w:caps/>
              <w:sz w:val="18"/>
              <w:szCs w:val="18"/>
            </w:rPr>
          </w:pPr>
          <w:r>
            <w:rPr>
              <w:rFonts w:ascii="Times New Roman" w:hAnsi="Times New Roman" w:cs="Times New Roman"/>
              <w:caps/>
              <w:sz w:val="18"/>
              <w:szCs w:val="18"/>
            </w:rPr>
            <w:fldChar w:fldCharType="begin"/>
          </w:r>
          <w:r>
            <w:rPr>
              <w:rFonts w:ascii="Times New Roman" w:hAnsi="Times New Roman" w:cs="Times New Roman"/>
              <w:caps/>
              <w:sz w:val="18"/>
              <w:szCs w:val="18"/>
            </w:rPr>
            <w:instrText>PAGE   \* MERGEFORMAT</w:instrText>
          </w:r>
          <w:r>
            <w:rPr>
              <w:rFonts w:ascii="Times New Roman" w:hAnsi="Times New Roman" w:cs="Times New Roman"/>
              <w:caps/>
              <w:sz w:val="18"/>
              <w:szCs w:val="18"/>
            </w:rPr>
            <w:fldChar w:fldCharType="separate"/>
          </w:r>
          <w:r>
            <w:rPr>
              <w:rFonts w:ascii="Times New Roman" w:hAnsi="Times New Roman" w:cs="Times New Roman"/>
              <w:caps/>
              <w:sz w:val="18"/>
              <w:szCs w:val="18"/>
            </w:rPr>
            <w:t>1</w:t>
          </w:r>
          <w:r>
            <w:rPr>
              <w:rFonts w:ascii="Times New Roman" w:hAnsi="Times New Roman" w:cs="Times New Roman"/>
              <w:caps/>
              <w:sz w:val="18"/>
              <w:szCs w:val="18"/>
            </w:rPr>
            <w:fldChar w:fldCharType="end"/>
          </w:r>
        </w:p>
      </w:tc>
    </w:tr>
  </w:tbl>
  <w:p w14:paraId="4DEEF414" w14:textId="77777777" w:rsidR="00143580" w:rsidRDefault="00143580">
    <w:pPr>
      <w:pStyle w:val="af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3F53BF" w14:textId="77777777" w:rsidR="00143580" w:rsidRDefault="00C91F4C">
      <w:pPr>
        <w:spacing w:after="0"/>
      </w:pPr>
      <w:r>
        <w:separator/>
      </w:r>
    </w:p>
  </w:footnote>
  <w:footnote w:type="continuationSeparator" w:id="0">
    <w:p w14:paraId="1C7D32D6" w14:textId="77777777" w:rsidR="00143580" w:rsidRDefault="00C91F4C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8F505B" w14:textId="77777777" w:rsidR="00143580" w:rsidRDefault="00143580">
    <w:pPr>
      <w:pStyle w:val="af3"/>
      <w:tabs>
        <w:tab w:val="clear" w:pos="9355"/>
        <w:tab w:val="right" w:pos="10631"/>
      </w:tabs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D55EC9"/>
    <w:multiLevelType w:val="multilevel"/>
    <w:tmpl w:val="14D55EC9"/>
    <w:lvl w:ilvl="0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157603E3"/>
    <w:multiLevelType w:val="multilevel"/>
    <w:tmpl w:val="157603E3"/>
    <w:lvl w:ilvl="0">
      <w:start w:val="1"/>
      <w:numFmt w:val="bullet"/>
      <w:pStyle w:val="a"/>
      <w:lvlText w:val=""/>
      <w:lvlJc w:val="left"/>
      <w:pPr>
        <w:tabs>
          <w:tab w:val="left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D34C83"/>
    <w:multiLevelType w:val="multilevel"/>
    <w:tmpl w:val="1DD34C83"/>
    <w:lvl w:ilvl="0">
      <w:start w:val="1"/>
      <w:numFmt w:val="bullet"/>
      <w:pStyle w:val="a0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230CB0"/>
    <w:multiLevelType w:val="multilevel"/>
    <w:tmpl w:val="49230CB0"/>
    <w:lvl w:ilvl="0">
      <w:start w:val="1"/>
      <w:numFmt w:val="bullet"/>
      <w:pStyle w:val="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0F49"/>
    <w:rsid w:val="00000090"/>
    <w:rsid w:val="000051E8"/>
    <w:rsid w:val="00007339"/>
    <w:rsid w:val="00021CCE"/>
    <w:rsid w:val="00023753"/>
    <w:rsid w:val="000244DA"/>
    <w:rsid w:val="00024F7D"/>
    <w:rsid w:val="00027BA3"/>
    <w:rsid w:val="00041A78"/>
    <w:rsid w:val="00056CDE"/>
    <w:rsid w:val="00067386"/>
    <w:rsid w:val="0008134D"/>
    <w:rsid w:val="00081D65"/>
    <w:rsid w:val="000A1F96"/>
    <w:rsid w:val="000A29CF"/>
    <w:rsid w:val="000B2623"/>
    <w:rsid w:val="000B3397"/>
    <w:rsid w:val="000B55A2"/>
    <w:rsid w:val="000D258B"/>
    <w:rsid w:val="000D43CC"/>
    <w:rsid w:val="000D4C46"/>
    <w:rsid w:val="000D5146"/>
    <w:rsid w:val="000D74AA"/>
    <w:rsid w:val="000F0FC3"/>
    <w:rsid w:val="001024BE"/>
    <w:rsid w:val="00114836"/>
    <w:rsid w:val="00114D79"/>
    <w:rsid w:val="00127743"/>
    <w:rsid w:val="0013381B"/>
    <w:rsid w:val="00143580"/>
    <w:rsid w:val="0015561E"/>
    <w:rsid w:val="00156D19"/>
    <w:rsid w:val="001627D5"/>
    <w:rsid w:val="001654C2"/>
    <w:rsid w:val="0017612A"/>
    <w:rsid w:val="00183B65"/>
    <w:rsid w:val="001C0370"/>
    <w:rsid w:val="001C36D5"/>
    <w:rsid w:val="001C63E7"/>
    <w:rsid w:val="001E1DF9"/>
    <w:rsid w:val="002119D5"/>
    <w:rsid w:val="00213864"/>
    <w:rsid w:val="00220E70"/>
    <w:rsid w:val="00237603"/>
    <w:rsid w:val="0025336E"/>
    <w:rsid w:val="00270E01"/>
    <w:rsid w:val="002776A1"/>
    <w:rsid w:val="00290872"/>
    <w:rsid w:val="0029547E"/>
    <w:rsid w:val="002B1426"/>
    <w:rsid w:val="002B7464"/>
    <w:rsid w:val="002B74CC"/>
    <w:rsid w:val="002D15F4"/>
    <w:rsid w:val="002F2906"/>
    <w:rsid w:val="002F6575"/>
    <w:rsid w:val="003242E1"/>
    <w:rsid w:val="00333911"/>
    <w:rsid w:val="00334165"/>
    <w:rsid w:val="003531E7"/>
    <w:rsid w:val="003601A4"/>
    <w:rsid w:val="0037535C"/>
    <w:rsid w:val="003934F8"/>
    <w:rsid w:val="00397A1B"/>
    <w:rsid w:val="003A1FBC"/>
    <w:rsid w:val="003A21C8"/>
    <w:rsid w:val="003B5931"/>
    <w:rsid w:val="003C1D7A"/>
    <w:rsid w:val="003C2047"/>
    <w:rsid w:val="003C5918"/>
    <w:rsid w:val="003C5F97"/>
    <w:rsid w:val="003D1E51"/>
    <w:rsid w:val="003E03F0"/>
    <w:rsid w:val="004254FE"/>
    <w:rsid w:val="004303FE"/>
    <w:rsid w:val="00430904"/>
    <w:rsid w:val="00431F4F"/>
    <w:rsid w:val="00436FFC"/>
    <w:rsid w:val="00437687"/>
    <w:rsid w:val="00437D28"/>
    <w:rsid w:val="0044354A"/>
    <w:rsid w:val="00454353"/>
    <w:rsid w:val="00455AA9"/>
    <w:rsid w:val="00461AC6"/>
    <w:rsid w:val="0047429B"/>
    <w:rsid w:val="00484DC6"/>
    <w:rsid w:val="004904C5"/>
    <w:rsid w:val="004917C4"/>
    <w:rsid w:val="00495054"/>
    <w:rsid w:val="004A07A5"/>
    <w:rsid w:val="004A5A50"/>
    <w:rsid w:val="004B692B"/>
    <w:rsid w:val="004C3CAF"/>
    <w:rsid w:val="004C703E"/>
    <w:rsid w:val="004D096E"/>
    <w:rsid w:val="004E6A51"/>
    <w:rsid w:val="004E785E"/>
    <w:rsid w:val="004E7905"/>
    <w:rsid w:val="004F09B6"/>
    <w:rsid w:val="004F7DA4"/>
    <w:rsid w:val="005055FF"/>
    <w:rsid w:val="00510059"/>
    <w:rsid w:val="00554CBB"/>
    <w:rsid w:val="005560AC"/>
    <w:rsid w:val="0056194A"/>
    <w:rsid w:val="00565B7C"/>
    <w:rsid w:val="00573193"/>
    <w:rsid w:val="00574AC1"/>
    <w:rsid w:val="00582683"/>
    <w:rsid w:val="005849FF"/>
    <w:rsid w:val="005946EB"/>
    <w:rsid w:val="005A1625"/>
    <w:rsid w:val="005B05D5"/>
    <w:rsid w:val="005B0DEC"/>
    <w:rsid w:val="005B1C40"/>
    <w:rsid w:val="005B5B23"/>
    <w:rsid w:val="005B66FC"/>
    <w:rsid w:val="005C6A23"/>
    <w:rsid w:val="005E30DC"/>
    <w:rsid w:val="00605DD7"/>
    <w:rsid w:val="0060658F"/>
    <w:rsid w:val="00606E01"/>
    <w:rsid w:val="00613219"/>
    <w:rsid w:val="0062789A"/>
    <w:rsid w:val="0063396F"/>
    <w:rsid w:val="00640E46"/>
    <w:rsid w:val="0064179C"/>
    <w:rsid w:val="00643A8A"/>
    <w:rsid w:val="0064491A"/>
    <w:rsid w:val="00653B50"/>
    <w:rsid w:val="006776B4"/>
    <w:rsid w:val="00684029"/>
    <w:rsid w:val="006873B8"/>
    <w:rsid w:val="006A73A6"/>
    <w:rsid w:val="006B0FEA"/>
    <w:rsid w:val="006C6D6D"/>
    <w:rsid w:val="006C7A3B"/>
    <w:rsid w:val="006C7CE4"/>
    <w:rsid w:val="006D57F5"/>
    <w:rsid w:val="006F4464"/>
    <w:rsid w:val="007002E3"/>
    <w:rsid w:val="00714CA4"/>
    <w:rsid w:val="00724E0E"/>
    <w:rsid w:val="007250D9"/>
    <w:rsid w:val="007274B8"/>
    <w:rsid w:val="00727F97"/>
    <w:rsid w:val="00730AE0"/>
    <w:rsid w:val="00742650"/>
    <w:rsid w:val="0074372D"/>
    <w:rsid w:val="007454D6"/>
    <w:rsid w:val="007459EA"/>
    <w:rsid w:val="00750B5E"/>
    <w:rsid w:val="007604F9"/>
    <w:rsid w:val="00764773"/>
    <w:rsid w:val="007735DC"/>
    <w:rsid w:val="007818F4"/>
    <w:rsid w:val="00782096"/>
    <w:rsid w:val="0078311A"/>
    <w:rsid w:val="00786827"/>
    <w:rsid w:val="00791D70"/>
    <w:rsid w:val="007A61C5"/>
    <w:rsid w:val="007A6888"/>
    <w:rsid w:val="007B02D7"/>
    <w:rsid w:val="007B0DCC"/>
    <w:rsid w:val="007B2222"/>
    <w:rsid w:val="007B3FD5"/>
    <w:rsid w:val="007C74D4"/>
    <w:rsid w:val="007D3047"/>
    <w:rsid w:val="007D3601"/>
    <w:rsid w:val="007D46EA"/>
    <w:rsid w:val="007D6C20"/>
    <w:rsid w:val="007E73B4"/>
    <w:rsid w:val="008008C9"/>
    <w:rsid w:val="00812516"/>
    <w:rsid w:val="00826B84"/>
    <w:rsid w:val="00832EBB"/>
    <w:rsid w:val="00834734"/>
    <w:rsid w:val="00835BF6"/>
    <w:rsid w:val="00854733"/>
    <w:rsid w:val="008761F3"/>
    <w:rsid w:val="00881DD2"/>
    <w:rsid w:val="00882B54"/>
    <w:rsid w:val="008912AE"/>
    <w:rsid w:val="0089537D"/>
    <w:rsid w:val="008B0F23"/>
    <w:rsid w:val="008B560B"/>
    <w:rsid w:val="008C41F7"/>
    <w:rsid w:val="008D6DCF"/>
    <w:rsid w:val="008E5424"/>
    <w:rsid w:val="00901689"/>
    <w:rsid w:val="009018F0"/>
    <w:rsid w:val="00906E82"/>
    <w:rsid w:val="00920CC2"/>
    <w:rsid w:val="00945E13"/>
    <w:rsid w:val="00953113"/>
    <w:rsid w:val="00954B97"/>
    <w:rsid w:val="00955127"/>
    <w:rsid w:val="00956BC9"/>
    <w:rsid w:val="009623D0"/>
    <w:rsid w:val="00970F49"/>
    <w:rsid w:val="009715DA"/>
    <w:rsid w:val="00976338"/>
    <w:rsid w:val="009809B2"/>
    <w:rsid w:val="009931F0"/>
    <w:rsid w:val="009955F8"/>
    <w:rsid w:val="009A36AD"/>
    <w:rsid w:val="009A6B10"/>
    <w:rsid w:val="009B18A2"/>
    <w:rsid w:val="009B7CD5"/>
    <w:rsid w:val="009C79E5"/>
    <w:rsid w:val="009D04EE"/>
    <w:rsid w:val="009D70C9"/>
    <w:rsid w:val="009E37D3"/>
    <w:rsid w:val="009E52E7"/>
    <w:rsid w:val="009F57C0"/>
    <w:rsid w:val="00A0510D"/>
    <w:rsid w:val="00A11569"/>
    <w:rsid w:val="00A204BB"/>
    <w:rsid w:val="00A20A67"/>
    <w:rsid w:val="00A231F9"/>
    <w:rsid w:val="00A2466A"/>
    <w:rsid w:val="00A27EE4"/>
    <w:rsid w:val="00A57976"/>
    <w:rsid w:val="00A636B8"/>
    <w:rsid w:val="00A6387B"/>
    <w:rsid w:val="00A8496D"/>
    <w:rsid w:val="00A85D42"/>
    <w:rsid w:val="00A87627"/>
    <w:rsid w:val="00A91D4B"/>
    <w:rsid w:val="00A962D4"/>
    <w:rsid w:val="00A9790B"/>
    <w:rsid w:val="00AA2B8A"/>
    <w:rsid w:val="00AA4A19"/>
    <w:rsid w:val="00AC74FB"/>
    <w:rsid w:val="00AD2200"/>
    <w:rsid w:val="00AE6AB7"/>
    <w:rsid w:val="00AE7A32"/>
    <w:rsid w:val="00AF1A9A"/>
    <w:rsid w:val="00B162B5"/>
    <w:rsid w:val="00B236AD"/>
    <w:rsid w:val="00B30A26"/>
    <w:rsid w:val="00B37579"/>
    <w:rsid w:val="00B40FFB"/>
    <w:rsid w:val="00B4196F"/>
    <w:rsid w:val="00B45392"/>
    <w:rsid w:val="00B45AA4"/>
    <w:rsid w:val="00B55B87"/>
    <w:rsid w:val="00B610A2"/>
    <w:rsid w:val="00BA0A0C"/>
    <w:rsid w:val="00BA2CF0"/>
    <w:rsid w:val="00BC3813"/>
    <w:rsid w:val="00BC7808"/>
    <w:rsid w:val="00BE099A"/>
    <w:rsid w:val="00BF020F"/>
    <w:rsid w:val="00C06EBC"/>
    <w:rsid w:val="00C0723F"/>
    <w:rsid w:val="00C17B01"/>
    <w:rsid w:val="00C21E3A"/>
    <w:rsid w:val="00C26C83"/>
    <w:rsid w:val="00C52383"/>
    <w:rsid w:val="00C56A9B"/>
    <w:rsid w:val="00C65818"/>
    <w:rsid w:val="00C740CF"/>
    <w:rsid w:val="00C8277D"/>
    <w:rsid w:val="00C91F4C"/>
    <w:rsid w:val="00C95538"/>
    <w:rsid w:val="00C96567"/>
    <w:rsid w:val="00C97E44"/>
    <w:rsid w:val="00CA6CCD"/>
    <w:rsid w:val="00CB499A"/>
    <w:rsid w:val="00CC50B7"/>
    <w:rsid w:val="00CE2498"/>
    <w:rsid w:val="00CE36B8"/>
    <w:rsid w:val="00CF0DA9"/>
    <w:rsid w:val="00D02C00"/>
    <w:rsid w:val="00D05749"/>
    <w:rsid w:val="00D12ABD"/>
    <w:rsid w:val="00D16F4B"/>
    <w:rsid w:val="00D17132"/>
    <w:rsid w:val="00D2075B"/>
    <w:rsid w:val="00D229F1"/>
    <w:rsid w:val="00D37CEC"/>
    <w:rsid w:val="00D37DEA"/>
    <w:rsid w:val="00D405D4"/>
    <w:rsid w:val="00D41269"/>
    <w:rsid w:val="00D45007"/>
    <w:rsid w:val="00D617CC"/>
    <w:rsid w:val="00D87A1E"/>
    <w:rsid w:val="00DE39D8"/>
    <w:rsid w:val="00DE5614"/>
    <w:rsid w:val="00DE6C2F"/>
    <w:rsid w:val="00E0263C"/>
    <w:rsid w:val="00E0407E"/>
    <w:rsid w:val="00E04FDF"/>
    <w:rsid w:val="00E150B9"/>
    <w:rsid w:val="00E15F2A"/>
    <w:rsid w:val="00E22CB3"/>
    <w:rsid w:val="00E24853"/>
    <w:rsid w:val="00E279E8"/>
    <w:rsid w:val="00E37F45"/>
    <w:rsid w:val="00E4451B"/>
    <w:rsid w:val="00E51E90"/>
    <w:rsid w:val="00E579D6"/>
    <w:rsid w:val="00E60864"/>
    <w:rsid w:val="00E728F2"/>
    <w:rsid w:val="00E75567"/>
    <w:rsid w:val="00E857D6"/>
    <w:rsid w:val="00EA0163"/>
    <w:rsid w:val="00EA082D"/>
    <w:rsid w:val="00EA0C3A"/>
    <w:rsid w:val="00EA30C6"/>
    <w:rsid w:val="00EB2779"/>
    <w:rsid w:val="00EC021F"/>
    <w:rsid w:val="00ED18F9"/>
    <w:rsid w:val="00ED53C9"/>
    <w:rsid w:val="00ED548C"/>
    <w:rsid w:val="00EE7DA3"/>
    <w:rsid w:val="00EF5A24"/>
    <w:rsid w:val="00F10980"/>
    <w:rsid w:val="00F1662D"/>
    <w:rsid w:val="00F20C56"/>
    <w:rsid w:val="00F3099C"/>
    <w:rsid w:val="00F33320"/>
    <w:rsid w:val="00F35F4F"/>
    <w:rsid w:val="00F50AC5"/>
    <w:rsid w:val="00F57964"/>
    <w:rsid w:val="00F6025D"/>
    <w:rsid w:val="00F6058E"/>
    <w:rsid w:val="00F672B2"/>
    <w:rsid w:val="00F8340A"/>
    <w:rsid w:val="00F83D10"/>
    <w:rsid w:val="00F96457"/>
    <w:rsid w:val="00FB022D"/>
    <w:rsid w:val="00FB1F17"/>
    <w:rsid w:val="00FB3492"/>
    <w:rsid w:val="00FD20DE"/>
    <w:rsid w:val="00FD3404"/>
    <w:rsid w:val="00FE7D14"/>
    <w:rsid w:val="00FF1C52"/>
    <w:rsid w:val="30824C05"/>
    <w:rsid w:val="59F615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AA5F1E"/>
  <w15:docId w15:val="{16424F00-D45B-47BA-83FD-3D7FE6774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 w:qFormat="1"/>
    <w:lsdException w:name="annotation text" w:semiHidden="1" w:uiPriority="0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qFormat="1"/>
    <w:lsdException w:name="annotation reference" w:semiHidden="1" w:uiPriority="0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qFormat="1"/>
    <w:lsdException w:name="Body Text 3" w:semiHidden="1" w:unhideWhenUsed="1"/>
    <w:lsdException w:name="Body Text Indent 2" w:semiHidden="1" w:uiPriority="0" w:qFormat="1"/>
    <w:lsdException w:name="Body Text Indent 3" w:semiHidden="1" w:unhideWhenUsed="1"/>
    <w:lsdException w:name="Block Text" w:semiHidden="1" w:unhideWhenUsed="1"/>
    <w:lsdException w:name="Hyperlink" w:qFormat="1"/>
    <w:lsdException w:name="FollowedHyperlink" w:uiPriority="0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unhideWhenUsed="1" w:qFormat="1"/>
    <w:lsdException w:name="Table Grid" w:uiPriority="0" w:qFormat="1"/>
    <w:lsdException w:name="Table Theme" w:semiHidden="1" w:unhideWhenUsed="1"/>
    <w:lsdException w:name="Placeholder Text" w:semiHidden="1" w:qFormat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1"/>
    <w:next w:val="a1"/>
    <w:link w:val="10"/>
    <w:qFormat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FollowedHyperlink"/>
    <w:qFormat/>
    <w:rPr>
      <w:color w:val="800080"/>
      <w:u w:val="single"/>
    </w:rPr>
  </w:style>
  <w:style w:type="character" w:styleId="a6">
    <w:name w:val="footnote reference"/>
    <w:qFormat/>
    <w:rPr>
      <w:vertAlign w:val="superscript"/>
    </w:rPr>
  </w:style>
  <w:style w:type="character" w:styleId="a7">
    <w:name w:val="annotation reference"/>
    <w:basedOn w:val="a2"/>
    <w:semiHidden/>
    <w:unhideWhenUsed/>
    <w:qFormat/>
    <w:rPr>
      <w:sz w:val="16"/>
      <w:szCs w:val="16"/>
    </w:rPr>
  </w:style>
  <w:style w:type="character" w:styleId="a8">
    <w:name w:val="Hyperlink"/>
    <w:uiPriority w:val="99"/>
    <w:qFormat/>
    <w:rPr>
      <w:color w:val="0000FF"/>
      <w:u w:val="single"/>
    </w:rPr>
  </w:style>
  <w:style w:type="character" w:styleId="a9">
    <w:name w:val="page number"/>
    <w:qFormat/>
    <w:rPr>
      <w:rFonts w:ascii="Arial" w:hAnsi="Arial"/>
      <w:sz w:val="16"/>
    </w:rPr>
  </w:style>
  <w:style w:type="paragraph" w:styleId="aa">
    <w:name w:val="Balloon Text"/>
    <w:basedOn w:val="a1"/>
    <w:link w:val="ab"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21">
    <w:name w:val="Body Text 2"/>
    <w:basedOn w:val="a1"/>
    <w:link w:val="22"/>
    <w:semiHidden/>
    <w:qFormat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paragraph" w:styleId="ac">
    <w:name w:val="caption"/>
    <w:basedOn w:val="a1"/>
    <w:next w:val="a1"/>
    <w:qFormat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styleId="ad">
    <w:name w:val="annotation text"/>
    <w:basedOn w:val="a1"/>
    <w:link w:val="ae"/>
    <w:semiHidden/>
    <w:unhideWhenUsed/>
    <w:qFormat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annotation subject"/>
    <w:basedOn w:val="ad"/>
    <w:next w:val="ad"/>
    <w:link w:val="af0"/>
    <w:semiHidden/>
    <w:unhideWhenUsed/>
    <w:qFormat/>
    <w:rPr>
      <w:b/>
      <w:bCs/>
    </w:rPr>
  </w:style>
  <w:style w:type="paragraph" w:styleId="af1">
    <w:name w:val="footnote text"/>
    <w:basedOn w:val="a1"/>
    <w:link w:val="af2"/>
    <w:qFormat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af3">
    <w:name w:val="header"/>
    <w:basedOn w:val="a1"/>
    <w:link w:val="af4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paragraph" w:styleId="af5">
    <w:name w:val="Body Text"/>
    <w:basedOn w:val="a1"/>
    <w:link w:val="af6"/>
    <w:semiHidden/>
    <w:qFormat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paragraph" w:styleId="11">
    <w:name w:val="toc 1"/>
    <w:basedOn w:val="a1"/>
    <w:next w:val="a1"/>
    <w:autoRedefine/>
    <w:uiPriority w:val="39"/>
    <w:qFormat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styleId="31">
    <w:name w:val="toc 3"/>
    <w:basedOn w:val="a1"/>
    <w:next w:val="a1"/>
    <w:autoRedefine/>
    <w:uiPriority w:val="39"/>
    <w:unhideWhenUsed/>
    <w:qFormat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styleId="23">
    <w:name w:val="toc 2"/>
    <w:basedOn w:val="a1"/>
    <w:next w:val="a1"/>
    <w:autoRedefine/>
    <w:uiPriority w:val="39"/>
    <w:qFormat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af7">
    <w:name w:val="footer"/>
    <w:basedOn w:val="a1"/>
    <w:link w:val="af8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paragraph" w:styleId="24">
    <w:name w:val="Body Text Indent 2"/>
    <w:basedOn w:val="a1"/>
    <w:link w:val="25"/>
    <w:semiHidden/>
    <w:qFormat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table" w:styleId="af9">
    <w:name w:val="Table Grid"/>
    <w:basedOn w:val="a3"/>
    <w:qFormat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4">
    <w:name w:val="Верхний колонтитул Знак"/>
    <w:basedOn w:val="a2"/>
    <w:link w:val="af3"/>
    <w:uiPriority w:val="99"/>
    <w:qFormat/>
  </w:style>
  <w:style w:type="character" w:customStyle="1" w:styleId="af8">
    <w:name w:val="Нижний колонтитул Знак"/>
    <w:basedOn w:val="a2"/>
    <w:link w:val="af7"/>
    <w:uiPriority w:val="99"/>
    <w:qFormat/>
  </w:style>
  <w:style w:type="paragraph" w:styleId="afa">
    <w:name w:val="No Spacing"/>
    <w:link w:val="afb"/>
    <w:uiPriority w:val="1"/>
    <w:qFormat/>
    <w:rPr>
      <w:rFonts w:eastAsiaTheme="minorEastAsia"/>
      <w:sz w:val="22"/>
      <w:szCs w:val="22"/>
    </w:rPr>
  </w:style>
  <w:style w:type="character" w:customStyle="1" w:styleId="afb">
    <w:name w:val="Без интервала Знак"/>
    <w:basedOn w:val="a2"/>
    <w:link w:val="afa"/>
    <w:uiPriority w:val="1"/>
    <w:qFormat/>
    <w:rPr>
      <w:rFonts w:eastAsiaTheme="minorEastAsia"/>
      <w:lang w:eastAsia="ru-RU"/>
    </w:rPr>
  </w:style>
  <w:style w:type="character" w:styleId="afc">
    <w:name w:val="Placeholder Text"/>
    <w:basedOn w:val="a2"/>
    <w:uiPriority w:val="99"/>
    <w:semiHidden/>
    <w:qFormat/>
    <w:rPr>
      <w:color w:val="808080"/>
    </w:rPr>
  </w:style>
  <w:style w:type="character" w:customStyle="1" w:styleId="ab">
    <w:name w:val="Текст выноски Знак"/>
    <w:basedOn w:val="a2"/>
    <w:link w:val="aa"/>
    <w:qFormat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qFormat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qFormat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qFormat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qFormat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qFormat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qFormat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qFormat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qFormat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qFormat/>
    <w:rPr>
      <w:rFonts w:ascii="Arial" w:eastAsia="Times New Roman" w:hAnsi="Arial" w:cs="Times New Roman"/>
      <w:sz w:val="24"/>
      <w:szCs w:val="20"/>
      <w:u w:val="single"/>
      <w:lang w:val="en-AU"/>
    </w:rPr>
  </w:style>
  <w:style w:type="paragraph" w:customStyle="1" w:styleId="numberedlist">
    <w:name w:val="numbered list"/>
    <w:basedOn w:val="bullet"/>
    <w:qFormat/>
  </w:style>
  <w:style w:type="paragraph" w:customStyle="1" w:styleId="bullet">
    <w:name w:val="bullet"/>
    <w:basedOn w:val="a1"/>
    <w:qFormat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paragraph" w:customStyle="1" w:styleId="Docsubtitle1">
    <w:name w:val="Doc subtitle1"/>
    <w:basedOn w:val="a1"/>
    <w:link w:val="Docsubtitle1Char"/>
    <w:qFormat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qFormat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qFormat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character" w:customStyle="1" w:styleId="af6">
    <w:name w:val="Основной текст Знак"/>
    <w:basedOn w:val="a2"/>
    <w:link w:val="af5"/>
    <w:semiHidden/>
    <w:qFormat/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25">
    <w:name w:val="Основной текст с отступом 2 Знак"/>
    <w:basedOn w:val="a2"/>
    <w:link w:val="24"/>
    <w:semiHidden/>
    <w:qFormat/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2 Знак"/>
    <w:basedOn w:val="a2"/>
    <w:link w:val="21"/>
    <w:semiHidden/>
    <w:qFormat/>
    <w:rPr>
      <w:rFonts w:ascii="Arial" w:eastAsia="Times New Roman" w:hAnsi="Arial" w:cs="Times New Roman"/>
      <w:spacing w:val="-3"/>
      <w:szCs w:val="20"/>
      <w:lang w:val="en-US"/>
    </w:rPr>
  </w:style>
  <w:style w:type="paragraph" w:customStyle="1" w:styleId="12">
    <w:name w:val="Абзац списка1"/>
    <w:basedOn w:val="a1"/>
    <w:qFormat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qFormat/>
    <w:locked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af2">
    <w:name w:val="Текст сноски Знак"/>
    <w:basedOn w:val="a2"/>
    <w:link w:val="af1"/>
    <w:qFormat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">
    <w:name w:val="цветной текст"/>
    <w:basedOn w:val="a1"/>
    <w:qFormat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qFormat/>
    <w:pPr>
      <w:spacing w:after="200" w:line="276" w:lineRule="auto"/>
    </w:pPr>
    <w:rPr>
      <w:rFonts w:ascii="Calibri" w:eastAsia="Times New Roman" w:hAnsi="Calibri" w:cs="Times New Roman"/>
      <w:sz w:val="22"/>
      <w:szCs w:val="22"/>
    </w:rPr>
  </w:style>
  <w:style w:type="paragraph" w:customStyle="1" w:styleId="afd">
    <w:name w:val="выделение цвет"/>
    <w:basedOn w:val="a1"/>
    <w:link w:val="afe"/>
    <w:qFormat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цвет в таблице"/>
    <w:qFormat/>
    <w:rPr>
      <w:color w:val="2C8DE6"/>
    </w:rPr>
  </w:style>
  <w:style w:type="paragraph" w:customStyle="1" w:styleId="13">
    <w:name w:val="Заголовок оглавления1"/>
    <w:basedOn w:val="1"/>
    <w:next w:val="a1"/>
    <w:uiPriority w:val="39"/>
    <w:semiHidden/>
    <w:unhideWhenUsed/>
    <w:qFormat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customStyle="1" w:styleId="-1">
    <w:name w:val="!Заголовок-1"/>
    <w:basedOn w:val="1"/>
    <w:link w:val="-10"/>
    <w:qFormat/>
    <w:rPr>
      <w:lang w:val="ru-RU"/>
    </w:rPr>
  </w:style>
  <w:style w:type="paragraph" w:customStyle="1" w:styleId="-2">
    <w:name w:val="!заголовок-2"/>
    <w:basedOn w:val="2"/>
    <w:link w:val="-20"/>
    <w:qFormat/>
    <w:rPr>
      <w:lang w:val="ru-RU"/>
    </w:rPr>
  </w:style>
  <w:style w:type="character" w:customStyle="1" w:styleId="-10">
    <w:name w:val="!Заголовок-1 Знак"/>
    <w:link w:val="-1"/>
    <w:qFormat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f0">
    <w:name w:val="!Текст"/>
    <w:basedOn w:val="a1"/>
    <w:link w:val="aff1"/>
    <w:qFormat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qFormat/>
    <w:rPr>
      <w:rFonts w:ascii="Arial" w:eastAsia="Times New Roman" w:hAnsi="Arial" w:cs="Times New Roman"/>
      <w:b/>
      <w:sz w:val="28"/>
      <w:szCs w:val="24"/>
    </w:rPr>
  </w:style>
  <w:style w:type="paragraph" w:customStyle="1" w:styleId="aff2">
    <w:name w:val="!Синий заголовок текста"/>
    <w:basedOn w:val="afd"/>
    <w:link w:val="aff3"/>
    <w:qFormat/>
  </w:style>
  <w:style w:type="character" w:customStyle="1" w:styleId="aff1">
    <w:name w:val="!Текст Знак"/>
    <w:link w:val="aff0"/>
    <w:qFormat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4"/>
    <w:qFormat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e">
    <w:name w:val="выделение цвет Знак"/>
    <w:link w:val="afd"/>
    <w:qFormat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3">
    <w:name w:val="!Синий заголовок текста Знак"/>
    <w:link w:val="aff2"/>
    <w:qFormat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5">
    <w:name w:val="List Paragraph"/>
    <w:basedOn w:val="a1"/>
    <w:uiPriority w:val="34"/>
    <w:qFormat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4">
    <w:name w:val="!Список с точками Знак"/>
    <w:link w:val="a0"/>
    <w:qFormat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6">
    <w:name w:val="Базовый"/>
    <w:qFormat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  <w:lang w:eastAsia="en-US"/>
    </w:rPr>
  </w:style>
  <w:style w:type="character" w:customStyle="1" w:styleId="-">
    <w:name w:val="Интернет-ссылка"/>
    <w:qFormat/>
    <w:rPr>
      <w:color w:val="0000FF"/>
      <w:u w:val="single"/>
      <w:lang w:val="ru-RU" w:eastAsia="ru-RU" w:bidi="ru-RU"/>
    </w:rPr>
  </w:style>
  <w:style w:type="character" w:customStyle="1" w:styleId="ae">
    <w:name w:val="Текст примечания Знак"/>
    <w:basedOn w:val="a2"/>
    <w:link w:val="ad"/>
    <w:semiHidden/>
    <w:qFormat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0">
    <w:name w:val="Тема примечания Знак"/>
    <w:basedOn w:val="ae"/>
    <w:link w:val="af"/>
    <w:semiHidden/>
    <w:qFormat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5"/>
    <w:uiPriority w:val="1"/>
    <w:qFormat/>
    <w:pPr>
      <w:keepNext/>
      <w:numPr>
        <w:numId w:val="4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qFormat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qFormat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5">
    <w:name w:val="Неразрешенное упоминание1"/>
    <w:basedOn w:val="a2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aff7">
    <w:name w:val="Содержимое таблицы"/>
    <w:basedOn w:val="a1"/>
    <w:uiPriority w:val="99"/>
    <w:qFormat/>
    <w:pPr>
      <w:suppressLineNumbers/>
      <w:suppressAutoHyphens/>
      <w:spacing w:after="200" w:line="276" w:lineRule="auto"/>
    </w:pPr>
    <w:rPr>
      <w:rFonts w:ascii="Calibri" w:eastAsia="SimSun" w:hAnsi="Calibri" w:cs="Calibri"/>
      <w:kern w:val="1"/>
      <w:lang w:eastAsia="ar-SA"/>
    </w:rPr>
  </w:style>
  <w:style w:type="character" w:styleId="aff8">
    <w:name w:val="Unresolved Mention"/>
    <w:basedOn w:val="a2"/>
    <w:uiPriority w:val="99"/>
    <w:semiHidden/>
    <w:unhideWhenUsed/>
    <w:rsid w:val="00C91F4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customXml" Target="../customXml/item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valerievna1006@yandex.ru" TargetMode="External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012784F-63B9-4AE3-A722-F18466A91582}"/>
</file>

<file path=customXml/itemProps2.xml><?xml version="1.0" encoding="utf-8"?>
<ds:datastoreItem xmlns:ds="http://schemas.openxmlformats.org/officeDocument/2006/customXml" ds:itemID="{B5272128-6D11-4830-8993-5C1776C40D87}"/>
</file>

<file path=customXml/itemProps3.xml><?xml version="1.0" encoding="utf-8"?>
<ds:datastoreItem xmlns:ds="http://schemas.openxmlformats.org/officeDocument/2006/customXml" ds:itemID="{1B336B13-C012-41A0-904F-8CA7053BA539}"/>
</file>

<file path=customXml/itemProps4.xml><?xml version="1.0" encoding="utf-8"?>
<ds:datastoreItem xmlns:ds="http://schemas.openxmlformats.org/officeDocument/2006/customXml" ds:itemID="{F1CFCF72-77F4-4FFA-ABDA-3E2C0076369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418</Words>
  <Characters>2386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ТТК</cp:lastModifiedBy>
  <cp:revision>2</cp:revision>
  <dcterms:created xsi:type="dcterms:W3CDTF">2026-01-19T07:55:00Z</dcterms:created>
  <dcterms:modified xsi:type="dcterms:W3CDTF">2026-01-19T07:55:00Z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D5B53C9AE77043BA8DBDA511A20F04B9_13</vt:lpwstr>
  </property>
  <property fmtid="{D5CDD505-2E9C-101B-9397-08002B2CF9AE}" pid="4" name="ContentTypeId">
    <vt:lpwstr>0x010100C79EE694BFD3AB4099269F9CBB8986B2</vt:lpwstr>
  </property>
</Properties>
</file>