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D6C74EDBC2AC49A308984160FE6881" ma:contentTypeVersion="0" ma:contentTypeDescription="Создание документа." ma:contentTypeScope="" ma:versionID="8916a44eeb3af0ee5955011eac25c1e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43CB2A-4AED-40C7-97CD-7BDD8B8F09D1}"/>
</file>

<file path=customXml/itemProps2.xml><?xml version="1.0" encoding="utf-8"?>
<ds:datastoreItem xmlns:ds="http://schemas.openxmlformats.org/officeDocument/2006/customXml" ds:itemID="{02DBD481-97EC-4B32-B098-97FFFF15DB5F}"/>
</file>

<file path=customXml/itemProps3.xml><?xml version="1.0" encoding="utf-8"?>
<ds:datastoreItem xmlns:ds="http://schemas.openxmlformats.org/officeDocument/2006/customXml" ds:itemID="{1380987B-E2F4-4B64-9AC3-520CBEC8341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0x01010012D6C74EDBC2AC49A308984160FE6881</vt:lpwstr>
  </property>
</Properties>
</file>