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AF" w:rsidRDefault="005507AE" w:rsidP="005507AE">
      <w:pPr>
        <w:pStyle w:val="site-title3"/>
        <w:shd w:val="clear" w:color="auto" w:fill="FFFFFF"/>
        <w:rPr>
          <w:color w:val="424242"/>
        </w:rPr>
      </w:pPr>
      <w:hyperlink r:id="rId4" w:history="1">
        <w:r w:rsidRPr="00363D83">
          <w:rPr>
            <w:rStyle w:val="a3"/>
          </w:rPr>
          <w:t>https://obrnadzor.gov.ru/gia/gia-9/</w:t>
        </w:r>
      </w:hyperlink>
      <w:r>
        <w:t xml:space="preserve">  </w:t>
      </w:r>
      <w:hyperlink r:id="rId5" w:history="1">
        <w:r>
          <w:rPr>
            <w:b/>
            <w:bCs/>
            <w:color w:val="444444"/>
          </w:rPr>
          <w:t>ФЕДЕРАЛЬНАЯ СЛУЖБА ПО НАДЗОРУ В СФЕРЕ ОБРАЗОВАНИЯ И НАУКИ</w:t>
        </w:r>
      </w:hyperlink>
    </w:p>
    <w:p w:rsidR="005507AE" w:rsidRPr="005507AE" w:rsidRDefault="005507AE" w:rsidP="005507AE">
      <w:pPr>
        <w:pStyle w:val="site-title3"/>
        <w:shd w:val="clear" w:color="auto" w:fill="FFFFFF"/>
        <w:rPr>
          <w:color w:val="424242"/>
        </w:rPr>
      </w:pPr>
    </w:p>
    <w:p w:rsidR="005507AE" w:rsidRDefault="005507AE">
      <w:hyperlink r:id="rId6" w:history="1">
        <w:r w:rsidRPr="00363D83">
          <w:rPr>
            <w:rStyle w:val="a3"/>
          </w:rPr>
          <w:t>https://mari-el.gov.ru/ministries/minobr/pages/gia-page/</w:t>
        </w:r>
      </w:hyperlink>
      <w:r>
        <w:t xml:space="preserve">  Министерство образования и науки Республики Марий Эл (Государственная Итоговая Аттестация)</w:t>
      </w:r>
    </w:p>
    <w:sectPr w:rsidR="005507AE" w:rsidSect="00A77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507AE"/>
    <w:rsid w:val="005507AE"/>
    <w:rsid w:val="00A776AF"/>
    <w:rsid w:val="00E8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07AE"/>
    <w:rPr>
      <w:color w:val="0000FF" w:themeColor="hyperlink"/>
      <w:u w:val="single"/>
    </w:rPr>
  </w:style>
  <w:style w:type="paragraph" w:customStyle="1" w:styleId="site-title3">
    <w:name w:val="site-title3"/>
    <w:basedOn w:val="a"/>
    <w:rsid w:val="005507AE"/>
    <w:pPr>
      <w:spacing w:after="0" w:line="240" w:lineRule="auto"/>
    </w:pPr>
    <w:rPr>
      <w:rFonts w:ascii="inherit" w:eastAsia="Times New Roman" w:hAnsi="inherit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1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08536">
                      <w:marLeft w:val="125"/>
                      <w:marRight w:val="1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ri-el.gov.ru/ministries/minobr/pages/gia-page/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obrnadzor.gov.ru/" TargetMode="External"/><Relationship Id="rId10" Type="http://schemas.openxmlformats.org/officeDocument/2006/relationships/customXml" Target="../customXml/item2.xml"/><Relationship Id="rId4" Type="http://schemas.openxmlformats.org/officeDocument/2006/relationships/hyperlink" Target="https://obrnadzor.gov.ru/gia/gia-9/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F0DA3CE5ACBBE4185DA92DA7455BE5E" ma:contentTypeVersion="0" ma:contentTypeDescription="Создание документа." ma:contentTypeScope="" ma:versionID="b3b105e41f583b16c8e8d304221d02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8A20BF-3B18-4A17-8477-03F41B01B875}"/>
</file>

<file path=customXml/itemProps2.xml><?xml version="1.0" encoding="utf-8"?>
<ds:datastoreItem xmlns:ds="http://schemas.openxmlformats.org/officeDocument/2006/customXml" ds:itemID="{6BD2DED0-70A0-46F1-9DCF-5A8D32860AD2}"/>
</file>

<file path=customXml/itemProps3.xml><?xml version="1.0" encoding="utf-8"?>
<ds:datastoreItem xmlns:ds="http://schemas.openxmlformats.org/officeDocument/2006/customXml" ds:itemID="{797D2E2E-3AD6-4507-B9C8-CE30A4E905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2026-06-24T14:34:00Z</dcterms:created>
  <dcterms:modified xsi:type="dcterms:W3CDTF">2026-06-24T14:40:00Z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0x0101007F0DA3CE5ACBBE4185DA92DA7455BE5E</vt:lpwstr>
  </property>
</Properties>
</file>