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Руководство</w:t>
      </w:r>
      <w:r>
        <w:rPr>
          <w:rFonts w:ascii="Times New Roman" w:hAnsi="Times New Roman"/>
          <w:b w:val="1"/>
          <w:sz w:val="28"/>
        </w:rPr>
        <w:t xml:space="preserve"> на 01.09</w:t>
      </w:r>
      <w:r>
        <w:rPr>
          <w:rFonts w:ascii="Times New Roman" w:hAnsi="Times New Roman"/>
          <w:b w:val="1"/>
          <w:sz w:val="28"/>
        </w:rPr>
        <w:t>.20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>5</w:t>
      </w:r>
      <w:r>
        <w:rPr>
          <w:rFonts w:ascii="Times New Roman" w:hAnsi="Times New Roman"/>
          <w:b w:val="1"/>
          <w:sz w:val="28"/>
        </w:rPr>
        <w:t>г.</w:t>
      </w:r>
    </w:p>
    <w:p w14:paraId="02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tbl>
      <w:tblPr>
        <w:tblStyle w:val="Style_1"/>
        <w:tblLayout w:type="fixed"/>
      </w:tblPr>
      <w:tblGrid>
        <w:gridCol w:w="691"/>
        <w:gridCol w:w="3667"/>
        <w:gridCol w:w="6233"/>
        <w:gridCol w:w="4708"/>
      </w:tblGrid>
      <w:tr>
        <w:trPr>
          <w:trHeight w:hRule="atLeast" w:val="537"/>
        </w:trPr>
        <w:tc>
          <w:tcPr>
            <w:tcW w:type="dxa" w:w="691"/>
            <w:vAlign w:val="center"/>
          </w:tcPr>
          <w:p w14:paraId="03000000">
            <w:pPr>
              <w:ind/>
              <w:jc w:val="center"/>
              <w:rPr>
                <w:rFonts w:ascii="Times New Roman" w:hAnsi="Times New Roman"/>
                <w:b w:val="1"/>
                <w:i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№/</w:t>
            </w:r>
          </w:p>
          <w:p w14:paraId="04000000">
            <w:pPr>
              <w:ind/>
              <w:jc w:val="center"/>
              <w:rPr>
                <w:rFonts w:ascii="Times New Roman" w:hAnsi="Times New Roman"/>
                <w:b w:val="1"/>
                <w:i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№</w:t>
            </w:r>
          </w:p>
        </w:tc>
        <w:tc>
          <w:tcPr>
            <w:tcW w:type="dxa" w:w="3667"/>
            <w:vAlign w:val="center"/>
          </w:tcPr>
          <w:p w14:paraId="05000000">
            <w:pPr>
              <w:spacing w:line="216" w:lineRule="auto"/>
              <w:ind/>
              <w:jc w:val="center"/>
              <w:rPr>
                <w:rFonts w:ascii="Times New Roman" w:hAnsi="Times New Roman"/>
                <w:b w:val="1"/>
                <w:i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Фамилия</w:t>
            </w:r>
          </w:p>
          <w:p w14:paraId="06000000">
            <w:pPr>
              <w:ind/>
              <w:jc w:val="center"/>
              <w:rPr>
                <w:rFonts w:ascii="Times New Roman" w:hAnsi="Times New Roman"/>
                <w:b w:val="1"/>
                <w:i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Имя Отчество</w:t>
            </w:r>
          </w:p>
        </w:tc>
        <w:tc>
          <w:tcPr>
            <w:tcW w:type="dxa" w:w="6233"/>
            <w:vAlign w:val="center"/>
          </w:tcPr>
          <w:p w14:paraId="07000000">
            <w:pPr>
              <w:ind/>
              <w:jc w:val="center"/>
              <w:rPr>
                <w:rFonts w:ascii="Times New Roman" w:hAnsi="Times New Roman"/>
                <w:b w:val="1"/>
                <w:i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Занимаемая д</w:t>
            </w:r>
            <w:r>
              <w:rPr>
                <w:rFonts w:ascii="Times New Roman" w:hAnsi="Times New Roman"/>
                <w:b w:val="1"/>
                <w:i w:val="1"/>
                <w:sz w:val="24"/>
              </w:rPr>
              <w:t>олжность</w:t>
            </w:r>
          </w:p>
        </w:tc>
        <w:tc>
          <w:tcPr>
            <w:tcW w:type="dxa" w:w="4708"/>
            <w:vAlign w:val="center"/>
          </w:tcPr>
          <w:p w14:paraId="08000000">
            <w:pPr>
              <w:ind/>
              <w:jc w:val="center"/>
              <w:rPr>
                <w:rFonts w:ascii="Times New Roman" w:hAnsi="Times New Roman"/>
                <w:b w:val="1"/>
                <w:i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Контактный телефон</w:t>
            </w:r>
          </w:p>
          <w:p w14:paraId="09000000">
            <w:pPr>
              <w:ind/>
              <w:jc w:val="center"/>
              <w:rPr>
                <w:rFonts w:ascii="Times New Roman" w:hAnsi="Times New Roman"/>
                <w:b w:val="1"/>
                <w:i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школы</w:t>
            </w:r>
          </w:p>
        </w:tc>
      </w:tr>
      <w:tr>
        <w:trPr>
          <w:trHeight w:hRule="atLeast" w:val="552"/>
        </w:trPr>
        <w:tc>
          <w:tcPr>
            <w:tcW w:type="dxa" w:w="691"/>
            <w:vAlign w:val="center"/>
          </w:tcPr>
          <w:p w14:paraId="0A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3667"/>
            <w:vAlign w:val="center"/>
          </w:tcPr>
          <w:p w14:paraId="0B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Желонкина </w:t>
            </w:r>
          </w:p>
          <w:p w14:paraId="0C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С.Е.</w:t>
            </w:r>
          </w:p>
        </w:tc>
        <w:tc>
          <w:tcPr>
            <w:tcW w:type="dxa" w:w="6233"/>
            <w:vAlign w:val="center"/>
          </w:tcPr>
          <w:p w14:paraId="0D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 </w:t>
            </w:r>
          </w:p>
        </w:tc>
        <w:tc>
          <w:tcPr>
            <w:tcW w:type="dxa" w:w="4708"/>
            <w:vAlign w:val="center"/>
          </w:tcPr>
          <w:p w14:paraId="0E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67463</w:t>
            </w:r>
          </w:p>
        </w:tc>
      </w:tr>
      <w:tr>
        <w:trPr>
          <w:trHeight w:hRule="atLeast" w:val="537"/>
        </w:trPr>
        <w:tc>
          <w:tcPr>
            <w:tcW w:type="dxa" w:w="691"/>
            <w:vAlign w:val="center"/>
          </w:tcPr>
          <w:p w14:paraId="0F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3667"/>
            <w:vAlign w:val="center"/>
          </w:tcPr>
          <w:p w14:paraId="10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Бакшаева И.В</w:t>
            </w:r>
            <w:bookmarkStart w:id="1" w:name="_GoBack"/>
            <w:bookmarkEnd w:id="1"/>
          </w:p>
        </w:tc>
        <w:tc>
          <w:tcPr>
            <w:tcW w:type="dxa" w:w="6233"/>
            <w:vAlign w:val="center"/>
          </w:tcPr>
          <w:p w14:paraId="11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Заместитель директора </w:t>
            </w:r>
          </w:p>
          <w:p w14:paraId="1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учебно-воспитательной работе</w:t>
            </w:r>
          </w:p>
        </w:tc>
        <w:tc>
          <w:tcPr>
            <w:tcW w:type="dxa" w:w="4708"/>
            <w:vAlign w:val="center"/>
          </w:tcPr>
          <w:p w14:paraId="13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67463</w:t>
            </w:r>
          </w:p>
        </w:tc>
      </w:tr>
      <w:tr>
        <w:trPr>
          <w:trHeight w:hRule="atLeast" w:val="552"/>
        </w:trPr>
        <w:tc>
          <w:tcPr>
            <w:tcW w:type="dxa" w:w="691"/>
            <w:vAlign w:val="center"/>
          </w:tcPr>
          <w:p w14:paraId="14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3667"/>
            <w:vAlign w:val="center"/>
          </w:tcPr>
          <w:p w14:paraId="15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Головкина Л.С</w:t>
            </w:r>
          </w:p>
        </w:tc>
        <w:tc>
          <w:tcPr>
            <w:tcW w:type="dxa" w:w="6233"/>
            <w:vAlign w:val="center"/>
          </w:tcPr>
          <w:p w14:paraId="1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Заместитель директора </w:t>
            </w:r>
          </w:p>
          <w:p w14:paraId="17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воспитательной работе</w:t>
            </w:r>
          </w:p>
        </w:tc>
        <w:tc>
          <w:tcPr>
            <w:tcW w:type="dxa" w:w="4708"/>
            <w:vAlign w:val="center"/>
          </w:tcPr>
          <w:p w14:paraId="18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67463</w:t>
            </w:r>
          </w:p>
        </w:tc>
      </w:tr>
    </w:tbl>
    <w:p w14:paraId="19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1A000000">
      <w:pPr>
        <w:tabs>
          <w:tab w:leader="none" w:pos="660" w:val="left"/>
        </w:tabs>
        <w:ind/>
        <w:rPr>
          <w:rFonts w:ascii="Times New Roman" w:hAnsi="Times New Roman"/>
          <w:b w:val="1"/>
          <w:color w:themeColor="text2" w:val="1F497D"/>
          <w:sz w:val="28"/>
        </w:rPr>
      </w:pPr>
      <w:r>
        <w:rPr>
          <w:rFonts w:ascii="Times New Roman" w:hAnsi="Times New Roman"/>
          <w:b w:val="1"/>
          <w:sz w:val="28"/>
        </w:rPr>
        <w:tab/>
      </w:r>
      <w:r>
        <w:rPr>
          <w:rFonts w:ascii="Times New Roman" w:hAnsi="Times New Roman"/>
          <w:b w:val="1"/>
          <w:sz w:val="28"/>
        </w:rPr>
        <w:t>Адрес электронной почты:</w:t>
      </w:r>
      <w:r>
        <w:rPr>
          <w:rFonts w:ascii="Times New Roman" w:hAnsi="Times New Roman"/>
          <w:b w:val="1"/>
          <w:color w:themeColor="text2" w:val="1F497D"/>
          <w:sz w:val="28"/>
        </w:rPr>
        <w:t>suslon.soch@mari-el.gov.ru</w:t>
      </w:r>
    </w:p>
    <w:sectPr>
      <w:pgSz w:h="11906" w:orient="landscape" w:w="16838"/>
      <w:pgMar w:bottom="567" w:footer="709" w:gutter="0" w:header="709" w:left="1134" w:right="1134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2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2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2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styleId="Style_1" w:type="table">
    <w:name w:val="Table Grid"/>
    <w:basedOn w:val="Style_23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F59786E2FEA3D45BF45DFE32CE45A1F" ma:contentTypeVersion="0" ma:contentTypeDescription="Создание документа." ma:contentTypeScope="" ma:versionID="598bb5e800898d7f5930e06fa18798f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3310CD-1B82-48B8-909C-3C943E2B1437}"/>
</file>

<file path=customXml/itemProps2.xml><?xml version="1.0" encoding="utf-8"?>
<ds:datastoreItem xmlns:ds="http://schemas.openxmlformats.org/officeDocument/2006/customXml" ds:itemID="{D238537D-60F8-4846-89A7-7D0659F0A72B}"/>
</file>

<file path=customXml/itemProps3.xml><?xml version="1.0" encoding="utf-8"?>
<ds:datastoreItem xmlns:ds="http://schemas.openxmlformats.org/officeDocument/2006/customXml" ds:itemID="{5C902920-DFA3-48A2-AA2B-8B1E9BF32212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modified xsi:type="dcterms:W3CDTF">2025-10-07T10:14:47Z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0x0101004F59786E2FEA3D45BF45DFE32CE45A1F</vt:lpwstr>
  </property>
</Properties>
</file>