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57" w:rsidRPr="003742A6" w:rsidRDefault="003742A6" w:rsidP="00AF5557">
      <w:pPr>
        <w:pStyle w:val="a3"/>
        <w:spacing w:before="225" w:beforeAutospacing="0" w:after="225" w:afterAutospacing="0"/>
        <w:ind w:firstLine="345"/>
        <w:jc w:val="center"/>
        <w:rPr>
          <w:color w:val="000000"/>
          <w:sz w:val="36"/>
          <w:szCs w:val="36"/>
        </w:rPr>
      </w:pPr>
      <w:r w:rsidRPr="003742A6">
        <w:rPr>
          <w:color w:val="000000"/>
          <w:sz w:val="36"/>
          <w:szCs w:val="36"/>
        </w:rPr>
        <w:t>Чтение рассказа К.Паустовского «</w:t>
      </w:r>
      <w:r w:rsidR="00AF5557" w:rsidRPr="003742A6">
        <w:rPr>
          <w:color w:val="000000"/>
          <w:sz w:val="36"/>
          <w:szCs w:val="36"/>
        </w:rPr>
        <w:t>Кот</w:t>
      </w:r>
      <w:r w:rsidR="00142053" w:rsidRPr="003742A6">
        <w:rPr>
          <w:color w:val="000000"/>
          <w:sz w:val="36"/>
          <w:szCs w:val="36"/>
        </w:rPr>
        <w:t xml:space="preserve"> </w:t>
      </w:r>
      <w:r w:rsidRPr="003742A6">
        <w:rPr>
          <w:color w:val="000000"/>
          <w:sz w:val="36"/>
          <w:szCs w:val="36"/>
        </w:rPr>
        <w:t>–</w:t>
      </w:r>
      <w:r w:rsidR="00AF5557" w:rsidRPr="003742A6">
        <w:rPr>
          <w:color w:val="000000"/>
          <w:sz w:val="36"/>
          <w:szCs w:val="36"/>
        </w:rPr>
        <w:t xml:space="preserve"> </w:t>
      </w:r>
      <w:proofErr w:type="gramStart"/>
      <w:r w:rsidR="00AF5557" w:rsidRPr="003742A6">
        <w:rPr>
          <w:color w:val="000000"/>
          <w:sz w:val="36"/>
          <w:szCs w:val="36"/>
        </w:rPr>
        <w:t>во</w:t>
      </w:r>
      <w:r w:rsidRPr="003742A6">
        <w:rPr>
          <w:color w:val="000000"/>
          <w:sz w:val="36"/>
          <w:szCs w:val="36"/>
        </w:rPr>
        <w:t>рюга</w:t>
      </w:r>
      <w:proofErr w:type="gramEnd"/>
      <w:r w:rsidRPr="003742A6">
        <w:rPr>
          <w:color w:val="000000"/>
          <w:sz w:val="36"/>
          <w:szCs w:val="36"/>
        </w:rPr>
        <w:t>»</w:t>
      </w:r>
      <w:r w:rsidR="00142053" w:rsidRPr="003742A6">
        <w:rPr>
          <w:color w:val="000000"/>
          <w:sz w:val="36"/>
          <w:szCs w:val="36"/>
        </w:rPr>
        <w:t xml:space="preserve"> </w:t>
      </w:r>
    </w:p>
    <w:p w:rsidR="003742A6" w:rsidRPr="003742A6" w:rsidRDefault="003742A6" w:rsidP="003742A6">
      <w:pPr>
        <w:pStyle w:val="a3"/>
        <w:spacing w:before="225" w:beforeAutospacing="0" w:after="225" w:afterAutospacing="0"/>
        <w:ind w:firstLine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Познакомить детей с рассказом.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 Это был кот, потерявший всякую совесть, кот- бродяга и бандит. Звали его за глаза Ворюгой.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 Объевшиеся куры лежали на солнце и стонали. Мы ходили около них и ругались, но рыбная ловля все равно была сорвана.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Почти месяц мы потратили на то, чтобы выследить рыжего кота. Деревенские мальчишки помогали нам в этом. Однажды они примчались и, запыхавшись, рассказали, что на рассвете кот пронесся, приседая, через огороды и протащил в зубах кукан с окунями. Мы бросились в погреб и обнаружили пропажу кукана; на нем было десять жирных окуней, пойманных на Прорве. Это было уже не воровство, а грабеж средь бела дня. Мы поклялись поймать кота и вздуть его за бандитские проделки.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 xml:space="preserve">Кот попался этим же вечером. Он украл со стола кусок ливерной колбасы и полез с ним на березу. Мы начали трясти березу. Кот уронил колбасу, она упала на голову </w:t>
      </w:r>
      <w:proofErr w:type="spellStart"/>
      <w:r w:rsidRPr="00AF5557">
        <w:rPr>
          <w:color w:val="000000"/>
          <w:sz w:val="28"/>
          <w:szCs w:val="28"/>
        </w:rPr>
        <w:t>Рувиму</w:t>
      </w:r>
      <w:proofErr w:type="spellEnd"/>
      <w:r w:rsidRPr="00AF5557">
        <w:rPr>
          <w:color w:val="000000"/>
          <w:sz w:val="28"/>
          <w:szCs w:val="28"/>
        </w:rPr>
        <w:t xml:space="preserve">. Кот смотрел на нас сверху дикими глазами и грозно выл. Но спасения не было, и кот решился на отчаянный поступок. С ужасающим </w:t>
      </w:r>
      <w:proofErr w:type="gramStart"/>
      <w:r w:rsidRPr="00AF5557">
        <w:rPr>
          <w:color w:val="000000"/>
          <w:sz w:val="28"/>
          <w:szCs w:val="28"/>
        </w:rPr>
        <w:t>воем</w:t>
      </w:r>
      <w:proofErr w:type="gramEnd"/>
      <w:r w:rsidRPr="00AF5557">
        <w:rPr>
          <w:color w:val="000000"/>
          <w:sz w:val="28"/>
          <w:szCs w:val="28"/>
        </w:rPr>
        <w:t xml:space="preserve"> он сорвался с березы, упал на землю, подскочил, как футбольный мяч, и умчался под дом.</w:t>
      </w:r>
      <w:r w:rsidR="00142053">
        <w:rPr>
          <w:color w:val="000000"/>
          <w:sz w:val="28"/>
          <w:szCs w:val="28"/>
        </w:rPr>
        <w:t xml:space="preserve"> </w:t>
      </w:r>
      <w:r w:rsidRPr="00AF5557">
        <w:rPr>
          <w:color w:val="000000"/>
          <w:sz w:val="28"/>
          <w:szCs w:val="28"/>
        </w:rPr>
        <w:t>Он залез под дом в единственный узкий лаз. Выхода оттуда не было.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Мы заложили лаз старой рыболовной сетью и начали ждать. Но кот не выходил. Он противно выл, как подземный дух, выл непрерывно и без всякого утомления. Прошел час, два, три... Пора было ложиться спать, но кот выл и ругался под домом, и это действовало нам на нервы.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Тогда был вызван Ленька, сын деревенского сапожника. Ленька славился бесстрашием и ловкостью. Ему поручили вытащить из-под дома кота. Ленька взял шелковую леску, привязал к ней за хвост пойманную днем плот</w:t>
      </w:r>
      <w:r w:rsidR="00142053">
        <w:rPr>
          <w:color w:val="000000"/>
          <w:sz w:val="28"/>
          <w:szCs w:val="28"/>
        </w:rPr>
        <w:t>в</w:t>
      </w:r>
      <w:r w:rsidRPr="00AF5557">
        <w:rPr>
          <w:color w:val="000000"/>
          <w:sz w:val="28"/>
          <w:szCs w:val="28"/>
        </w:rPr>
        <w:t>ицу и закинул ее через лаз в подполье. Вой прекратился. Мы услышали хруст и хищное щелканье - кот вцепился зубами в рыбью голову. Он вцепился мертвой хваткой. Ленька потащил за леску, Кот отчаянно упирался, но Ленька был сильнее, и, кроме того, кот не хотел выпускать вкусную рыбу. Через минуту голова кота с зажатой в зубах плот</w:t>
      </w:r>
      <w:r w:rsidR="00142053">
        <w:rPr>
          <w:color w:val="000000"/>
          <w:sz w:val="28"/>
          <w:szCs w:val="28"/>
        </w:rPr>
        <w:t>в</w:t>
      </w:r>
      <w:r w:rsidRPr="00AF5557">
        <w:rPr>
          <w:color w:val="000000"/>
          <w:sz w:val="28"/>
          <w:szCs w:val="28"/>
        </w:rPr>
        <w:t xml:space="preserve">ицей показалась в </w:t>
      </w:r>
      <w:r w:rsidRPr="00AF5557">
        <w:rPr>
          <w:color w:val="000000"/>
          <w:sz w:val="28"/>
          <w:szCs w:val="28"/>
        </w:rPr>
        <w:lastRenderedPageBreak/>
        <w:t xml:space="preserve">отверстии лаза. Ленька схватил кота за шиворот и поднял над землей. Мы впервые его </w:t>
      </w:r>
      <w:proofErr w:type="gramStart"/>
      <w:r w:rsidRPr="00AF5557">
        <w:rPr>
          <w:color w:val="000000"/>
          <w:sz w:val="28"/>
          <w:szCs w:val="28"/>
        </w:rPr>
        <w:t>рассмотрели</w:t>
      </w:r>
      <w:proofErr w:type="gramEnd"/>
      <w:r w:rsidRPr="00AF5557">
        <w:rPr>
          <w:color w:val="000000"/>
          <w:sz w:val="28"/>
          <w:szCs w:val="28"/>
        </w:rPr>
        <w:t xml:space="preserve"> как следует.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Кот зажмурил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 xml:space="preserve">Рассмотрев кота, </w:t>
      </w:r>
      <w:proofErr w:type="spellStart"/>
      <w:r w:rsidRPr="00AF5557">
        <w:rPr>
          <w:color w:val="000000"/>
          <w:sz w:val="28"/>
          <w:szCs w:val="28"/>
        </w:rPr>
        <w:t>Рувим</w:t>
      </w:r>
      <w:proofErr w:type="spellEnd"/>
      <w:r w:rsidRPr="00AF5557">
        <w:rPr>
          <w:color w:val="000000"/>
          <w:sz w:val="28"/>
          <w:szCs w:val="28"/>
        </w:rPr>
        <w:t xml:space="preserve"> зад</w:t>
      </w:r>
      <w:bookmarkStart w:id="0" w:name="_GoBack"/>
      <w:bookmarkEnd w:id="0"/>
      <w:r w:rsidRPr="00AF5557">
        <w:rPr>
          <w:color w:val="000000"/>
          <w:sz w:val="28"/>
          <w:szCs w:val="28"/>
        </w:rPr>
        <w:t>умчиво спросил: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- Что же нам с ним делать?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- Выдрать! - сказал я.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- Не поможет, - сказал Ленька. - У него с детства характер такой. Попробуйте его накормить как следует.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Кот ждал, зажмурив глаза. 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Он вышел из чулана пошатываясь, сел на пороге и мылся, поглядывая на нас и на низкие звезды зелеными нахальными глазами. После умывания он долго фыркал и терся головой о пол. Это, очевидно, должно было обозначать веселье. Мы боялись, что он протрет себе шерсть на затылке. Потом кот перевернулся на спину, поймал свой хвост, пожевал его, выплюнул, растянулся у печки и мирно захрапел.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С этого дня он у нас прижился и перестал воровать. На следующее утро он даже совершил благородный и неожиданный поступок. Куры влезли на стол в саду и, толкая друг друга и переругиваясь, начали склевывать из тарелок гречневую кашу. Кот, дрожа от негодования, прокрался к курам и с коротким победным криком прыгнул на стол. Куры взлетели с отчаянным воплем. Они перевернули кувшин с молоком и бросились, теряя перья, удирать из сада.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>Впереди мчался, икая, голенастый петух, прозванный "</w:t>
      </w:r>
      <w:proofErr w:type="gramStart"/>
      <w:r w:rsidRPr="00AF5557">
        <w:rPr>
          <w:color w:val="000000"/>
          <w:sz w:val="28"/>
          <w:szCs w:val="28"/>
        </w:rPr>
        <w:t>Горлачом</w:t>
      </w:r>
      <w:proofErr w:type="gramEnd"/>
      <w:r w:rsidRPr="00AF5557">
        <w:rPr>
          <w:color w:val="000000"/>
          <w:sz w:val="28"/>
          <w:szCs w:val="28"/>
        </w:rPr>
        <w:t>". Кот несся за ним на трех лапах, а четвертой, передней лапой бил петуха по спине. От петуха летели пыль и пух. Внутри его от каждого удара что-то бухало и гудело, будто кот бил по резиновому мячу. После этого петух несколько минут лежал в припадке, закатив глаза, и тихо стонал. Его облили холодной водой, и он отошел. С тех пор куры опасались воровать. Увидев кота, они с писком и толкотней прятались под домом.</w:t>
      </w:r>
    </w:p>
    <w:p w:rsidR="00AF5557" w:rsidRPr="00AF5557" w:rsidRDefault="00AF5557" w:rsidP="00AF5557">
      <w:pPr>
        <w:pStyle w:val="a3"/>
        <w:spacing w:before="225" w:beforeAutospacing="0" w:after="225" w:afterAutospacing="0"/>
        <w:ind w:firstLine="345"/>
        <w:jc w:val="both"/>
        <w:rPr>
          <w:color w:val="000000"/>
          <w:sz w:val="28"/>
          <w:szCs w:val="28"/>
        </w:rPr>
      </w:pPr>
      <w:r w:rsidRPr="00AF5557">
        <w:rPr>
          <w:color w:val="000000"/>
          <w:sz w:val="28"/>
          <w:szCs w:val="28"/>
        </w:rPr>
        <w:t xml:space="preserve">Кот ходил по дому и саду, как хозяин и сторож. Он терся головой о наши ноги. Он требовал благодарности, оставляя на наших брюках клочья рыжей шерсти. Мы переименовали его из Ворюги в Милиционера. Хотя </w:t>
      </w:r>
      <w:proofErr w:type="spellStart"/>
      <w:r w:rsidRPr="00AF5557">
        <w:rPr>
          <w:color w:val="000000"/>
          <w:sz w:val="28"/>
          <w:szCs w:val="28"/>
        </w:rPr>
        <w:t>Рувим</w:t>
      </w:r>
      <w:proofErr w:type="spellEnd"/>
      <w:r w:rsidRPr="00AF5557">
        <w:rPr>
          <w:color w:val="000000"/>
          <w:sz w:val="28"/>
          <w:szCs w:val="28"/>
        </w:rPr>
        <w:t xml:space="preserve"> и утверждал, что это не совсем удобно, но мы были уверены, что милиционеры не будут на нас за это в обиде.</w:t>
      </w:r>
    </w:p>
    <w:p w:rsidR="003479A6" w:rsidRPr="00AF5557" w:rsidRDefault="003742A6" w:rsidP="00AF55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9A6" w:rsidRPr="00AF5557" w:rsidSect="0090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5557"/>
    <w:rsid w:val="00142053"/>
    <w:rsid w:val="003742A6"/>
    <w:rsid w:val="00482885"/>
    <w:rsid w:val="009036AE"/>
    <w:rsid w:val="00AF5557"/>
    <w:rsid w:val="00DE7568"/>
    <w:rsid w:val="00E5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29BFCA-92A8-479B-A072-6F12527C2D87}"/>
</file>

<file path=customXml/itemProps2.xml><?xml version="1.0" encoding="utf-8"?>
<ds:datastoreItem xmlns:ds="http://schemas.openxmlformats.org/officeDocument/2006/customXml" ds:itemID="{CD4195FE-769A-4CCC-90E4-4EF2896022A1}"/>
</file>

<file path=customXml/itemProps3.xml><?xml version="1.0" encoding="utf-8"?>
<ds:datastoreItem xmlns:ds="http://schemas.openxmlformats.org/officeDocument/2006/customXml" ds:itemID="{D345D2EE-9B61-40A1-A17C-858B87D46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dell</cp:lastModifiedBy>
  <cp:revision>5</cp:revision>
  <cp:lastPrinted>2017-04-12T16:06:00Z</cp:lastPrinted>
  <dcterms:created xsi:type="dcterms:W3CDTF">2017-04-12T05:59:00Z</dcterms:created>
  <dcterms:modified xsi:type="dcterms:W3CDTF">2020-04-08T07:52:00Z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