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DA" w:rsidRPr="00FB6ADA" w:rsidRDefault="00FB6ADA" w:rsidP="00FB6ADA">
      <w:pPr>
        <w:pStyle w:val="c5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B6ADA">
        <w:rPr>
          <w:rStyle w:val="c2"/>
          <w:b/>
          <w:bCs/>
          <w:sz w:val="30"/>
          <w:szCs w:val="30"/>
        </w:rPr>
        <w:t>Конспект НОД. Художественное творчество. Лепка «Зайчики на полянке» в разновозрастной  группе.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b/>
          <w:bCs/>
          <w:sz w:val="28"/>
          <w:szCs w:val="28"/>
        </w:rPr>
        <w:t>Программное содержание.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Учить детей лепить животное, передавать овальную форму его туловища, головы, ушей.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Закреплять приемы лепки и соединения частей.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Развивать умение создавать коллективную композицию; образные представления, воображение.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Укреплять здоровье детей.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Воспитывать интерес к творческой деятельности.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Раздаточный материал: пластилин, доска для лепки, глазки из гречки, ушки – ватные палочки.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b/>
          <w:bCs/>
          <w:sz w:val="28"/>
          <w:szCs w:val="28"/>
        </w:rPr>
        <w:t>Демонстрационный материал</w:t>
      </w:r>
      <w:r w:rsidRPr="00FB6ADA">
        <w:rPr>
          <w:rStyle w:val="c0"/>
          <w:sz w:val="28"/>
          <w:szCs w:val="28"/>
        </w:rPr>
        <w:t>: мягкая игрушка заяц, алгоритм выполнения зайчика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FB6ADA">
        <w:rPr>
          <w:rStyle w:val="c0"/>
          <w:b/>
          <w:bCs/>
          <w:sz w:val="28"/>
          <w:szCs w:val="28"/>
        </w:rPr>
        <w:t>Методические приемы</w:t>
      </w:r>
      <w:r w:rsidRPr="00FB6ADA">
        <w:rPr>
          <w:rStyle w:val="c0"/>
          <w:sz w:val="28"/>
          <w:szCs w:val="28"/>
        </w:rPr>
        <w:t xml:space="preserve">: игровая ситуация « Посмотрите-ка, ребятки, вон под елочкой </w:t>
      </w:r>
      <w:proofErr w:type="spellStart"/>
      <w:r w:rsidRPr="00FB6ADA">
        <w:rPr>
          <w:rStyle w:val="c0"/>
          <w:sz w:val="28"/>
          <w:szCs w:val="28"/>
        </w:rPr>
        <w:t>зайчатки</w:t>
      </w:r>
      <w:proofErr w:type="spellEnd"/>
      <w:r w:rsidRPr="00FB6ADA">
        <w:rPr>
          <w:rStyle w:val="c0"/>
          <w:sz w:val="28"/>
          <w:szCs w:val="28"/>
        </w:rPr>
        <w:t>!»,  беседа о зайце (части тела, детали), физкультминутка «Зайка»; игровая мотивация «Слепим зайчикам друзей», музыкальное сопровождение «Сказочный лес» В.Климова, технический показ, пальчиковая игра «Волк и зайцы»,  самостоятельная деятельность детей, подведение итогов.</w:t>
      </w:r>
      <w:proofErr w:type="gramEnd"/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b/>
          <w:bCs/>
          <w:sz w:val="28"/>
          <w:szCs w:val="28"/>
        </w:rPr>
        <w:t>                                 Ход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Дети стоят вокруг ковра. Звучит музыка «Сказочный лес».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Воспитатель: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Ребята, слышите, звучит какая волшебная музыка? Это звуки сказочного леса. А вы хотите попасть в этот лес? Для этого нужно сказать волшебные слова: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            Раз, два, три, четыре –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            Дружно глазки все закрыли.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            Повернулись, покружились –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            На полянке очутились!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Мы с вами оказались в лесу на сказочной полянке. А кто это там сидит под елочкой? (ответы детей)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- Правильно, это зайчата.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 xml:space="preserve">Воспитатель берет в руки зайцев и говорит, что зайчики отчего-то грустят. Им, наверное, скучно. </w:t>
      </w:r>
      <w:proofErr w:type="gramStart"/>
      <w:r w:rsidRPr="00FB6ADA">
        <w:rPr>
          <w:rStyle w:val="c0"/>
          <w:sz w:val="28"/>
          <w:szCs w:val="28"/>
        </w:rPr>
        <w:t>Давайте</w:t>
      </w:r>
      <w:proofErr w:type="gramEnd"/>
      <w:r w:rsidRPr="00FB6ADA">
        <w:rPr>
          <w:rStyle w:val="c0"/>
          <w:sz w:val="28"/>
          <w:szCs w:val="28"/>
        </w:rPr>
        <w:t xml:space="preserve"> слепим им друзей из пластилина.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   Воспитатель: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- Посмотрите, какой он замечательный. Ребята, обратите внимание на его части тела. Какие части тела есть у зайца?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Дети: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- Туловище, голова, ножки, лапки, ушки, хвостик.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Воспитатель: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- Скажите, какой формы туловище? Голова? Ноги? Лапки? Уши? Хвостик?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 xml:space="preserve">Дети отвечают: </w:t>
      </w:r>
      <w:proofErr w:type="gramStart"/>
      <w:r w:rsidRPr="00FB6ADA">
        <w:rPr>
          <w:rStyle w:val="c0"/>
          <w:sz w:val="28"/>
          <w:szCs w:val="28"/>
        </w:rPr>
        <w:t>овальной</w:t>
      </w:r>
      <w:proofErr w:type="gramEnd"/>
      <w:r w:rsidRPr="00FB6ADA">
        <w:rPr>
          <w:rStyle w:val="c0"/>
          <w:sz w:val="28"/>
          <w:szCs w:val="28"/>
        </w:rPr>
        <w:t>, круглой.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Воспитатель: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- Какая часть тела самая большая?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Дети: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- Туловище. После туловища по величине идет голова, потом – ноги, лапки, уши и самая маленькая часть – хвост.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lastRenderedPageBreak/>
        <w:t>- Ребята, скажите, каким способом нужно лепить туловище? Голову? Лапки? Уши? Хвост?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Дети (с помощью воспитателя)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 xml:space="preserve">- Нужно раскатать круговыми движениями ладоней кусочек пластилина, который </w:t>
      </w:r>
      <w:proofErr w:type="gramStart"/>
      <w:r w:rsidRPr="00FB6ADA">
        <w:rPr>
          <w:rStyle w:val="c0"/>
          <w:sz w:val="28"/>
          <w:szCs w:val="28"/>
        </w:rPr>
        <w:t>побольше</w:t>
      </w:r>
      <w:proofErr w:type="gramEnd"/>
      <w:r w:rsidRPr="00FB6ADA">
        <w:rPr>
          <w:rStyle w:val="c0"/>
          <w:sz w:val="28"/>
          <w:szCs w:val="28"/>
        </w:rPr>
        <w:t>, чтобы получился шар, потом прямыми движениями раскатываем пластилин в форме овала.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- Голову нужно делать так: раскатать пластилин круговыми движениями в форму шара.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- Лапки  делаются способом раскатывания «колбаски».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- Ушки – ватные палочки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- Для хвостика и глаз – семена гречки.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Воспитатель: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- Обратите внимание. Сначала к туловищу прикрепляется голова, затем ноги, лапки, к голове – ушки, потом хвост. Каждую деталь нужно плотно примазывать при соединении.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Но сначала разомнемся.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                   Физкультминутка « Зайка »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Скок-поскок, скок-поскок,              прыжки на месте на двух ногах.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Зайка прыгнул на пенек.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В барабан он громко бьёт,            кулачками стучат себя по бедрам.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В чехарду играть зовет.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Зайцу холодно сидеть,                    присели.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Нужно лапочки погреть</w:t>
      </w:r>
      <w:proofErr w:type="gramStart"/>
      <w:r w:rsidRPr="00FB6ADA">
        <w:rPr>
          <w:rStyle w:val="c0"/>
          <w:sz w:val="28"/>
          <w:szCs w:val="28"/>
        </w:rPr>
        <w:t>.</w:t>
      </w:r>
      <w:proofErr w:type="gramEnd"/>
      <w:r w:rsidRPr="00FB6ADA">
        <w:rPr>
          <w:rStyle w:val="c0"/>
          <w:sz w:val="28"/>
          <w:szCs w:val="28"/>
        </w:rPr>
        <w:t xml:space="preserve">                 </w:t>
      </w:r>
      <w:proofErr w:type="spellStart"/>
      <w:proofErr w:type="gramStart"/>
      <w:r w:rsidRPr="00FB6ADA">
        <w:rPr>
          <w:rStyle w:val="c0"/>
          <w:sz w:val="28"/>
          <w:szCs w:val="28"/>
        </w:rPr>
        <w:t>п</w:t>
      </w:r>
      <w:proofErr w:type="gramEnd"/>
      <w:r w:rsidRPr="00FB6ADA">
        <w:rPr>
          <w:rStyle w:val="c0"/>
          <w:sz w:val="28"/>
          <w:szCs w:val="28"/>
        </w:rPr>
        <w:t>отирание</w:t>
      </w:r>
      <w:proofErr w:type="spellEnd"/>
      <w:r w:rsidRPr="00FB6ADA">
        <w:rPr>
          <w:rStyle w:val="c0"/>
          <w:sz w:val="28"/>
          <w:szCs w:val="28"/>
        </w:rPr>
        <w:t xml:space="preserve"> ладоней.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Лапки вверх, лапки вниз,                руки вверх, вниз.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На носочки подтянись</w:t>
      </w:r>
      <w:proofErr w:type="gramStart"/>
      <w:r w:rsidRPr="00FB6ADA">
        <w:rPr>
          <w:rStyle w:val="c0"/>
          <w:sz w:val="28"/>
          <w:szCs w:val="28"/>
        </w:rPr>
        <w:t>.</w:t>
      </w:r>
      <w:proofErr w:type="gramEnd"/>
      <w:r w:rsidRPr="00FB6ADA">
        <w:rPr>
          <w:rStyle w:val="c0"/>
          <w:sz w:val="28"/>
          <w:szCs w:val="28"/>
        </w:rPr>
        <w:t xml:space="preserve">                    </w:t>
      </w:r>
      <w:proofErr w:type="gramStart"/>
      <w:r w:rsidRPr="00FB6ADA">
        <w:rPr>
          <w:rStyle w:val="c0"/>
          <w:sz w:val="28"/>
          <w:szCs w:val="28"/>
        </w:rPr>
        <w:t>п</w:t>
      </w:r>
      <w:proofErr w:type="gramEnd"/>
      <w:r w:rsidRPr="00FB6ADA">
        <w:rPr>
          <w:rStyle w:val="c0"/>
          <w:sz w:val="28"/>
          <w:szCs w:val="28"/>
        </w:rPr>
        <w:t>отягиваются.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Лапки ставим на бочок,                  </w:t>
      </w:r>
      <w:proofErr w:type="gramStart"/>
      <w:r w:rsidRPr="00FB6ADA">
        <w:rPr>
          <w:rStyle w:val="c0"/>
          <w:sz w:val="28"/>
          <w:szCs w:val="28"/>
        </w:rPr>
        <w:t>руки</w:t>
      </w:r>
      <w:proofErr w:type="gramEnd"/>
      <w:r w:rsidRPr="00FB6ADA">
        <w:rPr>
          <w:rStyle w:val="c0"/>
          <w:sz w:val="28"/>
          <w:szCs w:val="28"/>
        </w:rPr>
        <w:t xml:space="preserve"> на пояс.  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На носочках скок-скок-скок.          прыжки.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А затем вприсядку,                         «пружинка».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Чтоб не мерзли лапки.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А теперь, пора за работу приниматься. Рассаживайтесь на свои места. Мы с вами начнем лепить зайчиков.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 Воспитатель обращает внимание на осанку детей. Воспитатель: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-Но перед тем, чтобы слепить зайчика, давайте пальчиковую гимнастику сделаем.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               Пальчиковая гимнастика «Волк и зайцы»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Раз, два, три, четыре -                 дети поочередно разгибают пальцы.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 xml:space="preserve">Заяц уши </w:t>
      </w:r>
      <w:proofErr w:type="gramStart"/>
      <w:r w:rsidRPr="00FB6ADA">
        <w:rPr>
          <w:rStyle w:val="c0"/>
          <w:sz w:val="28"/>
          <w:szCs w:val="28"/>
        </w:rPr>
        <w:t>оттопырил</w:t>
      </w:r>
      <w:proofErr w:type="gramEnd"/>
      <w:r w:rsidRPr="00FB6ADA">
        <w:rPr>
          <w:rStyle w:val="c0"/>
          <w:sz w:val="28"/>
          <w:szCs w:val="28"/>
        </w:rPr>
        <w:t xml:space="preserve">                поднимают согнутые руки к голове.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Вот он серый волк, волк,         хлопки перед собой «зубами».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Он зубами щелк, щелк!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Зайка, я, и ты, и ты,                  разгибание пальцев.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Быстро прячемся в кусты</w:t>
      </w:r>
      <w:proofErr w:type="gramStart"/>
      <w:r w:rsidRPr="00FB6ADA">
        <w:rPr>
          <w:rStyle w:val="c0"/>
          <w:sz w:val="28"/>
          <w:szCs w:val="28"/>
        </w:rPr>
        <w:t>.</w:t>
      </w:r>
      <w:proofErr w:type="gramEnd"/>
      <w:r w:rsidRPr="00FB6ADA">
        <w:rPr>
          <w:rStyle w:val="c0"/>
          <w:sz w:val="28"/>
          <w:szCs w:val="28"/>
        </w:rPr>
        <w:t xml:space="preserve">         </w:t>
      </w:r>
      <w:proofErr w:type="gramStart"/>
      <w:r w:rsidRPr="00FB6ADA">
        <w:rPr>
          <w:rStyle w:val="c0"/>
          <w:sz w:val="28"/>
          <w:szCs w:val="28"/>
        </w:rPr>
        <w:t>з</w:t>
      </w:r>
      <w:proofErr w:type="gramEnd"/>
      <w:r w:rsidRPr="00FB6ADA">
        <w:rPr>
          <w:rStyle w:val="c0"/>
          <w:sz w:val="28"/>
          <w:szCs w:val="28"/>
        </w:rPr>
        <w:t>ажимаем пальцы в кулак.        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Воспитатель: Зайчик будет наблюдать, за вами. Примемся за дело. Возьмите кусочек пластилина и начинайте его раскатывать круговыми движениями. С какой части тела нужно начать?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Дети: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- С туловища. (Воспитатель вслух описывает процесс лепки)</w:t>
      </w:r>
      <w:proofErr w:type="gramStart"/>
      <w:r w:rsidRPr="00FB6ADA">
        <w:rPr>
          <w:rStyle w:val="c0"/>
          <w:sz w:val="28"/>
          <w:szCs w:val="28"/>
        </w:rPr>
        <w:t xml:space="preserve"> .</w:t>
      </w:r>
      <w:proofErr w:type="gramEnd"/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lastRenderedPageBreak/>
        <w:t>Воспитатель: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- Теперь продолжим. Какую часть будете лепить?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- Голову. (Воспитатель вслух описывает процесс лепки)</w:t>
      </w:r>
      <w:proofErr w:type="gramStart"/>
      <w:r w:rsidRPr="00FB6ADA">
        <w:rPr>
          <w:rStyle w:val="c0"/>
          <w:sz w:val="28"/>
          <w:szCs w:val="28"/>
        </w:rPr>
        <w:t xml:space="preserve"> .</w:t>
      </w:r>
      <w:proofErr w:type="gramEnd"/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Воспитатель: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- Продолжим. Какую часть будете лепить сейчас?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- Лапки и ножки. (Дети лепят)</w:t>
      </w:r>
      <w:proofErr w:type="gramStart"/>
      <w:r w:rsidRPr="00FB6ADA">
        <w:rPr>
          <w:rStyle w:val="c0"/>
          <w:sz w:val="28"/>
          <w:szCs w:val="28"/>
        </w:rPr>
        <w:t xml:space="preserve"> .</w:t>
      </w:r>
      <w:proofErr w:type="gramEnd"/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Воспитатель: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- За какую часть приметесь теперь?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Дети: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- Ушки. А ушки мы лепить не будем, а сделаем их из ватных палочек. Посмотрите, как это сделаю я.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Воспитатель показывает зайчика.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- Молодцы, у всех получается. И что осталось сделать?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- Хвостик и глазки.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А их мы сделаем из семян гречки. Показывает.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Воспитатель берет мягкую игрушку: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- Нашим зайчатам очень понравились друзья, которых вы слепили. Молодцы! А теперь расставьте зайчиков на полянке, где они все вместе поиграют в игру «Бездомный заяц».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А теперь пора вернуться в наш садик. Повторим волшебные слова: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            Раз, два, три, четыре –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            Дружно глазки все закрыли.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            Повернулись, покружились –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            В садике мы  очутились!</w:t>
      </w:r>
    </w:p>
    <w:p w:rsidR="00FB6ADA" w:rsidRPr="00FB6ADA" w:rsidRDefault="00FB6ADA" w:rsidP="00FB6ADA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B6ADA">
        <w:rPr>
          <w:rStyle w:val="c0"/>
          <w:sz w:val="28"/>
          <w:szCs w:val="28"/>
        </w:rPr>
        <w:t>Спасибо вам за работу, так как вы сделали доброе дело – слепили друзей зайчатам. А когда пойдем на прогулку, поиграем в игру «Волк и зайцы».</w:t>
      </w:r>
    </w:p>
    <w:p w:rsidR="002B7161" w:rsidRPr="00FB6ADA" w:rsidRDefault="002B7161"/>
    <w:sectPr w:rsidR="002B7161" w:rsidRPr="00FB6ADA" w:rsidSect="00FB6AD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ADA"/>
    <w:rsid w:val="002B7161"/>
    <w:rsid w:val="00FB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B6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B6ADA"/>
  </w:style>
  <w:style w:type="paragraph" w:customStyle="1" w:styleId="c1">
    <w:name w:val="c1"/>
    <w:basedOn w:val="a"/>
    <w:rsid w:val="00FB6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B6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C685340104DE4CAFAAF8B62C720073" ma:contentTypeVersion="0" ma:contentTypeDescription="Создание документа." ma:contentTypeScope="" ma:versionID="d807053169e3686090f524759e06d78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795234F-5D21-4EE2-8BAB-047D8F4CCA20}"/>
</file>

<file path=customXml/itemProps2.xml><?xml version="1.0" encoding="utf-8"?>
<ds:datastoreItem xmlns:ds="http://schemas.openxmlformats.org/officeDocument/2006/customXml" ds:itemID="{F0EFC075-305F-4D45-8E18-0C02E8DC3717}"/>
</file>

<file path=customXml/itemProps3.xml><?xml version="1.0" encoding="utf-8"?>
<ds:datastoreItem xmlns:ds="http://schemas.openxmlformats.org/officeDocument/2006/customXml" ds:itemID="{55A14245-57DB-4C2F-A674-2F048E333E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Зубкова</dc:creator>
  <cp:keywords/>
  <dc:description/>
  <cp:lastModifiedBy>Марина Зубкова</cp:lastModifiedBy>
  <cp:revision>3</cp:revision>
  <dcterms:created xsi:type="dcterms:W3CDTF">2020-04-16T03:49:00Z</dcterms:created>
  <dcterms:modified xsi:type="dcterms:W3CDTF">2020-04-16T03:50:00Z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0x0101007EC685340104DE4CAFAAF8B62C720073</vt:lpwstr>
  </property>
</Properties>
</file>