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E8A" w:rsidRPr="002E02DF" w:rsidRDefault="004605C7" w:rsidP="00F84E8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2E02DF">
        <w:rPr>
          <w:rFonts w:ascii="Times New Roman" w:hAnsi="Times New Roman" w:cs="Times New Roman"/>
          <w:b/>
          <w:sz w:val="32"/>
          <w:szCs w:val="32"/>
        </w:rPr>
        <w:t>Телефоны экстренных служб</w:t>
      </w:r>
    </w:p>
    <w:p w:rsidR="0073254F" w:rsidRPr="002E02DF" w:rsidRDefault="004605C7" w:rsidP="0086457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E02DF">
        <w:rPr>
          <w:rFonts w:ascii="Times New Roman" w:hAnsi="Times New Roman" w:cs="Times New Roman"/>
          <w:b/>
          <w:sz w:val="32"/>
          <w:szCs w:val="32"/>
        </w:rPr>
        <w:t xml:space="preserve">при </w:t>
      </w:r>
      <w:r w:rsidR="00F84E8A" w:rsidRPr="002E02DF">
        <w:rPr>
          <w:rFonts w:ascii="Times New Roman" w:hAnsi="Times New Roman" w:cs="Times New Roman"/>
          <w:b/>
          <w:sz w:val="32"/>
          <w:szCs w:val="32"/>
        </w:rPr>
        <w:t>возникновении ЧС</w:t>
      </w:r>
    </w:p>
    <w:p w:rsidR="00864577" w:rsidRPr="002721B9" w:rsidRDefault="00F84E8A" w:rsidP="008645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1B9">
        <w:rPr>
          <w:rFonts w:ascii="Times New Roman" w:hAnsi="Times New Roman" w:cs="Times New Roman"/>
          <w:b/>
          <w:sz w:val="24"/>
          <w:szCs w:val="24"/>
        </w:rPr>
        <w:t xml:space="preserve">При чрезвычайных ситуациях, связанных с природными бедствиями, </w:t>
      </w:r>
    </w:p>
    <w:p w:rsidR="00F84E8A" w:rsidRPr="002721B9" w:rsidRDefault="00F84E8A" w:rsidP="008645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1B9">
        <w:rPr>
          <w:rFonts w:ascii="Times New Roman" w:hAnsi="Times New Roman" w:cs="Times New Roman"/>
          <w:b/>
          <w:sz w:val="24"/>
          <w:szCs w:val="24"/>
        </w:rPr>
        <w:t>производственными авариями, катастрофами и пожарами</w:t>
      </w:r>
    </w:p>
    <w:tbl>
      <w:tblPr>
        <w:tblStyle w:val="a3"/>
        <w:tblpPr w:leftFromText="180" w:rightFromText="180" w:vertAnchor="text" w:tblpXSpec="center" w:tblpY="1"/>
        <w:tblOverlap w:val="never"/>
        <w:tblW w:w="12895" w:type="dxa"/>
        <w:tblLook w:val="04A0" w:firstRow="1" w:lastRow="0" w:firstColumn="1" w:lastColumn="0" w:noHBand="0" w:noVBand="1"/>
      </w:tblPr>
      <w:tblGrid>
        <w:gridCol w:w="7655"/>
        <w:gridCol w:w="5240"/>
      </w:tblGrid>
      <w:tr w:rsidR="00864577" w:rsidTr="00695A92">
        <w:trPr>
          <w:trHeight w:val="271"/>
        </w:trPr>
        <w:tc>
          <w:tcPr>
            <w:tcW w:w="7655" w:type="dxa"/>
          </w:tcPr>
          <w:p w:rsidR="00864577" w:rsidRPr="002721B9" w:rsidRDefault="00864577" w:rsidP="0086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Экстренный вызов</w:t>
            </w:r>
          </w:p>
        </w:tc>
        <w:tc>
          <w:tcPr>
            <w:tcW w:w="5240" w:type="dxa"/>
          </w:tcPr>
          <w:p w:rsidR="00864577" w:rsidRPr="002721B9" w:rsidRDefault="00864577" w:rsidP="00864577">
            <w:pPr>
              <w:tabs>
                <w:tab w:val="left" w:pos="1635"/>
                <w:tab w:val="left" w:pos="1680"/>
                <w:tab w:val="left" w:pos="3390"/>
                <w:tab w:val="left" w:pos="348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112</w:t>
            </w:r>
          </w:p>
        </w:tc>
      </w:tr>
      <w:tr w:rsidR="00F84E8A" w:rsidTr="00695A92">
        <w:trPr>
          <w:trHeight w:val="555"/>
        </w:trPr>
        <w:tc>
          <w:tcPr>
            <w:tcW w:w="7655" w:type="dxa"/>
          </w:tcPr>
          <w:p w:rsidR="00F84E8A" w:rsidRPr="002721B9" w:rsidRDefault="00F84E8A" w:rsidP="0086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Единая диспетчерская служба Звениговского района</w:t>
            </w:r>
          </w:p>
        </w:tc>
        <w:tc>
          <w:tcPr>
            <w:tcW w:w="5240" w:type="dxa"/>
          </w:tcPr>
          <w:p w:rsidR="00864577" w:rsidRPr="002721B9" w:rsidRDefault="002E02DF" w:rsidP="00695A92">
            <w:pPr>
              <w:tabs>
                <w:tab w:val="left" w:pos="1635"/>
                <w:tab w:val="left" w:pos="1680"/>
                <w:tab w:val="left" w:pos="3390"/>
                <w:tab w:val="left" w:pos="348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+7(83645) 7-11-5</w:t>
            </w:r>
            <w:r w:rsidR="00F84E8A"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695A9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/  </w:t>
            </w:r>
            <w:r w:rsidR="00864577"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+7(83645) 7-29-59</w:t>
            </w:r>
          </w:p>
        </w:tc>
      </w:tr>
      <w:tr w:rsidR="00F84E8A" w:rsidTr="00695A92">
        <w:trPr>
          <w:trHeight w:val="271"/>
        </w:trPr>
        <w:tc>
          <w:tcPr>
            <w:tcW w:w="7655" w:type="dxa"/>
          </w:tcPr>
          <w:p w:rsidR="00F84E8A" w:rsidRPr="002721B9" w:rsidRDefault="002E02DF" w:rsidP="0086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Скорая помощь</w:t>
            </w:r>
          </w:p>
        </w:tc>
        <w:tc>
          <w:tcPr>
            <w:tcW w:w="5240" w:type="dxa"/>
          </w:tcPr>
          <w:p w:rsidR="00F84E8A" w:rsidRPr="00F074AF" w:rsidRDefault="002E02DF" w:rsidP="00695A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74AF">
              <w:rPr>
                <w:rFonts w:ascii="Times New Roman" w:hAnsi="Times New Roman" w:cs="Times New Roman"/>
                <w:sz w:val="28"/>
                <w:szCs w:val="28"/>
              </w:rPr>
              <w:t>03  или 103</w:t>
            </w:r>
          </w:p>
        </w:tc>
      </w:tr>
      <w:tr w:rsidR="00F84E8A" w:rsidTr="00695A92">
        <w:trPr>
          <w:trHeight w:val="542"/>
        </w:trPr>
        <w:tc>
          <w:tcPr>
            <w:tcW w:w="7655" w:type="dxa"/>
          </w:tcPr>
          <w:p w:rsidR="00F84E8A" w:rsidRPr="002721B9" w:rsidRDefault="002E02DF" w:rsidP="0086457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 xml:space="preserve">ОМВД России по Звениговскому району </w:t>
            </w:r>
          </w:p>
        </w:tc>
        <w:tc>
          <w:tcPr>
            <w:tcW w:w="5240" w:type="dxa"/>
          </w:tcPr>
          <w:p w:rsidR="00F84E8A" w:rsidRPr="00F074AF" w:rsidRDefault="002E02DF" w:rsidP="008645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4AF">
              <w:rPr>
                <w:rFonts w:ascii="Times New Roman" w:hAnsi="Times New Roman" w:cs="Times New Roman"/>
                <w:sz w:val="28"/>
                <w:szCs w:val="28"/>
              </w:rPr>
              <w:t>+7(83645) 7-14-02 (дежурная часть)</w:t>
            </w:r>
          </w:p>
          <w:p w:rsidR="003C4737" w:rsidRPr="00F074AF" w:rsidRDefault="003C4737" w:rsidP="00695A92">
            <w:pPr>
              <w:tabs>
                <w:tab w:val="left" w:pos="27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074AF">
              <w:rPr>
                <w:rFonts w:ascii="Times New Roman" w:hAnsi="Times New Roman" w:cs="Times New Roman"/>
                <w:sz w:val="28"/>
                <w:szCs w:val="28"/>
              </w:rPr>
              <w:t>+7(83645) 7-48-02</w:t>
            </w:r>
            <w:r w:rsidR="00695A9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2E02DF" w:rsidTr="00695A92">
        <w:trPr>
          <w:trHeight w:val="555"/>
        </w:trPr>
        <w:tc>
          <w:tcPr>
            <w:tcW w:w="7655" w:type="dxa"/>
          </w:tcPr>
          <w:p w:rsidR="002E02DF" w:rsidRPr="002721B9" w:rsidRDefault="002E02DF" w:rsidP="0086457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ФГКУ «ОВО ВНГ России по Республике Марий Эл»</w:t>
            </w:r>
          </w:p>
        </w:tc>
        <w:tc>
          <w:tcPr>
            <w:tcW w:w="5240" w:type="dxa"/>
          </w:tcPr>
          <w:p w:rsidR="002E02DF" w:rsidRPr="00F074AF" w:rsidRDefault="002E02DF" w:rsidP="008645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4AF">
              <w:rPr>
                <w:rFonts w:ascii="Times New Roman" w:hAnsi="Times New Roman" w:cs="Times New Roman"/>
                <w:sz w:val="28"/>
                <w:szCs w:val="28"/>
              </w:rPr>
              <w:t xml:space="preserve">+7(83645) 7-12-88 </w:t>
            </w:r>
            <w:r w:rsidR="00403B9D" w:rsidRPr="00F074AF">
              <w:rPr>
                <w:rFonts w:ascii="Times New Roman" w:hAnsi="Times New Roman" w:cs="Times New Roman"/>
                <w:sz w:val="28"/>
                <w:szCs w:val="28"/>
              </w:rPr>
              <w:t>(дежурный)</w:t>
            </w:r>
          </w:p>
        </w:tc>
      </w:tr>
      <w:tr w:rsidR="00403B9D" w:rsidTr="00695A92">
        <w:trPr>
          <w:trHeight w:val="613"/>
        </w:trPr>
        <w:tc>
          <w:tcPr>
            <w:tcW w:w="7655" w:type="dxa"/>
          </w:tcPr>
          <w:p w:rsidR="00403B9D" w:rsidRPr="002721B9" w:rsidRDefault="00403B9D" w:rsidP="00864577">
            <w:pPr>
              <w:tabs>
                <w:tab w:val="left" w:pos="900"/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 xml:space="preserve">УНДПР ГУ МЧС России по Республике Марий Эл </w:t>
            </w:r>
            <w:r w:rsidR="00616190" w:rsidRPr="002721B9">
              <w:rPr>
                <w:rFonts w:ascii="Times New Roman" w:hAnsi="Times New Roman" w:cs="Times New Roman"/>
                <w:sz w:val="24"/>
                <w:szCs w:val="24"/>
              </w:rPr>
              <w:t>по Звениговскому району</w:t>
            </w:r>
          </w:p>
        </w:tc>
        <w:tc>
          <w:tcPr>
            <w:tcW w:w="5240" w:type="dxa"/>
          </w:tcPr>
          <w:p w:rsidR="00616190" w:rsidRPr="00F074AF" w:rsidRDefault="00616190" w:rsidP="008645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4AF">
              <w:rPr>
                <w:rFonts w:ascii="Times New Roman" w:hAnsi="Times New Roman" w:cs="Times New Roman"/>
                <w:sz w:val="28"/>
                <w:szCs w:val="28"/>
              </w:rPr>
              <w:t>+7(83645) 7-22-01</w:t>
            </w:r>
          </w:p>
          <w:p w:rsidR="00403B9D" w:rsidRPr="00F074AF" w:rsidRDefault="00403B9D" w:rsidP="008645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4AF">
              <w:rPr>
                <w:rFonts w:ascii="Times New Roman" w:hAnsi="Times New Roman" w:cs="Times New Roman"/>
                <w:sz w:val="28"/>
                <w:szCs w:val="28"/>
              </w:rPr>
              <w:t xml:space="preserve">+7(83645) 7-12-87; </w:t>
            </w:r>
          </w:p>
        </w:tc>
      </w:tr>
    </w:tbl>
    <w:p w:rsidR="002721B9" w:rsidRDefault="00864577" w:rsidP="002721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2E02DF" w:rsidRPr="002721B9" w:rsidRDefault="002E02DF" w:rsidP="002721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1B9">
        <w:rPr>
          <w:rFonts w:ascii="Times New Roman" w:hAnsi="Times New Roman" w:cs="Times New Roman"/>
          <w:b/>
          <w:sz w:val="24"/>
          <w:szCs w:val="24"/>
        </w:rPr>
        <w:t>При авариях на электрических линиях,</w:t>
      </w:r>
      <w:r w:rsidR="00864577" w:rsidRPr="002721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21B9">
        <w:rPr>
          <w:rFonts w:ascii="Times New Roman" w:hAnsi="Times New Roman" w:cs="Times New Roman"/>
          <w:b/>
          <w:sz w:val="24"/>
          <w:szCs w:val="24"/>
        </w:rPr>
        <w:t>водопроводе, канализации и тепловых сетях</w:t>
      </w:r>
    </w:p>
    <w:tbl>
      <w:tblPr>
        <w:tblStyle w:val="a3"/>
        <w:tblW w:w="11771" w:type="dxa"/>
        <w:jc w:val="center"/>
        <w:tblLook w:val="04A0" w:firstRow="1" w:lastRow="0" w:firstColumn="1" w:lastColumn="0" w:noHBand="0" w:noVBand="1"/>
      </w:tblPr>
      <w:tblGrid>
        <w:gridCol w:w="7366"/>
        <w:gridCol w:w="4405"/>
      </w:tblGrid>
      <w:tr w:rsidR="002E02DF" w:rsidTr="002721B9">
        <w:trPr>
          <w:jc w:val="center"/>
        </w:trPr>
        <w:tc>
          <w:tcPr>
            <w:tcW w:w="7366" w:type="dxa"/>
          </w:tcPr>
          <w:p w:rsidR="002E02DF" w:rsidRPr="002721B9" w:rsidRDefault="002E02DF" w:rsidP="00403B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ОАО «Водоканал»</w:t>
            </w:r>
          </w:p>
        </w:tc>
        <w:tc>
          <w:tcPr>
            <w:tcW w:w="4405" w:type="dxa"/>
          </w:tcPr>
          <w:p w:rsidR="002E02DF" w:rsidRPr="002721B9" w:rsidRDefault="002E02DF" w:rsidP="00802AE0">
            <w:pPr>
              <w:tabs>
                <w:tab w:val="left" w:pos="1635"/>
                <w:tab w:val="left" w:pos="1680"/>
                <w:tab w:val="left" w:pos="3390"/>
                <w:tab w:val="left" w:pos="348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+7(83645) 7-</w:t>
            </w:r>
            <w:r w:rsidR="00802AE0"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802AE0"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06</w:t>
            </w:r>
          </w:p>
        </w:tc>
      </w:tr>
      <w:tr w:rsidR="00802AE0" w:rsidTr="002721B9">
        <w:trPr>
          <w:jc w:val="center"/>
        </w:trPr>
        <w:tc>
          <w:tcPr>
            <w:tcW w:w="7366" w:type="dxa"/>
          </w:tcPr>
          <w:p w:rsidR="00802AE0" w:rsidRPr="002721B9" w:rsidRDefault="00802AE0" w:rsidP="00403B9D">
            <w:pPr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Электрические сети</w:t>
            </w:r>
          </w:p>
        </w:tc>
        <w:tc>
          <w:tcPr>
            <w:tcW w:w="4405" w:type="dxa"/>
          </w:tcPr>
          <w:p w:rsidR="00802AE0" w:rsidRPr="002721B9" w:rsidRDefault="00802AE0" w:rsidP="00802AE0">
            <w:pPr>
              <w:tabs>
                <w:tab w:val="left" w:pos="1635"/>
                <w:tab w:val="left" w:pos="1680"/>
                <w:tab w:val="left" w:pos="3390"/>
                <w:tab w:val="left" w:pos="348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+7(83645) 7-12-86 (дежурный)</w:t>
            </w:r>
          </w:p>
        </w:tc>
      </w:tr>
      <w:tr w:rsidR="00802AE0" w:rsidTr="002721B9">
        <w:trPr>
          <w:jc w:val="center"/>
        </w:trPr>
        <w:tc>
          <w:tcPr>
            <w:tcW w:w="7366" w:type="dxa"/>
          </w:tcPr>
          <w:p w:rsidR="00802AE0" w:rsidRPr="002721B9" w:rsidRDefault="00802AE0" w:rsidP="00403B9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>Котельная ССРЗ им. С.Н. Бутякова»</w:t>
            </w:r>
          </w:p>
        </w:tc>
        <w:tc>
          <w:tcPr>
            <w:tcW w:w="4405" w:type="dxa"/>
          </w:tcPr>
          <w:p w:rsidR="00802AE0" w:rsidRPr="002721B9" w:rsidRDefault="00802AE0" w:rsidP="0080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+7(83645) 7-29-81 </w:t>
            </w:r>
          </w:p>
        </w:tc>
      </w:tr>
      <w:tr w:rsidR="00802AE0" w:rsidTr="002721B9">
        <w:trPr>
          <w:jc w:val="center"/>
        </w:trPr>
        <w:tc>
          <w:tcPr>
            <w:tcW w:w="7366" w:type="dxa"/>
          </w:tcPr>
          <w:p w:rsidR="00802AE0" w:rsidRPr="002721B9" w:rsidRDefault="00F074AF" w:rsidP="00F074AF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="0073254F" w:rsidRPr="002721B9">
              <w:rPr>
                <w:rFonts w:ascii="Times New Roman" w:hAnsi="Times New Roman" w:cs="Times New Roman"/>
                <w:sz w:val="24"/>
                <w:szCs w:val="24"/>
              </w:rPr>
              <w:t>Марикоммунэнерго</w:t>
            </w:r>
            <w:r w:rsidRPr="002721B9">
              <w:rPr>
                <w:rFonts w:ascii="Times New Roman" w:hAnsi="Times New Roman" w:cs="Times New Roman"/>
                <w:sz w:val="24"/>
                <w:szCs w:val="24"/>
              </w:rPr>
              <w:t xml:space="preserve"> Звениговские тепловые сети</w:t>
            </w:r>
          </w:p>
        </w:tc>
        <w:tc>
          <w:tcPr>
            <w:tcW w:w="4405" w:type="dxa"/>
          </w:tcPr>
          <w:p w:rsidR="00802AE0" w:rsidRPr="002721B9" w:rsidRDefault="00802AE0" w:rsidP="00F074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+7(83645) 7-</w:t>
            </w:r>
            <w:r w:rsidR="00F074AF"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F074AF"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  <w:r w:rsidRPr="002721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:rsidR="002721B9" w:rsidRDefault="002721B9" w:rsidP="002721B9">
      <w:pPr>
        <w:tabs>
          <w:tab w:val="left" w:pos="1920"/>
        </w:tabs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15032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19"/>
        <w:gridCol w:w="9113"/>
      </w:tblGrid>
      <w:tr w:rsidR="002721B9" w:rsidTr="00EA0D32">
        <w:tc>
          <w:tcPr>
            <w:tcW w:w="5919" w:type="dxa"/>
          </w:tcPr>
          <w:p w:rsidR="002721B9" w:rsidRDefault="002721B9" w:rsidP="00EA0D32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Федеральной службы</w:t>
            </w:r>
          </w:p>
          <w:p w:rsidR="002721B9" w:rsidRDefault="002721B9" w:rsidP="00EA0D32">
            <w:pPr>
              <w:tabs>
                <w:tab w:val="left" w:pos="2625"/>
                <w:tab w:val="left" w:pos="3165"/>
                <w:tab w:val="left" w:pos="4320"/>
                <w:tab w:val="center" w:pos="7285"/>
              </w:tabs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безопасности  России по Республике Марий Эл, г. Йошкар Ола, ул. Кремлевская, 3</w:t>
            </w:r>
          </w:p>
          <w:p w:rsidR="00EA0D32" w:rsidRDefault="00EA0D32" w:rsidP="00EA0D32">
            <w:pPr>
              <w:tabs>
                <w:tab w:val="left" w:pos="2625"/>
                <w:tab w:val="left" w:pos="3165"/>
                <w:tab w:val="left" w:pos="4320"/>
                <w:tab w:val="center" w:pos="728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13" w:type="dxa"/>
          </w:tcPr>
          <w:p w:rsidR="002721B9" w:rsidRDefault="002721B9" w:rsidP="00EA0D3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Главное управление МЧС России</w:t>
            </w:r>
          </w:p>
          <w:p w:rsidR="002721B9" w:rsidRDefault="002721B9" w:rsidP="00EA0D32">
            <w:pPr>
              <w:tabs>
                <w:tab w:val="left" w:pos="28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Республике Марий Эл</w:t>
            </w:r>
          </w:p>
          <w:p w:rsidR="002721B9" w:rsidRDefault="002721B9" w:rsidP="00EA0D32">
            <w:pPr>
              <w:tabs>
                <w:tab w:val="left" w:pos="19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Йошкар Ола, проспект Гагарина, 16а</w:t>
            </w:r>
          </w:p>
        </w:tc>
      </w:tr>
      <w:tr w:rsidR="002721B9" w:rsidTr="00EA0D32">
        <w:tc>
          <w:tcPr>
            <w:tcW w:w="5919" w:type="dxa"/>
          </w:tcPr>
          <w:tbl>
            <w:tblPr>
              <w:tblStyle w:val="a3"/>
              <w:tblpPr w:leftFromText="180" w:rightFromText="180" w:vertAnchor="page" w:horzAnchor="margin" w:tblpXSpec="center" w:tblpY="1"/>
              <w:tblOverlap w:val="never"/>
              <w:tblW w:w="5880" w:type="dxa"/>
              <w:tblLayout w:type="fixed"/>
              <w:tblLook w:val="04A0" w:firstRow="1" w:lastRow="0" w:firstColumn="1" w:lastColumn="0" w:noHBand="0" w:noVBand="1"/>
            </w:tblPr>
            <w:tblGrid>
              <w:gridCol w:w="2723"/>
              <w:gridCol w:w="3157"/>
            </w:tblGrid>
            <w:tr w:rsidR="00EA0D32" w:rsidTr="00EA0D32">
              <w:trPr>
                <w:trHeight w:val="319"/>
              </w:trPr>
              <w:tc>
                <w:tcPr>
                  <w:tcW w:w="2723" w:type="dxa"/>
                </w:tcPr>
                <w:p w:rsidR="00EA0D32" w:rsidRPr="00EA0D32" w:rsidRDefault="00EA0D32" w:rsidP="00EA0D32">
                  <w:pPr>
                    <w:ind w:firstLine="3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A0D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Дежурный</w:t>
                  </w:r>
                </w:p>
                <w:p w:rsidR="00EA0D32" w:rsidRPr="00EA0D32" w:rsidRDefault="00EA0D32" w:rsidP="00EA0D32">
                  <w:pPr>
                    <w:ind w:firstLine="3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7" w:type="dxa"/>
                </w:tcPr>
                <w:p w:rsidR="00EA0D32" w:rsidRDefault="00EA0D32" w:rsidP="00EA0D32">
                  <w:pPr>
                    <w:tabs>
                      <w:tab w:val="left" w:pos="1635"/>
                      <w:tab w:val="left" w:pos="1680"/>
                      <w:tab w:val="left" w:pos="3390"/>
                      <w:tab w:val="left" w:pos="348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+7(8362) 63-00-05</w:t>
                  </w:r>
                </w:p>
              </w:tc>
            </w:tr>
            <w:tr w:rsidR="00EA0D32" w:rsidTr="00EA0D32">
              <w:trPr>
                <w:trHeight w:val="319"/>
              </w:trPr>
              <w:tc>
                <w:tcPr>
                  <w:tcW w:w="2723" w:type="dxa"/>
                </w:tcPr>
                <w:p w:rsidR="00EA0D32" w:rsidRPr="00EA0D32" w:rsidRDefault="00EA0D32" w:rsidP="00EA0D32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A0D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Телефон доверия</w:t>
                  </w:r>
                </w:p>
              </w:tc>
              <w:tc>
                <w:tcPr>
                  <w:tcW w:w="3157" w:type="dxa"/>
                </w:tcPr>
                <w:p w:rsidR="00EA0D32" w:rsidRDefault="00EA0D32" w:rsidP="00EA0D32">
                  <w:pPr>
                    <w:tabs>
                      <w:tab w:val="left" w:pos="1635"/>
                      <w:tab w:val="left" w:pos="1680"/>
                      <w:tab w:val="left" w:pos="3390"/>
                      <w:tab w:val="left" w:pos="348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+7(8362) 69-18-05</w:t>
                  </w:r>
                </w:p>
              </w:tc>
            </w:tr>
          </w:tbl>
          <w:p w:rsidR="002721B9" w:rsidRDefault="002721B9" w:rsidP="002721B9">
            <w:pPr>
              <w:tabs>
                <w:tab w:val="left" w:pos="19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13" w:type="dxa"/>
          </w:tcPr>
          <w:tbl>
            <w:tblPr>
              <w:tblStyle w:val="a3"/>
              <w:tblW w:w="6370" w:type="dxa"/>
              <w:tblInd w:w="1613" w:type="dxa"/>
              <w:tblLayout w:type="fixed"/>
              <w:tblLook w:val="04A0" w:firstRow="1" w:lastRow="0" w:firstColumn="1" w:lastColumn="0" w:noHBand="0" w:noVBand="1"/>
            </w:tblPr>
            <w:tblGrid>
              <w:gridCol w:w="3685"/>
              <w:gridCol w:w="2685"/>
            </w:tblGrid>
            <w:tr w:rsidR="002721B9" w:rsidTr="00EA0D32">
              <w:trPr>
                <w:trHeight w:val="310"/>
              </w:trPr>
              <w:tc>
                <w:tcPr>
                  <w:tcW w:w="3685" w:type="dxa"/>
                </w:tcPr>
                <w:p w:rsidR="002721B9" w:rsidRPr="00EA0D32" w:rsidRDefault="002721B9" w:rsidP="002721B9">
                  <w:pPr>
                    <w:ind w:firstLine="33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A0D32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Приемная</w:t>
                  </w:r>
                </w:p>
              </w:tc>
              <w:tc>
                <w:tcPr>
                  <w:tcW w:w="2685" w:type="dxa"/>
                </w:tcPr>
                <w:p w:rsidR="002721B9" w:rsidRPr="00616190" w:rsidRDefault="002721B9" w:rsidP="002721B9">
                  <w:pPr>
                    <w:tabs>
                      <w:tab w:val="left" w:pos="1635"/>
                      <w:tab w:val="left" w:pos="1680"/>
                      <w:tab w:val="left" w:pos="3390"/>
                      <w:tab w:val="left" w:pos="348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16190">
                    <w:rPr>
                      <w:rFonts w:ascii="Times New Roman" w:hAnsi="Times New Roman" w:cs="Times New Roman"/>
                      <w:sz w:val="28"/>
                      <w:szCs w:val="28"/>
                      <w:shd w:val="clear" w:color="auto" w:fill="FFFFFF"/>
                    </w:rPr>
                    <w:t xml:space="preserve">+7 (8362) 69-02-72 </w:t>
                  </w:r>
                </w:p>
              </w:tc>
            </w:tr>
            <w:tr w:rsidR="002721B9" w:rsidTr="00EA0D32">
              <w:trPr>
                <w:trHeight w:val="310"/>
              </w:trPr>
              <w:tc>
                <w:tcPr>
                  <w:tcW w:w="3685" w:type="dxa"/>
                </w:tcPr>
                <w:p w:rsidR="002721B9" w:rsidRPr="00EA0D32" w:rsidRDefault="002721B9" w:rsidP="002721B9">
                  <w:pPr>
                    <w:ind w:firstLine="33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A0D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Дежурный </w:t>
                  </w:r>
                </w:p>
              </w:tc>
              <w:tc>
                <w:tcPr>
                  <w:tcW w:w="2685" w:type="dxa"/>
                </w:tcPr>
                <w:p w:rsidR="002721B9" w:rsidRDefault="002721B9" w:rsidP="002721B9">
                  <w:pPr>
                    <w:tabs>
                      <w:tab w:val="left" w:pos="1635"/>
                      <w:tab w:val="left" w:pos="1680"/>
                      <w:tab w:val="left" w:pos="3390"/>
                      <w:tab w:val="left" w:pos="348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+7(8362) 69-02-21</w:t>
                  </w:r>
                </w:p>
              </w:tc>
            </w:tr>
            <w:tr w:rsidR="002721B9" w:rsidTr="00EA0D32">
              <w:trPr>
                <w:trHeight w:val="310"/>
              </w:trPr>
              <w:tc>
                <w:tcPr>
                  <w:tcW w:w="3685" w:type="dxa"/>
                </w:tcPr>
                <w:p w:rsidR="002721B9" w:rsidRPr="00EA0D32" w:rsidRDefault="002721B9" w:rsidP="002721B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A0D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Телефон доверия</w:t>
                  </w:r>
                </w:p>
              </w:tc>
              <w:tc>
                <w:tcPr>
                  <w:tcW w:w="2685" w:type="dxa"/>
                </w:tcPr>
                <w:p w:rsidR="002721B9" w:rsidRDefault="002721B9" w:rsidP="002721B9">
                  <w:pPr>
                    <w:tabs>
                      <w:tab w:val="left" w:pos="1635"/>
                      <w:tab w:val="left" w:pos="1680"/>
                      <w:tab w:val="left" w:pos="3390"/>
                      <w:tab w:val="left" w:pos="348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+7(8362) 69-02-63</w:t>
                  </w:r>
                </w:p>
              </w:tc>
            </w:tr>
          </w:tbl>
          <w:p w:rsidR="002721B9" w:rsidRDefault="002721B9" w:rsidP="002721B9">
            <w:pPr>
              <w:tabs>
                <w:tab w:val="left" w:pos="19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3B9D" w:rsidRDefault="00403B9D" w:rsidP="002721B9">
      <w:pPr>
        <w:tabs>
          <w:tab w:val="left" w:pos="1920"/>
        </w:tabs>
        <w:ind w:firstLine="708"/>
        <w:rPr>
          <w:rFonts w:ascii="Times New Roman" w:hAnsi="Times New Roman" w:cs="Times New Roman"/>
          <w:sz w:val="28"/>
          <w:szCs w:val="28"/>
        </w:rPr>
      </w:pPr>
    </w:p>
    <w:p w:rsidR="00403B9D" w:rsidRDefault="0073254F" w:rsidP="002721B9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lastRenderedPageBreak/>
        <w:t xml:space="preserve"> </w:t>
      </w:r>
    </w:p>
    <w:p w:rsidR="00616190" w:rsidRDefault="00616190" w:rsidP="003C4737">
      <w:pPr>
        <w:tabs>
          <w:tab w:val="left" w:pos="285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521AA" w:rsidRPr="00616190" w:rsidRDefault="004521AA" w:rsidP="00616190">
      <w:pPr>
        <w:rPr>
          <w:rFonts w:ascii="Times New Roman" w:hAnsi="Times New Roman" w:cs="Times New Roman"/>
          <w:sz w:val="28"/>
          <w:szCs w:val="28"/>
        </w:rPr>
      </w:pPr>
    </w:p>
    <w:sectPr w:rsidR="004521AA" w:rsidRPr="00616190" w:rsidSect="00864577">
      <w:pgSz w:w="16838" w:h="11906" w:orient="landscape"/>
      <w:pgMar w:top="851" w:right="1134" w:bottom="851" w:left="1134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ED3" w:rsidRDefault="00606ED3" w:rsidP="00864577">
      <w:pPr>
        <w:spacing w:after="0" w:line="240" w:lineRule="auto"/>
      </w:pPr>
      <w:r>
        <w:separator/>
      </w:r>
    </w:p>
  </w:endnote>
  <w:endnote w:type="continuationSeparator" w:id="0">
    <w:p w:rsidR="00606ED3" w:rsidRDefault="00606ED3" w:rsidP="00864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ED3" w:rsidRDefault="00606ED3" w:rsidP="00864577">
      <w:pPr>
        <w:spacing w:after="0" w:line="240" w:lineRule="auto"/>
      </w:pPr>
      <w:r>
        <w:separator/>
      </w:r>
    </w:p>
  </w:footnote>
  <w:footnote w:type="continuationSeparator" w:id="0">
    <w:p w:rsidR="00606ED3" w:rsidRDefault="00606ED3" w:rsidP="008645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C62"/>
    <w:rsid w:val="00037E0E"/>
    <w:rsid w:val="002721B9"/>
    <w:rsid w:val="002E02DF"/>
    <w:rsid w:val="003C4737"/>
    <w:rsid w:val="00403B9D"/>
    <w:rsid w:val="004521AA"/>
    <w:rsid w:val="004605C7"/>
    <w:rsid w:val="005201C4"/>
    <w:rsid w:val="0053014B"/>
    <w:rsid w:val="00606ED3"/>
    <w:rsid w:val="00616190"/>
    <w:rsid w:val="00695A92"/>
    <w:rsid w:val="00713C62"/>
    <w:rsid w:val="0073254F"/>
    <w:rsid w:val="007B1EE2"/>
    <w:rsid w:val="00802AE0"/>
    <w:rsid w:val="00843CAB"/>
    <w:rsid w:val="00864577"/>
    <w:rsid w:val="00EA0D32"/>
    <w:rsid w:val="00F074AF"/>
    <w:rsid w:val="00F8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C84042-3BAA-457E-9089-DC048DAB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4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074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74AF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645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4577"/>
  </w:style>
  <w:style w:type="paragraph" w:styleId="a8">
    <w:name w:val="footer"/>
    <w:basedOn w:val="a"/>
    <w:link w:val="a9"/>
    <w:uiPriority w:val="99"/>
    <w:unhideWhenUsed/>
    <w:rsid w:val="008645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4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C4791AF8225141916211A4EC727867" ma:contentTypeVersion="0" ma:contentTypeDescription="Создание документа." ma:contentTypeScope="" ma:versionID="7d179e96bbad5c3cf56f2fe01a1029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879820-35E1-45C0-8302-6D7DFE40DA2F}"/>
</file>

<file path=customXml/itemProps2.xml><?xml version="1.0" encoding="utf-8"?>
<ds:datastoreItem xmlns:ds="http://schemas.openxmlformats.org/officeDocument/2006/customXml" ds:itemID="{3DF61F2F-1F56-4137-8E60-44AD2B92598A}"/>
</file>

<file path=customXml/itemProps3.xml><?xml version="1.0" encoding="utf-8"?>
<ds:datastoreItem xmlns:ds="http://schemas.openxmlformats.org/officeDocument/2006/customXml" ds:itemID="{59231C9D-EED7-4574-B4A3-09BDD688F4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ПК1</dc:creator>
  <cp:keywords/>
  <dc:description/>
  <cp:lastModifiedBy>ПК1</cp:lastModifiedBy>
  <cp:revision>2</cp:revision>
  <cp:lastPrinted>2026-03-26T10:28:00Z</cp:lastPrinted>
  <dcterms:created xsi:type="dcterms:W3CDTF">2026-04-14T12:32:00Z</dcterms:created>
  <dcterms:modified xsi:type="dcterms:W3CDTF">2026-04-14T12:32:00Z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0x01010037C4791AF8225141916211A4EC727867</vt:lpwstr>
  </property>
</Properties>
</file>