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BB6" w:rsidRDefault="000936A6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Педагогический состав</w:t>
      </w:r>
    </w:p>
    <w:tbl>
      <w:tblPr>
        <w:tblStyle w:val="a3"/>
        <w:tblW w:w="15977" w:type="dxa"/>
        <w:tblInd w:w="-318" w:type="dxa"/>
        <w:tblLayout w:type="fixed"/>
        <w:tblLook w:val="04A0"/>
      </w:tblPr>
      <w:tblGrid>
        <w:gridCol w:w="429"/>
        <w:gridCol w:w="1690"/>
        <w:gridCol w:w="1433"/>
        <w:gridCol w:w="1127"/>
        <w:gridCol w:w="1559"/>
        <w:gridCol w:w="992"/>
        <w:gridCol w:w="993"/>
        <w:gridCol w:w="4677"/>
        <w:gridCol w:w="1276"/>
        <w:gridCol w:w="992"/>
        <w:gridCol w:w="809"/>
      </w:tblGrid>
      <w:tr w:rsidR="00A52EC3" w:rsidTr="00A52EC3">
        <w:tc>
          <w:tcPr>
            <w:tcW w:w="42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690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ФИО</w:t>
            </w:r>
          </w:p>
        </w:tc>
        <w:tc>
          <w:tcPr>
            <w:tcW w:w="1433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</w:p>
        </w:tc>
        <w:tc>
          <w:tcPr>
            <w:tcW w:w="1127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Преподаваемые учебные предметы</w:t>
            </w:r>
          </w:p>
        </w:tc>
        <w:tc>
          <w:tcPr>
            <w:tcW w:w="155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Уровень образования/</w:t>
            </w:r>
          </w:p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</w:t>
            </w:r>
          </w:p>
        </w:tc>
        <w:tc>
          <w:tcPr>
            <w:tcW w:w="992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Учетная степень</w:t>
            </w:r>
          </w:p>
        </w:tc>
        <w:tc>
          <w:tcPr>
            <w:tcW w:w="993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Учетное звание</w:t>
            </w:r>
          </w:p>
        </w:tc>
        <w:tc>
          <w:tcPr>
            <w:tcW w:w="4677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Сведения о повышении квалификации</w:t>
            </w:r>
          </w:p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 послед . 3г)</w:t>
            </w:r>
          </w:p>
        </w:tc>
        <w:tc>
          <w:tcPr>
            <w:tcW w:w="1276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Сведения о профессиональной переподготовки </w:t>
            </w:r>
            <w:proofErr w:type="gramEnd"/>
          </w:p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(при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наличии)</w:t>
            </w:r>
          </w:p>
        </w:tc>
        <w:tc>
          <w:tcPr>
            <w:tcW w:w="992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Общий стаж/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стаж/в данном учреждении</w:t>
            </w:r>
          </w:p>
        </w:tc>
        <w:tc>
          <w:tcPr>
            <w:tcW w:w="80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программ </w:t>
            </w:r>
          </w:p>
        </w:tc>
      </w:tr>
      <w:tr w:rsidR="00A52EC3" w:rsidTr="00A52EC3">
        <w:tc>
          <w:tcPr>
            <w:tcW w:w="42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90" w:type="dxa"/>
          </w:tcPr>
          <w:p w:rsidR="00AE6BB6" w:rsidRDefault="000936A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Куликова Нина</w:t>
            </w:r>
          </w:p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Витальевна</w:t>
            </w:r>
          </w:p>
        </w:tc>
        <w:tc>
          <w:tcPr>
            <w:tcW w:w="1433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</w:tc>
        <w:tc>
          <w:tcPr>
            <w:tcW w:w="1127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55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/первая</w:t>
            </w:r>
          </w:p>
        </w:tc>
        <w:tc>
          <w:tcPr>
            <w:tcW w:w="992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3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4677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ООО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«Региональный центр повышения квалификации» «Содержание и технологии деятельности старшего воспитателя в условиях ФОП ДО» 72ч. 2025г.</w:t>
            </w:r>
          </w:p>
        </w:tc>
        <w:tc>
          <w:tcPr>
            <w:tcW w:w="1276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14/12/12</w:t>
            </w:r>
          </w:p>
        </w:tc>
        <w:tc>
          <w:tcPr>
            <w:tcW w:w="809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</w:t>
            </w:r>
          </w:p>
        </w:tc>
      </w:tr>
      <w:tr w:rsidR="00A52EC3" w:rsidTr="00A52EC3">
        <w:tc>
          <w:tcPr>
            <w:tcW w:w="42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90" w:type="dxa"/>
          </w:tcPr>
          <w:p w:rsidR="00AE6BB6" w:rsidRDefault="000936A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Серякова Татьяна Владимировна</w:t>
            </w:r>
          </w:p>
        </w:tc>
        <w:tc>
          <w:tcPr>
            <w:tcW w:w="1433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AE6BB6" w:rsidRDefault="00AE6B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</w:tcPr>
          <w:p w:rsidR="00AE6BB6" w:rsidRDefault="000936A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55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Высшее/высшая</w:t>
            </w:r>
          </w:p>
        </w:tc>
        <w:tc>
          <w:tcPr>
            <w:tcW w:w="992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3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4677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ФГБОУ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ВО «ЧГПУ им. И.Я.Яковлева» «Познавательное развитие ребенка в соответствии с ФОП ДО» 72ч. 2026г.</w:t>
            </w:r>
          </w:p>
        </w:tc>
        <w:tc>
          <w:tcPr>
            <w:tcW w:w="1276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22/12/12</w:t>
            </w:r>
          </w:p>
        </w:tc>
        <w:tc>
          <w:tcPr>
            <w:tcW w:w="809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</w:t>
            </w:r>
          </w:p>
        </w:tc>
      </w:tr>
      <w:tr w:rsidR="00A52EC3" w:rsidTr="00A52EC3">
        <w:tc>
          <w:tcPr>
            <w:tcW w:w="42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90" w:type="dxa"/>
          </w:tcPr>
          <w:p w:rsidR="00AE6BB6" w:rsidRDefault="000936A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Ветюгова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Татьяна Вячеславовна</w:t>
            </w:r>
          </w:p>
        </w:tc>
        <w:tc>
          <w:tcPr>
            <w:tcW w:w="1433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Музыкальный</w:t>
            </w:r>
          </w:p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</w:t>
            </w:r>
          </w:p>
        </w:tc>
        <w:tc>
          <w:tcPr>
            <w:tcW w:w="1127" w:type="dxa"/>
          </w:tcPr>
          <w:p w:rsidR="00AE6BB6" w:rsidRDefault="000936A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55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Высшее/-</w:t>
            </w:r>
          </w:p>
        </w:tc>
        <w:tc>
          <w:tcPr>
            <w:tcW w:w="992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3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4677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АНО ДПО «Гуманитарно-технический университет» «Особенности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деятельности музыкального руководителя ДОУ»72ч. 2025г.</w:t>
            </w:r>
          </w:p>
        </w:tc>
        <w:tc>
          <w:tcPr>
            <w:tcW w:w="1276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48/47/36</w:t>
            </w:r>
          </w:p>
        </w:tc>
        <w:tc>
          <w:tcPr>
            <w:tcW w:w="809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</w:t>
            </w:r>
          </w:p>
        </w:tc>
      </w:tr>
      <w:tr w:rsidR="00A52EC3" w:rsidTr="00A52EC3">
        <w:tc>
          <w:tcPr>
            <w:tcW w:w="42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90" w:type="dxa"/>
          </w:tcPr>
          <w:p w:rsidR="00AE6BB6" w:rsidRDefault="000936A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Дмитриева</w:t>
            </w:r>
          </w:p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Елена </w:t>
            </w:r>
          </w:p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Вячеславовна</w:t>
            </w:r>
          </w:p>
        </w:tc>
        <w:tc>
          <w:tcPr>
            <w:tcW w:w="1433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27" w:type="dxa"/>
          </w:tcPr>
          <w:p w:rsidR="00AE6BB6" w:rsidRDefault="000936A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55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Высшее/высшая</w:t>
            </w:r>
          </w:p>
        </w:tc>
        <w:tc>
          <w:tcPr>
            <w:tcW w:w="992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3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4677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ФГБОУ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ВО «ЧГПУ им. И.Я.Яковлева» «Познавательное развитие ребенка в соответствии с ФОП ДО» 72ч. 2026г.</w:t>
            </w:r>
          </w:p>
        </w:tc>
        <w:tc>
          <w:tcPr>
            <w:tcW w:w="1276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15/11/11</w:t>
            </w:r>
          </w:p>
        </w:tc>
        <w:tc>
          <w:tcPr>
            <w:tcW w:w="809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</w:t>
            </w:r>
          </w:p>
        </w:tc>
      </w:tr>
      <w:tr w:rsidR="00A52EC3" w:rsidTr="00A52EC3">
        <w:tc>
          <w:tcPr>
            <w:tcW w:w="42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90" w:type="dxa"/>
          </w:tcPr>
          <w:p w:rsidR="00AE6BB6" w:rsidRDefault="000936A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Корелова</w:t>
            </w:r>
            <w:proofErr w:type="spellEnd"/>
          </w:p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Алевтина</w:t>
            </w:r>
          </w:p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Изосимовна</w:t>
            </w:r>
            <w:proofErr w:type="spellEnd"/>
          </w:p>
        </w:tc>
        <w:tc>
          <w:tcPr>
            <w:tcW w:w="1433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27" w:type="dxa"/>
          </w:tcPr>
          <w:p w:rsidR="00AE6BB6" w:rsidRDefault="000936A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55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Среднее/первая</w:t>
            </w:r>
          </w:p>
        </w:tc>
        <w:tc>
          <w:tcPr>
            <w:tcW w:w="992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3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4677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ФГБОУ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ВО «ЧГПУ им. И.Я.Яковлева» «Познавательное развитие ребенка в соответствии с ФОП ДО» 72ч. 2026г.</w:t>
            </w:r>
          </w:p>
        </w:tc>
        <w:tc>
          <w:tcPr>
            <w:tcW w:w="1276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37/31/11</w:t>
            </w:r>
          </w:p>
        </w:tc>
        <w:tc>
          <w:tcPr>
            <w:tcW w:w="809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</w:t>
            </w:r>
          </w:p>
        </w:tc>
      </w:tr>
      <w:tr w:rsidR="00A52EC3" w:rsidTr="00A52EC3">
        <w:tc>
          <w:tcPr>
            <w:tcW w:w="42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90" w:type="dxa"/>
          </w:tcPr>
          <w:p w:rsidR="00AE6BB6" w:rsidRDefault="000936A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Каменева Светлана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Арсентьевна</w:t>
            </w:r>
            <w:proofErr w:type="spellEnd"/>
          </w:p>
        </w:tc>
        <w:tc>
          <w:tcPr>
            <w:tcW w:w="1433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27" w:type="dxa"/>
          </w:tcPr>
          <w:p w:rsidR="00AE6BB6" w:rsidRDefault="000936A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55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Высшее/высшая</w:t>
            </w:r>
          </w:p>
        </w:tc>
        <w:tc>
          <w:tcPr>
            <w:tcW w:w="992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3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4677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ООО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«Региональный центр повышения квалификации» «Современные подходы к содержанию и методам воспитания детей раннего возраста в соответствии с ФОП ДО» 36ч. 2024г.</w:t>
            </w:r>
          </w:p>
        </w:tc>
        <w:tc>
          <w:tcPr>
            <w:tcW w:w="1276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34/34/34</w:t>
            </w:r>
          </w:p>
        </w:tc>
        <w:tc>
          <w:tcPr>
            <w:tcW w:w="809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</w:t>
            </w:r>
          </w:p>
        </w:tc>
      </w:tr>
      <w:tr w:rsidR="00A52EC3" w:rsidTr="00A52EC3">
        <w:tc>
          <w:tcPr>
            <w:tcW w:w="42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90" w:type="dxa"/>
          </w:tcPr>
          <w:p w:rsidR="00AE6BB6" w:rsidRDefault="000936A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Рязанова Юлия Константиновна</w:t>
            </w:r>
          </w:p>
        </w:tc>
        <w:tc>
          <w:tcPr>
            <w:tcW w:w="1433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27" w:type="dxa"/>
          </w:tcPr>
          <w:p w:rsidR="00AE6BB6" w:rsidRDefault="000936A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55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Высшее/высшая</w:t>
            </w:r>
          </w:p>
        </w:tc>
        <w:tc>
          <w:tcPr>
            <w:tcW w:w="992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3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4677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ФГБОУ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ВО «ЧГПУ им. И.Я.Яковлева»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Социально-коммуникаьтивное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развитие ребенка в соответствии с ФОП ДО» 72ч. 2025г.</w:t>
            </w:r>
          </w:p>
        </w:tc>
        <w:tc>
          <w:tcPr>
            <w:tcW w:w="1276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11/11/11</w:t>
            </w:r>
          </w:p>
        </w:tc>
        <w:tc>
          <w:tcPr>
            <w:tcW w:w="809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</w:t>
            </w:r>
          </w:p>
        </w:tc>
      </w:tr>
      <w:tr w:rsidR="00A52EC3" w:rsidTr="00A52EC3">
        <w:tc>
          <w:tcPr>
            <w:tcW w:w="42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90" w:type="dxa"/>
          </w:tcPr>
          <w:p w:rsidR="00AE6BB6" w:rsidRDefault="000936A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Крайченкова</w:t>
            </w:r>
            <w:proofErr w:type="spellEnd"/>
          </w:p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Роза</w:t>
            </w:r>
          </w:p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Виссарионовна</w:t>
            </w:r>
          </w:p>
        </w:tc>
        <w:tc>
          <w:tcPr>
            <w:tcW w:w="1433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27" w:type="dxa"/>
          </w:tcPr>
          <w:p w:rsidR="00AE6BB6" w:rsidRDefault="000936A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55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Среднее/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  <w:proofErr w:type="gramEnd"/>
          </w:p>
        </w:tc>
        <w:tc>
          <w:tcPr>
            <w:tcW w:w="992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3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4677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ООО «Региональный центр повышения квалификации» «Особенности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деятельности воспитателя в соответствии ФОП ДО» 72ч. 2025г.</w:t>
            </w:r>
          </w:p>
        </w:tc>
        <w:tc>
          <w:tcPr>
            <w:tcW w:w="1276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38/26/11</w:t>
            </w:r>
          </w:p>
        </w:tc>
        <w:tc>
          <w:tcPr>
            <w:tcW w:w="809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</w:t>
            </w:r>
          </w:p>
        </w:tc>
      </w:tr>
      <w:tr w:rsidR="00A52EC3" w:rsidTr="00A52EC3">
        <w:tc>
          <w:tcPr>
            <w:tcW w:w="42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690" w:type="dxa"/>
          </w:tcPr>
          <w:p w:rsidR="00AE6BB6" w:rsidRDefault="000936A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Зотина</w:t>
            </w:r>
            <w:proofErr w:type="spellEnd"/>
          </w:p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Наталья</w:t>
            </w:r>
          </w:p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Петровна</w:t>
            </w:r>
          </w:p>
        </w:tc>
        <w:tc>
          <w:tcPr>
            <w:tcW w:w="1433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27" w:type="dxa"/>
          </w:tcPr>
          <w:p w:rsidR="00AE6BB6" w:rsidRDefault="000936A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55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Высшее/высшая</w:t>
            </w:r>
          </w:p>
        </w:tc>
        <w:tc>
          <w:tcPr>
            <w:tcW w:w="992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3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4677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ООО «Региональный центр повышения квалификации» «Воспитатель детей дошкольного возраста в условиях реализации ФОП ДО»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72ч. 2025г.</w:t>
            </w:r>
          </w:p>
        </w:tc>
        <w:tc>
          <w:tcPr>
            <w:tcW w:w="1276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40/26/10</w:t>
            </w:r>
          </w:p>
        </w:tc>
        <w:tc>
          <w:tcPr>
            <w:tcW w:w="809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</w:t>
            </w:r>
          </w:p>
        </w:tc>
      </w:tr>
      <w:tr w:rsidR="00A52EC3" w:rsidTr="00A52EC3">
        <w:tc>
          <w:tcPr>
            <w:tcW w:w="42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90" w:type="dxa"/>
          </w:tcPr>
          <w:p w:rsidR="00AE6BB6" w:rsidRDefault="000936A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Сурьянинова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Елена Вячеславовна</w:t>
            </w:r>
          </w:p>
        </w:tc>
        <w:tc>
          <w:tcPr>
            <w:tcW w:w="1433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27" w:type="dxa"/>
          </w:tcPr>
          <w:p w:rsidR="00AE6BB6" w:rsidRDefault="000936A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55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Высшее/высшая</w:t>
            </w:r>
          </w:p>
        </w:tc>
        <w:tc>
          <w:tcPr>
            <w:tcW w:w="992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3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4677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ГБУ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ДПО Республики Марий Эл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Марийский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институт образования» «Проектирование и современные подходы к организации  образовательного процесса в ДОО в условиях ФГОС ФОП»36ч. 2026г.</w:t>
            </w:r>
          </w:p>
        </w:tc>
        <w:tc>
          <w:tcPr>
            <w:tcW w:w="1276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33/33/18</w:t>
            </w:r>
          </w:p>
          <w:p w:rsidR="00AE6BB6" w:rsidRDefault="00AE6B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E6BB6" w:rsidRDefault="00AE6B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</w:t>
            </w:r>
          </w:p>
        </w:tc>
      </w:tr>
      <w:tr w:rsidR="00A52EC3" w:rsidTr="00A52EC3">
        <w:tc>
          <w:tcPr>
            <w:tcW w:w="42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</w:t>
            </w:r>
          </w:p>
        </w:tc>
        <w:tc>
          <w:tcPr>
            <w:tcW w:w="1690" w:type="dxa"/>
          </w:tcPr>
          <w:p w:rsidR="00AE6BB6" w:rsidRDefault="000936A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Вязьмина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Надежда Евгеньевна</w:t>
            </w:r>
          </w:p>
        </w:tc>
        <w:tc>
          <w:tcPr>
            <w:tcW w:w="1433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27" w:type="dxa"/>
          </w:tcPr>
          <w:p w:rsidR="00AE6BB6" w:rsidRDefault="000936A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55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Среднее/-</w:t>
            </w:r>
          </w:p>
        </w:tc>
        <w:tc>
          <w:tcPr>
            <w:tcW w:w="992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3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4677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ГБУ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ДПО Республики Марий Эл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Марийский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институт образования» «Цифровая культура и эмоциональный интеллект педагога: вызовы транзитивности»</w:t>
            </w:r>
          </w:p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36ч. 2026г.</w:t>
            </w:r>
          </w:p>
        </w:tc>
        <w:tc>
          <w:tcPr>
            <w:tcW w:w="1276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13/10/13</w:t>
            </w:r>
          </w:p>
        </w:tc>
        <w:tc>
          <w:tcPr>
            <w:tcW w:w="809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</w:t>
            </w:r>
          </w:p>
        </w:tc>
      </w:tr>
      <w:tr w:rsidR="00A52EC3" w:rsidTr="00A52EC3">
        <w:tc>
          <w:tcPr>
            <w:tcW w:w="42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690" w:type="dxa"/>
          </w:tcPr>
          <w:p w:rsidR="00AE6BB6" w:rsidRPr="00A6073A" w:rsidRDefault="000936A6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6073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Уварова Зинаида Николаевна</w:t>
            </w:r>
          </w:p>
        </w:tc>
        <w:tc>
          <w:tcPr>
            <w:tcW w:w="1433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27" w:type="dxa"/>
          </w:tcPr>
          <w:p w:rsidR="00AE6BB6" w:rsidRDefault="000936A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55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Среднее/-</w:t>
            </w:r>
          </w:p>
        </w:tc>
        <w:tc>
          <w:tcPr>
            <w:tcW w:w="992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3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4677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ГБУ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ДПО Республики Марий Эл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Марийский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институт образования» «Современные образовательные технологии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ДО»36ч. 2025г.</w:t>
            </w:r>
          </w:p>
        </w:tc>
        <w:tc>
          <w:tcPr>
            <w:tcW w:w="1276" w:type="dxa"/>
          </w:tcPr>
          <w:p w:rsidR="00AE6BB6" w:rsidRDefault="00AE6B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21/1/6</w:t>
            </w:r>
          </w:p>
        </w:tc>
        <w:tc>
          <w:tcPr>
            <w:tcW w:w="809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</w:t>
            </w:r>
          </w:p>
        </w:tc>
      </w:tr>
      <w:tr w:rsidR="00A52EC3" w:rsidTr="00A52EC3">
        <w:tc>
          <w:tcPr>
            <w:tcW w:w="42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690" w:type="dxa"/>
          </w:tcPr>
          <w:p w:rsidR="00AE6BB6" w:rsidRPr="00A6073A" w:rsidRDefault="000936A6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6073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Князева </w:t>
            </w:r>
          </w:p>
          <w:p w:rsidR="00AE6BB6" w:rsidRPr="00A6073A" w:rsidRDefault="000936A6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6073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Любовь</w:t>
            </w:r>
          </w:p>
          <w:p w:rsidR="00AE6BB6" w:rsidRPr="00A6073A" w:rsidRDefault="000936A6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6073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Валентиновна</w:t>
            </w:r>
          </w:p>
        </w:tc>
        <w:tc>
          <w:tcPr>
            <w:tcW w:w="1433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Учитель-логопед</w:t>
            </w:r>
          </w:p>
          <w:p w:rsidR="00AE6BB6" w:rsidRDefault="00AE6B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</w:tcPr>
          <w:p w:rsidR="00AE6BB6" w:rsidRDefault="000936A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55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/первая</w:t>
            </w:r>
          </w:p>
        </w:tc>
        <w:tc>
          <w:tcPr>
            <w:tcW w:w="992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3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4677" w:type="dxa"/>
          </w:tcPr>
          <w:p w:rsidR="00AE6BB6" w:rsidRDefault="00AE6B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276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17/11/8</w:t>
            </w:r>
          </w:p>
        </w:tc>
        <w:tc>
          <w:tcPr>
            <w:tcW w:w="809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</w:t>
            </w:r>
          </w:p>
        </w:tc>
      </w:tr>
      <w:tr w:rsidR="00A52EC3" w:rsidTr="00A52EC3">
        <w:tc>
          <w:tcPr>
            <w:tcW w:w="42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690" w:type="dxa"/>
          </w:tcPr>
          <w:p w:rsidR="00AE6BB6" w:rsidRDefault="000936A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Великанова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Юлия Николаевна </w:t>
            </w:r>
          </w:p>
        </w:tc>
        <w:tc>
          <w:tcPr>
            <w:tcW w:w="1433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27" w:type="dxa"/>
          </w:tcPr>
          <w:p w:rsidR="00AE6BB6" w:rsidRDefault="000936A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55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Высшее/высшая</w:t>
            </w:r>
          </w:p>
        </w:tc>
        <w:tc>
          <w:tcPr>
            <w:tcW w:w="992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3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4677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ФГБОУ ВО «ЧГПУ им. И.Я.Яковлева»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Социально-коммуникаьтивное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развитие ребенка в соответствии с ФОП ДО» 72ч. 2025г.</w:t>
            </w:r>
          </w:p>
        </w:tc>
        <w:tc>
          <w:tcPr>
            <w:tcW w:w="1276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27/27/27</w:t>
            </w:r>
          </w:p>
        </w:tc>
        <w:tc>
          <w:tcPr>
            <w:tcW w:w="809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</w:t>
            </w:r>
          </w:p>
        </w:tc>
      </w:tr>
      <w:tr w:rsidR="00A52EC3" w:rsidTr="00A52EC3">
        <w:tc>
          <w:tcPr>
            <w:tcW w:w="42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690" w:type="dxa"/>
          </w:tcPr>
          <w:p w:rsidR="00AE6BB6" w:rsidRDefault="000936A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Горинова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Татьяна Валерьевна  </w:t>
            </w:r>
          </w:p>
        </w:tc>
        <w:tc>
          <w:tcPr>
            <w:tcW w:w="1433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27" w:type="dxa"/>
          </w:tcPr>
          <w:p w:rsidR="00AE6BB6" w:rsidRDefault="000936A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55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Высшее/высшая</w:t>
            </w:r>
          </w:p>
        </w:tc>
        <w:tc>
          <w:tcPr>
            <w:tcW w:w="992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3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4677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ООО «Высшая школа делового администрирования» «Познавательное и речевое развитие детей дошкольного возраста в условиях реализации ФОП ДО» 72ч. 2025г.</w:t>
            </w:r>
          </w:p>
        </w:tc>
        <w:tc>
          <w:tcPr>
            <w:tcW w:w="1276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16/12/12</w:t>
            </w:r>
          </w:p>
        </w:tc>
        <w:tc>
          <w:tcPr>
            <w:tcW w:w="809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</w:t>
            </w:r>
          </w:p>
        </w:tc>
      </w:tr>
      <w:tr w:rsidR="00A52EC3" w:rsidTr="00A52EC3">
        <w:tc>
          <w:tcPr>
            <w:tcW w:w="42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690" w:type="dxa"/>
          </w:tcPr>
          <w:p w:rsidR="00AE6BB6" w:rsidRDefault="000936A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Сидорова Евгения Александровна</w:t>
            </w:r>
          </w:p>
        </w:tc>
        <w:tc>
          <w:tcPr>
            <w:tcW w:w="1433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Музыкальный руководитель</w:t>
            </w:r>
          </w:p>
        </w:tc>
        <w:tc>
          <w:tcPr>
            <w:tcW w:w="1127" w:type="dxa"/>
          </w:tcPr>
          <w:p w:rsidR="00AE6BB6" w:rsidRDefault="000936A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55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Высшее/высшая</w:t>
            </w:r>
          </w:p>
        </w:tc>
        <w:tc>
          <w:tcPr>
            <w:tcW w:w="992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3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4677" w:type="dxa"/>
          </w:tcPr>
          <w:p w:rsidR="00AE6BB6" w:rsidRDefault="00A6073A" w:rsidP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ФГБОУ ВО «ЧГПУ им. И.Я.Яковлева» «Музыкальное развитие детей в соответствии с ФОП дошкольного образования» 72ч. 2025г.</w:t>
            </w:r>
          </w:p>
        </w:tc>
        <w:tc>
          <w:tcPr>
            <w:tcW w:w="1276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10/10/10</w:t>
            </w:r>
          </w:p>
        </w:tc>
        <w:tc>
          <w:tcPr>
            <w:tcW w:w="809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</w:t>
            </w:r>
          </w:p>
        </w:tc>
      </w:tr>
      <w:tr w:rsidR="00A52EC3" w:rsidTr="00A52EC3">
        <w:tc>
          <w:tcPr>
            <w:tcW w:w="42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690" w:type="dxa"/>
          </w:tcPr>
          <w:p w:rsidR="00AE6BB6" w:rsidRDefault="000936A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Бабровская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Марина Александровна</w:t>
            </w:r>
          </w:p>
        </w:tc>
        <w:tc>
          <w:tcPr>
            <w:tcW w:w="1433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AE6BB6" w:rsidRDefault="00AE6BB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</w:tcPr>
          <w:p w:rsidR="00AE6BB6" w:rsidRDefault="000936A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55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/первая</w:t>
            </w:r>
          </w:p>
        </w:tc>
        <w:tc>
          <w:tcPr>
            <w:tcW w:w="992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3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4677" w:type="dxa"/>
          </w:tcPr>
          <w:p w:rsidR="00AE6BB6" w:rsidRDefault="00A6073A" w:rsidP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ООО «Высшая школа делового администрирования» «Содержание и технологии деятельности  педагога дошкольного образования в соответствии с ФОП и ФАОП ДО» 72ч. 2025г.</w:t>
            </w:r>
          </w:p>
        </w:tc>
        <w:tc>
          <w:tcPr>
            <w:tcW w:w="1276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16/14/14</w:t>
            </w:r>
          </w:p>
        </w:tc>
        <w:tc>
          <w:tcPr>
            <w:tcW w:w="809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</w:t>
            </w:r>
          </w:p>
        </w:tc>
      </w:tr>
      <w:tr w:rsidR="00A52EC3" w:rsidTr="00A52EC3">
        <w:tc>
          <w:tcPr>
            <w:tcW w:w="42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690" w:type="dxa"/>
          </w:tcPr>
          <w:p w:rsidR="00AE6BB6" w:rsidRDefault="000936A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Харламова Татьяна Леонидовна</w:t>
            </w:r>
          </w:p>
        </w:tc>
        <w:tc>
          <w:tcPr>
            <w:tcW w:w="1433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27" w:type="dxa"/>
          </w:tcPr>
          <w:p w:rsidR="00AE6BB6" w:rsidRDefault="000936A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55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Среднее/первая</w:t>
            </w:r>
          </w:p>
        </w:tc>
        <w:tc>
          <w:tcPr>
            <w:tcW w:w="992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3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4677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ООО «Региональный центр повышения квалификации» «Особенности деятельности воспитателя в соответствии с ФОП и ФАОП дошкольного образования» 72ч. 2025г.</w:t>
            </w:r>
          </w:p>
        </w:tc>
        <w:tc>
          <w:tcPr>
            <w:tcW w:w="1276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32/32/4</w:t>
            </w:r>
          </w:p>
        </w:tc>
        <w:tc>
          <w:tcPr>
            <w:tcW w:w="809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</w:t>
            </w:r>
          </w:p>
        </w:tc>
      </w:tr>
      <w:tr w:rsidR="00A52EC3" w:rsidTr="00A52EC3">
        <w:tc>
          <w:tcPr>
            <w:tcW w:w="42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690" w:type="dxa"/>
          </w:tcPr>
          <w:p w:rsidR="00AE6BB6" w:rsidRDefault="000936A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Рямзаева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Анна Николаевна</w:t>
            </w:r>
          </w:p>
        </w:tc>
        <w:tc>
          <w:tcPr>
            <w:tcW w:w="1433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Педагог-психолог,</w:t>
            </w:r>
          </w:p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 ст.</w:t>
            </w:r>
          </w:p>
        </w:tc>
        <w:tc>
          <w:tcPr>
            <w:tcW w:w="1127" w:type="dxa"/>
          </w:tcPr>
          <w:p w:rsidR="00AE6BB6" w:rsidRDefault="000936A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55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A6073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A6073A">
              <w:rPr>
                <w:rFonts w:ascii="Times New Roman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992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3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4677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ООО Академия ДПО г. Москва «Психологическое сопровождение социально-личностного развития детей дошкольного возраста» 72ч. 2025г.</w:t>
            </w:r>
          </w:p>
        </w:tc>
        <w:tc>
          <w:tcPr>
            <w:tcW w:w="1276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14/5/4</w:t>
            </w:r>
          </w:p>
        </w:tc>
        <w:tc>
          <w:tcPr>
            <w:tcW w:w="809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</w:t>
            </w:r>
          </w:p>
        </w:tc>
      </w:tr>
      <w:tr w:rsidR="00A52EC3" w:rsidTr="00A52EC3">
        <w:tc>
          <w:tcPr>
            <w:tcW w:w="42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690" w:type="dxa"/>
          </w:tcPr>
          <w:p w:rsidR="00AE6BB6" w:rsidRDefault="000936A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Симакова Татьяна Николаевна</w:t>
            </w:r>
          </w:p>
        </w:tc>
        <w:tc>
          <w:tcPr>
            <w:tcW w:w="1433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27" w:type="dxa"/>
          </w:tcPr>
          <w:p w:rsidR="00AE6BB6" w:rsidRDefault="000936A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55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Высшее/высшая</w:t>
            </w:r>
          </w:p>
        </w:tc>
        <w:tc>
          <w:tcPr>
            <w:tcW w:w="992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3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4677" w:type="dxa"/>
          </w:tcPr>
          <w:p w:rsidR="00AE6BB6" w:rsidRDefault="00A6073A" w:rsidP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ФГБОУ ВО «ЧГПУ им. И.Я.Яковлева» «Социально-коммуникативное развитие ребенка в соответствии с ФОП ДО» 72ч. 2026г.</w:t>
            </w:r>
          </w:p>
        </w:tc>
        <w:tc>
          <w:tcPr>
            <w:tcW w:w="1276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21/18/18</w:t>
            </w:r>
          </w:p>
        </w:tc>
        <w:tc>
          <w:tcPr>
            <w:tcW w:w="809" w:type="dxa"/>
          </w:tcPr>
          <w:p w:rsidR="00AE6BB6" w:rsidRDefault="00A607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</w:t>
            </w:r>
          </w:p>
        </w:tc>
      </w:tr>
      <w:tr w:rsidR="00A52EC3" w:rsidTr="00A52EC3">
        <w:tc>
          <w:tcPr>
            <w:tcW w:w="42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690" w:type="dxa"/>
          </w:tcPr>
          <w:p w:rsidR="00AE6BB6" w:rsidRDefault="000936A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Фасхудинова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Екатерина Владимировна</w:t>
            </w:r>
          </w:p>
        </w:tc>
        <w:tc>
          <w:tcPr>
            <w:tcW w:w="1433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27" w:type="dxa"/>
          </w:tcPr>
          <w:p w:rsidR="00AE6BB6" w:rsidRDefault="000936A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559" w:type="dxa"/>
          </w:tcPr>
          <w:p w:rsidR="00AE6BB6" w:rsidRDefault="000936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Средне/-</w:t>
            </w:r>
          </w:p>
        </w:tc>
        <w:tc>
          <w:tcPr>
            <w:tcW w:w="992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93" w:type="dxa"/>
          </w:tcPr>
          <w:p w:rsidR="00AE6BB6" w:rsidRDefault="00093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4677" w:type="dxa"/>
          </w:tcPr>
          <w:p w:rsidR="00AE6BB6" w:rsidRDefault="00A52E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Образовательная платформа «Академический университет РФ» «Методические рекомендации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Минпросвещения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России по реализации новой ФОП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базовые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компетенции педагога дошкольного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образания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специфике его успешного введения в 2023г.» 144ч. 2023г.</w:t>
            </w:r>
          </w:p>
        </w:tc>
        <w:tc>
          <w:tcPr>
            <w:tcW w:w="1276" w:type="dxa"/>
          </w:tcPr>
          <w:p w:rsidR="00AE6BB6" w:rsidRDefault="00A52E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нет </w:t>
            </w:r>
          </w:p>
        </w:tc>
        <w:tc>
          <w:tcPr>
            <w:tcW w:w="992" w:type="dxa"/>
          </w:tcPr>
          <w:p w:rsidR="00AE6BB6" w:rsidRDefault="000936A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25/10 /4</w:t>
            </w:r>
          </w:p>
        </w:tc>
        <w:tc>
          <w:tcPr>
            <w:tcW w:w="809" w:type="dxa"/>
          </w:tcPr>
          <w:p w:rsidR="00AE6BB6" w:rsidRDefault="00A52E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</w:t>
            </w:r>
          </w:p>
        </w:tc>
      </w:tr>
    </w:tbl>
    <w:p w:rsidR="00AE6BB6" w:rsidRDefault="00AE6BB6">
      <w:pPr>
        <w:rPr>
          <w:rFonts w:ascii="Times New Roman" w:hAnsi="Times New Roman" w:cs="Times New Roman"/>
          <w:sz w:val="20"/>
          <w:szCs w:val="20"/>
        </w:rPr>
      </w:pPr>
    </w:p>
    <w:sectPr w:rsidR="00AE6BB6" w:rsidSect="00AE6BB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36A6" w:rsidRDefault="000936A6">
      <w:pPr>
        <w:spacing w:line="240" w:lineRule="auto"/>
      </w:pPr>
      <w:r>
        <w:separator/>
      </w:r>
    </w:p>
  </w:endnote>
  <w:endnote w:type="continuationSeparator" w:id="0">
    <w:p w:rsidR="000936A6" w:rsidRDefault="000936A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36A6" w:rsidRDefault="000936A6">
      <w:pPr>
        <w:spacing w:after="0"/>
      </w:pPr>
      <w:r>
        <w:separator/>
      </w:r>
    </w:p>
  </w:footnote>
  <w:footnote w:type="continuationSeparator" w:id="0">
    <w:p w:rsidR="000936A6" w:rsidRDefault="000936A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41C7F"/>
    <w:rsid w:val="000936A6"/>
    <w:rsid w:val="000C0348"/>
    <w:rsid w:val="00A52EC3"/>
    <w:rsid w:val="00A6073A"/>
    <w:rsid w:val="00A73233"/>
    <w:rsid w:val="00AE6BB6"/>
    <w:rsid w:val="00C41C7F"/>
    <w:rsid w:val="691642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BB6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AE6BB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3B1F31C0F908045A8257A501B9C5CEB" ma:contentTypeVersion="0" ma:contentTypeDescription="Создание документа." ma:contentTypeScope="" ma:versionID="b2c0af9d2ef2bd6794ad07bac6b12b4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1921CA4-8AD1-4FA9-BD53-428D447D401B}"/>
</file>

<file path=customXml/itemProps2.xml><?xml version="1.0" encoding="utf-8"?>
<ds:datastoreItem xmlns:ds="http://schemas.openxmlformats.org/officeDocument/2006/customXml" ds:itemID="{F05C966A-F2EF-4195-A0E0-A54C31789904}"/>
</file>

<file path=customXml/itemProps3.xml><?xml version="1.0" encoding="utf-8"?>
<ds:datastoreItem xmlns:ds="http://schemas.openxmlformats.org/officeDocument/2006/customXml" ds:itemID="{62C8F01A-2CF9-409A-817C-3BF8D4A1F42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731</Words>
  <Characters>4168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1</cp:revision>
  <dcterms:created xsi:type="dcterms:W3CDTF">2026-03-12T13:10:00Z</dcterms:created>
  <dcterms:modified xsi:type="dcterms:W3CDTF">2026-03-15T19:25:00Z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F2B52027A68A4A6CBA2D1B1C2A842C7A_12</vt:lpwstr>
  </property>
  <property fmtid="{D5CDD505-2E9C-101B-9397-08002B2CF9AE}" pid="4" name="ContentTypeId">
    <vt:lpwstr>0x01010033B1F31C0F908045A8257A501B9C5CEB</vt:lpwstr>
  </property>
</Properties>
</file>