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202" w:rsidRPr="000C0202" w:rsidRDefault="000C0202" w:rsidP="000C0202">
      <w:pPr>
        <w:rPr>
          <w:rFonts w:ascii="Times New Roman" w:eastAsia="Calibri" w:hAnsi="Times New Roman" w:cs="Times New Roman"/>
          <w:b/>
          <w:i/>
          <w:sz w:val="32"/>
          <w:szCs w:val="32"/>
        </w:rPr>
      </w:pPr>
      <w:r w:rsidRPr="000C0202">
        <w:rPr>
          <w:rFonts w:ascii="Times New Roman" w:eastAsia="Calibri" w:hAnsi="Times New Roman" w:cs="Times New Roman"/>
          <w:b/>
          <w:i/>
          <w:sz w:val="32"/>
          <w:szCs w:val="32"/>
        </w:rPr>
        <w:t>Средства обучения и воспитания</w:t>
      </w:r>
    </w:p>
    <w:p w:rsidR="000C0202" w:rsidRPr="000C0202" w:rsidRDefault="000C0202" w:rsidP="000C0202">
      <w:pPr>
        <w:rPr>
          <w:rFonts w:ascii="Times New Roman" w:eastAsia="Calibri" w:hAnsi="Times New Roman" w:cs="Times New Roman"/>
          <w:sz w:val="32"/>
          <w:szCs w:val="32"/>
        </w:rPr>
      </w:pPr>
      <w:r w:rsidRPr="000C0202">
        <w:rPr>
          <w:rFonts w:ascii="Times New Roman" w:eastAsia="Calibri" w:hAnsi="Times New Roman" w:cs="Times New Roman"/>
          <w:sz w:val="32"/>
          <w:szCs w:val="32"/>
        </w:rPr>
        <w:t xml:space="preserve">Средства обучения и воспитания, используемые в </w:t>
      </w:r>
      <w:r>
        <w:rPr>
          <w:rFonts w:ascii="Times New Roman" w:eastAsia="Calibri" w:hAnsi="Times New Roman" w:cs="Times New Roman"/>
          <w:sz w:val="32"/>
          <w:szCs w:val="32"/>
        </w:rPr>
        <w:t>МБДОУ «</w:t>
      </w:r>
      <w:proofErr w:type="spellStart"/>
      <w:r>
        <w:rPr>
          <w:rFonts w:ascii="Times New Roman" w:eastAsia="Calibri" w:hAnsi="Times New Roman" w:cs="Times New Roman"/>
          <w:sz w:val="32"/>
          <w:szCs w:val="32"/>
        </w:rPr>
        <w:t>Юринский</w:t>
      </w:r>
      <w:proofErr w:type="spellEnd"/>
      <w:r>
        <w:rPr>
          <w:rFonts w:ascii="Times New Roman" w:eastAsia="Calibri" w:hAnsi="Times New Roman" w:cs="Times New Roman"/>
          <w:sz w:val="32"/>
          <w:szCs w:val="32"/>
        </w:rPr>
        <w:t xml:space="preserve"> детский сад «Теремок» </w:t>
      </w:r>
      <w:r w:rsidRPr="000C0202">
        <w:rPr>
          <w:rFonts w:ascii="Times New Roman" w:eastAsia="Calibri" w:hAnsi="Times New Roman" w:cs="Times New Roman"/>
          <w:sz w:val="32"/>
          <w:szCs w:val="32"/>
        </w:rPr>
        <w:t>соответствуют принципу необходимости и достаточности для организации образовательной работы, медицинского обслуживания детей, методического оснащения воспитательно-образовательного процесса, а также обеспечения разнообразной двигательной активности, музыкальной и художественно-эстетической деятельности детей дошкольного возраста в соответствии с приоритетным направлением работы ДОУ.</w:t>
      </w:r>
    </w:p>
    <w:p w:rsidR="000C0202" w:rsidRPr="000C0202" w:rsidRDefault="000C0202" w:rsidP="000C0202">
      <w:pPr>
        <w:rPr>
          <w:rFonts w:ascii="Times New Roman" w:eastAsia="Calibri" w:hAnsi="Times New Roman" w:cs="Times New Roman"/>
          <w:sz w:val="32"/>
          <w:szCs w:val="32"/>
        </w:rPr>
      </w:pPr>
      <w:r w:rsidRPr="000C0202">
        <w:rPr>
          <w:rFonts w:ascii="Times New Roman" w:eastAsia="Calibri" w:hAnsi="Times New Roman" w:cs="Times New Roman"/>
          <w:sz w:val="32"/>
          <w:szCs w:val="32"/>
        </w:rPr>
        <w:t>Объекты ДОУ для проведения практических занятий с воспитанниками обеспечены следующими средствами обучения и воспитания:</w:t>
      </w:r>
    </w:p>
    <w:p w:rsidR="000C0202" w:rsidRPr="000C0202" w:rsidRDefault="000C0202" w:rsidP="000C0202">
      <w:pPr>
        <w:rPr>
          <w:rFonts w:ascii="Times New Roman" w:eastAsia="Calibri" w:hAnsi="Times New Roman" w:cs="Times New Roman"/>
          <w:sz w:val="32"/>
          <w:szCs w:val="32"/>
        </w:rPr>
      </w:pPr>
      <w:r w:rsidRPr="000C0202">
        <w:rPr>
          <w:rFonts w:ascii="Times New Roman" w:eastAsia="Calibri" w:hAnsi="Times New Roman" w:cs="Times New Roman"/>
          <w:sz w:val="32"/>
          <w:szCs w:val="32"/>
        </w:rPr>
        <w:t>-игровым и учебным оборудованием (игры, игрушки, учебные пособия),</w:t>
      </w:r>
    </w:p>
    <w:p w:rsidR="000C0202" w:rsidRPr="000C0202" w:rsidRDefault="000C0202" w:rsidP="000C0202">
      <w:pPr>
        <w:rPr>
          <w:rFonts w:ascii="Times New Roman" w:eastAsia="Calibri" w:hAnsi="Times New Roman" w:cs="Times New Roman"/>
          <w:sz w:val="32"/>
          <w:szCs w:val="32"/>
        </w:rPr>
      </w:pPr>
      <w:r w:rsidRPr="000C0202">
        <w:rPr>
          <w:rFonts w:ascii="Times New Roman" w:eastAsia="Calibri" w:hAnsi="Times New Roman" w:cs="Times New Roman"/>
          <w:sz w:val="32"/>
          <w:szCs w:val="32"/>
        </w:rPr>
        <w:t>-спортивным оборудованием и инвентарем (детские тренажеры, мячи, гимнастические маты и др.),</w:t>
      </w:r>
    </w:p>
    <w:p w:rsidR="000C0202" w:rsidRPr="000C0202" w:rsidRDefault="000C0202" w:rsidP="000C0202">
      <w:pPr>
        <w:rPr>
          <w:rFonts w:ascii="Times New Roman" w:eastAsia="Calibri" w:hAnsi="Times New Roman" w:cs="Times New Roman"/>
          <w:sz w:val="32"/>
          <w:szCs w:val="32"/>
        </w:rPr>
      </w:pPr>
      <w:r w:rsidRPr="000C0202">
        <w:rPr>
          <w:rFonts w:ascii="Times New Roman" w:eastAsia="Calibri" w:hAnsi="Times New Roman" w:cs="Times New Roman"/>
          <w:sz w:val="32"/>
          <w:szCs w:val="32"/>
        </w:rPr>
        <w:t xml:space="preserve">-музыкальными инструментами (металлофоны, треугольники, </w:t>
      </w:r>
      <w:proofErr w:type="spellStart"/>
      <w:r w:rsidRPr="000C0202">
        <w:rPr>
          <w:rFonts w:ascii="Times New Roman" w:eastAsia="Calibri" w:hAnsi="Times New Roman" w:cs="Times New Roman"/>
          <w:sz w:val="32"/>
          <w:szCs w:val="32"/>
        </w:rPr>
        <w:t>трещетки</w:t>
      </w:r>
      <w:proofErr w:type="spellEnd"/>
      <w:r w:rsidRPr="000C0202">
        <w:rPr>
          <w:rFonts w:ascii="Times New Roman" w:eastAsia="Calibri" w:hAnsi="Times New Roman" w:cs="Times New Roman"/>
          <w:sz w:val="32"/>
          <w:szCs w:val="32"/>
        </w:rPr>
        <w:t>, колокольчики и др.),</w:t>
      </w:r>
    </w:p>
    <w:p w:rsidR="000C0202" w:rsidRPr="000C0202" w:rsidRDefault="000C0202" w:rsidP="000C0202">
      <w:pPr>
        <w:rPr>
          <w:rFonts w:ascii="Times New Roman" w:eastAsia="Calibri" w:hAnsi="Times New Roman" w:cs="Times New Roman"/>
          <w:sz w:val="32"/>
          <w:szCs w:val="32"/>
        </w:rPr>
      </w:pPr>
      <w:r w:rsidRPr="000C0202">
        <w:rPr>
          <w:rFonts w:ascii="Times New Roman" w:eastAsia="Calibri" w:hAnsi="Times New Roman" w:cs="Times New Roman"/>
          <w:sz w:val="32"/>
          <w:szCs w:val="32"/>
        </w:rPr>
        <w:t>-учебно-наглядными пособиями (тематические книги, плакаты, картинки),</w:t>
      </w:r>
    </w:p>
    <w:p w:rsidR="000C0202" w:rsidRPr="000C0202" w:rsidRDefault="000C0202" w:rsidP="000C0202">
      <w:pPr>
        <w:rPr>
          <w:rFonts w:ascii="Times New Roman" w:eastAsia="Calibri" w:hAnsi="Times New Roman" w:cs="Times New Roman"/>
          <w:sz w:val="32"/>
          <w:szCs w:val="32"/>
        </w:rPr>
      </w:pPr>
      <w:r w:rsidRPr="000C0202">
        <w:rPr>
          <w:rFonts w:ascii="Times New Roman" w:eastAsia="Calibri" w:hAnsi="Times New Roman" w:cs="Times New Roman"/>
          <w:sz w:val="32"/>
          <w:szCs w:val="32"/>
        </w:rPr>
        <w:t>-аппаратно-программные и аудиовизуальные средства (цифровые образовательные ресурсы, записанные на диски),</w:t>
      </w:r>
    </w:p>
    <w:p w:rsidR="000C0202" w:rsidRPr="000C0202" w:rsidRDefault="000C0202" w:rsidP="000C0202">
      <w:pPr>
        <w:rPr>
          <w:rFonts w:ascii="Times New Roman" w:eastAsia="Calibri" w:hAnsi="Times New Roman" w:cs="Times New Roman"/>
          <w:sz w:val="32"/>
          <w:szCs w:val="32"/>
        </w:rPr>
      </w:pPr>
      <w:r w:rsidRPr="000C0202">
        <w:rPr>
          <w:rFonts w:ascii="Times New Roman" w:eastAsia="Calibri" w:hAnsi="Times New Roman" w:cs="Times New Roman"/>
          <w:sz w:val="32"/>
          <w:szCs w:val="32"/>
        </w:rPr>
        <w:t>-печатными и иными материальными объектами, необходимыми для организации образовательной</w:t>
      </w:r>
    </w:p>
    <w:p w:rsidR="000C0202" w:rsidRPr="000C0202" w:rsidRDefault="000C0202" w:rsidP="000C0202">
      <w:pPr>
        <w:rPr>
          <w:rFonts w:ascii="Times New Roman" w:eastAsia="Calibri" w:hAnsi="Times New Roman" w:cs="Times New Roman"/>
          <w:sz w:val="32"/>
          <w:szCs w:val="32"/>
        </w:rPr>
      </w:pPr>
      <w:r w:rsidRPr="000C0202">
        <w:rPr>
          <w:rFonts w:ascii="Times New Roman" w:eastAsia="Calibri" w:hAnsi="Times New Roman" w:cs="Times New Roman"/>
          <w:sz w:val="32"/>
          <w:szCs w:val="32"/>
        </w:rPr>
        <w:t>деятельности с воспитанниками (книги, энциклопедии и др.).</w:t>
      </w:r>
    </w:p>
    <w:p w:rsidR="00D90FCF" w:rsidRPr="000C0202" w:rsidRDefault="00D90FCF">
      <w:pPr>
        <w:rPr>
          <w:rFonts w:ascii="Times New Roman" w:hAnsi="Times New Roman" w:cs="Times New Roman"/>
          <w:sz w:val="32"/>
          <w:szCs w:val="32"/>
        </w:rPr>
      </w:pPr>
    </w:p>
    <w:sectPr w:rsidR="00D90FCF" w:rsidRPr="000C02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C0202"/>
    <w:rsid w:val="000C0202"/>
    <w:rsid w:val="00D90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2665D26399F294DB18D0CA9EFF1DDAA" ma:contentTypeVersion="0" ma:contentTypeDescription="Создание документа." ma:contentTypeScope="" ma:versionID="c1fa44301134f7ea5e802b5a95be5e5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ED11E8C-A268-4DC0-B553-EC7368B5702B}"/>
</file>

<file path=customXml/itemProps2.xml><?xml version="1.0" encoding="utf-8"?>
<ds:datastoreItem xmlns:ds="http://schemas.openxmlformats.org/officeDocument/2006/customXml" ds:itemID="{3A5B08D4-876A-4584-993D-FBF26CC38880}"/>
</file>

<file path=customXml/itemProps3.xml><?xml version="1.0" encoding="utf-8"?>
<ds:datastoreItem xmlns:ds="http://schemas.openxmlformats.org/officeDocument/2006/customXml" ds:itemID="{8F62E0C7-9F23-40DE-AC55-034A59E804C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2026-03-11T11:12:00Z</dcterms:created>
  <dcterms:modified xsi:type="dcterms:W3CDTF">2026-03-11T11:13:00Z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0x01010062665D26399F294DB18D0CA9EFF1DDAA</vt:lpwstr>
  </property>
</Properties>
</file>