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347" w:rsidRPr="00052347" w:rsidRDefault="00052347" w:rsidP="00052347">
      <w:pPr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052347">
        <w:rPr>
          <w:rFonts w:ascii="Times New Roman" w:eastAsia="Calibri" w:hAnsi="Times New Roman" w:cs="Times New Roman"/>
          <w:b/>
          <w:i/>
          <w:sz w:val="32"/>
          <w:szCs w:val="32"/>
        </w:rPr>
        <w:t xml:space="preserve">Условия охраны здоровья </w:t>
      </w:r>
      <w:proofErr w:type="gramStart"/>
      <w:r w:rsidRPr="00052347">
        <w:rPr>
          <w:rFonts w:ascii="Times New Roman" w:eastAsia="Calibri" w:hAnsi="Times New Roman" w:cs="Times New Roman"/>
          <w:b/>
          <w:i/>
          <w:sz w:val="32"/>
          <w:szCs w:val="32"/>
        </w:rPr>
        <w:t>обучающихся</w:t>
      </w:r>
      <w:proofErr w:type="gramEnd"/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>Сохранение и укрепление здоровья детей, в том числе обеспечение их эмоционального благополучия является приоритетной задачей Учреждения. Созданы условия для безопасной жизнедеятельности детей в здании. Имеются все виды благоустройства, хорошие бытовые условия в группах и специализированных помещениях. В детском саду созданы санитарно-гигиенические условия, рациональная организация режима дня и образовательного процесса, условия для обеспечения достаточной двигательной активности детей, проведения закаливающих мероприятий, рационального питания, профилактики заболеваний.</w:t>
      </w:r>
    </w:p>
    <w:p w:rsidR="00052347" w:rsidRPr="00052347" w:rsidRDefault="00052347" w:rsidP="00052347">
      <w:pPr>
        <w:tabs>
          <w:tab w:val="left" w:pos="709"/>
        </w:tabs>
        <w:suppressAutoHyphens/>
        <w:rPr>
          <w:rFonts w:ascii="Times New Roman" w:eastAsia="Arial" w:hAnsi="Times New Roman" w:cs="Times New Roman"/>
          <w:color w:val="00000A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Медицинское обслуживание детей осуществляется специалистами на основании договора с </w:t>
      </w:r>
      <w:r w:rsidRPr="00052347">
        <w:rPr>
          <w:rFonts w:ascii="Times New Roman" w:eastAsia="Times New Roman" w:hAnsi="Times New Roman" w:cs="Times New Roman"/>
          <w:color w:val="00000A"/>
          <w:sz w:val="32"/>
          <w:szCs w:val="32"/>
        </w:rPr>
        <w:t xml:space="preserve"> Государственным бюджетным учреждением Республики Марий Эл «</w:t>
      </w:r>
      <w:proofErr w:type="spellStart"/>
      <w:r w:rsidRPr="00052347">
        <w:rPr>
          <w:rFonts w:ascii="Times New Roman" w:eastAsia="Times New Roman" w:hAnsi="Times New Roman" w:cs="Times New Roman"/>
          <w:color w:val="00000A"/>
          <w:sz w:val="32"/>
          <w:szCs w:val="32"/>
        </w:rPr>
        <w:t>Козьмодемьянская</w:t>
      </w:r>
      <w:proofErr w:type="spellEnd"/>
      <w:r w:rsidRPr="00052347">
        <w:rPr>
          <w:rFonts w:ascii="Times New Roman" w:eastAsia="Times New Roman" w:hAnsi="Times New Roman" w:cs="Times New Roman"/>
          <w:color w:val="00000A"/>
          <w:sz w:val="32"/>
          <w:szCs w:val="32"/>
        </w:rPr>
        <w:t xml:space="preserve"> межрайонная больница.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>о совместной деятельности по медицинскому обслуживанию детей, посещающих МБДОУ "</w:t>
      </w:r>
      <w:proofErr w:type="spellStart"/>
      <w:r w:rsidRPr="00052347">
        <w:rPr>
          <w:rFonts w:ascii="Times New Roman" w:eastAsia="Calibri" w:hAnsi="Times New Roman" w:cs="Times New Roman"/>
          <w:sz w:val="32"/>
          <w:szCs w:val="32"/>
        </w:rPr>
        <w:t>Юринский</w:t>
      </w:r>
      <w:proofErr w:type="spellEnd"/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 детский сад "Теремок"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4.Медицинский блок включает медицинский кабинет, изолятор. Медицинский кабинет оснащен необходимым медицинским оборудованием в соответствии с </w:t>
      </w:r>
      <w:proofErr w:type="spellStart"/>
      <w:r w:rsidRPr="00052347">
        <w:rPr>
          <w:rFonts w:ascii="Times New Roman" w:eastAsia="Calibri" w:hAnsi="Times New Roman" w:cs="Times New Roman"/>
          <w:sz w:val="32"/>
          <w:szCs w:val="32"/>
        </w:rPr>
        <w:t>СанПиН</w:t>
      </w:r>
      <w:proofErr w:type="spellEnd"/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, имеется необходимый минимум медикаментов, имеется аптечка для оказания первой медицинской помощи. Медицинский персонал наряду с администрацией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 и обеспечение качества </w:t>
      </w:r>
      <w:proofErr w:type="spellStart"/>
      <w:r w:rsidRPr="00052347">
        <w:rPr>
          <w:rFonts w:ascii="Times New Roman" w:eastAsia="Calibri" w:hAnsi="Times New Roman" w:cs="Times New Roman"/>
          <w:sz w:val="32"/>
          <w:szCs w:val="32"/>
        </w:rPr>
        <w:t>питания</w:t>
      </w:r>
      <w:proofErr w:type="gramStart"/>
      <w:r w:rsidRPr="00052347">
        <w:rPr>
          <w:rFonts w:ascii="Times New Roman" w:eastAsia="Calibri" w:hAnsi="Times New Roman" w:cs="Times New Roman"/>
          <w:sz w:val="32"/>
          <w:szCs w:val="32"/>
        </w:rPr>
        <w:t>.В</w:t>
      </w:r>
      <w:proofErr w:type="spellEnd"/>
      <w:proofErr w:type="gramEnd"/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 образовательном учреждении с целью охраны здоровья воспитанников проводятся следующие мероприятия: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>- проведение профилактических осмотров;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>- мероприятия по обеспечению адаптации в образовательном учреждении;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lastRenderedPageBreak/>
        <w:t xml:space="preserve">- осуществление систематического медицинского </w:t>
      </w:r>
      <w:proofErr w:type="gramStart"/>
      <w:r w:rsidRPr="00052347">
        <w:rPr>
          <w:rFonts w:ascii="Times New Roman" w:eastAsia="Calibri" w:hAnsi="Times New Roman" w:cs="Times New Roman"/>
          <w:sz w:val="32"/>
          <w:szCs w:val="32"/>
        </w:rPr>
        <w:t>контроля за</w:t>
      </w:r>
      <w:proofErr w:type="gramEnd"/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 физическим развитием воспитанников и уровнем их заболеваемости;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>-обеспечение контроля за санитарно-гигиеническим состоянием образовательного учреждения;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>- осуществление контроля за физическим, гигиеническим воспитанием детей, проведением закаливающих мероприятий;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- осуществление </w:t>
      </w:r>
      <w:proofErr w:type="gramStart"/>
      <w:r w:rsidRPr="00052347">
        <w:rPr>
          <w:rFonts w:ascii="Times New Roman" w:eastAsia="Calibri" w:hAnsi="Times New Roman" w:cs="Times New Roman"/>
          <w:sz w:val="32"/>
          <w:szCs w:val="32"/>
        </w:rPr>
        <w:t>контроля за</w:t>
      </w:r>
      <w:proofErr w:type="gramEnd"/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 выполнением санитарных норм и правил.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Центральное место в системе работы Учреждения отведено физкультурно-оздоровительной работе. Организационными формами работы являются: учебная работа (разные виды занятий по физической культуре); физкультурно-оздоровительная работа в режиме дня; оздоровительные мероприятия с привлечением родителей (физический досуг, физкультурные праздники; спортивные эстафеты и др.); самостоятельная двигательная деятельность детей. Рациональное сочетание разных видов двигательной активности воспитанников: ООД на формирование двигательных умений и навыков в физкультурном зале и на свежем воздухе, утренняя гимнастика с использованием речевого материала и оборудования, физкультурные досуги (физкультминутки, разминки, развлечения, спортивные праздники, дни здоровья), гимнастика после сна, создаёт определённый двигательный режим, необходимый для полноценного развития и укрепления здоровья детей. Оздоровительная работа направлена на: формирования у детей интереса и ценностного отношения к занятиям физической культурой; гармоничное физическое развитие; охрану здоровья детей и формирования основы культуры здоровья. Педагоги </w:t>
      </w:r>
      <w:proofErr w:type="gramStart"/>
      <w:r w:rsidRPr="00052347">
        <w:rPr>
          <w:rFonts w:ascii="Times New Roman" w:eastAsia="Calibri" w:hAnsi="Times New Roman" w:cs="Times New Roman"/>
          <w:sz w:val="32"/>
          <w:szCs w:val="32"/>
        </w:rPr>
        <w:t>используют методы направлены</w:t>
      </w:r>
      <w:proofErr w:type="gramEnd"/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 на: обеспечение принципа осознанности при обучении движениям; развитие у ребёнка ответственного отношения к собственному здоровью; формирование приёмов сохранения и укрепления своего </w:t>
      </w:r>
      <w:r w:rsidRPr="00052347">
        <w:rPr>
          <w:rFonts w:ascii="Times New Roman" w:eastAsia="Calibri" w:hAnsi="Times New Roman" w:cs="Times New Roman"/>
          <w:sz w:val="32"/>
          <w:szCs w:val="32"/>
        </w:rPr>
        <w:lastRenderedPageBreak/>
        <w:t>здоровья; активизацию знаний, полученных на образовательной деятельности, упражнениях в самостоятельной деятельности; поддерживание возникновения у детей в процессе физической активности положительных эмоций. Для профилактики простудных заболеваний реализуются разные виды закаливания: воздушные и солнечные ванны, хождение босиком по полу,  мытье рук до локтей.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>Постоянно отслеживается состояние здоровья детей. В период повышенной заболеваемости ОРЗ и гриппом для профилактики применяется: вакцинация против гриппа (по адресу прописки), витаминотерапия (аскорбиновая кислота). В течение периода адаптации дети осматриваются и наблюдаются медицинской сестрой.</w:t>
      </w:r>
    </w:p>
    <w:p w:rsidR="00052347" w:rsidRPr="00052347" w:rsidRDefault="00052347" w:rsidP="00052347">
      <w:pPr>
        <w:rPr>
          <w:rFonts w:ascii="Times New Roman" w:eastAsia="Calibri" w:hAnsi="Times New Roman" w:cs="Times New Roman"/>
          <w:sz w:val="32"/>
          <w:szCs w:val="32"/>
        </w:rPr>
      </w:pPr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Педагогический коллектив находится в постоянном поиске новых средств, форм и методов оздоровления дошкольников. </w:t>
      </w:r>
      <w:proofErr w:type="gramStart"/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В перспективе работы Учреждения в новом учебном году: активизировать работу по укреплению и охране здоровья воспитанников, закаливанию организма и совершенствованию его функций, как в организованных видах деятельности, так и в повседневной жизни; повышение профессиональной компетентности педагогов ДОУ в вопросах по привитию воспитанникам здорового образа жизни; наработка опыта работы педагогов ДОУ по использованию </w:t>
      </w:r>
      <w:proofErr w:type="spellStart"/>
      <w:r w:rsidRPr="00052347">
        <w:rPr>
          <w:rFonts w:ascii="Times New Roman" w:eastAsia="Calibri" w:hAnsi="Times New Roman" w:cs="Times New Roman"/>
          <w:sz w:val="32"/>
          <w:szCs w:val="32"/>
        </w:rPr>
        <w:t>здоровьесберегающих</w:t>
      </w:r>
      <w:proofErr w:type="spellEnd"/>
      <w:r w:rsidRPr="00052347">
        <w:rPr>
          <w:rFonts w:ascii="Times New Roman" w:eastAsia="Calibri" w:hAnsi="Times New Roman" w:cs="Times New Roman"/>
          <w:sz w:val="32"/>
          <w:szCs w:val="32"/>
        </w:rPr>
        <w:t xml:space="preserve"> технологий в работе с воспитанниками.</w:t>
      </w:r>
      <w:proofErr w:type="gramEnd"/>
    </w:p>
    <w:p w:rsidR="00000000" w:rsidRDefault="00052347">
      <w:pPr>
        <w:rPr>
          <w:rFonts w:ascii="Times New Roman" w:hAnsi="Times New Roman" w:cs="Times New Roman"/>
          <w:sz w:val="32"/>
          <w:szCs w:val="32"/>
        </w:rPr>
      </w:pPr>
    </w:p>
    <w:p w:rsidR="00052347" w:rsidRPr="00052347" w:rsidRDefault="00052347">
      <w:pPr>
        <w:rPr>
          <w:rFonts w:ascii="Times New Roman" w:hAnsi="Times New Roman" w:cs="Times New Roman"/>
          <w:sz w:val="32"/>
          <w:szCs w:val="32"/>
        </w:rPr>
      </w:pPr>
    </w:p>
    <w:sectPr w:rsidR="00052347" w:rsidRPr="00052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52347"/>
    <w:rsid w:val="00052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99A4F35-145B-4BCB-8159-32948D99C44A}"/>
</file>

<file path=customXml/itemProps2.xml><?xml version="1.0" encoding="utf-8"?>
<ds:datastoreItem xmlns:ds="http://schemas.openxmlformats.org/officeDocument/2006/customXml" ds:itemID="{51A9A2BF-D8A5-4993-A6EA-E1B7534E7BBF}"/>
</file>

<file path=customXml/itemProps3.xml><?xml version="1.0" encoding="utf-8"?>
<ds:datastoreItem xmlns:ds="http://schemas.openxmlformats.org/officeDocument/2006/customXml" ds:itemID="{E63F116E-B1FB-41CA-BBBD-99E22A01F5D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681</Words>
  <Characters>3888</Characters>
  <Application>Microsoft Office Word</Application>
  <DocSecurity>0</DocSecurity>
  <Lines>32</Lines>
  <Paragraphs>9</Paragraphs>
  <ScaleCrop>false</ScaleCrop>
  <Company/>
  <LinksUpToDate>false</LinksUpToDate>
  <CharactersWithSpaces>4560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2026-03-11T11:24:00Z</dcterms:created>
  <dcterms:modified xsi:type="dcterms:W3CDTF">2026-03-11T11:28:00Z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