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E12" w:rsidRPr="002C713B" w:rsidRDefault="00BB6E12" w:rsidP="00BB6E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Средства обучения и воспитания </w:t>
      </w: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— это объекты, созданные человеком, а также предметы естественной природы, используемые в образовательном процессе в качестве носителей учебной информации и инструмента деятельности педагога и обучающихся для достижения поставленных целей обучения, воспитания и развития.</w:t>
      </w:r>
    </w:p>
    <w:p w:rsidR="00BB6E12" w:rsidRPr="002C713B" w:rsidRDefault="00BB6E12" w:rsidP="00BB6E1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2C71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Виды средств обучения и воспитания </w:t>
      </w:r>
    </w:p>
    <w:p w:rsidR="00BB6E12" w:rsidRPr="002C713B" w:rsidRDefault="00BB6E12" w:rsidP="00BB6E1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Печатные</w:t>
      </w: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(учебные пособия, книги для чтения, раздаточный материал)</w:t>
      </w:r>
    </w:p>
    <w:p w:rsidR="00BB6E12" w:rsidRPr="002C713B" w:rsidRDefault="00BB6E12" w:rsidP="00BB6E1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Электронные образовательные ресурсы</w:t>
      </w: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 (образовательные мультимедиа, сетевые образовательные ресурсы)</w:t>
      </w:r>
    </w:p>
    <w:p w:rsidR="00BB6E12" w:rsidRPr="002C713B" w:rsidRDefault="00BB6E12" w:rsidP="00BB6E1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Аудиовизуальные</w:t>
      </w: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 (слайды, слайд – фильмы, видеофильмы образовательные, учебные кинофильмы</w:t>
      </w:r>
      <w:r w:rsidR="00282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видам спорта</w:t>
      </w: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учебные фильмы на цифровых носителях)</w:t>
      </w:r>
    </w:p>
    <w:p w:rsidR="00BB6E12" w:rsidRPr="002C713B" w:rsidRDefault="00BB6E12" w:rsidP="00BB6E1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Наглядные плоскостные </w:t>
      </w: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(плакаты, иллюстрации настенные)</w:t>
      </w:r>
    </w:p>
    <w:p w:rsidR="00BB6E12" w:rsidRPr="002C713B" w:rsidRDefault="00BB6E12" w:rsidP="00BB6E1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Демонстрационные</w:t>
      </w: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 (макеты, стенды</w:t>
      </w:r>
      <w:r w:rsidR="00282A3D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тактически планшеты тренерские</w:t>
      </w: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B6E12" w:rsidRPr="002C713B" w:rsidRDefault="00BB6E12" w:rsidP="00BB6E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6E12" w:rsidRPr="002C713B" w:rsidRDefault="00BB6E12" w:rsidP="00BB6E1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C71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 использования</w:t>
      </w:r>
    </w:p>
    <w:p w:rsidR="00BB6E12" w:rsidRPr="002C713B" w:rsidRDefault="00BB6E12" w:rsidP="00BB6E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возрастных и психологических особенностей обучающихся</w:t>
      </w:r>
    </w:p>
    <w:p w:rsidR="00BB6E12" w:rsidRPr="002C713B" w:rsidRDefault="00BB6E12" w:rsidP="00BB6E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гармоничное использование разнообразных средств обучения: традиционных и современных для комплексного, целенаправленного воздействия на эмоции, сознание, поведение ребёнка через визуальную, аудиальную, кинестетическую системы восприятия в образовательных целях</w:t>
      </w:r>
    </w:p>
    <w:p w:rsidR="00BB6E12" w:rsidRPr="002C713B" w:rsidRDefault="002C713B" w:rsidP="00BB6E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учет </w:t>
      </w:r>
      <w:r w:rsidR="00BB6E12"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дидактических целей и принципов дидактики (принципа наглядности, доступности и т.д.)</w:t>
      </w:r>
    </w:p>
    <w:p w:rsidR="00BB6E12" w:rsidRPr="002C713B" w:rsidRDefault="00BB6E12" w:rsidP="00BB6E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сотворчество педагога и обучающегося</w:t>
      </w:r>
    </w:p>
    <w:p w:rsidR="00BB6E12" w:rsidRPr="002C713B" w:rsidRDefault="00BB6E12" w:rsidP="00BB6E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71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 правил безопасности в использовании средств обучения.</w:t>
      </w:r>
    </w:p>
    <w:p w:rsidR="00F12238" w:rsidRPr="002C713B" w:rsidRDefault="00F12238">
      <w:pPr>
        <w:rPr>
          <w:rFonts w:ascii="Times New Roman" w:hAnsi="Times New Roman" w:cs="Times New Roman"/>
          <w:sz w:val="28"/>
          <w:szCs w:val="28"/>
        </w:rPr>
      </w:pPr>
    </w:p>
    <w:sectPr w:rsidR="00F12238" w:rsidRPr="002C713B" w:rsidSect="00E25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C1507"/>
    <w:multiLevelType w:val="multilevel"/>
    <w:tmpl w:val="D0281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2D131B"/>
    <w:multiLevelType w:val="multilevel"/>
    <w:tmpl w:val="7390E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5DA6"/>
    <w:rsid w:val="00282A3D"/>
    <w:rsid w:val="002C713B"/>
    <w:rsid w:val="0044369C"/>
    <w:rsid w:val="00BB6E12"/>
    <w:rsid w:val="00E25EF6"/>
    <w:rsid w:val="00E45DA6"/>
    <w:rsid w:val="00F12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6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B6E1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6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B6E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6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07/relationships/stylesWithEffects" Target="stylesWithEffect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4E2D3F94787D04CBCA218D01FDE3E29" ma:contentTypeVersion="0" ma:contentTypeDescription="Создание документа." ma:contentTypeScope="" ma:versionID="b8910c8d3b5183ed51d34e83dc26277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87A5EF-DCE4-4816-9F47-71765F9E1CE3}"/>
</file>

<file path=customXml/itemProps2.xml><?xml version="1.0" encoding="utf-8"?>
<ds:datastoreItem xmlns:ds="http://schemas.openxmlformats.org/officeDocument/2006/customXml" ds:itemID="{46AE77C4-407B-4B0E-A8F6-85C0B2CA79E5}"/>
</file>

<file path=customXml/itemProps3.xml><?xml version="1.0" encoding="utf-8"?>
<ds:datastoreItem xmlns:ds="http://schemas.openxmlformats.org/officeDocument/2006/customXml" ds:itemID="{2871DCEC-9244-4356-9E07-2F7DA4C339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1112</Characters>
  <Application>Microsoft Office Word</Application>
  <DocSecurity>0</DocSecurity>
  <Lines>9</Lines>
  <Paragraphs>2</Paragraphs>
  <ScaleCrop>false</ScaleCrop>
  <Company>*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2021-04-12T07:39:00Z</dcterms:created>
  <dcterms:modified xsi:type="dcterms:W3CDTF">2022-04-22T09:34:00Z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0x010100B4E2D3F94787D04CBCA218D01FDE3E29</vt:lpwstr>
  </property>
</Properties>
</file>