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A7" w:rsidRDefault="00AE5E34">
      <w:pPr>
        <w:spacing w:after="38"/>
        <w:ind w:left="8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E6CA7" w:rsidRDefault="00AE5E34">
      <w:pPr>
        <w:spacing w:after="0" w:line="281" w:lineRule="auto"/>
        <w:ind w:left="2180" w:right="2187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График приема документов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C535F7">
        <w:rPr>
          <w:rFonts w:ascii="Times New Roman" w:eastAsia="Times New Roman" w:hAnsi="Times New Roman" w:cs="Times New Roman"/>
          <w:b/>
          <w:sz w:val="36"/>
          <w:u w:val="single" w:color="000000"/>
        </w:rPr>
        <w:t>в 1–й класс на 2022-2023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E6CA7" w:rsidRDefault="00AE5E34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347" w:type="dxa"/>
        <w:tblInd w:w="560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6090"/>
      </w:tblGrid>
      <w:tr w:rsidR="008E6CA7">
        <w:trPr>
          <w:trHeight w:val="63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7" w:rsidRDefault="00AE5E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Дни недели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7" w:rsidRDefault="00AE5E3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Часы приема </w:t>
            </w:r>
          </w:p>
        </w:tc>
      </w:tr>
      <w:tr w:rsidR="008E6CA7">
        <w:trPr>
          <w:trHeight w:val="63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7" w:rsidRDefault="00AE5E3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Вторник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7" w:rsidRDefault="00551A9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С 9.00-12.00. и с 13.00-16.00</w:t>
            </w:r>
          </w:p>
        </w:tc>
      </w:tr>
      <w:tr w:rsidR="008E6CA7">
        <w:trPr>
          <w:trHeight w:val="63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7" w:rsidRDefault="00AE5E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Четверг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7" w:rsidRDefault="00551A9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С 9.00-12.00. и с 13.00-16.00</w:t>
            </w:r>
          </w:p>
        </w:tc>
      </w:tr>
    </w:tbl>
    <w:p w:rsidR="008E6CA7" w:rsidRDefault="00AE5E34">
      <w:pPr>
        <w:spacing w:after="225"/>
        <w:ind w:left="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E6CA7" w:rsidRDefault="00AE5E34">
      <w:pPr>
        <w:spacing w:after="154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Кабинет № 14 (приёмная)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E6CA7" w:rsidRDefault="00AE5E34">
      <w:pPr>
        <w:spacing w:after="223"/>
        <w:ind w:left="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E6CA7" w:rsidRDefault="00AE5E34">
      <w:pPr>
        <w:spacing w:after="154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Сроки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приѐма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документов на обучение в 1-й класс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E6CA7" w:rsidRDefault="00AE5E34">
      <w:pPr>
        <w:spacing w:after="3" w:line="260" w:lineRule="auto"/>
        <w:ind w:left="-15" w:right="-13"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Прием заявлений о приеме на обучение в первый класс для детей, имеющих право первоочередного или преимущественного приема, а также проживающих на закрепленной территории,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начинается 1 апреля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текущего года и завершается 30 июня текущего года</w:t>
      </w:r>
      <w:r>
        <w:rPr>
          <w:rFonts w:ascii="Times New Roman" w:eastAsia="Times New Roman" w:hAnsi="Times New Roman" w:cs="Times New Roman"/>
          <w:b/>
          <w:sz w:val="32"/>
        </w:rPr>
        <w:t xml:space="preserve">. </w:t>
      </w:r>
    </w:p>
    <w:p w:rsidR="008E6CA7" w:rsidRDefault="00AE5E34">
      <w:pPr>
        <w:spacing w:after="218"/>
        <w:ind w:left="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E6CA7" w:rsidRDefault="00AE5E34">
      <w:pPr>
        <w:spacing w:after="3" w:line="260" w:lineRule="auto"/>
        <w:ind w:left="-15" w:right="-13"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Для детей, </w:t>
      </w:r>
      <w:r>
        <w:rPr>
          <w:rFonts w:ascii="Times New Roman" w:eastAsia="Times New Roman" w:hAnsi="Times New Roman" w:cs="Times New Roman"/>
          <w:b/>
          <w:sz w:val="32"/>
        </w:rPr>
        <w:t>не проживающих на закрепленной</w:t>
      </w:r>
      <w:r>
        <w:rPr>
          <w:rFonts w:ascii="Times New Roman" w:eastAsia="Times New Roman" w:hAnsi="Times New Roman" w:cs="Times New Roman"/>
          <w:sz w:val="32"/>
        </w:rPr>
        <w:t xml:space="preserve"> территории, прием заявлений о приеме на обучение в первый класс начинается </w:t>
      </w:r>
      <w:r>
        <w:rPr>
          <w:rFonts w:ascii="Times New Roman" w:eastAsia="Times New Roman" w:hAnsi="Times New Roman" w:cs="Times New Roman"/>
          <w:b/>
          <w:sz w:val="32"/>
        </w:rPr>
        <w:t>6 июля</w:t>
      </w:r>
      <w:r>
        <w:rPr>
          <w:rFonts w:ascii="Times New Roman" w:eastAsia="Times New Roman" w:hAnsi="Times New Roman" w:cs="Times New Roman"/>
          <w:sz w:val="32"/>
        </w:rPr>
        <w:t xml:space="preserve"> текущего года до момента заполнения свободных мест, но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не позднее 5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сентября</w:t>
      </w:r>
      <w:r>
        <w:rPr>
          <w:rFonts w:ascii="Times New Roman" w:eastAsia="Times New Roman" w:hAnsi="Times New Roman" w:cs="Times New Roman"/>
          <w:sz w:val="32"/>
        </w:rPr>
        <w:t xml:space="preserve"> текущего года. </w:t>
      </w:r>
    </w:p>
    <w:p w:rsidR="008E6CA7" w:rsidRDefault="00AE5E34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8E6CA7">
      <w:pgSz w:w="11906" w:h="16838"/>
      <w:pgMar w:top="144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A7"/>
    <w:rsid w:val="00551A9C"/>
    <w:rsid w:val="008E6CA7"/>
    <w:rsid w:val="00AE5E34"/>
    <w:rsid w:val="00C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CCA3"/>
  <w15:docId w15:val="{E47DE314-2C05-441A-99F7-D0145F69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F82FF68515C440AC319916178EFD07" ma:contentTypeVersion="0" ma:contentTypeDescription="Создание документа." ma:contentTypeScope="" ma:versionID="e2749c5f283d15f623851adb10f1413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C64F46-1259-4C10-AC4D-DBB2E37D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A2C1C-41C6-45CC-82A2-6D2144BA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256BC7-92EE-4589-9F13-BC50A5E2AC5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</dc:creator>
  <cp:keywords/>
  <cp:lastModifiedBy>School№3</cp:lastModifiedBy>
  <cp:revision>6</cp:revision>
  <dcterms:created xsi:type="dcterms:W3CDTF">2021-03-15T07:25:00Z</dcterms:created>
  <dcterms:modified xsi:type="dcterms:W3CDTF">2022-02-28T05:27:00Z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0x01010077F82FF68515C440AC319916178EFD07</vt:lpwstr>
  </property>
</Properties>
</file>