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A" w:rsidRPr="00620E81" w:rsidRDefault="005B35CA" w:rsidP="005B35CA">
      <w:pPr>
        <w:shd w:val="clear" w:color="auto" w:fill="FFFFFF"/>
        <w:ind w:left="22" w:right="144" w:firstLine="461"/>
        <w:jc w:val="center"/>
        <w:rPr>
          <w:b/>
          <w:bCs/>
          <w:i/>
          <w:sz w:val="44"/>
          <w:szCs w:val="44"/>
          <w:u w:val="single"/>
        </w:rPr>
      </w:pPr>
      <w:bookmarkStart w:id="0" w:name="_GoBack"/>
      <w:r w:rsidRPr="00620E81">
        <w:rPr>
          <w:b/>
          <w:bCs/>
          <w:i/>
          <w:sz w:val="44"/>
          <w:szCs w:val="44"/>
          <w:u w:val="single"/>
        </w:rPr>
        <w:t>СОХРАНИ И УКРЕПИ СВОЕ ЗДОРОВЬЕ</w:t>
      </w:r>
    </w:p>
    <w:bookmarkEnd w:id="0"/>
    <w:p w:rsidR="005B35CA" w:rsidRPr="00A954F9" w:rsidRDefault="005B35CA" w:rsidP="005B35CA">
      <w:pPr>
        <w:shd w:val="clear" w:color="auto" w:fill="FFFFFF"/>
        <w:spacing w:after="0" w:line="240" w:lineRule="auto"/>
        <w:ind w:left="22" w:firstLine="461"/>
        <w:jc w:val="both"/>
        <w:rPr>
          <w:b/>
          <w:bCs/>
          <w:i/>
          <w:sz w:val="36"/>
        </w:rPr>
      </w:pPr>
      <w:r w:rsidRPr="00A954F9">
        <w:rPr>
          <w:b/>
          <w:bCs/>
          <w:i/>
          <w:sz w:val="36"/>
        </w:rPr>
        <w:t>Психологи и медики рекомендуют: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вооружить себя знаниями в области анатомии и медицины;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развивать гигиенические навыки;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ухаживать за зубами (не забывать чистить зубы утром и перед сном; 2 раза в год посещать стоматолога);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одеваться по погоде;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нельзя лечиться самим;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составить распорядок дня (подготовка домашних заданий – 2,5-3 часа в день, занятия по интересам – 1 час, занятия спортом – 1 час в день);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чаще бывать на воздухе (в лесу, у реки, в походе, на лыжах, велосипеде) – ежедневно 2-3 часа;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делать дыхательные упражнения;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питаться в одно и то же время (не реже 4 раз в день);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помнить, что сон восстанавливает энергию и силы (он должен составлять не менее 9 часов в сутки; приучить себя ложиться спать и вставать в одно и то же время);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делать оздоровительную гимнастику;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закаливать себя: принимать водные и воздушные ванны, ходить босиком;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беречь глаза, не смотреть долго и много телевизор (просмотр не более 1,5-2 часов в день);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контролировать свою осанку, не сутулиться, сидеть прямо;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носить удобную обувь в соответствии со своим размером;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сохранять в трудные минуты присутствие духа, бороться с плохим настроением, избегать мрачных мыслей;</w:t>
      </w:r>
    </w:p>
    <w:p w:rsidR="005B35CA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36"/>
        </w:rPr>
      </w:pPr>
      <w:r>
        <w:rPr>
          <w:b/>
          <w:bCs/>
          <w:sz w:val="36"/>
        </w:rPr>
        <w:t>убегать от гиподинамии (недостаток движения);</w:t>
      </w:r>
    </w:p>
    <w:p w:rsidR="00DB695F" w:rsidRDefault="005B35CA" w:rsidP="005B35CA">
      <w:pPr>
        <w:widowControl w:val="0"/>
        <w:numPr>
          <w:ilvl w:val="0"/>
          <w:numId w:val="1"/>
        </w:numPr>
        <w:shd w:val="clear" w:color="auto" w:fill="FFFFFF"/>
        <w:tabs>
          <w:tab w:val="clear" w:pos="1217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</w:pPr>
      <w:r w:rsidRPr="005B35CA">
        <w:rPr>
          <w:b/>
          <w:bCs/>
          <w:sz w:val="36"/>
        </w:rPr>
        <w:t>регулярно проверять свои показатели здоровья.</w:t>
      </w:r>
    </w:p>
    <w:sectPr w:rsidR="00DB695F" w:rsidSect="00543485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C45"/>
    <w:multiLevelType w:val="hybridMultilevel"/>
    <w:tmpl w:val="C5365722"/>
    <w:lvl w:ilvl="0" w:tplc="0419000B">
      <w:start w:val="1"/>
      <w:numFmt w:val="bullet"/>
      <w:lvlText w:val="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426A2D24">
      <w:start w:val="4"/>
      <w:numFmt w:val="bullet"/>
      <w:lvlText w:val=""/>
      <w:lvlJc w:val="left"/>
      <w:pPr>
        <w:tabs>
          <w:tab w:val="num" w:pos="2582"/>
        </w:tabs>
        <w:ind w:left="2582" w:hanging="10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A"/>
    <w:rsid w:val="005A6AA0"/>
    <w:rsid w:val="005B35CA"/>
    <w:rsid w:val="00D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6813CFA9823247A9EEE2B072D63269" ma:contentTypeVersion="0" ma:contentTypeDescription="Создание документа." ma:contentTypeScope="" ma:versionID="d509bf53bc803175ad50c425ca2133f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EE1ABE-5EC7-4FA4-9CAE-A37A2426C5E6}"/>
</file>

<file path=customXml/itemProps2.xml><?xml version="1.0" encoding="utf-8"?>
<ds:datastoreItem xmlns:ds="http://schemas.openxmlformats.org/officeDocument/2006/customXml" ds:itemID="{5B08EE2E-2DE4-48C0-9ED1-DEEDDB1A9B63}"/>
</file>

<file path=customXml/itemProps3.xml><?xml version="1.0" encoding="utf-8"?>
<ds:datastoreItem xmlns:ds="http://schemas.openxmlformats.org/officeDocument/2006/customXml" ds:itemID="{3E984620-1C94-4DD3-85E0-57FBEA920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2013-12-27T09:47:00Z</dcterms:created>
  <dcterms:modified xsi:type="dcterms:W3CDTF">2013-12-27T09:47:00Z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0x010100316813CFA9823247A9EEE2B072D63269</vt:lpwstr>
  </property>
</Properties>
</file>