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C8175F" w14:textId="547FE399" w:rsidR="00A87969" w:rsidRPr="00E87B37" w:rsidRDefault="00E87B37" w:rsidP="00E87B3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87B37">
        <w:rPr>
          <w:rFonts w:ascii="Times New Roman" w:hAnsi="Times New Roman" w:cs="Times New Roman"/>
          <w:b/>
          <w:bCs/>
          <w:sz w:val="28"/>
          <w:szCs w:val="28"/>
        </w:rPr>
        <w:t>Доступ к сети Интернет</w:t>
      </w:r>
    </w:p>
    <w:p w14:paraId="2E30FE6D" w14:textId="39A969E9" w:rsidR="00E87B37" w:rsidRDefault="00E87B37" w:rsidP="00E87B3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7B37">
        <w:rPr>
          <w:rFonts w:ascii="Times New Roman" w:hAnsi="Times New Roman" w:cs="Times New Roman"/>
          <w:sz w:val="28"/>
          <w:szCs w:val="28"/>
        </w:rPr>
        <w:t xml:space="preserve">Доступ к сети Интернет </w:t>
      </w:r>
      <w:r>
        <w:rPr>
          <w:rFonts w:ascii="Times New Roman" w:hAnsi="Times New Roman" w:cs="Times New Roman"/>
          <w:sz w:val="28"/>
          <w:szCs w:val="28"/>
        </w:rPr>
        <w:t>в МБОУ «Средняя общеобразовательная школа №</w:t>
      </w:r>
      <w:r w:rsidR="005A50E8">
        <w:rPr>
          <w:rFonts w:ascii="Times New Roman" w:hAnsi="Times New Roman" w:cs="Times New Roman"/>
          <w:sz w:val="28"/>
          <w:szCs w:val="28"/>
        </w:rPr>
        <w:t>13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г. Йошкар-Олы» </w:t>
      </w:r>
      <w:r w:rsidRPr="00E87B37">
        <w:rPr>
          <w:rFonts w:ascii="Times New Roman" w:hAnsi="Times New Roman" w:cs="Times New Roman"/>
          <w:sz w:val="28"/>
          <w:szCs w:val="28"/>
        </w:rPr>
        <w:t xml:space="preserve">осуществляется в рамках государственного </w:t>
      </w:r>
      <w:proofErr w:type="gramStart"/>
      <w:r w:rsidRPr="00E87B37">
        <w:rPr>
          <w:rFonts w:ascii="Times New Roman" w:hAnsi="Times New Roman" w:cs="Times New Roman"/>
          <w:sz w:val="28"/>
          <w:szCs w:val="28"/>
        </w:rPr>
        <w:t>контракта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7B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заключенного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между Министерством цифрового развития, связи и массовых коммуникаций Российской Федерации и ПАО «Ростелеком».</w:t>
      </w:r>
    </w:p>
    <w:p w14:paraId="18017372" w14:textId="591310E3" w:rsidR="00E87B37" w:rsidRDefault="00E87B37" w:rsidP="00E87B3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 об оказании услуг связи в рамках исполнения государственного контракта прилагается.</w:t>
      </w:r>
    </w:p>
    <w:p w14:paraId="0BF740FF" w14:textId="77777777" w:rsidR="000653D0" w:rsidRPr="00E87B37" w:rsidRDefault="000653D0" w:rsidP="00E87B3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0653D0" w:rsidRPr="00E87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B37"/>
    <w:rsid w:val="000653D0"/>
    <w:rsid w:val="005A50E8"/>
    <w:rsid w:val="00A87969"/>
    <w:rsid w:val="00E8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FDACC"/>
  <w15:chartTrackingRefBased/>
  <w15:docId w15:val="{DC65A143-A3C1-40F3-BD12-A48615A37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53D0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653D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A2EDFB3DA9BEA49958951E8F453DC7E" ma:contentTypeVersion="0" ma:contentTypeDescription="Создание документа." ma:contentTypeScope="" ma:versionID="3ca5c9733655e1b758c16033fc643c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1D1E4D-F90C-4F48-9175-8D9878C96CC6}"/>
</file>

<file path=customXml/itemProps2.xml><?xml version="1.0" encoding="utf-8"?>
<ds:datastoreItem xmlns:ds="http://schemas.openxmlformats.org/officeDocument/2006/customXml" ds:itemID="{7340012A-A965-4257-BAAB-363797A9231A}"/>
</file>

<file path=customXml/itemProps3.xml><?xml version="1.0" encoding="utf-8"?>
<ds:datastoreItem xmlns:ds="http://schemas.openxmlformats.org/officeDocument/2006/customXml" ds:itemID="{32CD32E4-FEDC-45D7-BBE6-C638B8ACB1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</dc:creator>
  <cp:keywords/>
  <dc:description/>
  <cp:lastModifiedBy>User</cp:lastModifiedBy>
  <cp:revision>4</cp:revision>
  <dcterms:created xsi:type="dcterms:W3CDTF">2023-11-13T06:23:00Z</dcterms:created>
  <dcterms:modified xsi:type="dcterms:W3CDTF">2026-05-15T09:29:00Z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0x0101005A2EDFB3DA9BEA49958951E8F453DC7E</vt:lpwstr>
  </property>
</Properties>
</file>