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A7" w:rsidRPr="00617CA7" w:rsidRDefault="00617CA7" w:rsidP="00617CA7">
      <w:pPr>
        <w:jc w:val="center"/>
        <w:rPr>
          <w:rFonts w:ascii="Times New Roman" w:hAnsi="Times New Roman" w:cs="Times New Roman"/>
          <w:b/>
          <w:i/>
          <w:sz w:val="28"/>
          <w:szCs w:val="28"/>
        </w:rPr>
      </w:pPr>
      <w:r w:rsidRPr="00617CA7">
        <w:rPr>
          <w:rFonts w:ascii="Times New Roman" w:hAnsi="Times New Roman" w:cs="Times New Roman"/>
          <w:b/>
          <w:i/>
          <w:sz w:val="28"/>
          <w:szCs w:val="28"/>
        </w:rPr>
        <w:t>Внимание: подросток!</w:t>
      </w:r>
    </w:p>
    <w:p w:rsidR="004327FE" w:rsidRDefault="00697AB4">
      <w:pPr>
        <w:rPr>
          <w:rFonts w:ascii="Times New Roman" w:hAnsi="Times New Roman" w:cs="Times New Roman"/>
        </w:rPr>
      </w:pPr>
      <w:r w:rsidRPr="002B77AE">
        <w:rPr>
          <w:rFonts w:ascii="Times New Roman" w:hAnsi="Times New Roman" w:cs="Times New Roman"/>
          <w:i/>
          <w:sz w:val="28"/>
          <w:szCs w:val="28"/>
        </w:rPr>
        <w:t>Подростковый период</w:t>
      </w:r>
      <w:r w:rsidR="005479C4" w:rsidRPr="005479C4">
        <w:rPr>
          <w:rFonts w:ascii="Times New Roman" w:hAnsi="Times New Roman" w:cs="Times New Roman"/>
        </w:rPr>
        <w:t xml:space="preserve"> </w:t>
      </w:r>
      <w:r>
        <w:rPr>
          <w:rFonts w:ascii="Times New Roman" w:hAnsi="Times New Roman" w:cs="Times New Roman"/>
        </w:rPr>
        <w:t xml:space="preserve">- это важный этап в развитии личности, критический момент в жизни  человека. Это своего рода  мост из детской жизни во </w:t>
      </w:r>
      <w:proofErr w:type="gramStart"/>
      <w:r>
        <w:rPr>
          <w:rFonts w:ascii="Times New Roman" w:hAnsi="Times New Roman" w:cs="Times New Roman"/>
        </w:rPr>
        <w:t>взрослую</w:t>
      </w:r>
      <w:proofErr w:type="gramEnd"/>
      <w:r>
        <w:rPr>
          <w:rFonts w:ascii="Times New Roman" w:hAnsi="Times New Roman" w:cs="Times New Roman"/>
        </w:rPr>
        <w:t>.</w:t>
      </w:r>
      <w:r w:rsidR="005479C4">
        <w:rPr>
          <w:rFonts w:ascii="Times New Roman" w:hAnsi="Times New Roman" w:cs="Times New Roman"/>
        </w:rPr>
        <w:t xml:space="preserve"> Период трудный, так как в организме человека происходят резкие изменения. Они носят в основном качественный характер и затрагивают практически все аспекты развития. </w:t>
      </w:r>
      <w:proofErr w:type="gramStart"/>
      <w:r w:rsidR="005479C4">
        <w:rPr>
          <w:rFonts w:ascii="Times New Roman" w:hAnsi="Times New Roman" w:cs="Times New Roman"/>
        </w:rPr>
        <w:t>В этот период идёт кардинальная перестройка в нервной и эндокринной системах организма.</w:t>
      </w:r>
      <w:proofErr w:type="gramEnd"/>
      <w:r w:rsidR="00E44E79">
        <w:rPr>
          <w:rFonts w:ascii="Times New Roman" w:hAnsi="Times New Roman" w:cs="Times New Roman"/>
        </w:rPr>
        <w:t xml:space="preserve"> Все внешние проявления кризиса</w:t>
      </w:r>
      <w:r w:rsidR="005479C4">
        <w:rPr>
          <w:rFonts w:ascii="Times New Roman" w:hAnsi="Times New Roman" w:cs="Times New Roman"/>
        </w:rPr>
        <w:t>, такие как неадекватное поведение, импульсивность</w:t>
      </w:r>
      <w:r w:rsidR="00C96A25">
        <w:rPr>
          <w:rFonts w:ascii="Times New Roman" w:hAnsi="Times New Roman" w:cs="Times New Roman"/>
        </w:rPr>
        <w:t xml:space="preserve"> в </w:t>
      </w:r>
      <w:r w:rsidR="00D75DC6">
        <w:rPr>
          <w:rFonts w:ascii="Times New Roman" w:hAnsi="Times New Roman" w:cs="Times New Roman"/>
        </w:rPr>
        <w:t>совершении поступков, резкое изменение интересов и увлечений, являют собой отражение внутреннего мира человека. Главная задача родителей в это</w:t>
      </w:r>
      <w:r w:rsidR="00DA5101">
        <w:rPr>
          <w:rFonts w:ascii="Times New Roman" w:hAnsi="Times New Roman" w:cs="Times New Roman"/>
        </w:rPr>
        <w:t>т</w:t>
      </w:r>
      <w:r w:rsidR="00D75DC6">
        <w:rPr>
          <w:rFonts w:ascii="Times New Roman" w:hAnsi="Times New Roman" w:cs="Times New Roman"/>
        </w:rPr>
        <w:t xml:space="preserve"> период – помочь подростку понять причины и последствия происходящих в нём изменений. Не надо пугать подростка </w:t>
      </w:r>
      <w:r w:rsidR="00E44E79">
        <w:rPr>
          <w:rFonts w:ascii="Times New Roman" w:hAnsi="Times New Roman" w:cs="Times New Roman"/>
        </w:rPr>
        <w:t>и пугаться самим. Всё происходящее совершенно нормально. Со временем произойдет  перестройка организма, и жизнь войдёт нормальное русло.</w:t>
      </w:r>
    </w:p>
    <w:p w:rsidR="00E44E79" w:rsidRDefault="00E44E79">
      <w:pPr>
        <w:rPr>
          <w:rFonts w:ascii="Times New Roman" w:hAnsi="Times New Roman" w:cs="Times New Roman"/>
        </w:rPr>
      </w:pPr>
      <w:r>
        <w:rPr>
          <w:rFonts w:ascii="Times New Roman" w:hAnsi="Times New Roman" w:cs="Times New Roman"/>
        </w:rPr>
        <w:t>К особенностям подросткового возраста относятся повышенное беспокойство, тревога, резкие перепады настроения, негативизм. Нередко подростки склонны к агрессии, часто провоцируют конфликтные ситуации. В этот период у человека особенно остро проявляется  потребность в</w:t>
      </w:r>
      <w:r w:rsidR="002B77AE">
        <w:rPr>
          <w:rFonts w:ascii="Times New Roman" w:hAnsi="Times New Roman" w:cs="Times New Roman"/>
        </w:rPr>
        <w:t xml:space="preserve"> признании и оценке окружающими</w:t>
      </w:r>
      <w:r>
        <w:rPr>
          <w:rFonts w:ascii="Times New Roman" w:hAnsi="Times New Roman" w:cs="Times New Roman"/>
        </w:rPr>
        <w:t xml:space="preserve">, и вместе они стремятся показать всем свою независимость. Это очень противоречивый период. В подростке одновременно  сочетаются эгоистичность и преданность, грубость и ранимость, чувствительность к критике и излишняя самоуверенность. Настроение колеблется от сияющего </w:t>
      </w:r>
      <w:r w:rsidR="002B77AE">
        <w:rPr>
          <w:rFonts w:ascii="Times New Roman" w:hAnsi="Times New Roman" w:cs="Times New Roman"/>
        </w:rPr>
        <w:t>оптимизма и готовности свернуть горы до мрачного пессимизма и разочарования во всём.</w:t>
      </w:r>
    </w:p>
    <w:p w:rsidR="00E44E79" w:rsidRDefault="002B77AE" w:rsidP="002B77AE">
      <w:pPr>
        <w:jc w:val="center"/>
        <w:rPr>
          <w:rFonts w:ascii="Times New Roman" w:hAnsi="Times New Roman" w:cs="Times New Roman"/>
          <w:i/>
          <w:sz w:val="28"/>
          <w:szCs w:val="28"/>
        </w:rPr>
      </w:pPr>
      <w:r w:rsidRPr="002B77AE">
        <w:rPr>
          <w:rFonts w:ascii="Times New Roman" w:hAnsi="Times New Roman" w:cs="Times New Roman"/>
          <w:i/>
          <w:sz w:val="28"/>
          <w:szCs w:val="28"/>
        </w:rPr>
        <w:t>Рекомендации родителям</w:t>
      </w:r>
    </w:p>
    <w:p w:rsidR="002B77AE" w:rsidRPr="00DA5101" w:rsidRDefault="00F62AC7" w:rsidP="00DA5101">
      <w:pPr>
        <w:pStyle w:val="a3"/>
        <w:numPr>
          <w:ilvl w:val="0"/>
          <w:numId w:val="1"/>
        </w:numPr>
        <w:rPr>
          <w:rFonts w:ascii="Times New Roman" w:hAnsi="Times New Roman" w:cs="Times New Roman"/>
        </w:rPr>
      </w:pPr>
      <w:r w:rsidRPr="00DA5101">
        <w:rPr>
          <w:rFonts w:ascii="Times New Roman" w:hAnsi="Times New Roman" w:cs="Times New Roman"/>
        </w:rPr>
        <w:t xml:space="preserve">Не пытайтесь решить проблемы путем категоричных запретов, скандалов и чтения </w:t>
      </w:r>
      <w:r w:rsidR="00DB3F5E" w:rsidRPr="00DA5101">
        <w:rPr>
          <w:rFonts w:ascii="Times New Roman" w:hAnsi="Times New Roman" w:cs="Times New Roman"/>
        </w:rPr>
        <w:t>подростку нотаций. Этот возраст</w:t>
      </w:r>
      <w:r w:rsidRPr="00DA5101">
        <w:rPr>
          <w:rFonts w:ascii="Times New Roman" w:hAnsi="Times New Roman" w:cs="Times New Roman"/>
        </w:rPr>
        <w:t>, когда родительское «нет» вызывает у ребёнка внутренний протест. Даже в случае, если подросток сам осознаёт неадекватность своих действий</w:t>
      </w:r>
      <w:r w:rsidR="00DB3F5E" w:rsidRPr="00DA5101">
        <w:rPr>
          <w:rFonts w:ascii="Times New Roman" w:hAnsi="Times New Roman" w:cs="Times New Roman"/>
        </w:rPr>
        <w:t>, он всё равно продолжает гнуть свое, просто назло родителям. Смиритесь с фактом, что ваш ребёнок вырос. Воспринимайте его как личность, пусть и не до конца сформировавшуюся, но он имеет право на собственную точку зрения, на собственное мнение, на собственные желания. Подросток уже может сам принимать решения, касающиеся его жизни, поэтому призыв слушаться родителей уже не актуален. Если вы собираетесь поговорить с подростком, обсудить  волнующие вас проблемы, то разговаривайте с ним как равным.</w:t>
      </w:r>
      <w:r w:rsidR="00DA5101" w:rsidRPr="00DA5101">
        <w:rPr>
          <w:rFonts w:ascii="Times New Roman" w:hAnsi="Times New Roman" w:cs="Times New Roman"/>
        </w:rPr>
        <w:t xml:space="preserve"> Не пытайтесь учить его жизни</w:t>
      </w:r>
      <w:r w:rsidR="00024FEF">
        <w:rPr>
          <w:rFonts w:ascii="Times New Roman" w:hAnsi="Times New Roman" w:cs="Times New Roman"/>
        </w:rPr>
        <w:t xml:space="preserve"> </w:t>
      </w:r>
      <w:r w:rsidR="00DA5101" w:rsidRPr="00DA5101">
        <w:rPr>
          <w:rFonts w:ascii="Times New Roman" w:hAnsi="Times New Roman" w:cs="Times New Roman"/>
        </w:rPr>
        <w:t>- это пустая трата времени. Он все равно сделает по-своему.</w:t>
      </w:r>
      <w:r w:rsidR="00DA5101">
        <w:rPr>
          <w:rFonts w:ascii="Times New Roman" w:hAnsi="Times New Roman" w:cs="Times New Roman"/>
        </w:rPr>
        <w:t xml:space="preserve"> </w:t>
      </w:r>
      <w:r w:rsidR="00DA5101" w:rsidRPr="00DA5101">
        <w:rPr>
          <w:rFonts w:ascii="Times New Roman" w:hAnsi="Times New Roman" w:cs="Times New Roman"/>
        </w:rPr>
        <w:t>Вам остается только ненавязчиво направлять его в нужное русло. Причём ключевое слово здесь ненавязчиво.</w:t>
      </w:r>
    </w:p>
    <w:p w:rsidR="00DA5101" w:rsidRDefault="00DA5101" w:rsidP="00DA5101">
      <w:pPr>
        <w:pStyle w:val="a3"/>
        <w:numPr>
          <w:ilvl w:val="0"/>
          <w:numId w:val="1"/>
        </w:numPr>
        <w:rPr>
          <w:rFonts w:ascii="Times New Roman" w:hAnsi="Times New Roman" w:cs="Times New Roman"/>
        </w:rPr>
      </w:pPr>
      <w:r>
        <w:rPr>
          <w:rFonts w:ascii="Times New Roman" w:hAnsi="Times New Roman" w:cs="Times New Roman"/>
        </w:rPr>
        <w:t>Всегда относитесь с полной серьёзностью к проблемам своего ребёнка, даже если они кажутся вам не стоящими внимания, детскими и надуманными. Достаточно однажды отмахнуться от подростка, и он перестанет делиться с вами, доверять вам свои проблемы и пере</w:t>
      </w:r>
      <w:r w:rsidR="00024FEF">
        <w:rPr>
          <w:rFonts w:ascii="Times New Roman" w:hAnsi="Times New Roman" w:cs="Times New Roman"/>
        </w:rPr>
        <w:t>живания, а любое ваше участие бу</w:t>
      </w:r>
      <w:r>
        <w:rPr>
          <w:rFonts w:ascii="Times New Roman" w:hAnsi="Times New Roman" w:cs="Times New Roman"/>
        </w:rPr>
        <w:t xml:space="preserve">дет приниматься </w:t>
      </w:r>
      <w:r w:rsidR="00024FEF">
        <w:rPr>
          <w:rFonts w:ascii="Times New Roman" w:hAnsi="Times New Roman" w:cs="Times New Roman"/>
        </w:rPr>
        <w:t xml:space="preserve">в штыки. </w:t>
      </w:r>
      <w:proofErr w:type="gramStart"/>
      <w:r w:rsidR="00024FEF">
        <w:rPr>
          <w:rFonts w:ascii="Times New Roman" w:hAnsi="Times New Roman" w:cs="Times New Roman"/>
        </w:rPr>
        <w:t>Самое</w:t>
      </w:r>
      <w:proofErr w:type="gramEnd"/>
      <w:r w:rsidR="00024FEF">
        <w:rPr>
          <w:rFonts w:ascii="Times New Roman" w:hAnsi="Times New Roman" w:cs="Times New Roman"/>
        </w:rPr>
        <w:t xml:space="preserve"> страшное здесь, если ребёнок совсем перестанет с вами общаться, закроется в своем мире. В таком случае лучше обратиться за помощью специалистам – конечно, вместе с ребёнком.</w:t>
      </w:r>
    </w:p>
    <w:p w:rsidR="00024FEF" w:rsidRPr="00DA5101" w:rsidRDefault="00024FEF" w:rsidP="00DA5101">
      <w:pPr>
        <w:pStyle w:val="a3"/>
        <w:numPr>
          <w:ilvl w:val="0"/>
          <w:numId w:val="1"/>
        </w:numPr>
        <w:rPr>
          <w:rFonts w:ascii="Times New Roman" w:hAnsi="Times New Roman" w:cs="Times New Roman"/>
        </w:rPr>
      </w:pPr>
      <w:r>
        <w:rPr>
          <w:rFonts w:ascii="Times New Roman" w:hAnsi="Times New Roman" w:cs="Times New Roman"/>
        </w:rPr>
        <w:t>Не навязывайте ребёнку свое мнение по поводу того, как он должен проводить своё свободное время. Понятно, что вас больше устроило, если бы подросток занимался музыкой или спортом, а не шатался по улицам в компании друзей.</w:t>
      </w:r>
      <w:r w:rsidR="00115A22">
        <w:rPr>
          <w:rFonts w:ascii="Times New Roman" w:hAnsi="Times New Roman" w:cs="Times New Roman"/>
        </w:rPr>
        <w:t xml:space="preserve"> Если вы всё- таки хотите чем-то занять ребёнка, то попробуйте ненавязчиво выяснить, а чем бы ему самому хотелось заниматься. Наверняка вы сможете найти то, что придётся по душе и ему, и вам.</w:t>
      </w:r>
    </w:p>
    <w:p w:rsidR="00E44E79" w:rsidRPr="005479C4" w:rsidRDefault="00115A22">
      <w:pPr>
        <w:rPr>
          <w:rFonts w:ascii="Times New Roman" w:hAnsi="Times New Roman" w:cs="Times New Roman"/>
        </w:rPr>
      </w:pPr>
      <w:r>
        <w:rPr>
          <w:rFonts w:ascii="Times New Roman" w:hAnsi="Times New Roman" w:cs="Times New Roman"/>
        </w:rPr>
        <w:t>Не давите на ребёнка, но и не потакайте. Несмотря на его взрослость и отношения «на равных», он должен соблюдать определённую субординацию и испытывать уважение к родителям.</w:t>
      </w:r>
    </w:p>
    <w:sectPr w:rsidR="00E44E79" w:rsidRPr="005479C4" w:rsidSect="0043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D32ED"/>
    <w:multiLevelType w:val="hybridMultilevel"/>
    <w:tmpl w:val="04DE0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7AB4"/>
    <w:rsid w:val="00024FEF"/>
    <w:rsid w:val="00115A22"/>
    <w:rsid w:val="002B77AE"/>
    <w:rsid w:val="004327FE"/>
    <w:rsid w:val="005479C4"/>
    <w:rsid w:val="00617CA7"/>
    <w:rsid w:val="00697AB4"/>
    <w:rsid w:val="00A073D9"/>
    <w:rsid w:val="00BE1A03"/>
    <w:rsid w:val="00C96A25"/>
    <w:rsid w:val="00D75DC6"/>
    <w:rsid w:val="00DA5101"/>
    <w:rsid w:val="00DB3F5E"/>
    <w:rsid w:val="00E44E79"/>
    <w:rsid w:val="00F62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C461EB8C2335348A9F463C215F24CD4" ma:contentTypeVersion="0" ma:contentTypeDescription="Создание документа." ma:contentTypeScope="" ma:versionID="38738115e93a072bbf870a2e2d4bb70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DA74B6-24E5-4AD1-81C0-0B3DF38BA8E0}"/>
</file>

<file path=customXml/itemProps2.xml><?xml version="1.0" encoding="utf-8"?>
<ds:datastoreItem xmlns:ds="http://schemas.openxmlformats.org/officeDocument/2006/customXml" ds:itemID="{984D1BB6-2B5A-4786-904B-A57B55E34976}"/>
</file>

<file path=customXml/itemProps3.xml><?xml version="1.0" encoding="utf-8"?>
<ds:datastoreItem xmlns:ds="http://schemas.openxmlformats.org/officeDocument/2006/customXml" ds:itemID="{BE75B0E1-1D37-4587-8A3B-728C06A5B644}"/>
</file>

<file path=docProps/app.xml><?xml version="1.0" encoding="utf-8"?>
<Properties xmlns="http://schemas.openxmlformats.org/officeDocument/2006/extended-properties" xmlns:vt="http://schemas.openxmlformats.org/officeDocument/2006/docPropsVTypes">
  <Template>Normal.dotm</Template>
  <TotalTime>100</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shkola</cp:lastModifiedBy>
  <cp:revision>6</cp:revision>
  <dcterms:created xsi:type="dcterms:W3CDTF">2018-11-28T09:54:00Z</dcterms:created>
  <dcterms:modified xsi:type="dcterms:W3CDTF">2018-12-03T05:02:00Z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0x010100CC461EB8C2335348A9F463C215F24CD4</vt:lpwstr>
  </property>
</Properties>
</file>