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6D" w:rsidRDefault="00D4256D" w:rsidP="002534B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ПРОГРАММНО-МЕТОДИЧЕСКОЕ</w:t>
      </w:r>
      <w:r w:rsidR="00E91D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D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 ДИДАКТИЧЕСКОЕ 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ОБРАЗОВАТЕЛЬНОГО ПРОЦЕССА</w:t>
      </w:r>
    </w:p>
    <w:p w:rsidR="002534BD" w:rsidRDefault="002534BD" w:rsidP="002534B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85D" w:rsidRPr="0019685D" w:rsidRDefault="0019685D" w:rsidP="002534B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85D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в ДОУ</w:t>
      </w:r>
    </w:p>
    <w:p w:rsidR="0019685D" w:rsidRDefault="0019685D" w:rsidP="0019685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19685D" w:rsidRPr="0019685D" w:rsidRDefault="0019685D" w:rsidP="0019685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256D" w:rsidRDefault="00D4256D" w:rsidP="002534BD">
      <w:pPr>
        <w:pStyle w:val="a3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34BD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Pr="002534BD">
        <w:rPr>
          <w:rFonts w:ascii="Times New Roman" w:eastAsia="Times New Roman" w:hAnsi="Times New Roman"/>
          <w:bCs/>
          <w:sz w:val="24"/>
          <w:szCs w:val="24"/>
          <w:lang w:eastAsia="ar-SA"/>
        </w:rPr>
        <w:t>Примерная основная общеобразовательная программа дошкольного образования</w:t>
      </w:r>
      <w:proofErr w:type="gramStart"/>
      <w:r w:rsidRPr="002534B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2534BD">
        <w:rPr>
          <w:rFonts w:ascii="Times New Roman" w:eastAsia="Times New Roman" w:hAnsi="Times New Roman"/>
          <w:sz w:val="24"/>
          <w:szCs w:val="24"/>
          <w:lang w:eastAsia="ar-SA"/>
        </w:rPr>
        <w:t>/П</w:t>
      </w:r>
      <w:proofErr w:type="gramEnd"/>
      <w:r w:rsidRPr="002534BD">
        <w:rPr>
          <w:rFonts w:ascii="Times New Roman" w:eastAsia="Times New Roman" w:hAnsi="Times New Roman"/>
          <w:sz w:val="24"/>
          <w:szCs w:val="24"/>
          <w:lang w:eastAsia="ar-SA"/>
        </w:rPr>
        <w:t xml:space="preserve">од редакцией Н. Е. </w:t>
      </w:r>
      <w:proofErr w:type="spellStart"/>
      <w:r w:rsidRPr="002534BD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2534BD">
        <w:rPr>
          <w:rFonts w:ascii="Times New Roman" w:eastAsia="Times New Roman" w:hAnsi="Times New Roman"/>
          <w:sz w:val="24"/>
          <w:szCs w:val="24"/>
          <w:lang w:eastAsia="ar-SA"/>
        </w:rPr>
        <w:t xml:space="preserve">, Т. </w:t>
      </w:r>
      <w:proofErr w:type="spellStart"/>
      <w:r w:rsidRPr="002534BD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Pr="002534BD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</w:t>
      </w:r>
      <w:proofErr w:type="spellEnd"/>
      <w:r w:rsidR="006355A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2534BD">
        <w:rPr>
          <w:rFonts w:ascii="Times New Roman" w:eastAsia="Times New Roman" w:hAnsi="Times New Roman"/>
          <w:sz w:val="24"/>
          <w:szCs w:val="24"/>
          <w:lang w:eastAsia="ar-SA"/>
        </w:rPr>
        <w:t xml:space="preserve">М. А. Васильевой. – 2-е изд., </w:t>
      </w:r>
      <w:proofErr w:type="spellStart"/>
      <w:r w:rsidRPr="002534BD">
        <w:rPr>
          <w:rFonts w:ascii="Times New Roman" w:eastAsia="Times New Roman" w:hAnsi="Times New Roman"/>
          <w:sz w:val="24"/>
          <w:szCs w:val="24"/>
          <w:lang w:eastAsia="ar-SA"/>
        </w:rPr>
        <w:t>испр</w:t>
      </w:r>
      <w:proofErr w:type="spellEnd"/>
      <w:r w:rsidRPr="002534BD">
        <w:rPr>
          <w:rFonts w:ascii="Times New Roman" w:eastAsia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19685D" w:rsidRDefault="0019685D" w:rsidP="002534BD">
      <w:pPr>
        <w:pStyle w:val="a3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685D">
        <w:rPr>
          <w:rFonts w:ascii="Times New Roman" w:eastAsia="Times New Roman" w:hAnsi="Times New Roman"/>
          <w:sz w:val="24"/>
          <w:szCs w:val="24"/>
          <w:lang w:eastAsia="ar-SA"/>
        </w:rPr>
        <w:t>Примерное комплексно-тематическое планирование к программе «От рождения до школы». 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ладшая группа/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В.В.Гербова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Н.Ф. Губанова, </w:t>
      </w:r>
      <w:r w:rsidR="006355A8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др. – М.: Мозаика-синтез, 2015</w:t>
      </w:r>
    </w:p>
    <w:p w:rsidR="0019685D" w:rsidRDefault="0019685D" w:rsidP="0019685D">
      <w:pPr>
        <w:pStyle w:val="a3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685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Примерное комплексно-тематическое планирование к программе «От рождения до школы».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Средняя группа/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В.В.Гербова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Н.Ф. Губанова,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др. – М.: Мозаика-синтез, 2015</w:t>
      </w:r>
    </w:p>
    <w:p w:rsidR="0019685D" w:rsidRDefault="0019685D" w:rsidP="0019685D">
      <w:pPr>
        <w:pStyle w:val="a3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685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Примерное комплексно-тематическое планирование к программе «От рождения до школы».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Старшая группа/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В.В.Гербова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Н.Ф. Губанова,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др. – М.: Мозаика-синтез, 2015</w:t>
      </w:r>
    </w:p>
    <w:p w:rsidR="0019685D" w:rsidRDefault="0019685D" w:rsidP="0019685D">
      <w:pPr>
        <w:pStyle w:val="a3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685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Примерное комплексно-тематическое планирование к программе «От рождения до школы».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Подготовительная  группа/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В.В.Гербова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Н.Ф. Губанова,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др. – М.: Мозаика-синтез, 2015</w:t>
      </w:r>
    </w:p>
    <w:p w:rsidR="0019685D" w:rsidRDefault="002D0254" w:rsidP="002534BD">
      <w:pPr>
        <w:pStyle w:val="a3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Белая К.Ю. Программы и планы в ДОО. – М.:ТЦ Сфера, 2014.</w:t>
      </w:r>
    </w:p>
    <w:p w:rsidR="002D0254" w:rsidRDefault="002D0254" w:rsidP="002534BD">
      <w:pPr>
        <w:pStyle w:val="a3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Микляева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Н.В. Планирование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современном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ДОУ. – М.: ТЦ Сфера, 2013.</w:t>
      </w:r>
    </w:p>
    <w:p w:rsidR="002D0254" w:rsidRDefault="002D0254" w:rsidP="002534BD">
      <w:pPr>
        <w:pStyle w:val="a3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Урмина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И., Данилина Т. Инновационная деятельность в ДОУ. – М.:Линка-пресс,2009.</w:t>
      </w:r>
    </w:p>
    <w:p w:rsidR="002D0254" w:rsidRDefault="002D0254" w:rsidP="002534BD">
      <w:pPr>
        <w:pStyle w:val="a3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Майер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Богославец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Л.Г. Сопровождение профессиональной успешности педагога ДОУ – М.: ТЦ Сфера, 2012.</w:t>
      </w:r>
    </w:p>
    <w:p w:rsidR="00D4256D" w:rsidRPr="005D6847" w:rsidRDefault="00D4256D" w:rsidP="00D4256D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85D" w:rsidRDefault="0019685D" w:rsidP="0019685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19685D" w:rsidRDefault="0019685D" w:rsidP="0019685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85D" w:rsidRDefault="0019685D" w:rsidP="0019685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Комплекты для оформления родительских уголков </w:t>
      </w:r>
      <w:r w:rsidR="0023315E">
        <w:rPr>
          <w:rFonts w:ascii="Times New Roman" w:eastAsia="Times New Roman" w:hAnsi="Times New Roman"/>
          <w:sz w:val="24"/>
          <w:szCs w:val="24"/>
          <w:lang w:eastAsia="ru-RU"/>
        </w:rPr>
        <w:t xml:space="preserve">из серии «Информационно-деловое оснащение ДОУ» - </w:t>
      </w:r>
      <w:proofErr w:type="spellStart"/>
      <w:r w:rsidR="0023315E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 w:rsidR="0023315E">
        <w:rPr>
          <w:rFonts w:ascii="Times New Roman" w:eastAsia="Times New Roman" w:hAnsi="Times New Roman"/>
          <w:sz w:val="24"/>
          <w:szCs w:val="24"/>
          <w:lang w:eastAsia="ru-RU"/>
        </w:rPr>
        <w:t>.: «Издательство</w:t>
      </w:r>
      <w:r w:rsidR="006355A8">
        <w:rPr>
          <w:rFonts w:ascii="Times New Roman" w:eastAsia="Times New Roman" w:hAnsi="Times New Roman"/>
          <w:sz w:val="24"/>
          <w:szCs w:val="24"/>
          <w:lang w:eastAsia="ru-RU"/>
        </w:rPr>
        <w:t xml:space="preserve"> «Д</w:t>
      </w:r>
      <w:r w:rsidR="0023315E">
        <w:rPr>
          <w:rFonts w:ascii="Times New Roman" w:eastAsia="Times New Roman" w:hAnsi="Times New Roman"/>
          <w:sz w:val="24"/>
          <w:szCs w:val="24"/>
          <w:lang w:eastAsia="ru-RU"/>
        </w:rPr>
        <w:t>етство-пресс», 2010-2015</w:t>
      </w:r>
      <w:r w:rsidR="006355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315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темам: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Правильное питание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Травмы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Закаливание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здоровье всерьез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ОРВИ и грипп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Растим будущего читателя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Ребёнок идёт в школу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 детей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Советы психолога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родительского уголка в средней группе (март-август)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малыш!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Уголок логопеда (младший возраст)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Уголок логопеда (старший возраст)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Коклюш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 логопеда для родителей младших дошкольников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Музыкальное воспитание ребенка в семье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Растём, развиваемся, физкультурой занимаемся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Один дома или дом, безопасный для дошкольников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ухаживать за больным ребёнком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 логопеда для старших дошкольников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Консультации логопеда для средней группы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 логопеда для подготовительной группы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раздевалки в подготовительной группе (сезон март-август)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раздевалки в подготовительной группе (сезон сентябрь-февраль)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Советы психолога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День выпускника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День дошкольного работника</w:t>
      </w:r>
    </w:p>
    <w:p w:rsid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День отца</w:t>
      </w:r>
    </w:p>
    <w:p w:rsidR="0023315E" w:rsidRPr="0023315E" w:rsidRDefault="0023315E" w:rsidP="0023315E">
      <w:pPr>
        <w:pStyle w:val="a3"/>
        <w:widowControl w:val="0"/>
        <w:numPr>
          <w:ilvl w:val="0"/>
          <w:numId w:val="3"/>
        </w:num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Знаний</w:t>
      </w:r>
    </w:p>
    <w:p w:rsidR="0019685D" w:rsidRDefault="0019685D" w:rsidP="0019685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5A8" w:rsidRDefault="006355A8" w:rsidP="006355A8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Социально-коммуникативное развитие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959A0" w:rsidRDefault="00D959A0" w:rsidP="006355A8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A8" w:rsidRPr="00D959A0" w:rsidRDefault="00D959A0" w:rsidP="006355A8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b/>
          <w:sz w:val="24"/>
          <w:szCs w:val="24"/>
          <w:lang w:eastAsia="ru-RU"/>
        </w:rPr>
        <w:t>Нравственно-патриотическое воспитание</w:t>
      </w:r>
    </w:p>
    <w:p w:rsidR="006355A8" w:rsidRDefault="006355A8" w:rsidP="006355A8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6355A8" w:rsidRDefault="006355A8" w:rsidP="006355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В.И.,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Стульник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Т.Д. Нравственное воспитание в детском саду. Программа и методические рекомендации. – М.: Мозаика-Синтез, 2006.</w:t>
      </w:r>
    </w:p>
    <w:p w:rsidR="006355A8" w:rsidRDefault="006355A8" w:rsidP="006355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Соловьева Е.В. Наследие. И быль, и сказка. – М.: Обруч, 2011.</w:t>
      </w:r>
    </w:p>
    <w:p w:rsidR="006355A8" w:rsidRDefault="006355A8" w:rsidP="006355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Новицкая М.Ю. Наследие. Патриотическое воспитание в детском саду.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-Пресс, 2003.</w:t>
      </w:r>
    </w:p>
    <w:p w:rsidR="006355A8" w:rsidRDefault="006355A8" w:rsidP="006355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Мой родной дом. Программа нравственно-патриотического воспитания дошкольников. Под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Оверчук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Т.И. – М.:2004.Синова И.В. Государственные праздники России.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Издательский дом «Литера», 2006.</w:t>
      </w:r>
    </w:p>
    <w:p w:rsidR="00D959A0" w:rsidRDefault="006355A8" w:rsidP="006355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Ривина Е.К. Российская символика: Методическое пособие к иллюстративно-дидактическому материалу для дошкольных образовательных учреждений. – М.: АРКТИ, 2005.</w:t>
      </w:r>
    </w:p>
    <w:p w:rsidR="006355A8" w:rsidRDefault="00D959A0" w:rsidP="006355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Дошкольникам о защитниках Отечества. Методическое пособие по патриотическому воспитанию в ДОУ /под ред. Л.А.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Кондрыкиной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 ТЦ Сфера, 2005.</w:t>
      </w:r>
    </w:p>
    <w:p w:rsidR="00D959A0" w:rsidRDefault="00D959A0" w:rsidP="006355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Уроки этики, или поучительные истории о поступках хороших и поступках плохих /составитель Дорофеев Ю.Г.,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М.:Мозаика-Синтез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1998.</w:t>
      </w:r>
    </w:p>
    <w:p w:rsidR="00D959A0" w:rsidRDefault="00D959A0" w:rsidP="006355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Виноградова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Н.Ф.¸Соколова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Моя страна: Россия: для старшего дошкольного и младшего школьного возраста. – М.: Просвещение, 1999.</w:t>
      </w:r>
    </w:p>
    <w:p w:rsidR="00E91DC2" w:rsidRDefault="00E91DC2" w:rsidP="006355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Пугачева Н.В. Календарные обрядовые праздники для детей дошкольного возраста.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образования, 2007.</w:t>
      </w:r>
    </w:p>
    <w:p w:rsidR="00E91DC2" w:rsidRDefault="00E91DC2" w:rsidP="00E91D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Зацепина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М.Б., Антонова Т.В. Народные праздники в детском саду.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М.:Мозаика-синтез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2005.</w:t>
      </w:r>
    </w:p>
    <w:p w:rsidR="00191849" w:rsidRDefault="00191849" w:rsidP="001918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Остапец А.А., Абросимова Г.Н. Патриотическое воспитание дошкольников средствами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краеведо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-туристской деятельности: для реализации государственной программы «Патриотическое воспитание граждан Российской Федерации на 2001-2005 годы» - М., АРКТИ, 2004.</w:t>
      </w:r>
    </w:p>
    <w:p w:rsidR="00191849" w:rsidRDefault="00191849" w:rsidP="001918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Алешина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Патриотическое воспитание дошкольников.- М., ЦГЛ, 2005.</w:t>
      </w:r>
    </w:p>
    <w:p w:rsidR="00191849" w:rsidRDefault="00191849" w:rsidP="001918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Ковалева Г.А. Воспитывая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маленькогог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…-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М., АРКТИ, 2005</w:t>
      </w:r>
    </w:p>
    <w:p w:rsidR="00191849" w:rsidRDefault="00191849" w:rsidP="001918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Кокуева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Л.В. Духовно-нравственное воспитание дошкольников на культурных традициях своего народа.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АРКТИ, 2005.</w:t>
      </w:r>
    </w:p>
    <w:p w:rsidR="00191849" w:rsidRPr="00E91DC2" w:rsidRDefault="00191849" w:rsidP="001918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Антонов Ю.Е., Левина Л.В. Как научить детей любить свою Родину. – М., АРКТИ, 2003.</w:t>
      </w:r>
    </w:p>
    <w:p w:rsidR="00E91DC2" w:rsidRDefault="00E91DC2" w:rsidP="00E91DC2">
      <w:pPr>
        <w:pStyle w:val="a3"/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4AC" w:rsidRDefault="008934AC" w:rsidP="00D959A0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4AC" w:rsidRDefault="008934AC" w:rsidP="008934AC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765D0A" w:rsidRPr="00765D0A" w:rsidRDefault="00765D0A" w:rsidP="008934AC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65D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«Тематический словарь в картинках»:</w:t>
      </w:r>
    </w:p>
    <w:p w:rsidR="008934AC" w:rsidRPr="00090737" w:rsidRDefault="008934AC" w:rsidP="00090737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Армия России. Военно-морской флот  – М.: Страна фантазий, 2012.</w:t>
      </w:r>
    </w:p>
    <w:p w:rsidR="00765D0A" w:rsidRPr="00765D0A" w:rsidRDefault="00765D0A" w:rsidP="00765D0A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65D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«Дидактический материал в картинках»:</w:t>
      </w:r>
    </w:p>
    <w:p w:rsidR="00765D0A" w:rsidRPr="00090737" w:rsidRDefault="00131843" w:rsidP="0009073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7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Мой дом</w:t>
      </w:r>
      <w:r w:rsidR="00765D0A" w:rsidRPr="000907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0737">
        <w:rPr>
          <w:rFonts w:ascii="Times New Roman" w:eastAsia="Times New Roman" w:hAnsi="Times New Roman"/>
          <w:sz w:val="24"/>
          <w:szCs w:val="24"/>
          <w:lang w:eastAsia="ru-RU"/>
        </w:rPr>
        <w:t xml:space="preserve"> Моя семья.</w:t>
      </w:r>
      <w:r w:rsidR="00765D0A" w:rsidRPr="00090737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М., Школьная пресса, 2010.</w:t>
      </w:r>
    </w:p>
    <w:p w:rsidR="00765D0A" w:rsidRDefault="00765D0A" w:rsidP="0089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AC" w:rsidRDefault="008934AC" w:rsidP="00D959A0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9A0" w:rsidRDefault="00D959A0" w:rsidP="00D959A0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Самообслуживание, трудовое воспитание</w:t>
      </w:r>
    </w:p>
    <w:p w:rsidR="00EB6992" w:rsidRPr="00D959A0" w:rsidRDefault="00EB6992" w:rsidP="00D959A0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9A0" w:rsidRDefault="00D959A0" w:rsidP="00D959A0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D959A0" w:rsidRPr="00E91DC2" w:rsidRDefault="00C37F88" w:rsidP="00E91DC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Потапова Т.В. Беседы о профессиях с детьми 4-7 лет. 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.: ТЦ Сфера, 2008.</w:t>
      </w:r>
    </w:p>
    <w:p w:rsidR="00EB6992" w:rsidRDefault="00EB6992" w:rsidP="00E91DC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Иванова Т.В. Трудовое обучение. Старшая группа. Занимательные материалы. – Волгоград: ИТД Корифей, 2008</w:t>
      </w:r>
    </w:p>
    <w:p w:rsidR="00E91DC2" w:rsidRPr="00E91DC2" w:rsidRDefault="00E91DC2" w:rsidP="00E91DC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Николенко Г.С. Роль ручного труда в воспитании дошкольников. – Йошкар-Ола, 1993.</w:t>
      </w:r>
    </w:p>
    <w:p w:rsidR="00EB6992" w:rsidRPr="00C37F88" w:rsidRDefault="00EB6992" w:rsidP="00D959A0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9A0" w:rsidRPr="00D959A0" w:rsidRDefault="00D959A0" w:rsidP="00D959A0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основ безопасности</w:t>
      </w:r>
    </w:p>
    <w:p w:rsidR="00D959A0" w:rsidRDefault="00D959A0" w:rsidP="00D959A0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244480" w:rsidRDefault="00244480" w:rsidP="00E91DC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Белая К.Ю. Как обеспечить безопасность дошкольников. – М.: Просвещение, 2000.</w:t>
      </w:r>
    </w:p>
    <w:p w:rsidR="00244480" w:rsidRDefault="00244480" w:rsidP="00E91DC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Жукова О.Г.,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Трушнина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Г.И. Азбука «Ай!» - М.: Детство-пресс,2008.</w:t>
      </w:r>
    </w:p>
    <w:p w:rsidR="00347304" w:rsidRPr="00E91DC2" w:rsidRDefault="00347304" w:rsidP="00E91DC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Поддубная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Л.Б. Правила дорожного движения. Старшая группа. – Волгоград, ИТД «Корифей»,2008.</w:t>
      </w:r>
    </w:p>
    <w:p w:rsidR="00347304" w:rsidRPr="00E91DC2" w:rsidRDefault="00347304" w:rsidP="00E91DC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Фисенко М.А. ОБЖ, Подготовительная группа. – Волгоград, ИТД «Корифей»,2007</w:t>
      </w:r>
    </w:p>
    <w:p w:rsidR="00347304" w:rsidRDefault="00347304" w:rsidP="00E91DC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Романова Е.А. Правила дорожного движения для детей дошкольного возраста.- </w:t>
      </w:r>
      <w:proofErr w:type="spellStart"/>
      <w:r w:rsidR="00244480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.: ТЦ Сфера, 2007.</w:t>
      </w:r>
    </w:p>
    <w:p w:rsidR="00244480" w:rsidRDefault="00244480" w:rsidP="00E91DC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Давыдова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Романова С. Один дома, или техника детской безопасности. – Ростов-на-Дону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,: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Феникс, 2003</w:t>
      </w:r>
    </w:p>
    <w:p w:rsidR="00244480" w:rsidRPr="00E91DC2" w:rsidRDefault="00244480" w:rsidP="00E91DC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Шорыгина Т.А. Беседы о правилах пожарной безопасности. – М.: ТЦ Сфера, 2008.</w:t>
      </w:r>
    </w:p>
    <w:p w:rsidR="00EB6992" w:rsidRDefault="00EB6992" w:rsidP="00347304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304" w:rsidRDefault="00347304" w:rsidP="00D959A0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304" w:rsidRPr="00347304" w:rsidRDefault="00347304" w:rsidP="00D959A0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9A0" w:rsidRDefault="00D959A0" w:rsidP="00D959A0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AB5E0E" w:rsidRPr="00090737" w:rsidRDefault="00AB5E0E" w:rsidP="00090737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Я и моя безопасность – М.: Школьная пресса 2009-2010</w:t>
      </w:r>
    </w:p>
    <w:p w:rsidR="00D959A0" w:rsidRPr="00090737" w:rsidRDefault="00AB5E0E" w:rsidP="00090737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Внимание! Опасно!   – М.: Школьная пресса 2009-2010</w:t>
      </w:r>
    </w:p>
    <w:p w:rsidR="00765D0A" w:rsidRDefault="00765D0A" w:rsidP="00765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959A0" w:rsidRDefault="00D959A0" w:rsidP="00D959A0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959A0" w:rsidRPr="00D959A0" w:rsidRDefault="00D959A0" w:rsidP="00D959A0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b/>
          <w:sz w:val="24"/>
          <w:szCs w:val="24"/>
          <w:lang w:eastAsia="ru-RU"/>
        </w:rPr>
        <w:t>Игровая деятельность:</w:t>
      </w:r>
    </w:p>
    <w:p w:rsidR="00D959A0" w:rsidRDefault="00D959A0" w:rsidP="00D959A0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D959A0" w:rsidRPr="00E91DC2" w:rsidRDefault="00347304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Николаева С.Н. Место игры в экологическом воспитании дошкольников.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М.:Новая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школа, 1996.</w:t>
      </w:r>
    </w:p>
    <w:p w:rsidR="00EB6992" w:rsidRPr="00E91DC2" w:rsidRDefault="00EB6992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Олюнина Н.А. Познаем, общаемся, играем. Методическое пособие. – Йошкар-Ола, ГОУ ДПО (ПК) С «Марийский институт образования», 2007.</w:t>
      </w:r>
    </w:p>
    <w:p w:rsidR="00F36E82" w:rsidRPr="00E91DC2" w:rsidRDefault="00F36E82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Белая К.Ю. Разноцветные игры. -  М.: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-пресс, 2007.</w:t>
      </w:r>
    </w:p>
    <w:p w:rsidR="00F36E82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Мирясова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Играем в театр. 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.,2000.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Воронова В.Я. Творческие игры старших дошкольников.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1981.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Богуславская З.М., Смирнова Е.О. Развивающие игры для детей младшего дошкольного возраста.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1991.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Комарова Н.Ф. Комплексное руководство сюжетно-ролевыми играми в детском саду. – М.: Скрипторий, 2010.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Поломис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К. Дети на отдыхе.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М.:Культура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традиции, 1995.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Гришина Г.Н. Любимые детские игры. -0 М.: ТЦ Сфера, 1999.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Образцова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Логические игры для детей. – М.:Лада¸2005.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Виноградова Н.А. Сюжетно-ролевые игры для старших дошкольников. – М.: Айрис-пресс, 2008.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 В.М., Гришина Г.Н. Осенние праздники, игры и забавы для детей.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М.ю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: ТЦ Сфера, 1998.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Петров В.М., Гришина Г.Н. Весенние праздники, игры и забавы для детей.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М.ю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: ТЦ Сфера, 1999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Лыкова И.А., Касаткина Е.И. Играют мальчики. – М.: ИД Цветной мир, 2014.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Лыкова И.А., Касаткина Е.И. Играют девочки. – М.: ИД Цветной мир, 2014.</w:t>
      </w:r>
    </w:p>
    <w:p w:rsidR="00E87955" w:rsidRPr="00E91DC2" w:rsidRDefault="00E87955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Доронова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Играют взрослые и дети. – М.: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-пресс, 2006.</w:t>
      </w:r>
    </w:p>
    <w:p w:rsidR="00E87955" w:rsidRPr="00E91DC2" w:rsidRDefault="00E91DC2" w:rsidP="00E91DC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Недоспасова В.А. Растем, играя.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2002.</w:t>
      </w:r>
    </w:p>
    <w:p w:rsidR="00244480" w:rsidRDefault="00244480" w:rsidP="0024448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Белая А.Е.,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Мирясова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Пальчиковые игры для развития речи дошкольников. 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2003.</w:t>
      </w:r>
    </w:p>
    <w:p w:rsidR="00BC1E1E" w:rsidRDefault="00BC1E1E" w:rsidP="0024448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Пенькова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З.П. Развитие игровой активности дошкольников. – ТЦ Сфера, 2010.</w:t>
      </w:r>
    </w:p>
    <w:p w:rsidR="00BC1E1E" w:rsidRPr="00E91DC2" w:rsidRDefault="00BC1E1E" w:rsidP="00BC1E1E">
      <w:pPr>
        <w:pStyle w:val="a3"/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254" w:rsidRDefault="002D0254" w:rsidP="00D4256D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Психологическое развитие</w:t>
      </w:r>
    </w:p>
    <w:p w:rsidR="002D0254" w:rsidRDefault="002D0254" w:rsidP="002D0254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Азбука общения, </w:t>
      </w:r>
      <w:proofErr w:type="spellStart"/>
      <w:r w:rsidRPr="00E942B8">
        <w:rPr>
          <w:rFonts w:ascii="Times New Roman" w:hAnsi="Times New Roman"/>
          <w:sz w:val="24"/>
          <w:szCs w:val="24"/>
        </w:rPr>
        <w:t>Л.М.Шипицына</w:t>
      </w:r>
      <w:proofErr w:type="spellEnd"/>
      <w:r w:rsidRPr="00E942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42B8">
        <w:rPr>
          <w:rFonts w:ascii="Times New Roman" w:hAnsi="Times New Roman"/>
          <w:sz w:val="24"/>
          <w:szCs w:val="24"/>
        </w:rPr>
        <w:t>О.В.Заширинская</w:t>
      </w:r>
      <w:proofErr w:type="spellEnd"/>
      <w:r w:rsidRPr="00E942B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942B8">
        <w:rPr>
          <w:rFonts w:ascii="Times New Roman" w:hAnsi="Times New Roman"/>
          <w:sz w:val="24"/>
          <w:szCs w:val="24"/>
        </w:rPr>
        <w:t>А.П.Воронова</w:t>
      </w:r>
      <w:proofErr w:type="spellEnd"/>
      <w:proofErr w:type="gramStart"/>
      <w:r w:rsidRPr="00E942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94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B8">
        <w:rPr>
          <w:rFonts w:ascii="Times New Roman" w:hAnsi="Times New Roman"/>
          <w:sz w:val="24"/>
          <w:szCs w:val="24"/>
        </w:rPr>
        <w:t>Т.А.Нилова</w:t>
      </w:r>
      <w:proofErr w:type="spellEnd"/>
      <w:r w:rsidRPr="00E942B8">
        <w:rPr>
          <w:rFonts w:ascii="Times New Roman" w:hAnsi="Times New Roman"/>
          <w:sz w:val="24"/>
          <w:szCs w:val="24"/>
        </w:rPr>
        <w:t xml:space="preserve">. Санкт-Петербург,2000, «Детство-ПРЕСС» 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Анастази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E942B8">
        <w:rPr>
          <w:rFonts w:ascii="Times New Roman" w:hAnsi="Times New Roman" w:cs="Times New Roman"/>
          <w:sz w:val="24"/>
          <w:szCs w:val="24"/>
        </w:rPr>
        <w:t>. Психологическое тестирование. Т. 1-2. М.: Педагогика, 1982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 Е.Л.. Психолог в детском саду. Руководство для работы практического психолога. - М.: Просвещение, 2003 г.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 xml:space="preserve">Виноградова А.Д..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Метдика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 исследования готовности к школьному обучению детей 6-7 лет: Методическое пособие. СПб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>1983.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Детская практическая психология: Учебник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 xml:space="preserve">од ред. Д38 проф. Т.Д. Марцинковской. — М.: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, 2003.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 xml:space="preserve">Диагностика познавательной сферы ребёнка / Т.Г. Богданова, Т.В. Корнилова, М.: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Роспедагенство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, 1994.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Диагностика умственного развития дошкольников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, и В.В.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Холмовской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. М.: Педагогика, 1978.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Диагностика учебной деятельности и интеллектуального развития детей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 xml:space="preserve">од ред. Д.Б.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. М., 1981.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 Е.А. Коррекционно-развивающее обучение и воспитание дошкольников с нарушениями интеллекта: методические рекомендации/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Е.А.Екжанова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Е.А.Стребелева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>.: Просвещение. 2009.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Играем в сказку, </w:t>
      </w:r>
      <w:proofErr w:type="spellStart"/>
      <w:r w:rsidRPr="00E942B8">
        <w:rPr>
          <w:rFonts w:ascii="Times New Roman" w:hAnsi="Times New Roman"/>
          <w:sz w:val="24"/>
          <w:szCs w:val="24"/>
        </w:rPr>
        <w:t>О.А.Шорохова</w:t>
      </w:r>
      <w:proofErr w:type="spellEnd"/>
      <w:r w:rsidRPr="00E942B8">
        <w:rPr>
          <w:rFonts w:ascii="Times New Roman" w:hAnsi="Times New Roman"/>
          <w:sz w:val="24"/>
          <w:szCs w:val="24"/>
        </w:rPr>
        <w:t>, «Сфера»,2007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Ильина М.Н. Подготовка к школе: развивающие тесты и упражнения. - СПб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>Питер, 2007.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Козлова С.А. Я - человек. М.: МГПУ, 1997.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Коррекционно - развивающие занятия для детей старшего дошкольного возраста Москва, </w:t>
      </w:r>
      <w:proofErr w:type="spellStart"/>
      <w:r w:rsidRPr="00E942B8">
        <w:rPr>
          <w:rFonts w:ascii="Times New Roman" w:hAnsi="Times New Roman"/>
          <w:sz w:val="24"/>
          <w:szCs w:val="24"/>
        </w:rPr>
        <w:t>Е.А.Алябьева</w:t>
      </w:r>
      <w:proofErr w:type="spellEnd"/>
      <w:r w:rsidRPr="00E942B8">
        <w:rPr>
          <w:rFonts w:ascii="Times New Roman" w:hAnsi="Times New Roman"/>
          <w:sz w:val="24"/>
          <w:szCs w:val="24"/>
        </w:rPr>
        <w:t>, «Сфера»,2003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Коррекционно-развивающие занятия в подготовительной группе. </w:t>
      </w:r>
      <w:proofErr w:type="spellStart"/>
      <w:r w:rsidRPr="00E942B8">
        <w:rPr>
          <w:rFonts w:ascii="Times New Roman" w:hAnsi="Times New Roman"/>
          <w:sz w:val="24"/>
          <w:szCs w:val="24"/>
        </w:rPr>
        <w:t>Л.И.Катаева</w:t>
      </w:r>
      <w:proofErr w:type="spellEnd"/>
      <w:r w:rsidRPr="00E942B8">
        <w:rPr>
          <w:rFonts w:ascii="Times New Roman" w:hAnsi="Times New Roman"/>
          <w:sz w:val="24"/>
          <w:szCs w:val="24"/>
        </w:rPr>
        <w:t>.  Москва, 2008, «Книголюб»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 xml:space="preserve">Крюкова С.В.,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 Н.П. Удивляюсь, злюсь, боюсь, хвастаюсь и радуюсь: Программы эмоционального развития детей дошкольного и младшего школьного возраста. — М.: Генезис, 2000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 xml:space="preserve">Лаврентьева Г.П., Т.М. Титаренко. Практическая психология для воспитателя.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. 1. Киев, 1992.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Лучшие психологические тесты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 xml:space="preserve">од ред. А.Ф. Кудряшова. Петрозаводск: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Петроком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, 1992.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 Р.С.. Психология. Кн. 3: Экспериментальная и педагогическая психология и психодиагностика. М.: Просвещение;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, 1995. 21.Особенности психического развития детей 6-7 летнего возраста / Под ред. Д.Б.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. М., 1988.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 xml:space="preserve">Никишина В.Б. Практическая психология в работе с детьми с ЗПР. — М.: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, 2003</w:t>
      </w:r>
    </w:p>
    <w:p w:rsidR="00E942B8" w:rsidRPr="002D0254" w:rsidRDefault="00E942B8" w:rsidP="00E942B8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Поддъякова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 Психическое развитие и саморазвитие ребенка-дошкольника.-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бруч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2013.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Практикум по возрастной психологии: Учеб. Пособие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 xml:space="preserve">од ред. Л.А.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Головей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, Е.Ф. Рыбалко. - СПб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>Речь, 2005.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Практическая психология образования/ под ред. </w:t>
      </w:r>
      <w:proofErr w:type="spellStart"/>
      <w:r w:rsidRPr="00E942B8">
        <w:rPr>
          <w:rFonts w:ascii="Times New Roman" w:hAnsi="Times New Roman"/>
          <w:sz w:val="24"/>
          <w:szCs w:val="24"/>
        </w:rPr>
        <w:t>И.В.Дубровиной</w:t>
      </w:r>
      <w:proofErr w:type="spellEnd"/>
      <w:r w:rsidRPr="00E942B8">
        <w:rPr>
          <w:rFonts w:ascii="Times New Roman" w:hAnsi="Times New Roman"/>
          <w:sz w:val="24"/>
          <w:szCs w:val="24"/>
        </w:rPr>
        <w:t>. Москва, ТЦ «Сфера»,2000</w:t>
      </w:r>
    </w:p>
    <w:p w:rsid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2B8">
        <w:rPr>
          <w:rFonts w:ascii="Times New Roman" w:hAnsi="Times New Roman"/>
          <w:sz w:val="24"/>
          <w:szCs w:val="24"/>
        </w:rPr>
        <w:t>Психогимнастика.М.И.Чистякова</w:t>
      </w:r>
      <w:proofErr w:type="spellEnd"/>
      <w:r w:rsidRPr="00E942B8">
        <w:rPr>
          <w:rFonts w:ascii="Times New Roman" w:hAnsi="Times New Roman"/>
          <w:sz w:val="24"/>
          <w:szCs w:val="24"/>
        </w:rPr>
        <w:t>, Москва, «Просвещение»,1990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Психодиагностическая работа в начальной школе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>од ред. А.А. Степанова. Часть 1. СПб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>Образование, 1994.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Психолог в детском дошкольном учреждении/ под ред. </w:t>
      </w:r>
      <w:proofErr w:type="spellStart"/>
      <w:r w:rsidRPr="00E942B8">
        <w:rPr>
          <w:rFonts w:ascii="Times New Roman" w:hAnsi="Times New Roman"/>
          <w:sz w:val="24"/>
          <w:szCs w:val="24"/>
        </w:rPr>
        <w:t>Т.В.Лаврентьевой</w:t>
      </w:r>
      <w:proofErr w:type="spellEnd"/>
      <w:r w:rsidRPr="00E942B8">
        <w:rPr>
          <w:rFonts w:ascii="Times New Roman" w:hAnsi="Times New Roman"/>
          <w:sz w:val="24"/>
          <w:szCs w:val="24"/>
        </w:rPr>
        <w:t>, Москва. «Новая школа»,1996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>Психологическая работа в ДОУ. Электронное пособие. «Учитель» Волгоград.2012.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>Путешествие с гномом. Развитие эмоциональной сферы дошкольников Санкт-Петербург,2008. «Речь»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Рабочая книга школьного психолога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>од ред. И.В. Дубровиной. М.: Просвещение, 1991.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Развитие интеллектуальных способностей у детей 6-7 лет. </w:t>
      </w:r>
      <w:proofErr w:type="spellStart"/>
      <w:r w:rsidRPr="00E942B8">
        <w:rPr>
          <w:rFonts w:ascii="Times New Roman" w:hAnsi="Times New Roman"/>
          <w:sz w:val="24"/>
          <w:szCs w:val="24"/>
        </w:rPr>
        <w:t>А.З.Зак</w:t>
      </w:r>
      <w:proofErr w:type="spellEnd"/>
      <w:r w:rsidRPr="00E942B8">
        <w:rPr>
          <w:rFonts w:ascii="Times New Roman" w:hAnsi="Times New Roman"/>
          <w:sz w:val="24"/>
          <w:szCs w:val="24"/>
        </w:rPr>
        <w:t>. Москва, 1996, «Новая школа»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 xml:space="preserve">Рогов Е.И. Настольная книга практического психолога в образовании: Учебное пособие. - М.: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, 1996.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B8">
        <w:rPr>
          <w:rFonts w:ascii="Times New Roman" w:hAnsi="Times New Roman" w:cs="Times New Roman"/>
          <w:sz w:val="24"/>
          <w:szCs w:val="24"/>
        </w:rPr>
        <w:t>Саранская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 xml:space="preserve"> О.Н. Психологический тренинг для дошкольников «Давайте дружить!». - М.: Книголюб, 2008.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 xml:space="preserve">Семаго Н., М. Семаго. Психолого-педагогическая оценка готовности к началу школьного обучения. - М.: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, 2000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Справочник педагога-психолога, ЗАО «МЦФЭР»,2011-2012 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 xml:space="preserve">Тренинг для будущих первоклассников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И.Л.Арцишевская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.  Москва, 2008, «Книголюб»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Тропинка к своему Я. </w:t>
      </w:r>
      <w:proofErr w:type="spellStart"/>
      <w:r w:rsidRPr="00E942B8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E942B8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E942B8">
        <w:rPr>
          <w:rFonts w:ascii="Times New Roman" w:hAnsi="Times New Roman"/>
          <w:sz w:val="24"/>
          <w:szCs w:val="24"/>
        </w:rPr>
        <w:t>Хухлаев</w:t>
      </w:r>
      <w:proofErr w:type="spellEnd"/>
      <w:r w:rsidRPr="00E942B8">
        <w:rPr>
          <w:rFonts w:ascii="Times New Roman" w:hAnsi="Times New Roman"/>
          <w:sz w:val="24"/>
          <w:szCs w:val="24"/>
        </w:rPr>
        <w:t xml:space="preserve"> О.Е., ,Первушина И.М., Москва, «Генезис»,2004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Уроки добра. </w:t>
      </w:r>
      <w:proofErr w:type="spellStart"/>
      <w:r w:rsidRPr="00E942B8">
        <w:rPr>
          <w:rFonts w:ascii="Times New Roman" w:hAnsi="Times New Roman"/>
          <w:sz w:val="24"/>
          <w:szCs w:val="24"/>
        </w:rPr>
        <w:t>Н.И.Семенака</w:t>
      </w:r>
      <w:proofErr w:type="spellEnd"/>
      <w:r w:rsidRPr="00E942B8">
        <w:rPr>
          <w:rFonts w:ascii="Times New Roman" w:hAnsi="Times New Roman"/>
          <w:sz w:val="24"/>
          <w:szCs w:val="24"/>
        </w:rPr>
        <w:t>.  Москва, «АРКТИ»,2002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2B8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 Т.А., Ю.А.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. Практикум по детской психологии. М.: Просвещение, 1995.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Формирование гендерной идентичности. Н.А. Виноградова, </w:t>
      </w:r>
      <w:proofErr w:type="spellStart"/>
      <w:r w:rsidRPr="00E942B8">
        <w:rPr>
          <w:rFonts w:ascii="Times New Roman" w:hAnsi="Times New Roman"/>
          <w:sz w:val="24"/>
          <w:szCs w:val="24"/>
        </w:rPr>
        <w:t>Н.В.Микляева</w:t>
      </w:r>
      <w:proofErr w:type="spellEnd"/>
      <w:r w:rsidRPr="00E942B8">
        <w:rPr>
          <w:rFonts w:ascii="Times New Roman" w:hAnsi="Times New Roman"/>
          <w:sz w:val="24"/>
          <w:szCs w:val="24"/>
        </w:rPr>
        <w:t>. Библиотека журнала «Управление ДОУ». Москва, ТЦ «Сфера»,2012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>Формирование умения общения со сверстниками у старших дошкольников». Бычкова С.С.  Москва, «АРКТИ»,2003</w:t>
      </w:r>
    </w:p>
    <w:p w:rsidR="00E942B8" w:rsidRPr="00E942B8" w:rsidRDefault="00E942B8" w:rsidP="00E942B8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2B8">
        <w:rPr>
          <w:rFonts w:ascii="Times New Roman" w:hAnsi="Times New Roman"/>
          <w:sz w:val="24"/>
          <w:szCs w:val="24"/>
        </w:rPr>
        <w:t xml:space="preserve">Хочу </w:t>
      </w:r>
      <w:r>
        <w:rPr>
          <w:rFonts w:ascii="Times New Roman" w:hAnsi="Times New Roman"/>
          <w:sz w:val="24"/>
          <w:szCs w:val="24"/>
        </w:rPr>
        <w:t>быть успешным</w:t>
      </w:r>
      <w:r w:rsidRPr="00E942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42B8">
        <w:rPr>
          <w:rFonts w:ascii="Times New Roman" w:hAnsi="Times New Roman"/>
          <w:sz w:val="24"/>
          <w:szCs w:val="24"/>
        </w:rPr>
        <w:t>О.Хухлаева</w:t>
      </w:r>
      <w:proofErr w:type="spellEnd"/>
      <w:r w:rsidRPr="00E942B8">
        <w:rPr>
          <w:rFonts w:ascii="Times New Roman" w:hAnsi="Times New Roman"/>
          <w:sz w:val="24"/>
          <w:szCs w:val="24"/>
        </w:rPr>
        <w:t>. Москва «Чистые пруды»,2005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Чего на свете не бывает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42B8">
        <w:rPr>
          <w:rFonts w:ascii="Times New Roman" w:hAnsi="Times New Roman" w:cs="Times New Roman"/>
          <w:sz w:val="24"/>
          <w:szCs w:val="24"/>
        </w:rPr>
        <w:t xml:space="preserve">од ред. О.М. Дьяченко,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Е.Л.Агаевой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. М.: Просвещение, 1991.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2B8">
        <w:rPr>
          <w:rFonts w:ascii="Times New Roman" w:hAnsi="Times New Roman" w:cs="Times New Roman"/>
          <w:sz w:val="24"/>
          <w:szCs w:val="24"/>
        </w:rPr>
        <w:t>Чередникова Т.В.. Тесты для подготовки и отбора детей в школы. СПб</w:t>
      </w:r>
      <w:proofErr w:type="gramStart"/>
      <w:r w:rsidRPr="00E942B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942B8">
        <w:rPr>
          <w:rFonts w:ascii="Times New Roman" w:hAnsi="Times New Roman" w:cs="Times New Roman"/>
          <w:sz w:val="24"/>
          <w:szCs w:val="24"/>
        </w:rPr>
        <w:t>Стройлеспечать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>, 1996.</w:t>
      </w:r>
    </w:p>
    <w:p w:rsidR="00E942B8" w:rsidRPr="00E942B8" w:rsidRDefault="00E942B8" w:rsidP="00E942B8">
      <w:pPr>
        <w:pStyle w:val="a5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ТЫ, МЫ</w:t>
      </w:r>
      <w:r w:rsidRPr="00E9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2B8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Pr="00E942B8">
        <w:rPr>
          <w:rFonts w:ascii="Times New Roman" w:hAnsi="Times New Roman" w:cs="Times New Roman"/>
          <w:sz w:val="24"/>
          <w:szCs w:val="24"/>
        </w:rPr>
        <w:t xml:space="preserve"> М.: ООО “АСТ-ЛТД”, 1998.</w:t>
      </w:r>
    </w:p>
    <w:p w:rsidR="00E942B8" w:rsidRPr="00E942B8" w:rsidRDefault="00E942B8" w:rsidP="00E942B8">
      <w:pPr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942B8" w:rsidRPr="00E942B8" w:rsidRDefault="00E942B8" w:rsidP="002D0254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254" w:rsidRDefault="002D0254" w:rsidP="00D4256D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256D" w:rsidRDefault="00D4256D" w:rsidP="00D4256D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«Познавательное развитие»</w:t>
      </w:r>
    </w:p>
    <w:p w:rsidR="00AB5E0E" w:rsidRDefault="00AB5E0E" w:rsidP="00D4256D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E0E" w:rsidRPr="00D959A0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8934AC" w:rsidRPr="00E91DC2" w:rsidRDefault="008934AC" w:rsidP="00E91D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Масленникова О.М., Филиппенко А.А. Экологические проекты в детском саду – Волгоград: Издательство «Учитель»,2009</w:t>
      </w:r>
    </w:p>
    <w:p w:rsidR="00C37F88" w:rsidRPr="00E91DC2" w:rsidRDefault="00C37F88" w:rsidP="00E91D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Дыбина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Рахманова  Н.П. 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Неизведанное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рядом. Занимательные </w:t>
      </w:r>
      <w:r w:rsidR="00347304" w:rsidRPr="00E91DC2">
        <w:rPr>
          <w:rFonts w:ascii="Times New Roman" w:eastAsia="Times New Roman" w:hAnsi="Times New Roman"/>
          <w:sz w:val="24"/>
          <w:szCs w:val="24"/>
          <w:lang w:eastAsia="ru-RU"/>
        </w:rPr>
        <w:t>опыты</w:t>
      </w: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эксперименты для дошкольников. </w:t>
      </w:r>
      <w:r w:rsidR="00347304" w:rsidRPr="00E91DC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304" w:rsidRPr="00E91DC2">
        <w:rPr>
          <w:rFonts w:ascii="Times New Roman" w:eastAsia="Times New Roman" w:hAnsi="Times New Roman"/>
          <w:sz w:val="24"/>
          <w:szCs w:val="24"/>
          <w:lang w:eastAsia="ru-RU"/>
        </w:rPr>
        <w:t>М.: ТЦ «Сфера»», 2005.</w:t>
      </w:r>
    </w:p>
    <w:p w:rsidR="00347304" w:rsidRPr="00E91DC2" w:rsidRDefault="00347304" w:rsidP="00E91D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Тихомирова Л.Ф. Развитие познавательных способностей детей. –</w:t>
      </w:r>
      <w:r w:rsid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Ярославль, «Академия развития», 1996.</w:t>
      </w:r>
    </w:p>
    <w:p w:rsidR="00C37F88" w:rsidRPr="00E91DC2" w:rsidRDefault="00C37F88" w:rsidP="00E91D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Зубкова Н.М. Тайны кипящей кастрюли. Опыты и эксперименты на кухне для детей от 5 до 9 лет.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.: Речь, 2010.</w:t>
      </w:r>
    </w:p>
    <w:p w:rsidR="00C37F88" w:rsidRPr="00E91DC2" w:rsidRDefault="00C37F88" w:rsidP="00E91D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Шапиро А.И. Секреты знакомых предметов. Опыты и эксперименты для детей.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.: Речь, 2010.</w:t>
      </w:r>
    </w:p>
    <w:p w:rsidR="00C37F88" w:rsidRDefault="00C37F88" w:rsidP="00E91D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Н.М. Зубкова. Вечный двигатель и вечный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прыгатель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. Опыты и эксперименты на себе и о себе для детей от 3-х лет и старше.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.: Речь, 2011.</w:t>
      </w:r>
    </w:p>
    <w:p w:rsidR="00F71969" w:rsidRPr="00E91DC2" w:rsidRDefault="00F71969" w:rsidP="00E91D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Киселева Л.С., Данилина Т.А. Проектный метод в деятельности дошкольного учреждения – 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Аркти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2005.</w:t>
      </w:r>
    </w:p>
    <w:p w:rsidR="008934AC" w:rsidRPr="008934AC" w:rsidRDefault="008934AC" w:rsidP="00AB5E0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191849" w:rsidRDefault="00191849" w:rsidP="0019184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Коллекция </w:t>
      </w:r>
      <w:r w:rsidR="0006086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образцов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бумаги</w:t>
      </w:r>
    </w:p>
    <w:p w:rsidR="00191849" w:rsidRDefault="00191849" w:rsidP="0019184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Коллекция «ЛЁН»</w:t>
      </w:r>
    </w:p>
    <w:p w:rsidR="00191849" w:rsidRDefault="00191849" w:rsidP="0019184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Коллекция «Стекло и изделия из него»</w:t>
      </w:r>
    </w:p>
    <w:p w:rsidR="00191849" w:rsidRDefault="00191849" w:rsidP="0019184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Коллекция «Хлопок»</w:t>
      </w:r>
    </w:p>
    <w:p w:rsidR="000D0DC4" w:rsidRPr="000D0DC4" w:rsidRDefault="000D0DC4" w:rsidP="000D0DC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D0D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«Дидактические материалы журнала «Обруч»:</w:t>
      </w:r>
    </w:p>
    <w:p w:rsidR="000D0DC4" w:rsidRDefault="000D0DC4" w:rsidP="000D0DC4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48 карточек для тематического проекта «Транспорт» - 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-пресс, Обруч, 2011.</w:t>
      </w:r>
    </w:p>
    <w:p w:rsidR="000D0DC4" w:rsidRDefault="000D0DC4" w:rsidP="000D0DC4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48 карточек для тематического проекта «Дома» - 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-пресс, Обруч, 2011.</w:t>
      </w:r>
    </w:p>
    <w:p w:rsidR="000D0DC4" w:rsidRPr="000D0DC4" w:rsidRDefault="000D0DC4" w:rsidP="000D0DC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Ознакомление с предметным окружением и социальным миром</w:t>
      </w:r>
    </w:p>
    <w:p w:rsidR="00EB6992" w:rsidRPr="00D959A0" w:rsidRDefault="00EB6992" w:rsidP="00AB5E0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C37F88" w:rsidRPr="00E91DC2" w:rsidRDefault="00C37F88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Иванова Т.В. Ребенок и окружающий мир: явления общественной жизни. Средняя группа. – Волгоград: ИТД «Корифей», 2008.</w:t>
      </w:r>
    </w:p>
    <w:p w:rsidR="00347304" w:rsidRPr="00E91DC2" w:rsidRDefault="00347304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Иванова Т.В. Ребенок и окружающий мир: явления общественной жизни. Старшая группа. – Волгоград: ИТД «Корифей», 2008.</w:t>
      </w:r>
    </w:p>
    <w:p w:rsidR="00347304" w:rsidRPr="00E91DC2" w:rsidRDefault="00347304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Тихонова О.Г. Дошкольнику о музейной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культуре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.: Издательство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Аркти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2006.</w:t>
      </w:r>
    </w:p>
    <w:p w:rsidR="00C37F88" w:rsidRPr="00E91DC2" w:rsidRDefault="00C37F88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Шорыгина Т.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месяцы в году? – М.: «Издательство ГНОМ и Д», 2000.</w:t>
      </w:r>
    </w:p>
    <w:p w:rsidR="00EB6992" w:rsidRPr="00E91DC2" w:rsidRDefault="00EB6992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Шорыгина Т.А. Беседы о правах ребенка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для занятий с детьми 5-10 лет. – М.: ТЦ Сфера, 2008.</w:t>
      </w:r>
    </w:p>
    <w:p w:rsidR="00EB6992" w:rsidRPr="00E91DC2" w:rsidRDefault="00EB6992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Козлова С. Мы имеем право. Учебно-методическое пособие.-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М.:Обруч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Линка-рпресс,2010.</w:t>
      </w:r>
    </w:p>
    <w:p w:rsidR="00C37F88" w:rsidRPr="00E91DC2" w:rsidRDefault="00EB6992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Лопатина А.,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Скребцова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М. Права детей в сказках, рисунках и вопросах. М.: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Амрита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-Русь, 2008.</w:t>
      </w:r>
    </w:p>
    <w:p w:rsidR="00EB6992" w:rsidRPr="00E91DC2" w:rsidRDefault="00EB6992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Нефедова К. Посуда и столовые принадлежности. Какие они? -  М.: «Издательство ГНОМ и Д», 2007.</w:t>
      </w:r>
    </w:p>
    <w:p w:rsidR="00EB6992" w:rsidRPr="00E91DC2" w:rsidRDefault="00EB6992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Нефедова К. Инструменты. Какие они? - М.: «Издательство ГНОМ и Д», 2007.</w:t>
      </w:r>
    </w:p>
    <w:p w:rsidR="00EB6992" w:rsidRPr="00E91DC2" w:rsidRDefault="00EB6992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Михирева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Экономическое воспитание дошкольников. – Самара, 2001.</w:t>
      </w:r>
    </w:p>
    <w:p w:rsidR="00AD0C06" w:rsidRDefault="00AD0C06" w:rsidP="00E91D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Лысаков В.Г. 1000 загадок. – М.: Издательство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Аст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2006.</w:t>
      </w:r>
    </w:p>
    <w:p w:rsidR="00AD0C06" w:rsidRPr="00C37F88" w:rsidRDefault="00AD0C06" w:rsidP="00AB5E0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06086F" w:rsidRDefault="0006086F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A645C" w:rsidRDefault="004A645C" w:rsidP="000608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645C">
        <w:rPr>
          <w:rFonts w:ascii="Times New Roman" w:hAnsi="Times New Roman"/>
          <w:bCs/>
          <w:sz w:val="24"/>
          <w:szCs w:val="24"/>
          <w:u w:val="single"/>
        </w:rPr>
        <w:t>Серия «Тематический словарь в картинках»</w:t>
      </w:r>
      <w:proofErr w:type="gramStart"/>
      <w:r w:rsidRPr="004A645C">
        <w:rPr>
          <w:rFonts w:ascii="Times New Roman" w:hAnsi="Times New Roman"/>
          <w:bCs/>
          <w:sz w:val="24"/>
          <w:szCs w:val="24"/>
          <w:u w:val="single"/>
        </w:rPr>
        <w:t xml:space="preserve"> :</w:t>
      </w:r>
      <w:proofErr w:type="gramEnd"/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Город, улица, дом. </w:t>
      </w:r>
      <w:proofErr w:type="spellStart"/>
      <w:r>
        <w:rPr>
          <w:rFonts w:ascii="Times New Roman" w:hAnsi="Times New Roman"/>
          <w:sz w:val="24"/>
          <w:szCs w:val="24"/>
        </w:rPr>
        <w:t>Квартира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ебель</w:t>
      </w:r>
      <w:proofErr w:type="spellEnd"/>
      <w:r>
        <w:rPr>
          <w:rFonts w:ascii="Times New Roman" w:hAnsi="Times New Roman"/>
          <w:sz w:val="24"/>
          <w:szCs w:val="24"/>
        </w:rPr>
        <w:t>. – М.: Школьная пресса 2009-2010</w:t>
      </w:r>
    </w:p>
    <w:p w:rsidR="004A645C" w:rsidRPr="00197003" w:rsidRDefault="004A645C" w:rsidP="001970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Одежда. Обувь. Головные уборы. – М.: Школьная пресса 2009-2010</w:t>
      </w:r>
    </w:p>
    <w:p w:rsidR="004A645C" w:rsidRPr="00197003" w:rsidRDefault="004A645C" w:rsidP="0019700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 для занятий с детьми 5-7 лет «Мир человека. Город, Транспорт. Профессии</w:t>
      </w:r>
      <w:proofErr w:type="gramStart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 xml:space="preserve">.» - </w:t>
      </w:r>
      <w:proofErr w:type="gramEnd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М.: школьная пресса, 2010.</w:t>
      </w:r>
    </w:p>
    <w:p w:rsidR="00274210" w:rsidRPr="00197003" w:rsidRDefault="004A645C" w:rsidP="0019700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Дидактический материал для занятий с детьми 5-7 лет «Мир человека. Квартира.</w:t>
      </w:r>
      <w:r w:rsidR="00274210" w:rsidRPr="001970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Мебель. Электротехника</w:t>
      </w:r>
      <w:proofErr w:type="gramStart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 xml:space="preserve">.» - </w:t>
      </w:r>
      <w:proofErr w:type="gramEnd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 xml:space="preserve">М.: школьная пресса, 2010. </w:t>
      </w:r>
    </w:p>
    <w:p w:rsidR="004A645C" w:rsidRPr="00197003" w:rsidRDefault="004A645C" w:rsidP="0019700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 для занятий с детьми 5-7 лет «Мир человека. Посуда. Продукты питания. Одежда</w:t>
      </w:r>
      <w:proofErr w:type="gramStart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 xml:space="preserve">.» - </w:t>
      </w:r>
      <w:proofErr w:type="gramEnd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М.: Школьная пресса, 2010.</w:t>
      </w:r>
    </w:p>
    <w:p w:rsidR="00765D0A" w:rsidRPr="00197003" w:rsidRDefault="00765D0A" w:rsidP="0019700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«Дидактический материал в картинках»:</w:t>
      </w:r>
    </w:p>
    <w:p w:rsidR="00765D0A" w:rsidRPr="00197003" w:rsidRDefault="00765D0A" w:rsidP="0019700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Какие бывают службы помощи. – М., Школьная пресса, 2010.</w:t>
      </w:r>
    </w:p>
    <w:p w:rsidR="00765D0A" w:rsidRPr="00197003" w:rsidRDefault="00765D0A" w:rsidP="0019700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Знакомлюсь со школой. – М., Школьная пресса, 2010.</w:t>
      </w:r>
    </w:p>
    <w:p w:rsidR="00765D0A" w:rsidRPr="00197003" w:rsidRDefault="00765D0A" w:rsidP="0019700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Определяю время. – М., Школьная пресса, 2010.</w:t>
      </w:r>
    </w:p>
    <w:p w:rsidR="00765D0A" w:rsidRPr="00197003" w:rsidRDefault="00765D0A" w:rsidP="0019700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Какие бывают театры. – М., Школьная пресса, 2010.</w:t>
      </w:r>
    </w:p>
    <w:p w:rsidR="00131843" w:rsidRPr="00197003" w:rsidRDefault="00131843" w:rsidP="0019700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Учцсь</w:t>
      </w:r>
      <w:proofErr w:type="spellEnd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пространстве. – М., Школьная пресса</w:t>
      </w:r>
      <w:proofErr w:type="gramStart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2010.</w:t>
      </w:r>
    </w:p>
    <w:p w:rsidR="00197003" w:rsidRPr="00197003" w:rsidRDefault="00197003" w:rsidP="0019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97003">
        <w:rPr>
          <w:rFonts w:ascii="Times New Roman" w:hAnsi="Times New Roman"/>
          <w:sz w:val="24"/>
          <w:szCs w:val="24"/>
          <w:u w:val="single"/>
        </w:rPr>
        <w:t>Серия «Оснащение педагогического процесса в ДОУ:</w:t>
      </w:r>
    </w:p>
    <w:p w:rsidR="00197003" w:rsidRDefault="00197003" w:rsidP="0019700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Картотека предметных картинок. Профессии. - 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, ООО «Издательство «Детство-пресс», 2013.</w:t>
      </w:r>
    </w:p>
    <w:p w:rsidR="004A645C" w:rsidRDefault="004A645C" w:rsidP="004A645C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Pr="00D959A0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5A2AF7" w:rsidRPr="00E91DC2" w:rsidRDefault="005A2AF7" w:rsidP="00E91DC2">
      <w:pPr>
        <w:pStyle w:val="a3"/>
        <w:widowControl w:val="0"/>
        <w:numPr>
          <w:ilvl w:val="0"/>
          <w:numId w:val="10"/>
        </w:numPr>
        <w:tabs>
          <w:tab w:val="left" w:pos="-142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>Помораева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И.А.,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>Позина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В.А. Формирование элементарных математических представлений: младшая группа - М.: Мозаика-Синтез, 2015</w:t>
      </w:r>
    </w:p>
    <w:p w:rsidR="005A2AF7" w:rsidRPr="00E91DC2" w:rsidRDefault="005A2AF7" w:rsidP="00E91DC2">
      <w:pPr>
        <w:pStyle w:val="a3"/>
        <w:widowControl w:val="0"/>
        <w:numPr>
          <w:ilvl w:val="0"/>
          <w:numId w:val="10"/>
        </w:numPr>
        <w:tabs>
          <w:tab w:val="left" w:pos="-142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>Помораева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И.А.,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>Позина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В.А. Формирование элементарных математических представлений: средняя группа - М.: Мозаика-Синтез, 2015</w:t>
      </w:r>
    </w:p>
    <w:p w:rsidR="005A2AF7" w:rsidRPr="00E91DC2" w:rsidRDefault="005A2AF7" w:rsidP="00E91DC2">
      <w:pPr>
        <w:pStyle w:val="a3"/>
        <w:widowControl w:val="0"/>
        <w:numPr>
          <w:ilvl w:val="0"/>
          <w:numId w:val="10"/>
        </w:numPr>
        <w:tabs>
          <w:tab w:val="left" w:pos="-142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>Помораева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И.А.,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>Позина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В.А. Формирование элементарных математических представлений: старшая группа - М.: Мозаика-Синтез, 2015</w:t>
      </w:r>
    </w:p>
    <w:p w:rsidR="005A2AF7" w:rsidRPr="00E91DC2" w:rsidRDefault="005A2AF7" w:rsidP="00E91DC2">
      <w:pPr>
        <w:pStyle w:val="a3"/>
        <w:widowControl w:val="0"/>
        <w:numPr>
          <w:ilvl w:val="0"/>
          <w:numId w:val="10"/>
        </w:numPr>
        <w:tabs>
          <w:tab w:val="left" w:pos="-142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>Помораева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И.А.,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>Позина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В.А. Формирование элементарных математических представлений: подготовительная</w:t>
      </w:r>
      <w:r w:rsidR="008934AC"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к школе</w:t>
      </w:r>
      <w:r w:rsidRPr="00E91DC2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группа - М.: Мозаика-Синтез, 2015</w:t>
      </w:r>
    </w:p>
    <w:p w:rsidR="005A2AF7" w:rsidRPr="00E91DC2" w:rsidRDefault="00AD0C06" w:rsidP="00E91D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Рихтерман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Т.Д. Формирование представлений о времени у детей дошкольного возраста.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1982.</w:t>
      </w:r>
    </w:p>
    <w:p w:rsidR="00AD0C06" w:rsidRPr="00E91DC2" w:rsidRDefault="00AD0C06" w:rsidP="00E91D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Воронина Л.В., Суворова Н.Д. Знакомим дошкольников с математикой. – М.: ТЦ Сфера, 2011.</w:t>
      </w:r>
    </w:p>
    <w:p w:rsidR="00AD0C06" w:rsidRPr="00E91DC2" w:rsidRDefault="00AD0C06" w:rsidP="00E91D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Иванова Т.И. Занимательная математика для дошкольников. – Самара, СИПКРО, 1993.</w:t>
      </w:r>
    </w:p>
    <w:p w:rsidR="00AD0C06" w:rsidRPr="00E91DC2" w:rsidRDefault="00AD0C06" w:rsidP="00E91D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Федосеева П.Г. Игровая деятельность на занятиях по математике. Старшая группа. – Волгоград: ИТД Корифей, </w:t>
      </w:r>
      <w:r w:rsidR="005342CD" w:rsidRPr="00E91DC2">
        <w:rPr>
          <w:rFonts w:ascii="Times New Roman" w:eastAsia="Times New Roman" w:hAnsi="Times New Roman"/>
          <w:sz w:val="24"/>
          <w:szCs w:val="24"/>
          <w:lang w:eastAsia="ru-RU"/>
        </w:rPr>
        <w:t>2009.</w:t>
      </w:r>
    </w:p>
    <w:p w:rsidR="005A2AF7" w:rsidRPr="00E91DC2" w:rsidRDefault="005342CD" w:rsidP="00E91D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Беженова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М.А. Веселая математика. – Д.: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Сталкер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1998.</w:t>
      </w:r>
    </w:p>
    <w:p w:rsidR="005342CD" w:rsidRPr="00E91DC2" w:rsidRDefault="005342CD" w:rsidP="00E91D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Зайцев В.В. Математика для детей дошкольного возраста. – М.: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2001.</w:t>
      </w:r>
    </w:p>
    <w:p w:rsidR="005342CD" w:rsidRPr="00E91DC2" w:rsidRDefault="005342CD" w:rsidP="00E91D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Тихомирова Л.Ф. Развитие логического мышления детей. – Ярославль: ТОО Гринго, 1995.</w:t>
      </w:r>
    </w:p>
    <w:p w:rsidR="005342CD" w:rsidRPr="00E91DC2" w:rsidRDefault="005342CD" w:rsidP="00E91D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Михайлова З.А. Игровые занимательные задачи для дошкольников. – М.: Просвещение, 1990.</w:t>
      </w:r>
    </w:p>
    <w:p w:rsidR="005342CD" w:rsidRPr="005342CD" w:rsidRDefault="005342CD" w:rsidP="00AB5E0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AB5E0E" w:rsidRDefault="0006086F" w:rsidP="0006086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Развивающие блоки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Дьенеша</w:t>
      </w:r>
      <w:proofErr w:type="spellEnd"/>
    </w:p>
    <w:p w:rsidR="0006086F" w:rsidRDefault="0006086F" w:rsidP="0006086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Кубики Никитина</w:t>
      </w:r>
    </w:p>
    <w:p w:rsidR="0006086F" w:rsidRDefault="0006086F" w:rsidP="0006086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Математический набор</w:t>
      </w:r>
    </w:p>
    <w:p w:rsidR="0006086F" w:rsidRDefault="0006086F" w:rsidP="0006086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 геометрических тел</w:t>
      </w:r>
    </w:p>
    <w:p w:rsidR="0006086F" w:rsidRDefault="0006086F" w:rsidP="0006086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Счетные палочки</w:t>
      </w:r>
    </w:p>
    <w:p w:rsidR="0006086F" w:rsidRDefault="0006086F" w:rsidP="0006086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Наборы «Учись считать»</w:t>
      </w:r>
    </w:p>
    <w:p w:rsidR="0006086F" w:rsidRDefault="0006086F" w:rsidP="0006086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Наборы «Научись считать»</w:t>
      </w:r>
    </w:p>
    <w:p w:rsidR="0006086F" w:rsidRDefault="0006086F" w:rsidP="0006086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Наборы счетных фишек</w:t>
      </w:r>
    </w:p>
    <w:p w:rsidR="00131843" w:rsidRPr="00131843" w:rsidRDefault="00131843" w:rsidP="00131843">
      <w:pPr>
        <w:spacing w:after="0" w:line="240" w:lineRule="auto"/>
        <w:ind w:left="420" w:hanging="4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18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«Дидактический материал в картинках»:</w:t>
      </w:r>
    </w:p>
    <w:p w:rsidR="00131843" w:rsidRPr="00090737" w:rsidRDefault="00131843" w:rsidP="0009073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737">
        <w:rPr>
          <w:rFonts w:ascii="Times New Roman" w:eastAsia="Times New Roman" w:hAnsi="Times New Roman"/>
          <w:sz w:val="24"/>
          <w:szCs w:val="24"/>
          <w:lang w:eastAsia="ru-RU"/>
        </w:rPr>
        <w:t>Учусь ориентироваться в пространстве. – М., Школьная пресса</w:t>
      </w:r>
      <w:proofErr w:type="gramStart"/>
      <w:r w:rsidRPr="0009073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090737">
        <w:rPr>
          <w:rFonts w:ascii="Times New Roman" w:eastAsia="Times New Roman" w:hAnsi="Times New Roman"/>
          <w:sz w:val="24"/>
          <w:szCs w:val="24"/>
          <w:lang w:eastAsia="ru-RU"/>
        </w:rPr>
        <w:t>2010.</w:t>
      </w:r>
    </w:p>
    <w:p w:rsidR="00131843" w:rsidRPr="00090737" w:rsidRDefault="00131843" w:rsidP="0009073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737">
        <w:rPr>
          <w:rFonts w:ascii="Times New Roman" w:eastAsia="Times New Roman" w:hAnsi="Times New Roman"/>
          <w:sz w:val="24"/>
          <w:szCs w:val="24"/>
          <w:lang w:eastAsia="ru-RU"/>
        </w:rPr>
        <w:t>Определяю время. – М., Школьная пресса, 2010.</w:t>
      </w:r>
    </w:p>
    <w:p w:rsidR="00131843" w:rsidRPr="00131843" w:rsidRDefault="00131843" w:rsidP="00131843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  <w:sz w:val="24"/>
          <w:szCs w:val="24"/>
        </w:rPr>
      </w:pPr>
    </w:p>
    <w:p w:rsidR="0006086F" w:rsidRPr="0006086F" w:rsidRDefault="0006086F" w:rsidP="0006086F">
      <w:pPr>
        <w:pStyle w:val="a3"/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Ознакомление с миром природы</w:t>
      </w:r>
    </w:p>
    <w:p w:rsidR="008934AC" w:rsidRPr="00D959A0" w:rsidRDefault="008934AC" w:rsidP="00AB5E0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8934AC" w:rsidRPr="00E91DC2" w:rsidRDefault="008934AC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Ознакомление с природой в детском саду:  вторая группа раннего возраста – М.: Мозаика-синтез, 2014</w:t>
      </w:r>
    </w:p>
    <w:p w:rsidR="008934AC" w:rsidRPr="00E91DC2" w:rsidRDefault="008934AC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Ознакомление с природой в детском саду:  младшая групп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а–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М.: Мозаика-синтез, 2014</w:t>
      </w:r>
    </w:p>
    <w:p w:rsidR="008934AC" w:rsidRPr="00E91DC2" w:rsidRDefault="008934AC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Ознакомление с природой в детском саду:  средняя группа – М.: Мозаика-синтез, 2014</w:t>
      </w:r>
    </w:p>
    <w:p w:rsidR="008934AC" w:rsidRPr="00E91DC2" w:rsidRDefault="008934AC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Ознакомление с природой в детском саду:  старшая группа – М.: Мозаика-синтез, 2014</w:t>
      </w:r>
    </w:p>
    <w:p w:rsidR="008934AC" w:rsidRPr="00E91DC2" w:rsidRDefault="008934AC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Ознакомление с природой в детском саду:  подготовительная к школе группа – М.: Мозаика-синтез, 2014</w:t>
      </w:r>
    </w:p>
    <w:p w:rsidR="00C37F88" w:rsidRPr="00E91DC2" w:rsidRDefault="00C37F88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Павлова Л.Ю. Сборник дидактических игр по ознакомлению с окружающим миром. – М.: Мозаика-синтез, 2011</w:t>
      </w:r>
    </w:p>
    <w:p w:rsidR="00C37F88" w:rsidRPr="00E91DC2" w:rsidRDefault="00C37F88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Шорыгина Т.А. Птицы. Какие они? – М.: «Издательство ГНОМ и Д», 2000.</w:t>
      </w:r>
    </w:p>
    <w:p w:rsidR="008934AC" w:rsidRPr="00E91DC2" w:rsidRDefault="00347304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Шорыгина Т.А. Деревья. Какие они? – М.: «Издательство ГНОМ и Д», 2001.</w:t>
      </w:r>
    </w:p>
    <w:p w:rsidR="00347304" w:rsidRPr="00E91DC2" w:rsidRDefault="00347304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Шорыгина Т.А. Травы. Какие они? – М.: «Издательство ГНОМ и Д», 2007.</w:t>
      </w:r>
    </w:p>
    <w:p w:rsidR="00347304" w:rsidRPr="00E91DC2" w:rsidRDefault="00347304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Шорыгина Т.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звери в лесу? – М.: «Издательство ГНОМ и Д», 2000.</w:t>
      </w:r>
    </w:p>
    <w:p w:rsidR="00347304" w:rsidRPr="00E91DC2" w:rsidRDefault="00347304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Шорыгина Т.А. О космосе. – М.: Издательство Книголюб, 2005.</w:t>
      </w:r>
    </w:p>
    <w:p w:rsidR="00EB6992" w:rsidRPr="00E91DC2" w:rsidRDefault="00EB6992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Лапшина Г.А. Фольклорно-экологические занятия с детьми старшего дошкольного возраста. – Волгоград: Учитель, 2006.</w:t>
      </w:r>
    </w:p>
    <w:p w:rsidR="00AD0C06" w:rsidRPr="00E91DC2" w:rsidRDefault="00AD0C06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Лысаков В.Г. 1000 загадок. – М.: Издательство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Аст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2006.</w:t>
      </w:r>
    </w:p>
    <w:p w:rsidR="00347304" w:rsidRPr="00E91DC2" w:rsidRDefault="00347304" w:rsidP="00E91DC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Рыжова Н.А. Не просто сказки. Экологические рассказы, сказки и праздники. – М.,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-Пресс, 2002.</w:t>
      </w:r>
    </w:p>
    <w:p w:rsidR="00347304" w:rsidRDefault="00347304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4A645C" w:rsidRDefault="004A645C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934A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645C">
        <w:rPr>
          <w:rFonts w:ascii="Times New Roman" w:hAnsi="Times New Roman"/>
          <w:bCs/>
          <w:sz w:val="24"/>
          <w:szCs w:val="24"/>
          <w:u w:val="single"/>
        </w:rPr>
        <w:t>Серия «Тематический словарь в картинках»</w:t>
      </w:r>
      <w:proofErr w:type="gramStart"/>
      <w:r w:rsidRPr="004A645C">
        <w:rPr>
          <w:rFonts w:ascii="Times New Roman" w:hAnsi="Times New Roman"/>
          <w:bCs/>
          <w:sz w:val="24"/>
          <w:szCs w:val="24"/>
          <w:u w:val="single"/>
        </w:rPr>
        <w:t xml:space="preserve"> :</w:t>
      </w:r>
      <w:proofErr w:type="gramEnd"/>
    </w:p>
    <w:p w:rsidR="008934AC" w:rsidRPr="0006086F" w:rsidRDefault="008934AC" w:rsidP="000608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086F">
        <w:rPr>
          <w:rFonts w:ascii="Times New Roman" w:hAnsi="Times New Roman"/>
          <w:sz w:val="24"/>
          <w:szCs w:val="24"/>
        </w:rPr>
        <w:t>Экзотические фрукты – М.: Школьная пресса 2009-2010</w:t>
      </w:r>
    </w:p>
    <w:p w:rsidR="008934AC" w:rsidRPr="0006086F" w:rsidRDefault="008934AC" w:rsidP="000608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086F">
        <w:rPr>
          <w:rFonts w:ascii="Times New Roman" w:hAnsi="Times New Roman"/>
          <w:sz w:val="24"/>
          <w:szCs w:val="24"/>
        </w:rPr>
        <w:t>Грибы, ягод</w:t>
      </w:r>
      <w:proofErr w:type="gramStart"/>
      <w:r w:rsidRPr="0006086F">
        <w:rPr>
          <w:rFonts w:ascii="Times New Roman" w:hAnsi="Times New Roman"/>
          <w:sz w:val="24"/>
          <w:szCs w:val="24"/>
        </w:rPr>
        <w:t>ы–</w:t>
      </w:r>
      <w:proofErr w:type="gramEnd"/>
      <w:r w:rsidRPr="0006086F">
        <w:rPr>
          <w:rFonts w:ascii="Times New Roman" w:hAnsi="Times New Roman"/>
          <w:sz w:val="24"/>
          <w:szCs w:val="24"/>
        </w:rPr>
        <w:t xml:space="preserve"> М.: Школьная пресса 2009-2010</w:t>
      </w:r>
    </w:p>
    <w:p w:rsidR="008934AC" w:rsidRPr="0006086F" w:rsidRDefault="008934AC" w:rsidP="000608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086F">
        <w:rPr>
          <w:rFonts w:ascii="Times New Roman" w:hAnsi="Times New Roman"/>
          <w:sz w:val="24"/>
          <w:szCs w:val="24"/>
        </w:rPr>
        <w:t>Цветы, деревья – М.: Школьная пресса 2009-2010</w:t>
      </w:r>
    </w:p>
    <w:p w:rsidR="008934AC" w:rsidRPr="0006086F" w:rsidRDefault="008934AC" w:rsidP="000608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086F">
        <w:rPr>
          <w:rFonts w:ascii="Times New Roman" w:hAnsi="Times New Roman"/>
          <w:sz w:val="24"/>
          <w:szCs w:val="24"/>
        </w:rPr>
        <w:t>Домашние и дикие птицы средней полосы – М.: Школьная пресса 2009-2010</w:t>
      </w:r>
    </w:p>
    <w:p w:rsidR="008934AC" w:rsidRPr="0006086F" w:rsidRDefault="008934AC" w:rsidP="000608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086F">
        <w:rPr>
          <w:rFonts w:ascii="Times New Roman" w:hAnsi="Times New Roman"/>
          <w:sz w:val="24"/>
          <w:szCs w:val="24"/>
        </w:rPr>
        <w:t>Домашние и дикие птицы средней полосы – М.: Школьная пресса 2009-2010</w:t>
      </w:r>
    </w:p>
    <w:p w:rsidR="008934AC" w:rsidRPr="0006086F" w:rsidRDefault="008934AC" w:rsidP="000608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086F">
        <w:rPr>
          <w:rFonts w:ascii="Times New Roman" w:hAnsi="Times New Roman"/>
          <w:sz w:val="24"/>
          <w:szCs w:val="24"/>
        </w:rPr>
        <w:t>Насекомые, земноводные, пресмыкающиеся, рыбы – М.: Школьная пресса 2009-2010</w:t>
      </w:r>
    </w:p>
    <w:p w:rsidR="008934AC" w:rsidRPr="0006086F" w:rsidRDefault="008934AC" w:rsidP="000608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086F">
        <w:rPr>
          <w:rFonts w:ascii="Times New Roman" w:hAnsi="Times New Roman"/>
          <w:sz w:val="24"/>
          <w:szCs w:val="24"/>
        </w:rPr>
        <w:t>Перелетные и зимующие птицы России – М.: Школьная пресса 2009-2010</w:t>
      </w:r>
    </w:p>
    <w:p w:rsidR="008934AC" w:rsidRPr="0006086F" w:rsidRDefault="008934AC" w:rsidP="000608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086F">
        <w:rPr>
          <w:rFonts w:ascii="Times New Roman" w:hAnsi="Times New Roman"/>
          <w:sz w:val="24"/>
          <w:szCs w:val="24"/>
        </w:rPr>
        <w:t>Дикие звери и птицы жарких и холодных стран – М.: Школьная пресса 2009-2010</w:t>
      </w:r>
    </w:p>
    <w:p w:rsidR="008934AC" w:rsidRPr="0006086F" w:rsidRDefault="008934AC" w:rsidP="0006086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86F">
        <w:rPr>
          <w:rFonts w:ascii="Times New Roman" w:hAnsi="Times New Roman"/>
          <w:sz w:val="24"/>
          <w:szCs w:val="24"/>
        </w:rPr>
        <w:t>Времена года /наглядно-дидактическое пособие – М.: Мозаика-синтез,  2010</w:t>
      </w:r>
    </w:p>
    <w:p w:rsidR="0006086F" w:rsidRPr="00131843" w:rsidRDefault="00131843" w:rsidP="00131843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18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«Дидактический материал для занятий с детьми 5-7 лет:</w:t>
      </w:r>
    </w:p>
    <w:p w:rsidR="00AB5E0E" w:rsidRPr="00131843" w:rsidRDefault="004A645C" w:rsidP="001318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843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 для занятий с детьми 5-7 лет «Мир растений» - М.: школьная пресса, 2011.</w:t>
      </w:r>
    </w:p>
    <w:p w:rsidR="004A645C" w:rsidRDefault="004A645C" w:rsidP="001318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843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 для занятий с детьми 5-7 лет «Мир животных» - М.: школьная пресса, 2011.</w:t>
      </w:r>
    </w:p>
    <w:p w:rsidR="000D0DC4" w:rsidRPr="00197003" w:rsidRDefault="000D0DC4" w:rsidP="000D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97003">
        <w:rPr>
          <w:rFonts w:ascii="Times New Roman" w:hAnsi="Times New Roman"/>
          <w:sz w:val="24"/>
          <w:szCs w:val="24"/>
          <w:u w:val="single"/>
        </w:rPr>
        <w:t>Серия «Оснащение педагогического процесса в ДОУ:</w:t>
      </w:r>
    </w:p>
    <w:p w:rsidR="000D0DC4" w:rsidRPr="000D0DC4" w:rsidRDefault="000D0DC4" w:rsidP="000D0DC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Картотека предметных картинок. Аквариумные и пресноводные рыбы. Насекомые и пауки. </w:t>
      </w:r>
      <w:r w:rsidRPr="000D0DC4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0D0DC4">
        <w:rPr>
          <w:rFonts w:ascii="Times New Roman" w:hAnsi="Times New Roman"/>
          <w:sz w:val="24"/>
          <w:szCs w:val="24"/>
        </w:rPr>
        <w:t>Спб</w:t>
      </w:r>
      <w:proofErr w:type="spellEnd"/>
      <w:r w:rsidRPr="000D0DC4">
        <w:rPr>
          <w:rFonts w:ascii="Times New Roman" w:hAnsi="Times New Roman"/>
          <w:sz w:val="24"/>
          <w:szCs w:val="24"/>
        </w:rPr>
        <w:t>, ООО «Издательство «Детство-пресс», 2013.</w:t>
      </w:r>
    </w:p>
    <w:p w:rsidR="000D0DC4" w:rsidRDefault="000D0DC4" w:rsidP="000D0DC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843" w:rsidRPr="00197003" w:rsidRDefault="00197003" w:rsidP="00131843">
      <w:pPr>
        <w:pStyle w:val="a3"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Наборы:</w:t>
      </w:r>
    </w:p>
    <w:p w:rsidR="0006086F" w:rsidRPr="00131843" w:rsidRDefault="0006086F" w:rsidP="001318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843">
        <w:rPr>
          <w:rFonts w:ascii="Times New Roman" w:eastAsia="Times New Roman" w:hAnsi="Times New Roman"/>
          <w:sz w:val="24"/>
          <w:szCs w:val="24"/>
          <w:lang w:eastAsia="ru-RU"/>
        </w:rPr>
        <w:t>Гербарий культурных растений</w:t>
      </w:r>
    </w:p>
    <w:p w:rsidR="0006086F" w:rsidRPr="00131843" w:rsidRDefault="0006086F" w:rsidP="001318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8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Набор муляжей Фрукты</w:t>
      </w:r>
    </w:p>
    <w:p w:rsidR="0006086F" w:rsidRPr="00131843" w:rsidRDefault="0006086F" w:rsidP="001318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843">
        <w:rPr>
          <w:rFonts w:ascii="Times New Roman" w:eastAsia="Times New Roman" w:hAnsi="Times New Roman"/>
          <w:sz w:val="24"/>
          <w:szCs w:val="24"/>
          <w:lang w:eastAsia="ru-RU"/>
        </w:rPr>
        <w:t>Набор муляжей Овощи</w:t>
      </w:r>
    </w:p>
    <w:p w:rsidR="0006086F" w:rsidRPr="00131843" w:rsidRDefault="0006086F" w:rsidP="001318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843">
        <w:rPr>
          <w:rFonts w:ascii="Times New Roman" w:eastAsia="Times New Roman" w:hAnsi="Times New Roman"/>
          <w:sz w:val="24"/>
          <w:szCs w:val="24"/>
          <w:lang w:eastAsia="ru-RU"/>
        </w:rPr>
        <w:t>Набор муляжей Плоды и корнеплоды</w:t>
      </w:r>
    </w:p>
    <w:p w:rsidR="0006086F" w:rsidRPr="004A645C" w:rsidRDefault="0006086F" w:rsidP="00131843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45C" w:rsidRPr="004A645C" w:rsidRDefault="004A645C" w:rsidP="00AB5E0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Речевое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развитие»</w:t>
      </w:r>
    </w:p>
    <w:p w:rsidR="00AB5E0E" w:rsidRDefault="00AB5E0E" w:rsidP="00AB5E0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AB5E0E" w:rsidRPr="00E91DC2" w:rsidRDefault="005A2AF7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Развитие речи в детском саду: вторая группа раннего возраста – М.: Мозаика-синтез, 2014</w:t>
      </w:r>
    </w:p>
    <w:p w:rsidR="005A2AF7" w:rsidRPr="00E91DC2" w:rsidRDefault="005A2AF7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Развитие речи в детском саду: младшая группа  – М.: Мозаика-синтез, 2014</w:t>
      </w:r>
    </w:p>
    <w:p w:rsidR="005A2AF7" w:rsidRPr="00E91DC2" w:rsidRDefault="005A2AF7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Развитие речи в детском саду: средняя группа – М.: Мозаика-синтез, 2014</w:t>
      </w:r>
    </w:p>
    <w:p w:rsidR="005A2AF7" w:rsidRPr="00E91DC2" w:rsidRDefault="005A2AF7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Развитие речи в детском саду: старшая группа – М.: Мозаика-синтез, 2014</w:t>
      </w:r>
    </w:p>
    <w:p w:rsidR="005A2AF7" w:rsidRPr="00E91DC2" w:rsidRDefault="005A2AF7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Развитие речи в детском саду: подготовительная </w:t>
      </w:r>
      <w:r w:rsidR="008934AC"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к школе </w:t>
      </w: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группа – М.: Мозаика-синтез, 2014</w:t>
      </w:r>
    </w:p>
    <w:p w:rsidR="00AD0C06" w:rsidRPr="00E91DC2" w:rsidRDefault="00AD0C06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Учусь говорить. – М.: Просвещение, 2001.</w:t>
      </w:r>
    </w:p>
    <w:p w:rsidR="00AD0C06" w:rsidRPr="00E91DC2" w:rsidRDefault="00AD0C06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Швайко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Г.С. Игры и игровые упражнения для развития речи. – М.: Просвещение, 1988.</w:t>
      </w:r>
    </w:p>
    <w:p w:rsidR="00AD0C06" w:rsidRPr="00E91DC2" w:rsidRDefault="00AD0C06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Цвынтарный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Играем, слушаем, подражаем, звуки получаем.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:Л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ань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1999.</w:t>
      </w:r>
    </w:p>
    <w:p w:rsidR="00AD0C06" w:rsidRPr="00E91DC2" w:rsidRDefault="00AD0C06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Ушакова О.С. Придумай слово. Речевые игры и упражнения для дошкольников.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1996.</w:t>
      </w:r>
    </w:p>
    <w:p w:rsidR="00AD0C06" w:rsidRPr="00E91DC2" w:rsidRDefault="00AD0C06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Пикулева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Н. Слово на ладошке. – М.: Новая школа, 1994.</w:t>
      </w:r>
    </w:p>
    <w:p w:rsidR="00AD0C06" w:rsidRDefault="00AD0C06" w:rsidP="00E91DC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Лысаков В.Г. 1000 загадок. – М.: Издательство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Аст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2006.</w:t>
      </w:r>
    </w:p>
    <w:p w:rsidR="00244480" w:rsidRPr="00197003" w:rsidRDefault="00244480" w:rsidP="0019700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 xml:space="preserve">Белая А.Е., </w:t>
      </w:r>
      <w:proofErr w:type="spellStart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Мирясова</w:t>
      </w:r>
      <w:proofErr w:type="spellEnd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Пальчиковые игры для развития речи дошкольников. – М.: </w:t>
      </w:r>
      <w:proofErr w:type="spellStart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97003">
        <w:rPr>
          <w:rFonts w:ascii="Times New Roman" w:eastAsia="Times New Roman" w:hAnsi="Times New Roman"/>
          <w:sz w:val="24"/>
          <w:szCs w:val="24"/>
          <w:lang w:eastAsia="ru-RU"/>
        </w:rPr>
        <w:t>, 2003.</w:t>
      </w:r>
    </w:p>
    <w:p w:rsidR="00244480" w:rsidRPr="00197003" w:rsidRDefault="00244480" w:rsidP="00197003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480" w:rsidRPr="00197003" w:rsidRDefault="00244480" w:rsidP="00197003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AF7" w:rsidRPr="005A2AF7" w:rsidRDefault="005A2AF7" w:rsidP="00AB5E0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образовательные ресурсы</w:t>
      </w: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Рабочие тетради</w:t>
      </w: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342CD" w:rsidRDefault="005342CD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06086F" w:rsidRDefault="0006086F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A645C" w:rsidRP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A645C">
        <w:rPr>
          <w:rFonts w:ascii="Times New Roman" w:hAnsi="Times New Roman"/>
          <w:bCs/>
          <w:sz w:val="24"/>
          <w:szCs w:val="24"/>
          <w:u w:val="single"/>
        </w:rPr>
        <w:t>Серия «Тематический словарь в картинках»</w:t>
      </w:r>
      <w:proofErr w:type="gramStart"/>
      <w:r w:rsidRPr="004A645C">
        <w:rPr>
          <w:rFonts w:ascii="Times New Roman" w:hAnsi="Times New Roman"/>
          <w:bCs/>
          <w:sz w:val="24"/>
          <w:szCs w:val="24"/>
          <w:u w:val="single"/>
        </w:rPr>
        <w:t xml:space="preserve"> :</w:t>
      </w:r>
      <w:proofErr w:type="gramEnd"/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Посуда. Продукты питания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Транспорт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Электробытовая техника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 xml:space="preserve">Город, улица, дом. </w:t>
      </w:r>
      <w:proofErr w:type="spellStart"/>
      <w:r w:rsidRPr="00197003">
        <w:rPr>
          <w:rFonts w:ascii="Times New Roman" w:hAnsi="Times New Roman"/>
          <w:sz w:val="24"/>
          <w:szCs w:val="24"/>
        </w:rPr>
        <w:t>Квартира</w:t>
      </w:r>
      <w:proofErr w:type="gramStart"/>
      <w:r w:rsidRPr="00197003">
        <w:rPr>
          <w:rFonts w:ascii="Times New Roman" w:hAnsi="Times New Roman"/>
          <w:sz w:val="24"/>
          <w:szCs w:val="24"/>
        </w:rPr>
        <w:t>,м</w:t>
      </w:r>
      <w:proofErr w:type="gramEnd"/>
      <w:r w:rsidRPr="00197003">
        <w:rPr>
          <w:rFonts w:ascii="Times New Roman" w:hAnsi="Times New Roman"/>
          <w:sz w:val="24"/>
          <w:szCs w:val="24"/>
        </w:rPr>
        <w:t>ебель</w:t>
      </w:r>
      <w:proofErr w:type="spellEnd"/>
      <w:r w:rsidRPr="00197003">
        <w:rPr>
          <w:rFonts w:ascii="Times New Roman" w:hAnsi="Times New Roman"/>
          <w:sz w:val="24"/>
          <w:szCs w:val="24"/>
        </w:rPr>
        <w:t>.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Одежда. Обувь. Головные уборы.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 xml:space="preserve">Я и моё тело – М.: Школьная пресса 2009-2010 Посуда. 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Азбука действий: кто что делает?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Профессии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Аудиотехника. Видеотехника. Оргтехника и средства связи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Противоположности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Музыкальные инструменты  – М.: Школьная пресса 2009-2010</w:t>
      </w:r>
    </w:p>
    <w:p w:rsidR="008934AC" w:rsidRPr="00197003" w:rsidRDefault="008934AC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Любимые герои сказок /</w:t>
      </w:r>
      <w:r w:rsidR="00197003" w:rsidRPr="00197003">
        <w:rPr>
          <w:rFonts w:ascii="Times New Roman" w:hAnsi="Times New Roman"/>
          <w:sz w:val="24"/>
          <w:szCs w:val="24"/>
        </w:rPr>
        <w:t>Курочка Ряба, Гуси-лебеди</w:t>
      </w:r>
      <w:r w:rsidRPr="00197003">
        <w:rPr>
          <w:rFonts w:ascii="Times New Roman" w:hAnsi="Times New Roman"/>
          <w:sz w:val="24"/>
          <w:szCs w:val="24"/>
        </w:rPr>
        <w:t xml:space="preserve"> – М.: </w:t>
      </w:r>
      <w:r w:rsidR="00197003" w:rsidRPr="00197003">
        <w:rPr>
          <w:rFonts w:ascii="Times New Roman" w:hAnsi="Times New Roman"/>
          <w:sz w:val="24"/>
          <w:szCs w:val="24"/>
        </w:rPr>
        <w:t>Школьная пресса</w:t>
      </w:r>
      <w:r w:rsidRPr="00197003">
        <w:rPr>
          <w:rFonts w:ascii="Times New Roman" w:hAnsi="Times New Roman"/>
          <w:sz w:val="24"/>
          <w:szCs w:val="24"/>
        </w:rPr>
        <w:t>,  2010</w:t>
      </w:r>
    </w:p>
    <w:p w:rsidR="00197003" w:rsidRPr="00197003" w:rsidRDefault="00197003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Любимые герои сказок /Теремок. Лиса и заяц – М.: Школьная пресса,  2010</w:t>
      </w:r>
    </w:p>
    <w:p w:rsidR="00197003" w:rsidRPr="00197003" w:rsidRDefault="00197003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lastRenderedPageBreak/>
        <w:t>Любимые герои сказок /Петушок-Золотой гребешок. Лиса и волк. – М.: Школьная пресса,  2010</w:t>
      </w:r>
    </w:p>
    <w:p w:rsidR="00197003" w:rsidRDefault="00197003" w:rsidP="001970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003">
        <w:rPr>
          <w:rFonts w:ascii="Times New Roman" w:hAnsi="Times New Roman"/>
          <w:sz w:val="24"/>
          <w:szCs w:val="24"/>
        </w:rPr>
        <w:t>Игрушки /наглядно-дидактическое пособие – М.: Мозаика-синтез,  2010</w:t>
      </w:r>
    </w:p>
    <w:p w:rsidR="000D0DC4" w:rsidRPr="000D0DC4" w:rsidRDefault="000D0DC4" w:rsidP="000D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003" w:rsidRPr="00197003" w:rsidRDefault="00197003" w:rsidP="0019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97003">
        <w:rPr>
          <w:rFonts w:ascii="Times New Roman" w:hAnsi="Times New Roman"/>
          <w:sz w:val="24"/>
          <w:szCs w:val="24"/>
          <w:u w:val="single"/>
        </w:rPr>
        <w:t>Серия «Оснащение педагогического процесса в ДОУ:</w:t>
      </w:r>
    </w:p>
    <w:p w:rsidR="00197003" w:rsidRPr="000D0DC4" w:rsidRDefault="00197003" w:rsidP="000D0DC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0DC4">
        <w:rPr>
          <w:rFonts w:ascii="Times New Roman" w:hAnsi="Times New Roman"/>
          <w:sz w:val="24"/>
          <w:szCs w:val="24"/>
        </w:rPr>
        <w:t xml:space="preserve">Картотека портретов детских писателей. Часть 1-  </w:t>
      </w:r>
      <w:proofErr w:type="spellStart"/>
      <w:r w:rsidRPr="000D0DC4">
        <w:rPr>
          <w:rFonts w:ascii="Times New Roman" w:hAnsi="Times New Roman"/>
          <w:sz w:val="24"/>
          <w:szCs w:val="24"/>
        </w:rPr>
        <w:t>Спб</w:t>
      </w:r>
      <w:proofErr w:type="spellEnd"/>
      <w:r w:rsidRPr="000D0DC4">
        <w:rPr>
          <w:rFonts w:ascii="Times New Roman" w:hAnsi="Times New Roman"/>
          <w:sz w:val="24"/>
          <w:szCs w:val="24"/>
        </w:rPr>
        <w:t>, ООО «Издательство «Детство-пресс», 2013.</w:t>
      </w:r>
    </w:p>
    <w:p w:rsidR="00197003" w:rsidRPr="000D0DC4" w:rsidRDefault="00197003" w:rsidP="000D0DC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0DC4">
        <w:rPr>
          <w:rFonts w:ascii="Times New Roman" w:hAnsi="Times New Roman"/>
          <w:sz w:val="24"/>
          <w:szCs w:val="24"/>
        </w:rPr>
        <w:t xml:space="preserve">Картотека портретов детских писателей. Часть 2 - </w:t>
      </w:r>
      <w:proofErr w:type="spellStart"/>
      <w:r w:rsidRPr="000D0DC4">
        <w:rPr>
          <w:rFonts w:ascii="Times New Roman" w:hAnsi="Times New Roman"/>
          <w:sz w:val="24"/>
          <w:szCs w:val="24"/>
        </w:rPr>
        <w:t>Спб</w:t>
      </w:r>
      <w:proofErr w:type="spellEnd"/>
      <w:r w:rsidRPr="000D0DC4">
        <w:rPr>
          <w:rFonts w:ascii="Times New Roman" w:hAnsi="Times New Roman"/>
          <w:sz w:val="24"/>
          <w:szCs w:val="24"/>
        </w:rPr>
        <w:t>, ООО «Издательство «Детство-пресс», 2013.</w:t>
      </w:r>
    </w:p>
    <w:p w:rsidR="000D0DC4" w:rsidRPr="000D0DC4" w:rsidRDefault="000D0DC4" w:rsidP="000D0DC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0DC4">
        <w:rPr>
          <w:rFonts w:ascii="Times New Roman" w:hAnsi="Times New Roman"/>
          <w:sz w:val="24"/>
          <w:szCs w:val="24"/>
        </w:rPr>
        <w:t xml:space="preserve">Картотека предметных картинок. Одежда. Обувь. Головные уборы. -  </w:t>
      </w:r>
      <w:proofErr w:type="spellStart"/>
      <w:r w:rsidRPr="000D0DC4">
        <w:rPr>
          <w:rFonts w:ascii="Times New Roman" w:hAnsi="Times New Roman"/>
          <w:sz w:val="24"/>
          <w:szCs w:val="24"/>
        </w:rPr>
        <w:t>Спб</w:t>
      </w:r>
      <w:proofErr w:type="spellEnd"/>
      <w:r w:rsidRPr="000D0DC4">
        <w:rPr>
          <w:rFonts w:ascii="Times New Roman" w:hAnsi="Times New Roman"/>
          <w:sz w:val="24"/>
          <w:szCs w:val="24"/>
        </w:rPr>
        <w:t>, ООО «Издательство «Детство-пресс», 2013.</w:t>
      </w:r>
    </w:p>
    <w:p w:rsidR="00197003" w:rsidRPr="00197003" w:rsidRDefault="00197003" w:rsidP="0019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003" w:rsidRDefault="00197003" w:rsidP="0089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45C" w:rsidRDefault="004A645C" w:rsidP="0089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Художественно-эстетическое</w:t>
      </w:r>
      <w:r w:rsidR="005A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развитие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5E0E" w:rsidRDefault="00AB5E0E" w:rsidP="00AB5E0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Комарова Т.С. Изобразительная деятельность в детском саду. Вторая группа раннего возраста. – М.: Мозаика-синтез, 2015.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Комарова Т.С. Изобразительная деятельность в детском саду. Младшая группа. – М.: Мозаика-синтез, 2014.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Комарова Т.С. Изобразительная деятельность в детском саду. Средняя группа. – М.: Мозаика-синтез, 2014.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Комарова Т.С. Изобразительная деятельность в детском саду. Старшая группа. – М.: Мозаика-синтез, 2014.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Комарова Т.С. Изобразительная деятельность в детском саду. Подготовительная к школе группа. – М.: Мозаика-синтез, 2014.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Радость творчества. Ознакомление детей с народным искусством. – М.: Мозаика-Синтез,2005.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Швайко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Г.С. Занятия по изобразительной деятельности в детском саду. Средняя группа. – М.: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2001.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Швайко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Г.С. Занятия по изобразительной деятельности в детском саду. Старшая группа. – М.: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2001.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Швайко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Г.С. Занятия по изобразительной деятельности в детском саду Подготовительная группа. – М.: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2001.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Давыдова Г.Н. Нетрадиционные техники рисования в детском саду.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М.:Издательство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Скрипторий, 2010.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Давыдова Г.Н.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Пластилинография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М., </w:t>
      </w:r>
      <w:r w:rsidR="00F36E82" w:rsidRPr="00E91DC2">
        <w:rPr>
          <w:rFonts w:ascii="Times New Roman" w:eastAsia="Times New Roman" w:hAnsi="Times New Roman"/>
          <w:sz w:val="24"/>
          <w:szCs w:val="24"/>
          <w:lang w:eastAsia="ru-RU"/>
        </w:rPr>
        <w:t>Издательство Скрипторий, 2011.</w:t>
      </w: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Конощук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С. Фантазии круглый год. – Мо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Обруч, 2011.</w:t>
      </w:r>
    </w:p>
    <w:p w:rsidR="005342CD" w:rsidRPr="00E91DC2" w:rsidRDefault="005342CD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Лыкова И.А. Развитие ребенка в изобразительной деятельности. – М.: ТЦ Сфера, 2011.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Котова Е.В. Развитие творческих способностей дошкольников. – М., ТЦ Сфера, 2010.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Микляева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Комментированное рисование в детском саду. 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.: ТЦ Сфера, 2010.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Творим и мастерим. Ручной труд в детском саду и дома. – М.: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Мозаи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ка-синтез,2010.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Парамонова Л.А. Детское творческое конструирование. – М.: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Капрапуз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1999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Лусс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Т.В. Формирование навыков конструктивно-игровой деятельности у детей с помощью ЛЕГО.- М.: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2003.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Туфкрео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Р.,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Кудейко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М. Коллекция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идейю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-Пресс, 2004.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Аверьнова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А.П. Изобразительная деятельность в детском саду. – М.: Мозаика-синтез,2004.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Дрезнина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М. Семейная палитра. М.: Обруч, 2014.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Младшая группа. – М.:ТЦ Сфера, 2008.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Средняя группа. – М.:ТЦ Сфера, 2008.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Старшая группа. – М.:ТЦ Сфера, 2008.</w:t>
      </w:r>
    </w:p>
    <w:p w:rsidR="005342CD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Подготовительная к школе группа. – М.:ТЦ Сфера, 2008.</w:t>
      </w:r>
    </w:p>
    <w:p w:rsidR="005A2AF7" w:rsidRPr="00E91DC2" w:rsidRDefault="00AD0C06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Русаков А.С. Ключи к детской душе или как рассказывать и сочинять истории и сказки.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.: ТЦ Сфера, 2011</w:t>
      </w:r>
    </w:p>
    <w:p w:rsidR="00AD0C06" w:rsidRPr="00E91DC2" w:rsidRDefault="00AD0C06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Гриценко З.А. Ты детям сказку расскажи. – М.: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-Пресс, 2003.</w:t>
      </w:r>
    </w:p>
    <w:p w:rsidR="00F36E82" w:rsidRPr="00E91DC2" w:rsidRDefault="00F36E8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Доронова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Изобразительная деятельность и эстетическое развитие дошкольников.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2006.</w:t>
      </w:r>
    </w:p>
    <w:p w:rsidR="00F36E82" w:rsidRPr="00E91DC2" w:rsidRDefault="00E87955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Светличная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Праздники без проблем. М.:ТЦ Сфера, 2009.</w:t>
      </w:r>
    </w:p>
    <w:p w:rsidR="00E87955" w:rsidRPr="00E91DC2" w:rsidRDefault="00E87955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Сорокина Н. Куклы и дети. – М.: Обруч, 2012.</w:t>
      </w:r>
    </w:p>
    <w:p w:rsidR="00E87955" w:rsidRDefault="00E87955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Зацепина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М.Б., Антонова Т.В. Народные праздники в детском саду. – </w:t>
      </w: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М.:Мозаика-синтез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, 2005.</w:t>
      </w:r>
    </w:p>
    <w:p w:rsidR="00197003" w:rsidRDefault="00E91DC2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Сорокина 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Миланович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Кукольный театр для самых маленьких – М.,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-пресс, 2009.</w:t>
      </w:r>
    </w:p>
    <w:p w:rsidR="00E91DC2" w:rsidRPr="00E91DC2" w:rsidRDefault="00197003" w:rsidP="00E91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Канивец А.В. Пластилиновые фантазии. – М., Просвещение, 2008.</w:t>
      </w:r>
    </w:p>
    <w:p w:rsidR="00E87955" w:rsidRPr="00E87955" w:rsidRDefault="00E87955" w:rsidP="00AB5E0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AF7" w:rsidRDefault="005A2AF7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Хрестоматии:</w:t>
      </w: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образовательные ресурсы</w:t>
      </w: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06086F" w:rsidRDefault="0006086F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 игрушек «Дымка»</w:t>
      </w:r>
    </w:p>
    <w:p w:rsidR="0006086F" w:rsidRDefault="0006086F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 изделий «Хохлома»</w:t>
      </w:r>
    </w:p>
    <w:p w:rsidR="0006086F" w:rsidRDefault="0006086F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Подборка репродукций «Искусство – детям»</w:t>
      </w:r>
    </w:p>
    <w:p w:rsidR="0006086F" w:rsidRDefault="0006086F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Подборка репродукций «Государственная Третьяковская галерея»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Подборка репродукций «Времена года»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Подборка репродукций «Природа в живописи»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Подборка репродукций «По родной стране»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«Элементы Городецкой росписи»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«Декоративные народные игрушки»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Жостовская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роспись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Образцы керамики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Хохлома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Дымка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 рисования птиц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 рисования деревьев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 рисования животных</w:t>
      </w:r>
    </w:p>
    <w:p w:rsidR="0006086F" w:rsidRDefault="0006086F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Подборка картин «Художественная резьба </w:t>
      </w:r>
      <w:r w:rsid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и роспись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дереву»</w:t>
      </w:r>
    </w:p>
    <w:p w:rsidR="0006086F" w:rsidRDefault="00835962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Плакаты большого формата «Аппликация»</w:t>
      </w:r>
    </w:p>
    <w:p w:rsidR="00675176" w:rsidRDefault="00675176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Плакаты большого формата «Занятия по ручному труду»</w:t>
      </w:r>
    </w:p>
    <w:p w:rsidR="00835962" w:rsidRDefault="00835962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Подборка репродукций «Портреты русских художников»</w:t>
      </w:r>
    </w:p>
    <w:p w:rsidR="00835962" w:rsidRDefault="00835962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Плакаты «Портреты композиторов»</w:t>
      </w:r>
    </w:p>
    <w:p w:rsidR="00835962" w:rsidRDefault="00835962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 иллюстраций большого формата «Сказки А.С. Пушкина»</w:t>
      </w:r>
    </w:p>
    <w:p w:rsidR="00835962" w:rsidRPr="00835962" w:rsidRDefault="00835962" w:rsidP="0006086F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/>
          <w:sz w:val="24"/>
          <w:szCs w:val="24"/>
          <w:lang w:eastAsia="ru-RU"/>
        </w:rPr>
        <w:t>Набор иллюстраций большого формата «Русские народные сказки»</w:t>
      </w:r>
    </w:p>
    <w:p w:rsidR="00835962" w:rsidRPr="00835962" w:rsidRDefault="00835962" w:rsidP="00835962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Набор иллюстраций большого формата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Сказки братьев Гримм</w:t>
      </w:r>
      <w:r w:rsidRPr="0083596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35962" w:rsidRPr="00835962" w:rsidRDefault="00835962" w:rsidP="00835962">
      <w:pPr>
        <w:pStyle w:val="a3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962" w:rsidRPr="00835962" w:rsidRDefault="00835962" w:rsidP="00835962">
      <w:pPr>
        <w:pStyle w:val="a3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AF7" w:rsidRDefault="005A2AF7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</w:t>
      </w:r>
      <w:r w:rsidR="005A2AF7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5E0E" w:rsidRDefault="00AB5E0E" w:rsidP="00AB5E0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8934AC" w:rsidRPr="00E91DC2" w:rsidRDefault="008934AC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Физическая культура в детском саду: вторая группа раннего возраста – М.: Мозаика-синтез, 2015</w:t>
      </w:r>
    </w:p>
    <w:p w:rsidR="008934AC" w:rsidRPr="00E91DC2" w:rsidRDefault="008934AC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Физическая культура в детском саду: младшая группа – М.: Мозаика-синтез, 2015</w:t>
      </w:r>
    </w:p>
    <w:p w:rsidR="008934AC" w:rsidRPr="00E91DC2" w:rsidRDefault="008934AC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Физическая культура в детском саду: средняя групп</w:t>
      </w:r>
      <w:proofErr w:type="gram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а–</w:t>
      </w:r>
      <w:proofErr w:type="gram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М.: Мозаика-синтез, 2014</w:t>
      </w:r>
    </w:p>
    <w:p w:rsidR="008934AC" w:rsidRPr="00E91DC2" w:rsidRDefault="008934AC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Физическая культура в детском саду: старшая группа – М.: Мозаика-синтез, 2015</w:t>
      </w:r>
    </w:p>
    <w:p w:rsidR="008934AC" w:rsidRDefault="008934AC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Физическая культура в детском саду: подготовительная к школе группа – М.: Мозаика-синтез, 2015</w:t>
      </w:r>
    </w:p>
    <w:p w:rsidR="00244480" w:rsidRDefault="00244480" w:rsidP="0024448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Оздоровительная гимнастика для детей 3-7 лет.</w:t>
      </w:r>
      <w:r w:rsidRPr="00E91DC2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Мозаика-синтез,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:rsidR="00E91DC2" w:rsidRDefault="00E91DC2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Э.Я. Сборник подвижных игр.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М.:Мозаика-синтез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244480" w:rsidRDefault="00244480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Э.Я. Методика физического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воспи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тания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М.:Издательский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 Воспитание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дошкольникав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2005.</w:t>
      </w:r>
    </w:p>
    <w:p w:rsidR="00E91DC2" w:rsidRDefault="00E91DC2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Вавилова Е.Н. Учите бегать, прыгать, лазать, метать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1983.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Вавилова Е.Н. Развивайте у дошкольников ловкость, силу, выносливость.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.:Просвещение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1981.</w:t>
      </w:r>
    </w:p>
    <w:p w:rsidR="00E91DC2" w:rsidRDefault="00E91DC2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Ковалько В.И. Азбука физкультминуток для дошкольников. – 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2008.</w:t>
      </w:r>
    </w:p>
    <w:p w:rsidR="00244480" w:rsidRDefault="00244480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Рыбак М., Глушкова 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Поташова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Раз, два, три, плыви! – М., Обруч, 2010.</w:t>
      </w:r>
    </w:p>
    <w:p w:rsidR="00244480" w:rsidRDefault="00244480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Белая А.Е.,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Мирясова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Пальчиковые игры для развития речи дошкольников. 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2003.</w:t>
      </w:r>
    </w:p>
    <w:p w:rsidR="00244480" w:rsidRDefault="00244480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Шорыгина Т.А. Беседы о здоровье. – М.: ТЦ Сфера, 2011.</w:t>
      </w:r>
    </w:p>
    <w:p w:rsidR="00244480" w:rsidRDefault="00244480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Картушина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М.Ю. Праздники здоровья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детией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4-5 лет. – М.: ТЦ Сфера, 2010.</w:t>
      </w:r>
    </w:p>
    <w:p w:rsidR="002D0254" w:rsidRPr="00E91DC2" w:rsidRDefault="002D0254" w:rsidP="00E91DC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Кузнецова С.В. Туризм в детском саду.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М.:Обруч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2013.</w:t>
      </w: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2D0254" w:rsidRP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A645C">
        <w:rPr>
          <w:rFonts w:ascii="Times New Roman" w:hAnsi="Times New Roman"/>
          <w:bCs/>
          <w:sz w:val="24"/>
          <w:szCs w:val="24"/>
          <w:u w:val="single"/>
        </w:rPr>
        <w:t>Серия «Тематический словарь в картинках»</w:t>
      </w:r>
      <w:proofErr w:type="gramStart"/>
      <w:r w:rsidRPr="004A645C">
        <w:rPr>
          <w:rFonts w:ascii="Times New Roman" w:hAnsi="Times New Roman"/>
          <w:bCs/>
          <w:sz w:val="24"/>
          <w:szCs w:val="24"/>
          <w:u w:val="single"/>
        </w:rPr>
        <w:t xml:space="preserve"> :</w:t>
      </w:r>
      <w:proofErr w:type="gramEnd"/>
    </w:p>
    <w:p w:rsidR="005A2AF7" w:rsidRPr="00835962" w:rsidRDefault="005A2AF7" w:rsidP="008359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Спорт. Зимние виды – М.: Школьная пресса 2009-2010</w:t>
      </w:r>
    </w:p>
    <w:p w:rsidR="005A2AF7" w:rsidRPr="00835962" w:rsidRDefault="005A2AF7" w:rsidP="008359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Спорт. Летние виды – М.: Школьная пресса 2009-2010</w:t>
      </w:r>
    </w:p>
    <w:p w:rsidR="002D0254" w:rsidRPr="00835962" w:rsidRDefault="002D0254" w:rsidP="008359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 xml:space="preserve">Я и моё тело – М.: Школьная пресса 2009-2010 </w:t>
      </w:r>
    </w:p>
    <w:p w:rsidR="002D0254" w:rsidRDefault="002D0254" w:rsidP="005A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962" w:rsidRPr="00835962" w:rsidRDefault="00835962" w:rsidP="005A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5962">
        <w:rPr>
          <w:rFonts w:ascii="Times New Roman" w:hAnsi="Times New Roman"/>
          <w:i/>
          <w:sz w:val="24"/>
          <w:szCs w:val="24"/>
        </w:rPr>
        <w:t>Физкультурное оборудование: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Шведская стенка</w:t>
      </w:r>
    </w:p>
    <w:p w:rsid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Мячи большого диаметра</w:t>
      </w:r>
    </w:p>
    <w:p w:rsid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среднего диаметра</w:t>
      </w:r>
    </w:p>
    <w:p w:rsid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маленького диаметра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</w:t>
      </w:r>
      <w:r w:rsidR="00F6199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 w:rsidR="00F6199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шки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Обручи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Скакалки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Кегли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Кубики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Гимнастические палки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Маты (большие и маленькие)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Ребристые и гимнастические доски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lastRenderedPageBreak/>
        <w:t>Гимнастические скамейки с различной шириной опоры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Набивные мячи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Извилистые дорожки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35962">
        <w:rPr>
          <w:rFonts w:ascii="Times New Roman" w:hAnsi="Times New Roman"/>
          <w:sz w:val="24"/>
          <w:szCs w:val="24"/>
        </w:rPr>
        <w:t>Массажеры</w:t>
      </w:r>
      <w:proofErr w:type="spellEnd"/>
      <w:r w:rsidRPr="00835962">
        <w:rPr>
          <w:rFonts w:ascii="Times New Roman" w:hAnsi="Times New Roman"/>
          <w:sz w:val="24"/>
          <w:szCs w:val="24"/>
        </w:rPr>
        <w:t xml:space="preserve"> (дугообразные, плоские)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Беговая дорожка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Канат</w:t>
      </w:r>
    </w:p>
    <w:p w:rsidR="00835962" w:rsidRP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Нетрадиционное оборудование для профилактики плоскостопия</w:t>
      </w:r>
    </w:p>
    <w:p w:rsid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962">
        <w:rPr>
          <w:rFonts w:ascii="Times New Roman" w:hAnsi="Times New Roman"/>
          <w:sz w:val="24"/>
          <w:szCs w:val="24"/>
        </w:rPr>
        <w:t>Мяч</w:t>
      </w:r>
      <w:proofErr w:type="gramStart"/>
      <w:r w:rsidRPr="00835962">
        <w:rPr>
          <w:rFonts w:ascii="Times New Roman" w:hAnsi="Times New Roman"/>
          <w:sz w:val="24"/>
          <w:szCs w:val="24"/>
        </w:rPr>
        <w:t>и-</w:t>
      </w:r>
      <w:proofErr w:type="gramEnd"/>
      <w:r w:rsidRPr="00835962">
        <w:rPr>
          <w:rFonts w:ascii="Times New Roman" w:hAnsi="Times New Roman"/>
          <w:sz w:val="24"/>
          <w:szCs w:val="24"/>
        </w:rPr>
        <w:t xml:space="preserve"> прыгуны большого диаметра</w:t>
      </w:r>
    </w:p>
    <w:p w:rsidR="00835962" w:rsidRDefault="00835962" w:rsidP="0083596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Мягкие модули </w:t>
      </w:r>
    </w:p>
    <w:p w:rsidR="00F61998" w:rsidRPr="00F61998" w:rsidRDefault="00F61998" w:rsidP="00F61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962" w:rsidRPr="00F61998" w:rsidRDefault="00F61998" w:rsidP="005A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61998">
        <w:rPr>
          <w:rFonts w:ascii="Times New Roman" w:hAnsi="Times New Roman"/>
          <w:i/>
          <w:sz w:val="24"/>
          <w:szCs w:val="24"/>
        </w:rPr>
        <w:t>Оборудование спортивной площадки:</w:t>
      </w:r>
    </w:p>
    <w:p w:rsidR="00F61998" w:rsidRDefault="00F61998" w:rsidP="00F6199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Рукоход</w:t>
      </w:r>
      <w:proofErr w:type="spellEnd"/>
    </w:p>
    <w:p w:rsidR="00F61998" w:rsidRDefault="00F61998" w:rsidP="00F6199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Балансир</w:t>
      </w:r>
    </w:p>
    <w:p w:rsidR="00F61998" w:rsidRDefault="00F61998" w:rsidP="00F6199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Лабиринт</w:t>
      </w:r>
    </w:p>
    <w:p w:rsidR="00F61998" w:rsidRDefault="00F61998" w:rsidP="00F6199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Бревно</w:t>
      </w:r>
    </w:p>
    <w:p w:rsidR="00F61998" w:rsidRDefault="00F61998" w:rsidP="00F6199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Баскетбольные корзины</w:t>
      </w:r>
    </w:p>
    <w:p w:rsidR="00F61998" w:rsidRPr="00F61998" w:rsidRDefault="00F61998" w:rsidP="00F6199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Лестница</w:t>
      </w:r>
    </w:p>
    <w:p w:rsidR="005A2AF7" w:rsidRDefault="005A2AF7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5A2AF7" w:rsidP="00AB5E0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детей раннего возраста</w:t>
      </w:r>
    </w:p>
    <w:p w:rsidR="00AB5E0E" w:rsidRDefault="00AB5E0E" w:rsidP="00AB5E0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AB5E0E" w:rsidRDefault="00F71969" w:rsidP="00F7196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Губанова Н.Ф. Развитие игровой деятельности.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Мозаик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а-минтез, 2008.</w:t>
      </w:r>
    </w:p>
    <w:p w:rsidR="00F71969" w:rsidRDefault="00F71969" w:rsidP="00F7196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С.Н. Актуальные проблемы развития и воспитания детей от рождения до трех лет. – М.: Мозаика-синтез, 2010.</w:t>
      </w:r>
    </w:p>
    <w:p w:rsidR="00F71969" w:rsidRDefault="00F71969" w:rsidP="00F7196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Павлова Л.Н., Пилюгина Э.Г. Раннее детство: познавательное развитие. – М.: Мозаика-синтез, 2006.</w:t>
      </w:r>
    </w:p>
    <w:p w:rsidR="00F71969" w:rsidRPr="00F71969" w:rsidRDefault="00F71969" w:rsidP="00F7196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Зворыгина Е.В. Первые сюжетные игры малышей. – М.: Просвещение, 1988.</w:t>
      </w: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образовательные ресурсы</w:t>
      </w: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Рабочие тетради</w:t>
      </w: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B5E0E" w:rsidRDefault="00AB5E0E" w:rsidP="00AB5E0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5A2AF7" w:rsidRDefault="005A2AF7" w:rsidP="005A2AF7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AF7" w:rsidRDefault="005A2AF7" w:rsidP="005A2AF7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Национально-региональный компонент</w:t>
      </w:r>
    </w:p>
    <w:p w:rsidR="005A2AF7" w:rsidRDefault="005A2AF7" w:rsidP="005A2AF7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AF7" w:rsidRDefault="005A2AF7" w:rsidP="005A2AF7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пособия: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памаш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(Родничок). Программа.  Составители: Казакова И.В., Кудрявцева Т.Н. – Йошкар-Ола: Марийский институт образования, 2000.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Кудряшов М. Знаешь ли ты родной край? – Йошкар-Ола, Марийский полиграфическо-издательский комбинат, 1997.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Петрухина С.Р. Ознакомление детей с марийской литературой. – Йошкар-Ола, 1997.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Петухова А.Н. Детский фольклор народа мари. – Йошкар-Ола, 2004.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Софронова Т.И.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социально-педагогический фактор приобщения дошкольников к национальной культуре. – Йошкар-Ола, 1997.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Софронова Т.И., Шабалкина В.А. В мир национального искусства.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ошкар-Ола: Марийское книжное издательство, 2007.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Федорова С.Н. Занятия как средство ознакомления детей дошкольного возраста с людьми ближайшего национального окружения. – Йошкар-Ола, 2001.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Федорова С.Н. Содержательный материал по ознакомлению детей дошкольного возраста с марийским народом – Йошкар-Ола, 2001.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Федорова С.Н. Содержательный материал по ознакомлению старших дошкольников с родным краем. – Йошкар-Ола, 2015.</w:t>
      </w:r>
    </w:p>
    <w:p w:rsidR="00A4057F" w:rsidRDefault="00A4057F" w:rsidP="00E91D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Четкарева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Р.П. Природа, здоровье и табу народа мари. – Йошкар-Ола, 1999.</w:t>
      </w:r>
    </w:p>
    <w:p w:rsidR="00A4057F" w:rsidRPr="00E91DC2" w:rsidRDefault="00A4057F" w:rsidP="00A4057F">
      <w:pPr>
        <w:pStyle w:val="a3"/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A2AF7" w:rsidRDefault="005A2AF7" w:rsidP="005A2AF7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образовательные ресурсы</w:t>
      </w: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A2AF7" w:rsidRDefault="005A2AF7" w:rsidP="005A2AF7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A2AF7" w:rsidRDefault="005A2AF7" w:rsidP="005A2AF7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Рабочие тетради</w:t>
      </w:r>
      <w:r w:rsidRPr="00D959A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A2AF7" w:rsidRDefault="005A2AF7" w:rsidP="005A2AF7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Наглядно-дидактические пособия:</w:t>
      </w:r>
    </w:p>
    <w:p w:rsidR="002534BD" w:rsidRPr="005D6847" w:rsidRDefault="002534BD" w:rsidP="00D4256D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256D" w:rsidRDefault="00D4256D" w:rsidP="00D4256D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5E67" w:rsidRDefault="002534BD" w:rsidP="0025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</w:t>
      </w:r>
      <w:r w:rsidR="009A5C29">
        <w:rPr>
          <w:rFonts w:ascii="Times New Roman" w:hAnsi="Times New Roman"/>
          <w:b/>
          <w:bCs/>
          <w:sz w:val="24"/>
          <w:szCs w:val="24"/>
        </w:rPr>
        <w:t>Тематический словарь в картинках</w:t>
      </w:r>
      <w:r w:rsidRPr="005D6847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815E67" w:rsidRPr="00090737" w:rsidRDefault="00815E67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Экзотические фрукты – М.: Школьная пресса 2009-2010</w:t>
      </w:r>
    </w:p>
    <w:p w:rsidR="00815E67" w:rsidRPr="00090737" w:rsidRDefault="00815E67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Современные профессии – М.: Школьная пресса 2009-2010</w:t>
      </w:r>
    </w:p>
    <w:p w:rsidR="00815E67" w:rsidRPr="00090737" w:rsidRDefault="00815E67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Гигиена и здоровье – М.: Школьная пресса 2009-2010</w:t>
      </w:r>
    </w:p>
    <w:p w:rsidR="00815E67" w:rsidRPr="00090737" w:rsidRDefault="00815E67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Транспорт – М.: Школьная пресса 2009-2010</w:t>
      </w:r>
    </w:p>
    <w:p w:rsidR="00815E67" w:rsidRPr="00090737" w:rsidRDefault="00815E67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Электробытовая техника – М.: Школьная пресса 2009-2010</w:t>
      </w:r>
    </w:p>
    <w:p w:rsidR="00815E67" w:rsidRPr="00090737" w:rsidRDefault="00815E67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 xml:space="preserve">Город, улица, дом. </w:t>
      </w:r>
      <w:proofErr w:type="spellStart"/>
      <w:r w:rsidRPr="00090737">
        <w:rPr>
          <w:rFonts w:ascii="Times New Roman" w:hAnsi="Times New Roman"/>
          <w:sz w:val="24"/>
          <w:szCs w:val="24"/>
        </w:rPr>
        <w:t>Квартира</w:t>
      </w:r>
      <w:proofErr w:type="gramStart"/>
      <w:r w:rsidRPr="00090737">
        <w:rPr>
          <w:rFonts w:ascii="Times New Roman" w:hAnsi="Times New Roman"/>
          <w:sz w:val="24"/>
          <w:szCs w:val="24"/>
        </w:rPr>
        <w:t>,м</w:t>
      </w:r>
      <w:proofErr w:type="gramEnd"/>
      <w:r w:rsidRPr="00090737">
        <w:rPr>
          <w:rFonts w:ascii="Times New Roman" w:hAnsi="Times New Roman"/>
          <w:sz w:val="24"/>
          <w:szCs w:val="24"/>
        </w:rPr>
        <w:t>ебель</w:t>
      </w:r>
      <w:proofErr w:type="spellEnd"/>
      <w:r w:rsidRPr="00090737">
        <w:rPr>
          <w:rFonts w:ascii="Times New Roman" w:hAnsi="Times New Roman"/>
          <w:sz w:val="24"/>
          <w:szCs w:val="24"/>
        </w:rPr>
        <w:t>. – М.: Школьная пресса 2009-2010</w:t>
      </w:r>
    </w:p>
    <w:p w:rsidR="00815E67" w:rsidRPr="00090737" w:rsidRDefault="00815E67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Одежда. Обувь. Головные уборы. – М.: Школьная пресса 2009-2010</w:t>
      </w:r>
    </w:p>
    <w:p w:rsidR="00552EFA" w:rsidRPr="00090737" w:rsidRDefault="00552EFA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 xml:space="preserve">Я и моё тело – М.: Школьная пресса 2009-2010 Посуда. </w:t>
      </w:r>
    </w:p>
    <w:p w:rsidR="00552EFA" w:rsidRPr="00090737" w:rsidRDefault="00552EFA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Азбука действий: кто что делает? – М.: Школьная пресса 2009-2010</w:t>
      </w:r>
    </w:p>
    <w:p w:rsidR="00552EFA" w:rsidRPr="00090737" w:rsidRDefault="00552EFA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Профессии – М.: Школьная пресса 2009-2010</w:t>
      </w:r>
    </w:p>
    <w:p w:rsidR="00552EFA" w:rsidRPr="00090737" w:rsidRDefault="00552EFA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Аудиотехника. Видеотехника. Оргтехника и средства связи – М.: Школьная пресса 2009-2010</w:t>
      </w:r>
    </w:p>
    <w:p w:rsidR="00552EFA" w:rsidRPr="00090737" w:rsidRDefault="00552EFA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Противоположности – М.: Школьная пресса 2009-2010</w:t>
      </w:r>
    </w:p>
    <w:p w:rsidR="00861FBC" w:rsidRPr="00090737" w:rsidRDefault="00861FBC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Музыкальные инструменты  – М.: Школьная пресса 2009-2010</w:t>
      </w:r>
    </w:p>
    <w:p w:rsidR="00861FBC" w:rsidRDefault="00861FBC" w:rsidP="0025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FBC" w:rsidRPr="00090737" w:rsidRDefault="00861FBC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Игрушки /наглядно-дидактическое пособие – М.: Мозаика-синтез,  2010</w:t>
      </w:r>
    </w:p>
    <w:p w:rsidR="0023315E" w:rsidRPr="00090737" w:rsidRDefault="0023315E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Любимые герои сказок /наглядно-дидактическое пособие – М.: Мозаика-синтез,  2010</w:t>
      </w:r>
    </w:p>
    <w:p w:rsidR="00861FBC" w:rsidRPr="00090737" w:rsidRDefault="00861FBC" w:rsidP="000907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Армия России. Военно-морской флот  – М.: Страна фантазий, 2012.</w:t>
      </w:r>
    </w:p>
    <w:p w:rsidR="002534BD" w:rsidRPr="005D6847" w:rsidRDefault="00861FBC" w:rsidP="002D0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4256D" w:rsidRPr="005D6847" w:rsidRDefault="00D4256D" w:rsidP="00D425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Плакаты большого формата</w:t>
      </w:r>
    </w:p>
    <w:p w:rsidR="00D4256D" w:rsidRDefault="002534BD" w:rsidP="00D425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бывают вокзалы/серия «Познание окружающего мира». – М.: Школьная пресса, 2009</w:t>
      </w:r>
      <w:r w:rsidR="009A5C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C29" w:rsidRDefault="009A5C29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бывают магазины/серия «Познание окружающего мира». – М.: Школьная пресса, 2009.</w:t>
      </w:r>
    </w:p>
    <w:p w:rsidR="009A5C29" w:rsidRDefault="009A5C29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Времена года в городе, в деревне, на природе. - М.: Школьная пресса, 2010.</w:t>
      </w:r>
    </w:p>
    <w:p w:rsidR="009A5C29" w:rsidRDefault="009A5C29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37" w:rsidRDefault="00090737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37" w:rsidRDefault="00090737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07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«Электронная копилка» (серия ДВД-дисков)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Метод проектов в образовательной работе детского сада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Природа в творчестве детей и взрослых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Проекты детского сада: образование для устойчивого развития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Самостоятельны и компетентны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Упаковка превращается…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Проекты для детей и взрослых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Путешествие по странам и континентам: культура и природа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90737">
        <w:rPr>
          <w:rFonts w:ascii="Times New Roman" w:hAnsi="Times New Roman"/>
          <w:sz w:val="24"/>
          <w:szCs w:val="24"/>
        </w:rPr>
        <w:t>Во</w:t>
      </w:r>
      <w:proofErr w:type="gramEnd"/>
      <w:r w:rsidRPr="00090737">
        <w:rPr>
          <w:rFonts w:ascii="Times New Roman" w:hAnsi="Times New Roman"/>
          <w:sz w:val="24"/>
          <w:szCs w:val="24"/>
        </w:rPr>
        <w:t xml:space="preserve"> саду ли, в огороде: игры, опыты, творчество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Мы и наша планета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Экологические праздники в детском саду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Возвращение игры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Образовательная программа ДОУ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 w:rsidRPr="00090737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Семейный детский сад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lastRenderedPageBreak/>
        <w:t>Развивающая предметная среда ДС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Предметно-пространственная среда детского сада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Секреты природы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Природа и фантазия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Создаём мультфильмы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Рыба-диск – демоверсия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Практические материалы к газете «Дошкольное образование»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Рыба-диск «Физическая культура в ДОУ»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 xml:space="preserve">Рыба-диск «Повышение квалификации </w:t>
      </w:r>
      <w:proofErr w:type="spellStart"/>
      <w:r w:rsidRPr="00090737">
        <w:rPr>
          <w:rFonts w:ascii="Times New Roman" w:hAnsi="Times New Roman"/>
          <w:sz w:val="24"/>
          <w:szCs w:val="24"/>
        </w:rPr>
        <w:t>пед</w:t>
      </w:r>
      <w:proofErr w:type="gramStart"/>
      <w:r w:rsidRPr="00090737">
        <w:rPr>
          <w:rFonts w:ascii="Times New Roman" w:hAnsi="Times New Roman"/>
          <w:sz w:val="24"/>
          <w:szCs w:val="24"/>
        </w:rPr>
        <w:t>.р</w:t>
      </w:r>
      <w:proofErr w:type="gramEnd"/>
      <w:r w:rsidRPr="00090737">
        <w:rPr>
          <w:rFonts w:ascii="Times New Roman" w:hAnsi="Times New Roman"/>
          <w:sz w:val="24"/>
          <w:szCs w:val="24"/>
        </w:rPr>
        <w:t>аботников</w:t>
      </w:r>
      <w:proofErr w:type="spellEnd"/>
      <w:r w:rsidRPr="00090737">
        <w:rPr>
          <w:rFonts w:ascii="Times New Roman" w:hAnsi="Times New Roman"/>
          <w:sz w:val="24"/>
          <w:szCs w:val="24"/>
        </w:rPr>
        <w:t>»</w:t>
      </w:r>
    </w:p>
    <w:p w:rsidR="00090737" w:rsidRPr="00090737" w:rsidRDefault="00090737" w:rsidP="0009073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Рыба-диск «Служба ранней помощи»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 xml:space="preserve">Время – часть </w:t>
      </w:r>
      <w:proofErr w:type="gramStart"/>
      <w:r w:rsidRPr="00090737">
        <w:rPr>
          <w:rFonts w:ascii="Times New Roman" w:hAnsi="Times New Roman"/>
          <w:sz w:val="24"/>
          <w:szCs w:val="24"/>
        </w:rPr>
        <w:t>–ц</w:t>
      </w:r>
      <w:proofErr w:type="gramEnd"/>
      <w:r w:rsidRPr="00090737">
        <w:rPr>
          <w:rFonts w:ascii="Times New Roman" w:hAnsi="Times New Roman"/>
          <w:sz w:val="24"/>
          <w:szCs w:val="24"/>
        </w:rPr>
        <w:t>елое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 xml:space="preserve">Программа «Наш дом </w:t>
      </w:r>
      <w:proofErr w:type="gramStart"/>
      <w:r w:rsidRPr="00090737">
        <w:rPr>
          <w:rFonts w:ascii="Times New Roman" w:hAnsi="Times New Roman"/>
          <w:sz w:val="24"/>
          <w:szCs w:val="24"/>
        </w:rPr>
        <w:t>–п</w:t>
      </w:r>
      <w:proofErr w:type="gramEnd"/>
      <w:r w:rsidRPr="00090737">
        <w:rPr>
          <w:rFonts w:ascii="Times New Roman" w:hAnsi="Times New Roman"/>
          <w:sz w:val="24"/>
          <w:szCs w:val="24"/>
        </w:rPr>
        <w:t>рирода»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0737">
        <w:rPr>
          <w:rFonts w:ascii="Times New Roman" w:hAnsi="Times New Roman"/>
          <w:sz w:val="24"/>
          <w:szCs w:val="24"/>
        </w:rPr>
        <w:t>Космос</w:t>
      </w:r>
      <w:proofErr w:type="gramStart"/>
      <w:r w:rsidRPr="00090737">
        <w:rPr>
          <w:rFonts w:ascii="Times New Roman" w:hAnsi="Times New Roman"/>
          <w:sz w:val="24"/>
          <w:szCs w:val="24"/>
        </w:rPr>
        <w:t>:с</w:t>
      </w:r>
      <w:proofErr w:type="gramEnd"/>
      <w:r w:rsidRPr="00090737">
        <w:rPr>
          <w:rFonts w:ascii="Times New Roman" w:hAnsi="Times New Roman"/>
          <w:sz w:val="24"/>
          <w:szCs w:val="24"/>
        </w:rPr>
        <w:t>олнце</w:t>
      </w:r>
      <w:proofErr w:type="spellEnd"/>
      <w:r w:rsidRPr="00090737">
        <w:rPr>
          <w:rFonts w:ascii="Times New Roman" w:hAnsi="Times New Roman"/>
          <w:sz w:val="24"/>
          <w:szCs w:val="24"/>
        </w:rPr>
        <w:t>, планеты, земля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Народные игры и игрушки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В библиотеке детского сада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Блестящая Олимпиада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Играем в подвижные игры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Летние творческие мастерские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Времена года: лето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Времена года: весна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Времена года: осень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Времена года: зима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Синий лён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Игры о природе: растения и животные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Строим замки из песка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Лето – это маленькая жизнь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Неразлучные друзья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Праздник начинается с открытки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Домик для ежа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Нестандартный стандарт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Песочные фантазии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Электронные дидактические комплексы (динозавры)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Электронные дидактические комплексы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Педагогическая поддержка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Путешествие по России: культура и природа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Оригами в детском саду. Видеофильм.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С точки зрения ребенка. Мозаика проектов. Видеофильм.</w:t>
      </w:r>
    </w:p>
    <w:p w:rsidR="00090737" w:rsidRPr="00090737" w:rsidRDefault="00090737" w:rsidP="0009073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737">
        <w:rPr>
          <w:rFonts w:ascii="Times New Roman" w:hAnsi="Times New Roman"/>
          <w:sz w:val="24"/>
          <w:szCs w:val="24"/>
        </w:rPr>
        <w:t>Невидимые ниточки природы. Познавательное развитие: игры, проекты.</w:t>
      </w:r>
    </w:p>
    <w:p w:rsidR="00090737" w:rsidRPr="00090737" w:rsidRDefault="00090737" w:rsidP="0009073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0737">
        <w:rPr>
          <w:rFonts w:ascii="Times New Roman" w:hAnsi="Times New Roman"/>
          <w:sz w:val="24"/>
          <w:szCs w:val="24"/>
        </w:rPr>
        <w:t>Фребель</w:t>
      </w:r>
      <w:proofErr w:type="spellEnd"/>
      <w:r w:rsidRPr="00090737">
        <w:rPr>
          <w:rFonts w:ascii="Times New Roman" w:hAnsi="Times New Roman"/>
          <w:sz w:val="24"/>
          <w:szCs w:val="24"/>
        </w:rPr>
        <w:t>. Возвращение в Россию.</w:t>
      </w:r>
    </w:p>
    <w:p w:rsidR="00090737" w:rsidRDefault="00090737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37" w:rsidRDefault="00090737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37" w:rsidRDefault="00090737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37" w:rsidRDefault="00090737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37" w:rsidRDefault="00090737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37" w:rsidRDefault="00090737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37" w:rsidRDefault="00090737" w:rsidP="009A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56D" w:rsidRPr="005D6847" w:rsidRDefault="00D4256D" w:rsidP="00D4256D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49B" w:rsidRDefault="00FB049B"/>
    <w:sectPr w:rsidR="00FB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EB9"/>
    <w:multiLevelType w:val="hybridMultilevel"/>
    <w:tmpl w:val="6774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2F5"/>
    <w:multiLevelType w:val="hybridMultilevel"/>
    <w:tmpl w:val="823A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135F"/>
    <w:multiLevelType w:val="hybridMultilevel"/>
    <w:tmpl w:val="CF7EB5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E32933"/>
    <w:multiLevelType w:val="hybridMultilevel"/>
    <w:tmpl w:val="7A768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65E"/>
    <w:multiLevelType w:val="hybridMultilevel"/>
    <w:tmpl w:val="669C0E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4D60E3"/>
    <w:multiLevelType w:val="hybridMultilevel"/>
    <w:tmpl w:val="43F459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B12F68"/>
    <w:multiLevelType w:val="hybridMultilevel"/>
    <w:tmpl w:val="C3FA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33A5E"/>
    <w:multiLevelType w:val="hybridMultilevel"/>
    <w:tmpl w:val="C204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343F"/>
    <w:multiLevelType w:val="hybridMultilevel"/>
    <w:tmpl w:val="4756024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443566F"/>
    <w:multiLevelType w:val="hybridMultilevel"/>
    <w:tmpl w:val="6C267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21088"/>
    <w:multiLevelType w:val="hybridMultilevel"/>
    <w:tmpl w:val="C8CE1CB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DA2845"/>
    <w:multiLevelType w:val="hybridMultilevel"/>
    <w:tmpl w:val="4C3270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BB754ED"/>
    <w:multiLevelType w:val="hybridMultilevel"/>
    <w:tmpl w:val="7C8E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179AE"/>
    <w:multiLevelType w:val="hybridMultilevel"/>
    <w:tmpl w:val="D8DC12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D0129"/>
    <w:multiLevelType w:val="hybridMultilevel"/>
    <w:tmpl w:val="5C3AB01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4710F95"/>
    <w:multiLevelType w:val="hybridMultilevel"/>
    <w:tmpl w:val="0CEA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B18A1"/>
    <w:multiLevelType w:val="hybridMultilevel"/>
    <w:tmpl w:val="2CD431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E71907"/>
    <w:multiLevelType w:val="hybridMultilevel"/>
    <w:tmpl w:val="AEAA6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B088E"/>
    <w:multiLevelType w:val="hybridMultilevel"/>
    <w:tmpl w:val="A3D4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356ED"/>
    <w:multiLevelType w:val="hybridMultilevel"/>
    <w:tmpl w:val="04D2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93D4E"/>
    <w:multiLevelType w:val="hybridMultilevel"/>
    <w:tmpl w:val="212A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156CA"/>
    <w:multiLevelType w:val="hybridMultilevel"/>
    <w:tmpl w:val="913E65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F275803"/>
    <w:multiLevelType w:val="hybridMultilevel"/>
    <w:tmpl w:val="5434D9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7E4965"/>
    <w:multiLevelType w:val="hybridMultilevel"/>
    <w:tmpl w:val="C6DC9770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>
    <w:nsid w:val="50801135"/>
    <w:multiLevelType w:val="hybridMultilevel"/>
    <w:tmpl w:val="C39A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54AC"/>
    <w:multiLevelType w:val="hybridMultilevel"/>
    <w:tmpl w:val="20FA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15477"/>
    <w:multiLevelType w:val="hybridMultilevel"/>
    <w:tmpl w:val="4A84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F235F"/>
    <w:multiLevelType w:val="hybridMultilevel"/>
    <w:tmpl w:val="6D9C96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DB35437"/>
    <w:multiLevelType w:val="hybridMultilevel"/>
    <w:tmpl w:val="01044E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F674964"/>
    <w:multiLevelType w:val="hybridMultilevel"/>
    <w:tmpl w:val="575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C3F82"/>
    <w:multiLevelType w:val="hybridMultilevel"/>
    <w:tmpl w:val="62B422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3993A1C"/>
    <w:multiLevelType w:val="hybridMultilevel"/>
    <w:tmpl w:val="E324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81895"/>
    <w:multiLevelType w:val="hybridMultilevel"/>
    <w:tmpl w:val="8F52C1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50E0F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5A44AE"/>
    <w:multiLevelType w:val="hybridMultilevel"/>
    <w:tmpl w:val="6774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01F1"/>
    <w:multiLevelType w:val="hybridMultilevel"/>
    <w:tmpl w:val="3CA8866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A0935EE"/>
    <w:multiLevelType w:val="hybridMultilevel"/>
    <w:tmpl w:val="F790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B6E2E"/>
    <w:multiLevelType w:val="multilevel"/>
    <w:tmpl w:val="C7E4F8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ED4C8F"/>
    <w:multiLevelType w:val="hybridMultilevel"/>
    <w:tmpl w:val="964C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9503D"/>
    <w:multiLevelType w:val="hybridMultilevel"/>
    <w:tmpl w:val="FB98BF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86879AF"/>
    <w:multiLevelType w:val="hybridMultilevel"/>
    <w:tmpl w:val="1480E4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C732109"/>
    <w:multiLevelType w:val="hybridMultilevel"/>
    <w:tmpl w:val="F99A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986DE6"/>
    <w:multiLevelType w:val="hybridMultilevel"/>
    <w:tmpl w:val="D66E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36"/>
  </w:num>
  <w:num w:numId="5">
    <w:abstractNumId w:val="41"/>
  </w:num>
  <w:num w:numId="6">
    <w:abstractNumId w:val="29"/>
  </w:num>
  <w:num w:numId="7">
    <w:abstractNumId w:val="31"/>
  </w:num>
  <w:num w:numId="8">
    <w:abstractNumId w:val="5"/>
  </w:num>
  <w:num w:numId="9">
    <w:abstractNumId w:val="23"/>
  </w:num>
  <w:num w:numId="10">
    <w:abstractNumId w:val="27"/>
  </w:num>
  <w:num w:numId="11">
    <w:abstractNumId w:val="40"/>
  </w:num>
  <w:num w:numId="12">
    <w:abstractNumId w:val="2"/>
  </w:num>
  <w:num w:numId="13">
    <w:abstractNumId w:val="33"/>
  </w:num>
  <w:num w:numId="14">
    <w:abstractNumId w:val="28"/>
  </w:num>
  <w:num w:numId="15">
    <w:abstractNumId w:val="22"/>
  </w:num>
  <w:num w:numId="16">
    <w:abstractNumId w:val="4"/>
  </w:num>
  <w:num w:numId="17">
    <w:abstractNumId w:val="17"/>
  </w:num>
  <w:num w:numId="18">
    <w:abstractNumId w:val="8"/>
  </w:num>
  <w:num w:numId="19">
    <w:abstractNumId w:val="13"/>
  </w:num>
  <w:num w:numId="20">
    <w:abstractNumId w:val="30"/>
  </w:num>
  <w:num w:numId="21">
    <w:abstractNumId w:val="10"/>
  </w:num>
  <w:num w:numId="22">
    <w:abstractNumId w:val="15"/>
  </w:num>
  <w:num w:numId="23">
    <w:abstractNumId w:val="24"/>
  </w:num>
  <w:num w:numId="24">
    <w:abstractNumId w:val="43"/>
  </w:num>
  <w:num w:numId="25">
    <w:abstractNumId w:val="21"/>
  </w:num>
  <w:num w:numId="26">
    <w:abstractNumId w:val="34"/>
  </w:num>
  <w:num w:numId="27">
    <w:abstractNumId w:val="12"/>
  </w:num>
  <w:num w:numId="28">
    <w:abstractNumId w:val="20"/>
  </w:num>
  <w:num w:numId="29">
    <w:abstractNumId w:val="18"/>
  </w:num>
  <w:num w:numId="30">
    <w:abstractNumId w:val="6"/>
  </w:num>
  <w:num w:numId="31">
    <w:abstractNumId w:val="25"/>
  </w:num>
  <w:num w:numId="32">
    <w:abstractNumId w:val="26"/>
  </w:num>
  <w:num w:numId="33">
    <w:abstractNumId w:val="9"/>
  </w:num>
  <w:num w:numId="34">
    <w:abstractNumId w:val="39"/>
  </w:num>
  <w:num w:numId="35">
    <w:abstractNumId w:val="7"/>
  </w:num>
  <w:num w:numId="36">
    <w:abstractNumId w:val="37"/>
  </w:num>
  <w:num w:numId="37">
    <w:abstractNumId w:val="42"/>
  </w:num>
  <w:num w:numId="38">
    <w:abstractNumId w:val="1"/>
  </w:num>
  <w:num w:numId="39">
    <w:abstractNumId w:val="16"/>
  </w:num>
  <w:num w:numId="40">
    <w:abstractNumId w:val="32"/>
  </w:num>
  <w:num w:numId="41">
    <w:abstractNumId w:val="3"/>
  </w:num>
  <w:num w:numId="42">
    <w:abstractNumId w:val="0"/>
  </w:num>
  <w:num w:numId="43">
    <w:abstractNumId w:val="3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6D"/>
    <w:rsid w:val="0006086F"/>
    <w:rsid w:val="00090737"/>
    <w:rsid w:val="000A7AA9"/>
    <w:rsid w:val="000D0DC4"/>
    <w:rsid w:val="00131843"/>
    <w:rsid w:val="00191849"/>
    <w:rsid w:val="0019685D"/>
    <w:rsid w:val="00197003"/>
    <w:rsid w:val="0023315E"/>
    <w:rsid w:val="00244480"/>
    <w:rsid w:val="002534BD"/>
    <w:rsid w:val="00274210"/>
    <w:rsid w:val="002D0254"/>
    <w:rsid w:val="00347304"/>
    <w:rsid w:val="004A645C"/>
    <w:rsid w:val="005342CD"/>
    <w:rsid w:val="00552EFA"/>
    <w:rsid w:val="005A2AF7"/>
    <w:rsid w:val="006355A8"/>
    <w:rsid w:val="00675176"/>
    <w:rsid w:val="00765D0A"/>
    <w:rsid w:val="00815E67"/>
    <w:rsid w:val="00835962"/>
    <w:rsid w:val="00861FBC"/>
    <w:rsid w:val="0087668C"/>
    <w:rsid w:val="008934AC"/>
    <w:rsid w:val="009A5C29"/>
    <w:rsid w:val="00A4057F"/>
    <w:rsid w:val="00A92A7F"/>
    <w:rsid w:val="00AB5E0E"/>
    <w:rsid w:val="00AD0C06"/>
    <w:rsid w:val="00BB4814"/>
    <w:rsid w:val="00BC1E1E"/>
    <w:rsid w:val="00C37F88"/>
    <w:rsid w:val="00D4256D"/>
    <w:rsid w:val="00D959A0"/>
    <w:rsid w:val="00E87955"/>
    <w:rsid w:val="00E91DC2"/>
    <w:rsid w:val="00E942B8"/>
    <w:rsid w:val="00EB6992"/>
    <w:rsid w:val="00F36E82"/>
    <w:rsid w:val="00F61998"/>
    <w:rsid w:val="00F71969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BD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E942B8"/>
    <w:rPr>
      <w:sz w:val="28"/>
    </w:rPr>
  </w:style>
  <w:style w:type="paragraph" w:styleId="a5">
    <w:name w:val="No Spacing"/>
    <w:link w:val="a4"/>
    <w:uiPriority w:val="1"/>
    <w:qFormat/>
    <w:rsid w:val="00E942B8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BD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E942B8"/>
    <w:rPr>
      <w:sz w:val="28"/>
    </w:rPr>
  </w:style>
  <w:style w:type="paragraph" w:styleId="a5">
    <w:name w:val="No Spacing"/>
    <w:link w:val="a4"/>
    <w:uiPriority w:val="1"/>
    <w:qFormat/>
    <w:rsid w:val="00E942B8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0EE298E738B04BA65DEF97E70FA4E9" ma:contentTypeVersion="0" ma:contentTypeDescription="Создание документа." ma:contentTypeScope="" ma:versionID="d61284bcae3f34bcd0a35fbafe0e2a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C300A6-26B3-4944-8236-3958E4F39016}"/>
</file>

<file path=customXml/itemProps2.xml><?xml version="1.0" encoding="utf-8"?>
<ds:datastoreItem xmlns:ds="http://schemas.openxmlformats.org/officeDocument/2006/customXml" ds:itemID="{06DA0B55-CC4F-4776-AF78-15B019ED8D04}"/>
</file>

<file path=customXml/itemProps3.xml><?xml version="1.0" encoding="utf-8"?>
<ds:datastoreItem xmlns:ds="http://schemas.openxmlformats.org/officeDocument/2006/customXml" ds:itemID="{455D951F-CA02-48D3-B931-42B5F5ED386E}"/>
</file>

<file path=customXml/itemProps4.xml><?xml version="1.0" encoding="utf-8"?>
<ds:datastoreItem xmlns:ds="http://schemas.openxmlformats.org/officeDocument/2006/customXml" ds:itemID="{50FFC0D2-1A7C-467E-9EDC-4098C52B9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15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2015-09-04T07:35:00Z</dcterms:created>
  <dcterms:modified xsi:type="dcterms:W3CDTF">2016-10-13T05:01:00Z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0x0101006D0EE298E738B04BA65DEF97E70FA4E9</vt:lpwstr>
  </property>
</Properties>
</file>