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59ABAF1B002844AA995692DC016629E" ma:contentTypeVersion="0" ma:contentTypeDescription="Создание документа." ma:contentTypeScope="" ma:versionID="af679776151266b1e38345092dd2d1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4439F37-88C4-4C76-9663-F0CC96796D34}"/>
</file>

<file path=customXml/itemProps2.xml><?xml version="1.0" encoding="utf-8"?>
<ds:datastoreItem xmlns:ds="http://schemas.openxmlformats.org/officeDocument/2006/customXml" ds:itemID="{F1C99479-5A84-4ADE-A9DF-E2A7E57FFA1C}"/>
</file>

<file path=customXml/itemProps3.xml><?xml version="1.0" encoding="utf-8"?>
<ds:datastoreItem xmlns:ds="http://schemas.openxmlformats.org/officeDocument/2006/customXml" ds:itemID="{50B4FAD6-3454-4FD8-85F0-0D8CCC1BE4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0x010100659ABAF1B002844AA995692DC016629E</vt:lpwstr>
  </property>
</Properties>
</file>