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6E71" w:rsidRDefault="00EF6E71" w:rsidP="002A0B69">
      <w:pPr>
        <w:pStyle w:val="c24"/>
        <w:shd w:val="clear" w:color="auto" w:fill="FFFFFF"/>
        <w:spacing w:before="0" w:beforeAutospacing="0" w:after="0" w:afterAutospacing="0"/>
        <w:jc w:val="center"/>
        <w:rPr>
          <w:rStyle w:val="c12"/>
          <w:color w:val="000000"/>
        </w:rPr>
      </w:pPr>
    </w:p>
    <w:p w:rsidR="00F60235" w:rsidRPr="00637770" w:rsidRDefault="00F60235" w:rsidP="00F60235">
      <w:pPr>
        <w:jc w:val="center"/>
        <w:rPr>
          <w:rFonts w:ascii="Times New Roman" w:eastAsia="Calibri" w:hAnsi="Times New Roman" w:cs="Times New Roman"/>
          <w:b/>
          <w:sz w:val="24"/>
          <w:szCs w:val="24"/>
        </w:rPr>
      </w:pPr>
      <w:r w:rsidRPr="00637770">
        <w:rPr>
          <w:rFonts w:ascii="Times New Roman" w:eastAsia="Calibri" w:hAnsi="Times New Roman" w:cs="Times New Roman"/>
          <w:b/>
          <w:sz w:val="24"/>
          <w:szCs w:val="24"/>
        </w:rPr>
        <w:t>Муниципальное бюджетное дошкольное образовательное учреждение</w:t>
      </w:r>
    </w:p>
    <w:p w:rsidR="00F60235" w:rsidRPr="00637770" w:rsidRDefault="00F60235" w:rsidP="00F60235">
      <w:pPr>
        <w:jc w:val="center"/>
        <w:rPr>
          <w:rFonts w:ascii="Times New Roman" w:eastAsia="Calibri" w:hAnsi="Times New Roman" w:cs="Times New Roman"/>
          <w:b/>
          <w:sz w:val="24"/>
          <w:szCs w:val="24"/>
        </w:rPr>
      </w:pPr>
      <w:r w:rsidRPr="00637770">
        <w:rPr>
          <w:rFonts w:ascii="Times New Roman" w:eastAsia="Calibri" w:hAnsi="Times New Roman" w:cs="Times New Roman"/>
          <w:b/>
          <w:sz w:val="24"/>
          <w:szCs w:val="24"/>
        </w:rPr>
        <w:t>«Детский сад №49 «Лесная сказка» г. Йошкар-Олы»</w:t>
      </w: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1E64CC" w:rsidRPr="0043290F" w:rsidRDefault="00F60235" w:rsidP="00F60235">
      <w:pPr>
        <w:jc w:val="center"/>
        <w:rPr>
          <w:rFonts w:ascii="Times New Roman" w:hAnsi="Times New Roman" w:cs="Times New Roman"/>
          <w:b/>
          <w:sz w:val="32"/>
          <w:szCs w:val="32"/>
        </w:rPr>
      </w:pPr>
      <w:r w:rsidRPr="0043290F">
        <w:rPr>
          <w:rFonts w:ascii="Times New Roman" w:hAnsi="Times New Roman" w:cs="Times New Roman"/>
          <w:b/>
          <w:sz w:val="32"/>
          <w:szCs w:val="32"/>
        </w:rPr>
        <w:t>Конспект занятия по</w:t>
      </w:r>
      <w:r w:rsidR="001E64CC" w:rsidRPr="0043290F">
        <w:rPr>
          <w:rFonts w:ascii="Times New Roman" w:hAnsi="Times New Roman" w:cs="Times New Roman"/>
          <w:b/>
          <w:sz w:val="32"/>
          <w:szCs w:val="32"/>
        </w:rPr>
        <w:t xml:space="preserve"> пожарной безопасности</w:t>
      </w:r>
    </w:p>
    <w:p w:rsidR="00F60235" w:rsidRPr="009579E7" w:rsidRDefault="001E64CC" w:rsidP="00F60235">
      <w:pPr>
        <w:jc w:val="center"/>
        <w:rPr>
          <w:rFonts w:ascii="Times New Roman" w:hAnsi="Times New Roman" w:cs="Times New Roman"/>
          <w:b/>
          <w:sz w:val="32"/>
          <w:szCs w:val="32"/>
        </w:rPr>
      </w:pPr>
      <w:r w:rsidRPr="0043290F">
        <w:rPr>
          <w:rFonts w:ascii="Times New Roman" w:hAnsi="Times New Roman" w:cs="Times New Roman"/>
          <w:b/>
          <w:sz w:val="32"/>
          <w:szCs w:val="32"/>
        </w:rPr>
        <w:t>«Познаем основы безопасности</w:t>
      </w:r>
      <w:r w:rsidR="00F60235" w:rsidRPr="0043290F">
        <w:rPr>
          <w:rFonts w:ascii="Times New Roman" w:hAnsi="Times New Roman" w:cs="Times New Roman"/>
          <w:b/>
          <w:sz w:val="32"/>
          <w:szCs w:val="32"/>
        </w:rPr>
        <w:t>»</w:t>
      </w: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F60235" w:rsidRDefault="00F60235" w:rsidP="00F60235">
      <w:pPr>
        <w:jc w:val="center"/>
        <w:rPr>
          <w:rFonts w:ascii="Times New Roman" w:hAnsi="Times New Roman" w:cs="Times New Roman"/>
          <w:b/>
          <w:sz w:val="28"/>
          <w:szCs w:val="28"/>
        </w:rPr>
      </w:pPr>
    </w:p>
    <w:p w:rsidR="00F60235" w:rsidRPr="00A71942" w:rsidRDefault="00F60235" w:rsidP="001E64CC">
      <w:pPr>
        <w:spacing w:line="240" w:lineRule="auto"/>
        <w:jc w:val="right"/>
        <w:rPr>
          <w:rFonts w:ascii="Times New Roman" w:hAnsi="Times New Roman" w:cs="Times New Roman"/>
          <w:sz w:val="28"/>
          <w:szCs w:val="28"/>
        </w:rPr>
      </w:pPr>
      <w:r w:rsidRPr="00A71942">
        <w:rPr>
          <w:rFonts w:ascii="Times New Roman" w:hAnsi="Times New Roman" w:cs="Times New Roman"/>
          <w:sz w:val="28"/>
          <w:szCs w:val="28"/>
        </w:rPr>
        <w:t>Разработала:</w:t>
      </w:r>
    </w:p>
    <w:p w:rsidR="00F60235" w:rsidRPr="00A71942" w:rsidRDefault="00F60235" w:rsidP="001E64CC">
      <w:pPr>
        <w:spacing w:line="240" w:lineRule="auto"/>
        <w:jc w:val="right"/>
        <w:rPr>
          <w:rFonts w:ascii="Times New Roman" w:hAnsi="Times New Roman" w:cs="Times New Roman"/>
          <w:sz w:val="28"/>
          <w:szCs w:val="28"/>
        </w:rPr>
      </w:pPr>
      <w:r w:rsidRPr="00A71942">
        <w:rPr>
          <w:rFonts w:ascii="Times New Roman" w:hAnsi="Times New Roman" w:cs="Times New Roman"/>
          <w:sz w:val="28"/>
          <w:szCs w:val="28"/>
        </w:rPr>
        <w:t xml:space="preserve">воспитатель </w:t>
      </w:r>
      <w:r w:rsidR="001E64CC">
        <w:rPr>
          <w:rFonts w:ascii="Times New Roman" w:hAnsi="Times New Roman" w:cs="Times New Roman"/>
          <w:sz w:val="28"/>
          <w:szCs w:val="28"/>
        </w:rPr>
        <w:t xml:space="preserve">подготовительной </w:t>
      </w:r>
      <w:r w:rsidRPr="00A71942">
        <w:rPr>
          <w:rFonts w:ascii="Times New Roman" w:hAnsi="Times New Roman" w:cs="Times New Roman"/>
          <w:sz w:val="28"/>
          <w:szCs w:val="28"/>
        </w:rPr>
        <w:t xml:space="preserve">группы: </w:t>
      </w:r>
    </w:p>
    <w:p w:rsidR="00F60235" w:rsidRPr="00A71942" w:rsidRDefault="001E64CC" w:rsidP="001E64CC">
      <w:pPr>
        <w:spacing w:line="240" w:lineRule="auto"/>
        <w:jc w:val="right"/>
        <w:rPr>
          <w:rFonts w:ascii="Times New Roman" w:hAnsi="Times New Roman" w:cs="Times New Roman"/>
          <w:sz w:val="28"/>
          <w:szCs w:val="28"/>
        </w:rPr>
      </w:pPr>
      <w:r>
        <w:rPr>
          <w:rFonts w:ascii="Times New Roman" w:hAnsi="Times New Roman" w:cs="Times New Roman"/>
          <w:sz w:val="28"/>
          <w:szCs w:val="28"/>
        </w:rPr>
        <w:t xml:space="preserve"> Жукова Татьяна</w:t>
      </w:r>
      <w:r w:rsidR="00AF496A">
        <w:rPr>
          <w:rFonts w:ascii="Times New Roman" w:hAnsi="Times New Roman" w:cs="Times New Roman"/>
          <w:sz w:val="28"/>
          <w:szCs w:val="28"/>
        </w:rPr>
        <w:t xml:space="preserve"> </w:t>
      </w:r>
      <w:r>
        <w:rPr>
          <w:rFonts w:ascii="Times New Roman" w:hAnsi="Times New Roman" w:cs="Times New Roman"/>
          <w:sz w:val="28"/>
          <w:szCs w:val="28"/>
        </w:rPr>
        <w:t>Николаевна</w:t>
      </w:r>
    </w:p>
    <w:p w:rsidR="00F60235" w:rsidRPr="00A71942" w:rsidRDefault="00F60235" w:rsidP="00F60235">
      <w:pPr>
        <w:jc w:val="right"/>
        <w:rPr>
          <w:rFonts w:ascii="Times New Roman" w:hAnsi="Times New Roman" w:cs="Times New Roman"/>
          <w:b/>
          <w:sz w:val="28"/>
          <w:szCs w:val="28"/>
        </w:rPr>
      </w:pPr>
    </w:p>
    <w:p w:rsidR="00F60235" w:rsidRDefault="00F60235" w:rsidP="00F60235">
      <w:pPr>
        <w:jc w:val="center"/>
        <w:rPr>
          <w:rFonts w:ascii="Times New Roman" w:hAnsi="Times New Roman" w:cs="Times New Roman"/>
          <w:sz w:val="28"/>
          <w:szCs w:val="28"/>
        </w:rPr>
      </w:pPr>
    </w:p>
    <w:p w:rsidR="00F60235" w:rsidRDefault="00F60235" w:rsidP="00F60235">
      <w:pPr>
        <w:jc w:val="center"/>
        <w:rPr>
          <w:rFonts w:ascii="Times New Roman" w:hAnsi="Times New Roman" w:cs="Times New Roman"/>
          <w:sz w:val="28"/>
          <w:szCs w:val="28"/>
        </w:rPr>
      </w:pPr>
    </w:p>
    <w:p w:rsidR="00F60235" w:rsidRDefault="00F60235" w:rsidP="00F60235">
      <w:pPr>
        <w:jc w:val="center"/>
        <w:rPr>
          <w:rFonts w:ascii="Times New Roman" w:hAnsi="Times New Roman" w:cs="Times New Roman"/>
          <w:sz w:val="28"/>
          <w:szCs w:val="28"/>
        </w:rPr>
      </w:pPr>
    </w:p>
    <w:p w:rsidR="00F60235" w:rsidRDefault="00F60235" w:rsidP="00F60235">
      <w:pPr>
        <w:jc w:val="center"/>
        <w:rPr>
          <w:rFonts w:ascii="Times New Roman" w:hAnsi="Times New Roman" w:cs="Times New Roman"/>
          <w:sz w:val="28"/>
          <w:szCs w:val="28"/>
        </w:rPr>
      </w:pPr>
    </w:p>
    <w:p w:rsidR="00F60235" w:rsidRDefault="00F60235" w:rsidP="00F60235">
      <w:pPr>
        <w:jc w:val="center"/>
        <w:rPr>
          <w:rFonts w:ascii="Times New Roman" w:hAnsi="Times New Roman" w:cs="Times New Roman"/>
          <w:sz w:val="28"/>
          <w:szCs w:val="28"/>
        </w:rPr>
      </w:pPr>
    </w:p>
    <w:p w:rsidR="008B11D5" w:rsidRDefault="008B11D5" w:rsidP="00F60235">
      <w:pPr>
        <w:jc w:val="center"/>
        <w:rPr>
          <w:rFonts w:ascii="Times New Roman" w:hAnsi="Times New Roman" w:cs="Times New Roman"/>
          <w:sz w:val="28"/>
          <w:szCs w:val="28"/>
        </w:rPr>
      </w:pPr>
    </w:p>
    <w:p w:rsidR="00023D21" w:rsidRDefault="00023D21" w:rsidP="00F60235">
      <w:pPr>
        <w:jc w:val="center"/>
        <w:rPr>
          <w:rFonts w:ascii="Times New Roman" w:hAnsi="Times New Roman" w:cs="Times New Roman"/>
          <w:sz w:val="28"/>
          <w:szCs w:val="28"/>
        </w:rPr>
      </w:pPr>
    </w:p>
    <w:p w:rsidR="00AF7612" w:rsidRDefault="00AF7612" w:rsidP="00F60235">
      <w:pPr>
        <w:jc w:val="center"/>
        <w:rPr>
          <w:rFonts w:ascii="Times New Roman" w:hAnsi="Times New Roman" w:cs="Times New Roman"/>
          <w:sz w:val="28"/>
          <w:szCs w:val="28"/>
        </w:rPr>
      </w:pPr>
    </w:p>
    <w:p w:rsidR="00AF496A" w:rsidRDefault="00AF496A" w:rsidP="00F60235">
      <w:pPr>
        <w:jc w:val="center"/>
        <w:rPr>
          <w:rFonts w:ascii="Times New Roman" w:hAnsi="Times New Roman" w:cs="Times New Roman"/>
          <w:sz w:val="28"/>
          <w:szCs w:val="28"/>
        </w:rPr>
      </w:pPr>
    </w:p>
    <w:p w:rsidR="00AF496A" w:rsidRDefault="00AF496A" w:rsidP="00F60235">
      <w:pPr>
        <w:jc w:val="center"/>
        <w:rPr>
          <w:rFonts w:ascii="Times New Roman" w:hAnsi="Times New Roman" w:cs="Times New Roman"/>
          <w:sz w:val="28"/>
          <w:szCs w:val="28"/>
        </w:rPr>
      </w:pPr>
    </w:p>
    <w:p w:rsidR="00AF496A" w:rsidRDefault="00AF496A" w:rsidP="00F60235">
      <w:pPr>
        <w:jc w:val="center"/>
        <w:rPr>
          <w:rFonts w:ascii="Times New Roman" w:hAnsi="Times New Roman" w:cs="Times New Roman"/>
          <w:sz w:val="28"/>
          <w:szCs w:val="28"/>
        </w:rPr>
      </w:pPr>
    </w:p>
    <w:p w:rsidR="00AF496A" w:rsidRDefault="00AF496A" w:rsidP="00F60235">
      <w:pPr>
        <w:jc w:val="center"/>
        <w:rPr>
          <w:rFonts w:ascii="Times New Roman" w:hAnsi="Times New Roman" w:cs="Times New Roman"/>
          <w:sz w:val="28"/>
          <w:szCs w:val="28"/>
        </w:rPr>
      </w:pPr>
    </w:p>
    <w:p w:rsidR="00F60235" w:rsidRDefault="00CB11B1" w:rsidP="00F60235">
      <w:pPr>
        <w:jc w:val="center"/>
        <w:rPr>
          <w:rFonts w:ascii="Times New Roman" w:hAnsi="Times New Roman" w:cs="Times New Roman"/>
          <w:sz w:val="28"/>
          <w:szCs w:val="28"/>
        </w:rPr>
      </w:pPr>
      <w:r>
        <w:rPr>
          <w:rFonts w:ascii="Times New Roman" w:hAnsi="Times New Roman" w:cs="Times New Roman"/>
          <w:sz w:val="28"/>
          <w:szCs w:val="28"/>
        </w:rPr>
        <w:t>2024</w:t>
      </w:r>
      <w:r w:rsidR="00F60235">
        <w:rPr>
          <w:rFonts w:ascii="Times New Roman" w:hAnsi="Times New Roman" w:cs="Times New Roman"/>
          <w:sz w:val="28"/>
          <w:szCs w:val="28"/>
        </w:rPr>
        <w:t xml:space="preserve"> год</w:t>
      </w:r>
    </w:p>
    <w:p w:rsidR="00AF496A" w:rsidRDefault="00AF496A" w:rsidP="00F60235">
      <w:pPr>
        <w:jc w:val="center"/>
        <w:rPr>
          <w:rFonts w:ascii="Times New Roman" w:hAnsi="Times New Roman" w:cs="Times New Roman"/>
          <w:sz w:val="28"/>
          <w:szCs w:val="28"/>
        </w:rPr>
      </w:pPr>
    </w:p>
    <w:p w:rsidR="002A0B69" w:rsidRDefault="002A0B69" w:rsidP="002A0B69">
      <w:pPr>
        <w:pStyle w:val="c6"/>
        <w:shd w:val="clear" w:color="auto" w:fill="FFFFFF"/>
        <w:spacing w:before="0" w:beforeAutospacing="0" w:after="0" w:afterAutospacing="0"/>
        <w:ind w:firstLine="360"/>
        <w:jc w:val="center"/>
        <w:rPr>
          <w:rStyle w:val="c0"/>
          <w:color w:val="111111"/>
          <w:sz w:val="28"/>
          <w:szCs w:val="28"/>
        </w:rPr>
      </w:pPr>
      <w:r>
        <w:rPr>
          <w:rStyle w:val="c7"/>
          <w:color w:val="111111"/>
          <w:sz w:val="28"/>
          <w:szCs w:val="28"/>
        </w:rPr>
        <w:lastRenderedPageBreak/>
        <w:t>"</w:t>
      </w:r>
      <w:r w:rsidR="00CA6E41">
        <w:rPr>
          <w:rStyle w:val="c1"/>
          <w:b/>
          <w:bCs/>
          <w:color w:val="111111"/>
          <w:sz w:val="28"/>
          <w:szCs w:val="28"/>
        </w:rPr>
        <w:t>Познаем основы безопасности</w:t>
      </w:r>
      <w:r>
        <w:rPr>
          <w:rStyle w:val="c0"/>
          <w:color w:val="111111"/>
          <w:sz w:val="28"/>
          <w:szCs w:val="28"/>
        </w:rPr>
        <w:t>"</w:t>
      </w:r>
    </w:p>
    <w:p w:rsidR="00AF7612" w:rsidRDefault="00AF7612" w:rsidP="002A0B69">
      <w:pPr>
        <w:pStyle w:val="c6"/>
        <w:shd w:val="clear" w:color="auto" w:fill="FFFFFF"/>
        <w:spacing w:before="0" w:beforeAutospacing="0" w:after="0" w:afterAutospacing="0"/>
        <w:ind w:firstLine="360"/>
        <w:jc w:val="center"/>
        <w:rPr>
          <w:rStyle w:val="c0"/>
          <w:color w:val="111111"/>
          <w:sz w:val="28"/>
          <w:szCs w:val="28"/>
        </w:rPr>
      </w:pPr>
    </w:p>
    <w:p w:rsidR="00AF7612" w:rsidRDefault="00AF7612" w:rsidP="00AF7612">
      <w:pPr>
        <w:pStyle w:val="c6"/>
        <w:shd w:val="clear" w:color="auto" w:fill="FFFFFF"/>
        <w:spacing w:before="0" w:beforeAutospacing="0" w:after="0" w:afterAutospacing="0"/>
        <w:ind w:firstLine="360"/>
        <w:rPr>
          <w:rFonts w:ascii="Calibri" w:hAnsi="Calibri" w:cs="Calibri"/>
          <w:color w:val="000000"/>
          <w:sz w:val="22"/>
          <w:szCs w:val="22"/>
        </w:rPr>
      </w:pPr>
      <w:r>
        <w:rPr>
          <w:rStyle w:val="c0"/>
          <w:color w:val="111111"/>
          <w:sz w:val="28"/>
          <w:szCs w:val="28"/>
        </w:rPr>
        <w:t>Реализация образовательных областей.</w:t>
      </w:r>
    </w:p>
    <w:p w:rsidR="002A0B69" w:rsidRDefault="002A0B69" w:rsidP="00CE64E5">
      <w:pPr>
        <w:pStyle w:val="c2"/>
        <w:shd w:val="clear" w:color="auto" w:fill="FFFFFF"/>
        <w:spacing w:before="0" w:beforeAutospacing="0" w:after="0" w:afterAutospacing="0"/>
        <w:ind w:firstLine="360"/>
        <w:jc w:val="both"/>
        <w:rPr>
          <w:rStyle w:val="c0"/>
          <w:color w:val="111111"/>
          <w:sz w:val="28"/>
          <w:szCs w:val="28"/>
        </w:rPr>
      </w:pPr>
      <w:r>
        <w:rPr>
          <w:rStyle w:val="c4"/>
          <w:color w:val="111111"/>
          <w:sz w:val="28"/>
          <w:szCs w:val="28"/>
          <w:u w:val="single"/>
        </w:rPr>
        <w:t>Образовательные области</w:t>
      </w:r>
      <w:r>
        <w:rPr>
          <w:rStyle w:val="c0"/>
          <w:color w:val="111111"/>
          <w:sz w:val="28"/>
          <w:szCs w:val="28"/>
        </w:rPr>
        <w:t>: социально -коммуникативное развитие, познавательное развитие, речевое развитие, художественно-эстетическое развитие, физическое развитие.</w:t>
      </w:r>
    </w:p>
    <w:p w:rsidR="004369CB" w:rsidRDefault="004369CB" w:rsidP="00CE64E5">
      <w:pPr>
        <w:pStyle w:val="c2"/>
        <w:shd w:val="clear" w:color="auto" w:fill="FFFFFF"/>
        <w:spacing w:before="0" w:beforeAutospacing="0" w:after="0" w:afterAutospacing="0"/>
        <w:ind w:firstLine="360"/>
        <w:jc w:val="both"/>
        <w:rPr>
          <w:rFonts w:ascii="Calibri" w:hAnsi="Calibri" w:cs="Calibri"/>
          <w:color w:val="000000"/>
          <w:sz w:val="22"/>
          <w:szCs w:val="22"/>
        </w:rPr>
      </w:pP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Цель</w:t>
      </w:r>
      <w:r w:rsidR="002657AA">
        <w:rPr>
          <w:rStyle w:val="c7"/>
          <w:color w:val="111111"/>
          <w:sz w:val="28"/>
          <w:szCs w:val="28"/>
        </w:rPr>
        <w:t>: Становление культуры безопасности личности в процессе активной деятельности</w:t>
      </w:r>
      <w:r>
        <w:rPr>
          <w:rStyle w:val="c1"/>
          <w:b/>
          <w:bCs/>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Задачи</w:t>
      </w:r>
      <w:r>
        <w:rPr>
          <w:rStyle w:val="c0"/>
          <w:color w:val="111111"/>
          <w:sz w:val="28"/>
          <w:szCs w:val="28"/>
        </w:rPr>
        <w:t>:</w:t>
      </w:r>
    </w:p>
    <w:p w:rsidR="002A0B69" w:rsidRPr="002D5491" w:rsidRDefault="007B6AC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1. Расширять представления детей о видах опасностей,</w:t>
      </w:r>
      <w:r w:rsidR="002A0B69">
        <w:rPr>
          <w:rStyle w:val="c7"/>
          <w:color w:val="111111"/>
          <w:sz w:val="28"/>
          <w:szCs w:val="28"/>
        </w:rPr>
        <w:t xml:space="preserve"> опасных ситуациях, причинах возникновения </w:t>
      </w:r>
      <w:r w:rsidR="002A0B69" w:rsidRPr="002D5491">
        <w:rPr>
          <w:rStyle w:val="c1"/>
          <w:bCs/>
          <w:color w:val="111111"/>
          <w:sz w:val="28"/>
          <w:szCs w:val="28"/>
        </w:rPr>
        <w:t>пожара и правил поведения при пожаре</w:t>
      </w:r>
      <w:r w:rsidR="002A0B69" w:rsidRPr="002D5491">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2. Формировать умение ориентироваться в проблемных ситуациях;</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3. Знакомить с огнем и его свойствами;</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4. Закрепить знания детей о профессии </w:t>
      </w:r>
      <w:r w:rsidRPr="002D5491">
        <w:rPr>
          <w:rStyle w:val="c1"/>
          <w:bCs/>
          <w:color w:val="111111"/>
          <w:sz w:val="28"/>
          <w:szCs w:val="28"/>
        </w:rPr>
        <w:t>пожарного</w:t>
      </w:r>
      <w:r w:rsidRPr="002D5491">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5. Расширить словарный запас детей;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6. Воспитывать</w:t>
      </w:r>
      <w:r w:rsidR="009335AA">
        <w:rPr>
          <w:rStyle w:val="c7"/>
          <w:color w:val="111111"/>
          <w:sz w:val="28"/>
          <w:szCs w:val="28"/>
        </w:rPr>
        <w:t xml:space="preserve"> у детей культуру </w:t>
      </w:r>
      <w:r w:rsidRPr="002D5491">
        <w:rPr>
          <w:rStyle w:val="c1"/>
          <w:bCs/>
          <w:color w:val="111111"/>
          <w:sz w:val="28"/>
          <w:szCs w:val="28"/>
        </w:rPr>
        <w:t>безопасности</w:t>
      </w:r>
      <w:r w:rsidR="002D5491">
        <w:rPr>
          <w:rStyle w:val="c1"/>
          <w:b/>
          <w:bCs/>
          <w:color w:val="111111"/>
          <w:sz w:val="28"/>
          <w:szCs w:val="28"/>
        </w:rPr>
        <w:t>.</w:t>
      </w:r>
    </w:p>
    <w:p w:rsidR="002D5491" w:rsidRPr="002D5491" w:rsidRDefault="002A0B69" w:rsidP="00CE64E5">
      <w:pPr>
        <w:pStyle w:val="c2"/>
        <w:shd w:val="clear" w:color="auto" w:fill="FFFFFF"/>
        <w:spacing w:before="0" w:beforeAutospacing="0" w:after="0" w:afterAutospacing="0"/>
        <w:ind w:firstLine="360"/>
        <w:jc w:val="both"/>
        <w:rPr>
          <w:rStyle w:val="c7"/>
          <w:color w:val="111111"/>
          <w:sz w:val="28"/>
          <w:szCs w:val="28"/>
        </w:rPr>
      </w:pPr>
      <w:r>
        <w:rPr>
          <w:rStyle w:val="c4"/>
          <w:color w:val="111111"/>
          <w:sz w:val="28"/>
          <w:szCs w:val="28"/>
          <w:u w:val="single"/>
        </w:rPr>
        <w:t>Материал</w:t>
      </w:r>
      <w:r>
        <w:rPr>
          <w:rStyle w:val="c7"/>
          <w:color w:val="111111"/>
          <w:sz w:val="28"/>
          <w:szCs w:val="28"/>
        </w:rPr>
        <w:t>: фотографии с изображением </w:t>
      </w:r>
      <w:r w:rsidRPr="002D5491">
        <w:rPr>
          <w:rStyle w:val="c1"/>
          <w:bCs/>
          <w:color w:val="111111"/>
          <w:sz w:val="28"/>
          <w:szCs w:val="28"/>
        </w:rPr>
        <w:t>пожарной техники</w:t>
      </w:r>
      <w:r>
        <w:rPr>
          <w:rStyle w:val="c7"/>
          <w:color w:val="111111"/>
          <w:sz w:val="28"/>
          <w:szCs w:val="28"/>
        </w:rPr>
        <w:t>, картинки с иллюстрациями </w:t>
      </w:r>
      <w:r w:rsidRPr="002D5491">
        <w:rPr>
          <w:rStyle w:val="c1"/>
          <w:bCs/>
          <w:color w:val="111111"/>
          <w:sz w:val="28"/>
          <w:szCs w:val="28"/>
        </w:rPr>
        <w:t>правил пожарной безопасности</w:t>
      </w:r>
      <w:r w:rsidRPr="002D5491">
        <w:rPr>
          <w:rStyle w:val="c7"/>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sidRPr="002D5491">
        <w:rPr>
          <w:rStyle w:val="c7"/>
          <w:color w:val="111111"/>
          <w:sz w:val="28"/>
          <w:szCs w:val="28"/>
        </w:rPr>
        <w:t> </w:t>
      </w:r>
      <w:r w:rsidRPr="002D5491">
        <w:rPr>
          <w:rStyle w:val="c4"/>
          <w:color w:val="111111"/>
          <w:sz w:val="28"/>
          <w:szCs w:val="28"/>
          <w:u w:val="single"/>
        </w:rPr>
        <w:t>Материал для опытов с огнем</w:t>
      </w:r>
      <w:r w:rsidRPr="002D5491">
        <w:rPr>
          <w:rStyle w:val="c0"/>
          <w:color w:val="111111"/>
          <w:sz w:val="28"/>
          <w:szCs w:val="28"/>
        </w:rPr>
        <w:t>: металлический</w:t>
      </w:r>
      <w:r>
        <w:rPr>
          <w:rStyle w:val="c0"/>
          <w:color w:val="111111"/>
          <w:sz w:val="28"/>
          <w:szCs w:val="28"/>
        </w:rPr>
        <w:t xml:space="preserve"> поднос, свечи, емкости с водой, песком, землей, стеклянная колба.</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Предварительная работа</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-беседа</w:t>
      </w:r>
    </w:p>
    <w:p w:rsidR="002A0B69" w:rsidRDefault="00AC5977"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-чтение дидактических сказок «Дракончик Аленький</w:t>
      </w:r>
      <w:r w:rsidR="002A0B69">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-рассматривание картин, иллюстраций, плакатов</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 xml:space="preserve">-разучивание стихов, загадок </w:t>
      </w:r>
      <w:r w:rsidRPr="002D5491">
        <w:rPr>
          <w:rStyle w:val="c7"/>
          <w:color w:val="111111"/>
          <w:sz w:val="28"/>
          <w:szCs w:val="28"/>
        </w:rPr>
        <w:t>о </w:t>
      </w:r>
      <w:r w:rsidRPr="002D5491">
        <w:rPr>
          <w:rStyle w:val="c1"/>
          <w:bCs/>
          <w:color w:val="111111"/>
          <w:sz w:val="28"/>
          <w:szCs w:val="28"/>
        </w:rPr>
        <w:t>пожаре</w:t>
      </w:r>
      <w:r w:rsidR="002D5491">
        <w:rPr>
          <w:rStyle w:val="c1"/>
          <w:bCs/>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-разучивание подвижной игры "Тушение </w:t>
      </w:r>
      <w:r w:rsidRPr="002D5491">
        <w:rPr>
          <w:rStyle w:val="c1"/>
          <w:bCs/>
          <w:color w:val="111111"/>
          <w:sz w:val="28"/>
          <w:szCs w:val="28"/>
        </w:rPr>
        <w:t>пожара</w:t>
      </w:r>
      <w:r w:rsidRPr="002D5491">
        <w:rPr>
          <w:rStyle w:val="c0"/>
          <w:color w:val="111111"/>
          <w:sz w:val="28"/>
          <w:szCs w:val="28"/>
        </w:rPr>
        <w:t>"</w:t>
      </w:r>
      <w:r w:rsidR="002D5491">
        <w:rPr>
          <w:rStyle w:val="c0"/>
          <w:color w:val="111111"/>
          <w:sz w:val="28"/>
          <w:szCs w:val="28"/>
        </w:rPr>
        <w:t>.</w:t>
      </w:r>
    </w:p>
    <w:p w:rsidR="00AF496A" w:rsidRDefault="004369CB" w:rsidP="00CE64E5">
      <w:pPr>
        <w:pStyle w:val="c11"/>
        <w:shd w:val="clear" w:color="auto" w:fill="FFFFFF"/>
        <w:spacing w:before="0" w:beforeAutospacing="0" w:after="0" w:afterAutospacing="0"/>
        <w:jc w:val="both"/>
        <w:rPr>
          <w:rStyle w:val="c1"/>
          <w:b/>
          <w:bCs/>
          <w:color w:val="111111"/>
          <w:sz w:val="28"/>
          <w:szCs w:val="28"/>
        </w:rPr>
      </w:pPr>
      <w:r>
        <w:rPr>
          <w:rStyle w:val="c1"/>
          <w:b/>
          <w:bCs/>
          <w:color w:val="111111"/>
          <w:sz w:val="28"/>
          <w:szCs w:val="28"/>
        </w:rPr>
        <w:t xml:space="preserve">  </w:t>
      </w:r>
    </w:p>
    <w:p w:rsidR="002A0B69" w:rsidRPr="004369CB" w:rsidRDefault="002A0B69" w:rsidP="00CE64E5">
      <w:pPr>
        <w:pStyle w:val="c11"/>
        <w:shd w:val="clear" w:color="auto" w:fill="FFFFFF"/>
        <w:spacing w:before="0" w:beforeAutospacing="0" w:after="0" w:afterAutospacing="0"/>
        <w:jc w:val="both"/>
        <w:rPr>
          <w:rFonts w:ascii="Calibri" w:hAnsi="Calibri" w:cs="Calibri"/>
          <w:color w:val="000000"/>
          <w:sz w:val="28"/>
          <w:szCs w:val="28"/>
        </w:rPr>
      </w:pPr>
      <w:r w:rsidRPr="004369CB">
        <w:rPr>
          <w:rStyle w:val="c1"/>
          <w:b/>
          <w:bCs/>
          <w:color w:val="111111"/>
          <w:sz w:val="28"/>
          <w:szCs w:val="28"/>
        </w:rPr>
        <w:t>Ход ЗАНЯТИЯ:</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Ребята, сегодня мы с вами </w:t>
      </w:r>
      <w:r w:rsidRPr="002D5491">
        <w:rPr>
          <w:rStyle w:val="c1"/>
          <w:bCs/>
          <w:color w:val="111111"/>
          <w:sz w:val="28"/>
          <w:szCs w:val="28"/>
        </w:rPr>
        <w:t>отправляемся</w:t>
      </w:r>
      <w:r>
        <w:rPr>
          <w:rStyle w:val="c7"/>
          <w:color w:val="111111"/>
          <w:sz w:val="28"/>
          <w:szCs w:val="28"/>
        </w:rPr>
        <w:t> в увлекательное и полезное путешествие по стране </w:t>
      </w:r>
      <w:r w:rsidRPr="002D5491">
        <w:rPr>
          <w:rStyle w:val="c1"/>
          <w:bCs/>
          <w:color w:val="111111"/>
          <w:sz w:val="28"/>
          <w:szCs w:val="28"/>
        </w:rPr>
        <w:t>безопасности</w:t>
      </w:r>
      <w:r>
        <w:rPr>
          <w:rStyle w:val="c7"/>
          <w:color w:val="111111"/>
          <w:sz w:val="28"/>
          <w:szCs w:val="28"/>
        </w:rPr>
        <w:t>. Я приглашаю вас пройти в автобус </w:t>
      </w:r>
      <w:r>
        <w:rPr>
          <w:rStyle w:val="c7"/>
          <w:i/>
          <w:iCs/>
          <w:color w:val="111111"/>
          <w:sz w:val="28"/>
          <w:szCs w:val="28"/>
        </w:rPr>
        <w:t>(дети садятся на стулья, имитирующие автобус)</w:t>
      </w:r>
      <w:r>
        <w:rPr>
          <w:rStyle w:val="c0"/>
          <w:color w:val="111111"/>
          <w:sz w:val="28"/>
          <w:szCs w:val="28"/>
        </w:rPr>
        <w:t>. Пока мы будем ехать, я расскажу вам сказку.</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"В одном небольшом городке жила была спичка. она была веселой, шаловливой девчонкой. Очень уж она любила танцевать, да так танцевала, что забыла обо всем на свете. Воспламенялась и тут же загоралась. Танцуя, она задевала шторы, предметы в доме, выходя на улицу - за деревья, дома, кусты, траву и все, что ей попадалось на пути. Все это сгорало. Люди стали ее бояться. Ей это ужасно не нравилось, потому что только люди могли дать ей жизнь. Ведь это они её делали. И вот однажды она пришла к мастеру, который делал спички, и попросила о помощи. Ведь она хотела приносить пользу людям, а приносила только вред. Мастер хорошо подумал и решил спичке помочь. Придумал ей дом, где можно спрятаться и отдохнуть - это спичечный коробок. Положил её не одну, а с сестричками. С тех пор непослушная спичка живёт в спичечном коробке. "</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Ребята, понравилась вам сказка? Я предлагаю вам поиграть в игру "Польза и вред огня"</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Какую пользу приносит огонь?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xml:space="preserve">: </w:t>
      </w:r>
      <w:proofErr w:type="gramStart"/>
      <w:r>
        <w:rPr>
          <w:rStyle w:val="c0"/>
          <w:color w:val="111111"/>
          <w:sz w:val="28"/>
          <w:szCs w:val="28"/>
        </w:rPr>
        <w:t>С</w:t>
      </w:r>
      <w:proofErr w:type="gramEnd"/>
      <w:r w:rsidR="00AF496A">
        <w:rPr>
          <w:rStyle w:val="c0"/>
          <w:color w:val="111111"/>
          <w:sz w:val="28"/>
          <w:szCs w:val="28"/>
        </w:rPr>
        <w:t xml:space="preserve"> </w:t>
      </w:r>
      <w:r>
        <w:rPr>
          <w:rStyle w:val="c0"/>
          <w:color w:val="111111"/>
          <w:sz w:val="28"/>
          <w:szCs w:val="28"/>
        </w:rPr>
        <w:t>помощью огня мы варим еду, обогреваем жильё, освещаем дома</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lastRenderedPageBreak/>
        <w:t>Воспитатель</w:t>
      </w:r>
      <w:r>
        <w:rPr>
          <w:rStyle w:val="c0"/>
          <w:color w:val="111111"/>
          <w:sz w:val="28"/>
          <w:szCs w:val="28"/>
        </w:rPr>
        <w:t>: Какой вред приносит огонь? Что может произойти от неосторожного обращения с огнем?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Могут сгореть вещи, квартира, лес</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Молодцы, ребята, вот мы и приехали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Первая остановка</w:t>
      </w:r>
      <w:r>
        <w:rPr>
          <w:rStyle w:val="c7"/>
          <w:color w:val="111111"/>
          <w:sz w:val="28"/>
          <w:szCs w:val="28"/>
        </w:rPr>
        <w:t>: "</w:t>
      </w:r>
      <w:r w:rsidRPr="002D5491">
        <w:rPr>
          <w:rStyle w:val="c7"/>
          <w:color w:val="111111"/>
          <w:sz w:val="28"/>
          <w:szCs w:val="28"/>
        </w:rPr>
        <w:t>Музей </w:t>
      </w:r>
      <w:r w:rsidRPr="002D5491">
        <w:rPr>
          <w:rStyle w:val="c1"/>
          <w:bCs/>
          <w:color w:val="111111"/>
          <w:sz w:val="28"/>
          <w:szCs w:val="28"/>
        </w:rPr>
        <w:t>пожарной безопасности</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 xml:space="preserve">Проходите в первый зал нашего музея. Здесь располагается "Картинная галерея". Она необычная, догадались почему? (на каждой картине </w:t>
      </w:r>
      <w:r w:rsidRPr="002D5491">
        <w:rPr>
          <w:rStyle w:val="c7"/>
          <w:color w:val="111111"/>
          <w:sz w:val="28"/>
          <w:szCs w:val="28"/>
        </w:rPr>
        <w:t>нарисованы </w:t>
      </w:r>
      <w:r w:rsidRPr="002D5491">
        <w:rPr>
          <w:rStyle w:val="c1"/>
          <w:bCs/>
          <w:color w:val="111111"/>
          <w:sz w:val="28"/>
          <w:szCs w:val="28"/>
        </w:rPr>
        <w:t>правила безопасного поведения с огнем</w:t>
      </w:r>
      <w:r w:rsidRPr="002D5491">
        <w:rPr>
          <w:rStyle w:val="c0"/>
          <w:color w:val="111111"/>
          <w:sz w:val="28"/>
          <w:szCs w:val="28"/>
        </w:rPr>
        <w:t>)</w:t>
      </w:r>
      <w:r w:rsidR="002D5491">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Дети рассматривают каждую картину, объясняют почему возникла опасная </w:t>
      </w:r>
      <w:r>
        <w:rPr>
          <w:rStyle w:val="c1"/>
          <w:b/>
          <w:bCs/>
          <w:color w:val="111111"/>
          <w:sz w:val="28"/>
          <w:szCs w:val="28"/>
        </w:rPr>
        <w:t>пожарная</w:t>
      </w:r>
      <w:r>
        <w:rPr>
          <w:rStyle w:val="c0"/>
          <w:color w:val="111111"/>
          <w:sz w:val="28"/>
          <w:szCs w:val="28"/>
        </w:rPr>
        <w:t> ситуация и как действовать в данном случае. После каждого объяснения ребенка я делаю вывод, используя стихотворную форму.</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sidRPr="002D5491">
        <w:rPr>
          <w:rStyle w:val="c1"/>
          <w:bCs/>
          <w:color w:val="111111"/>
          <w:sz w:val="28"/>
          <w:szCs w:val="28"/>
        </w:rPr>
        <w:t>Правила</w:t>
      </w:r>
      <w:r w:rsidR="00CE64E5">
        <w:rPr>
          <w:rStyle w:val="c1"/>
          <w:bCs/>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t>-Правило</w:t>
      </w:r>
      <w:r>
        <w:rPr>
          <w:rStyle w:val="c7"/>
          <w:color w:val="111111"/>
          <w:sz w:val="28"/>
          <w:szCs w:val="28"/>
        </w:rPr>
        <w:t> первое касается каждого, </w:t>
      </w:r>
      <w:r w:rsidRPr="00CE64E5">
        <w:rPr>
          <w:rStyle w:val="c1"/>
          <w:bCs/>
          <w:color w:val="111111"/>
          <w:sz w:val="28"/>
          <w:szCs w:val="28"/>
        </w:rPr>
        <w:t>правило первое самое важное</w:t>
      </w:r>
      <w:r>
        <w:rPr>
          <w:rStyle w:val="c0"/>
          <w:color w:val="111111"/>
          <w:sz w:val="28"/>
          <w:szCs w:val="28"/>
        </w:rPr>
        <w:t>! На улице, и в комнате о нём ребята помните. Спички не тронь, в спичках огонь!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t>-Правило </w:t>
      </w:r>
      <w:r>
        <w:rPr>
          <w:rStyle w:val="c4"/>
          <w:color w:val="111111"/>
          <w:sz w:val="28"/>
          <w:szCs w:val="28"/>
          <w:u w:val="single"/>
        </w:rPr>
        <w:t>второе легко запомнить можно</w:t>
      </w:r>
      <w:r>
        <w:rPr>
          <w:rStyle w:val="c0"/>
          <w:color w:val="111111"/>
          <w:sz w:val="28"/>
          <w:szCs w:val="28"/>
        </w:rPr>
        <w:t>: с электроприборами будьте осторожны, с утюгом и чайником, с плитой и паяльником!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t>-Правило третье</w:t>
      </w:r>
      <w:r>
        <w:rPr>
          <w:rStyle w:val="c0"/>
          <w:color w:val="111111"/>
          <w:sz w:val="28"/>
          <w:szCs w:val="28"/>
        </w:rPr>
        <w:t>: не оставляйте горящий газ, за газом нужен глаз да глаз.</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t>-Правило четвертое</w:t>
      </w:r>
      <w:r>
        <w:rPr>
          <w:rStyle w:val="c0"/>
          <w:color w:val="111111"/>
          <w:sz w:val="28"/>
          <w:szCs w:val="28"/>
        </w:rPr>
        <w:t>: хотим тебя предостеречь, не разжигай без взрослых печь.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t>-Правило пятое</w:t>
      </w:r>
      <w:r>
        <w:rPr>
          <w:rStyle w:val="c0"/>
          <w:color w:val="111111"/>
          <w:sz w:val="28"/>
          <w:szCs w:val="28"/>
        </w:rPr>
        <w:t>: приятно в лесу посидеть у костра, когда же домой возвращаться пора, перед уходом костер не жалей, землей забросай и водою залей.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 xml:space="preserve">Ребята, если мы с вами будем соблюдать </w:t>
      </w:r>
      <w:r w:rsidRPr="002D5491">
        <w:rPr>
          <w:rStyle w:val="c7"/>
          <w:color w:val="111111"/>
          <w:sz w:val="28"/>
          <w:szCs w:val="28"/>
        </w:rPr>
        <w:t>эти </w:t>
      </w:r>
      <w:r w:rsidRPr="002D5491">
        <w:rPr>
          <w:rStyle w:val="c1"/>
          <w:bCs/>
          <w:color w:val="111111"/>
          <w:sz w:val="28"/>
          <w:szCs w:val="28"/>
        </w:rPr>
        <w:t>правила</w:t>
      </w:r>
      <w:r>
        <w:rPr>
          <w:rStyle w:val="c0"/>
          <w:color w:val="111111"/>
          <w:sz w:val="28"/>
          <w:szCs w:val="28"/>
        </w:rPr>
        <w:t>, с нами никогда не случится беда</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Физкультминутка</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Выше ноги! Стой, раз, два </w:t>
      </w:r>
      <w:r>
        <w:rPr>
          <w:rStyle w:val="c7"/>
          <w:i/>
          <w:iCs/>
          <w:color w:val="111111"/>
          <w:sz w:val="28"/>
          <w:szCs w:val="28"/>
        </w:rPr>
        <w:t>(ходьба на месте)</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Плечи выше поднимаем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А потом, их опускаем. </w:t>
      </w:r>
      <w:r>
        <w:rPr>
          <w:rStyle w:val="c7"/>
          <w:i/>
          <w:iCs/>
          <w:color w:val="111111"/>
          <w:sz w:val="28"/>
          <w:szCs w:val="28"/>
        </w:rPr>
        <w:t>(поднимать и опускать плечи)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Руки перед грудью ставим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И рывки мы выполняем. </w:t>
      </w:r>
      <w:r>
        <w:rPr>
          <w:rStyle w:val="c7"/>
          <w:i/>
          <w:iCs/>
          <w:color w:val="111111"/>
          <w:sz w:val="28"/>
          <w:szCs w:val="28"/>
        </w:rPr>
        <w:t>(руки перед грудью, рывки руками)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Десять раз подпрыгнуть нужно</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Скачем выше, скачем дружно! </w:t>
      </w:r>
      <w:r>
        <w:rPr>
          <w:rStyle w:val="c7"/>
          <w:i/>
          <w:iCs/>
          <w:color w:val="111111"/>
          <w:sz w:val="28"/>
          <w:szCs w:val="28"/>
        </w:rPr>
        <w:t>(прыжки на месте)</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Мы колени поднимаем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Шаг на месте выполняем </w:t>
      </w:r>
      <w:r>
        <w:rPr>
          <w:rStyle w:val="c7"/>
          <w:i/>
          <w:iCs/>
          <w:color w:val="111111"/>
          <w:sz w:val="28"/>
          <w:szCs w:val="28"/>
        </w:rPr>
        <w:t>(ходьба на месте)</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От души мы потянулись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И на место вновь вернулись </w:t>
      </w:r>
      <w:r>
        <w:rPr>
          <w:rStyle w:val="c7"/>
          <w:i/>
          <w:iCs/>
          <w:color w:val="111111"/>
          <w:sz w:val="28"/>
          <w:szCs w:val="28"/>
        </w:rPr>
        <w:t>(потягивание, руки вверх и в стороны)</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xml:space="preserve">: </w:t>
      </w:r>
      <w:proofErr w:type="gramStart"/>
      <w:r>
        <w:rPr>
          <w:rStyle w:val="c7"/>
          <w:color w:val="111111"/>
          <w:sz w:val="28"/>
          <w:szCs w:val="28"/>
        </w:rPr>
        <w:t>А</w:t>
      </w:r>
      <w:proofErr w:type="gramEnd"/>
      <w:r>
        <w:rPr>
          <w:rStyle w:val="c7"/>
          <w:color w:val="111111"/>
          <w:sz w:val="28"/>
          <w:szCs w:val="28"/>
        </w:rPr>
        <w:t xml:space="preserve"> кто же помогаем </w:t>
      </w:r>
      <w:r w:rsidRPr="002D5491">
        <w:rPr>
          <w:rStyle w:val="c7"/>
          <w:color w:val="111111"/>
          <w:sz w:val="28"/>
          <w:szCs w:val="28"/>
        </w:rPr>
        <w:t>людям </w:t>
      </w:r>
      <w:r w:rsidRPr="002D5491">
        <w:rPr>
          <w:rStyle w:val="c1"/>
          <w:bCs/>
          <w:color w:val="111111"/>
          <w:sz w:val="28"/>
          <w:szCs w:val="28"/>
        </w:rPr>
        <w:t>справится с пожаром</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sidRPr="002D5491">
        <w:rPr>
          <w:rStyle w:val="c4"/>
          <w:color w:val="111111"/>
          <w:sz w:val="28"/>
          <w:szCs w:val="28"/>
          <w:u w:val="single"/>
        </w:rPr>
        <w:t>Дети</w:t>
      </w:r>
      <w:r w:rsidRPr="002D5491">
        <w:rPr>
          <w:rStyle w:val="c7"/>
          <w:color w:val="111111"/>
          <w:sz w:val="28"/>
          <w:szCs w:val="28"/>
        </w:rPr>
        <w:t>: </w:t>
      </w:r>
      <w:r w:rsidRPr="002D5491">
        <w:rPr>
          <w:rStyle w:val="c1"/>
          <w:bCs/>
          <w:color w:val="111111"/>
          <w:sz w:val="28"/>
          <w:szCs w:val="28"/>
        </w:rPr>
        <w:t>Пожарные</w:t>
      </w:r>
      <w:r w:rsidR="002D5491">
        <w:rPr>
          <w:rStyle w:val="c1"/>
          <w:bCs/>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О профессии </w:t>
      </w:r>
      <w:r w:rsidRPr="002D5491">
        <w:rPr>
          <w:rStyle w:val="c1"/>
          <w:bCs/>
          <w:color w:val="111111"/>
          <w:sz w:val="28"/>
          <w:szCs w:val="28"/>
        </w:rPr>
        <w:t>пожарного мы с вами узнаем</w:t>
      </w:r>
      <w:r>
        <w:rPr>
          <w:rStyle w:val="c0"/>
          <w:color w:val="111111"/>
          <w:sz w:val="28"/>
          <w:szCs w:val="28"/>
        </w:rPr>
        <w:t>, если пройдем в следующий зал нашего музея. Проходите.</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sidRPr="002D5491">
        <w:rPr>
          <w:rStyle w:val="c7"/>
          <w:color w:val="111111"/>
          <w:sz w:val="28"/>
          <w:szCs w:val="28"/>
        </w:rPr>
        <w:t>: </w:t>
      </w:r>
      <w:r w:rsidRPr="002D5491">
        <w:rPr>
          <w:rStyle w:val="c1"/>
          <w:bCs/>
          <w:color w:val="111111"/>
          <w:sz w:val="28"/>
          <w:szCs w:val="28"/>
        </w:rPr>
        <w:t>Пожарный</w:t>
      </w:r>
      <w:r>
        <w:rPr>
          <w:rStyle w:val="c7"/>
          <w:color w:val="111111"/>
          <w:sz w:val="28"/>
          <w:szCs w:val="28"/>
        </w:rPr>
        <w:t> одет в специальный костюм, который не промокает и не горит в огне. Скажите, а зачем </w:t>
      </w:r>
      <w:r w:rsidRPr="002D5491">
        <w:rPr>
          <w:rStyle w:val="c1"/>
          <w:bCs/>
          <w:color w:val="111111"/>
          <w:sz w:val="28"/>
          <w:szCs w:val="28"/>
        </w:rPr>
        <w:t>пожарному каска</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7"/>
          <w:color w:val="111111"/>
          <w:sz w:val="28"/>
          <w:szCs w:val="28"/>
        </w:rPr>
        <w:t>: Защищает голову от ударов, если на </w:t>
      </w:r>
      <w:r w:rsidRPr="002D5491">
        <w:rPr>
          <w:rStyle w:val="c1"/>
          <w:bCs/>
          <w:color w:val="111111"/>
          <w:sz w:val="28"/>
          <w:szCs w:val="28"/>
        </w:rPr>
        <w:t>пожарного что-нибудь упадет</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sidRPr="002D5491">
        <w:rPr>
          <w:rStyle w:val="c4"/>
          <w:color w:val="111111"/>
          <w:sz w:val="28"/>
          <w:szCs w:val="28"/>
          <w:u w:val="single"/>
        </w:rPr>
        <w:t>Воспитатель</w:t>
      </w:r>
      <w:r w:rsidRPr="002D5491">
        <w:rPr>
          <w:rStyle w:val="c7"/>
          <w:color w:val="111111"/>
          <w:sz w:val="28"/>
          <w:szCs w:val="28"/>
        </w:rPr>
        <w:t>: Когда случается </w:t>
      </w:r>
      <w:r w:rsidRPr="002D5491">
        <w:rPr>
          <w:rStyle w:val="c1"/>
          <w:bCs/>
          <w:color w:val="111111"/>
          <w:sz w:val="28"/>
          <w:szCs w:val="28"/>
        </w:rPr>
        <w:t>пожар</w:t>
      </w:r>
      <w:r w:rsidRPr="002D5491">
        <w:rPr>
          <w:rStyle w:val="c7"/>
          <w:color w:val="111111"/>
          <w:sz w:val="28"/>
          <w:szCs w:val="28"/>
        </w:rPr>
        <w:t>, это очень опасно, а тушить </w:t>
      </w:r>
      <w:r w:rsidRPr="002D5491">
        <w:rPr>
          <w:rStyle w:val="c1"/>
          <w:bCs/>
          <w:color w:val="111111"/>
          <w:sz w:val="28"/>
          <w:szCs w:val="28"/>
        </w:rPr>
        <w:t>пожар не легко</w:t>
      </w:r>
      <w:r w:rsidRPr="002D5491">
        <w:rPr>
          <w:rStyle w:val="c7"/>
          <w:color w:val="111111"/>
          <w:sz w:val="28"/>
          <w:szCs w:val="28"/>
        </w:rPr>
        <w:t>. Как вы думаете, каким должен </w:t>
      </w:r>
      <w:r w:rsidRPr="002D5491">
        <w:rPr>
          <w:rStyle w:val="c1"/>
          <w:bCs/>
          <w:color w:val="111111"/>
          <w:sz w:val="28"/>
          <w:szCs w:val="28"/>
        </w:rPr>
        <w:t>пожарный</w:t>
      </w:r>
      <w:r w:rsidRPr="002D5491">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Смелым, отважным, сильным, храбрым, добрым.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Что необходимо, чтобы стать </w:t>
      </w:r>
      <w:r w:rsidRPr="002D5491">
        <w:rPr>
          <w:rStyle w:val="c1"/>
          <w:bCs/>
          <w:color w:val="111111"/>
          <w:sz w:val="28"/>
          <w:szCs w:val="28"/>
        </w:rPr>
        <w:t>пожарным</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lastRenderedPageBreak/>
        <w:t>Дети</w:t>
      </w:r>
      <w:r>
        <w:rPr>
          <w:rStyle w:val="c7"/>
          <w:color w:val="111111"/>
          <w:sz w:val="28"/>
          <w:szCs w:val="28"/>
        </w:rPr>
        <w:t>: Заниматься спортом, уметь слушать, знать много </w:t>
      </w:r>
      <w:r w:rsidRPr="002D5491">
        <w:rPr>
          <w:rStyle w:val="c1"/>
          <w:bCs/>
          <w:color w:val="111111"/>
          <w:sz w:val="28"/>
          <w:szCs w:val="28"/>
        </w:rPr>
        <w:t>правил по спасению людей</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xml:space="preserve">: Ребята, давайте пройдем в кинозал нашего музея и посмотрим, как </w:t>
      </w:r>
      <w:r w:rsidRPr="002D5491">
        <w:rPr>
          <w:rStyle w:val="c7"/>
          <w:color w:val="111111"/>
          <w:sz w:val="28"/>
          <w:szCs w:val="28"/>
        </w:rPr>
        <w:t>тренируются </w:t>
      </w:r>
      <w:r w:rsidRPr="002D5491">
        <w:rPr>
          <w:rStyle w:val="c1"/>
          <w:bCs/>
          <w:color w:val="111111"/>
          <w:sz w:val="28"/>
          <w:szCs w:val="28"/>
        </w:rPr>
        <w:t>пожарные </w:t>
      </w:r>
      <w:r w:rsidRPr="002D5491">
        <w:rPr>
          <w:rStyle w:val="c7"/>
          <w:i/>
          <w:iCs/>
          <w:color w:val="111111"/>
          <w:sz w:val="28"/>
          <w:szCs w:val="28"/>
        </w:rPr>
        <w:t>(просмотр видеоролика "</w:t>
      </w:r>
      <w:r w:rsidRPr="002D5491">
        <w:rPr>
          <w:rStyle w:val="c1"/>
          <w:bCs/>
          <w:i/>
          <w:iCs/>
          <w:color w:val="111111"/>
          <w:sz w:val="28"/>
          <w:szCs w:val="28"/>
        </w:rPr>
        <w:t>Пожарные на учении</w:t>
      </w:r>
      <w:r w:rsidRPr="002D5491">
        <w:rPr>
          <w:rStyle w:val="c7"/>
          <w:i/>
          <w:iCs/>
          <w:color w:val="111111"/>
          <w:sz w:val="28"/>
          <w:szCs w:val="28"/>
        </w:rPr>
        <w:t>")</w:t>
      </w:r>
      <w:r w:rsidR="002D5491">
        <w:rPr>
          <w:rStyle w:val="c7"/>
          <w:i/>
          <w:iCs/>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Наше путешествие продолжается. Занимаем свои места.</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Дети, а какая техника помогает </w:t>
      </w:r>
      <w:r w:rsidRPr="002D5491">
        <w:rPr>
          <w:rStyle w:val="c1"/>
          <w:bCs/>
          <w:color w:val="111111"/>
          <w:sz w:val="28"/>
          <w:szCs w:val="28"/>
        </w:rPr>
        <w:t>пожарным</w:t>
      </w:r>
      <w:r w:rsidRPr="002D5491">
        <w:rPr>
          <w:rStyle w:val="c7"/>
          <w:color w:val="111111"/>
          <w:sz w:val="28"/>
          <w:szCs w:val="28"/>
        </w:rPr>
        <w:t>?</w:t>
      </w:r>
      <w:r>
        <w:rPr>
          <w:rStyle w:val="c7"/>
          <w:color w:val="111111"/>
          <w:sz w:val="28"/>
          <w:szCs w:val="28"/>
        </w:rPr>
        <w:t xml:space="preserve"> Почему </w:t>
      </w:r>
      <w:r w:rsidRPr="002D5491">
        <w:rPr>
          <w:rStyle w:val="c1"/>
          <w:bCs/>
          <w:color w:val="111111"/>
          <w:sz w:val="28"/>
          <w:szCs w:val="28"/>
        </w:rPr>
        <w:t>пожарная машина красная</w:t>
      </w:r>
      <w:r w:rsidRPr="002D5491">
        <w:rPr>
          <w:rStyle w:val="c7"/>
          <w:color w:val="111111"/>
          <w:sz w:val="28"/>
          <w:szCs w:val="28"/>
        </w:rPr>
        <w:t>? Какой номер необходимо набрать, чтобы вызвать </w:t>
      </w:r>
      <w:r w:rsidRPr="002D5491">
        <w:rPr>
          <w:rStyle w:val="c1"/>
          <w:bCs/>
          <w:color w:val="111111"/>
          <w:sz w:val="28"/>
          <w:szCs w:val="28"/>
        </w:rPr>
        <w:t>пожарных</w:t>
      </w:r>
      <w:r>
        <w:rPr>
          <w:rStyle w:val="c0"/>
          <w:color w:val="111111"/>
          <w:sz w:val="28"/>
          <w:szCs w:val="28"/>
        </w:rPr>
        <w:t>, что сказать?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ответы детей.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Следующая остановка "Экспериментальная лаборатория"</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Здесь мы будем с вами проводить опыты с огнем. Познакомимся с огнем и его свойствами. Чтобы пройти в лабораторию, нужно пройти через туннель </w:t>
      </w:r>
      <w:r>
        <w:rPr>
          <w:rStyle w:val="c7"/>
          <w:i/>
          <w:iCs/>
          <w:color w:val="111111"/>
          <w:sz w:val="28"/>
          <w:szCs w:val="28"/>
        </w:rPr>
        <w:t>(пролезают под дугой)</w:t>
      </w:r>
      <w:r>
        <w:rPr>
          <w:rStyle w:val="c7"/>
          <w:color w:val="111111"/>
          <w:sz w:val="28"/>
          <w:szCs w:val="28"/>
        </w:rPr>
        <w:t>. Миллион лет назад люди научились добывать огонь. На огне люди готовили себе пищу, защищались от диких зверей, которые могли напасть на человека. Но стоило огню дать волю, оставить без присмотра, как добрые действия огня превращались в зло. </w:t>
      </w:r>
      <w:r w:rsidRPr="002D5491">
        <w:rPr>
          <w:rStyle w:val="c1"/>
          <w:bCs/>
          <w:color w:val="111111"/>
          <w:sz w:val="28"/>
          <w:szCs w:val="28"/>
        </w:rPr>
        <w:t>Пожары</w:t>
      </w:r>
      <w:r>
        <w:rPr>
          <w:rStyle w:val="c0"/>
          <w:color w:val="111111"/>
          <w:sz w:val="28"/>
          <w:szCs w:val="28"/>
        </w:rPr>
        <w:t> происходят и по сей день. И очень часто там, где люди неосторожно обращаются с огнем. Люди получают ожоги и отравления. Сейчас мы с вами проведем опыты с огнем и будем очень осторожны.</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ОПЫТЫ</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i/>
          <w:iCs/>
          <w:color w:val="111111"/>
          <w:sz w:val="28"/>
          <w:szCs w:val="28"/>
        </w:rPr>
        <w:t>(воспитатель зажигает свечи)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Дети, что вы увидели?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Огонек</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Он яркий, красивый, привлекает к себе внимание. Можно ли к нему прикоснуться? Объясните почему?</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ответы детей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Да, </w:t>
      </w:r>
      <w:r w:rsidRPr="002D5491">
        <w:rPr>
          <w:rStyle w:val="c1"/>
          <w:bCs/>
          <w:color w:val="111111"/>
          <w:sz w:val="28"/>
          <w:szCs w:val="28"/>
        </w:rPr>
        <w:t>правильно</w:t>
      </w:r>
      <w:r w:rsidRPr="002D5491">
        <w:rPr>
          <w:rStyle w:val="c7"/>
          <w:color w:val="111111"/>
          <w:sz w:val="28"/>
          <w:szCs w:val="28"/>
        </w:rPr>
        <w:t>. А, если огонь становится опасным, как человек с ним может </w:t>
      </w:r>
      <w:r w:rsidRPr="002D5491">
        <w:rPr>
          <w:rStyle w:val="c1"/>
          <w:bCs/>
          <w:color w:val="111111"/>
          <w:sz w:val="28"/>
          <w:szCs w:val="28"/>
        </w:rPr>
        <w:t>справиться</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Потушить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Чего боится огонь?</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Воды, снега, песка, земли.</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Давайте проверим ваши утверждения.</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Проведем опыт</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 На горящую свечу прольем немного воды </w:t>
      </w:r>
      <w:r>
        <w:rPr>
          <w:rStyle w:val="c7"/>
          <w:i/>
          <w:iCs/>
          <w:color w:val="111111"/>
          <w:sz w:val="28"/>
          <w:szCs w:val="28"/>
        </w:rPr>
        <w:t>(ребенок выполняет указания воспитатель)</w:t>
      </w:r>
      <w:r>
        <w:rPr>
          <w:rStyle w:val="c0"/>
          <w:color w:val="111111"/>
          <w:sz w:val="28"/>
          <w:szCs w:val="28"/>
        </w:rPr>
        <w:t>. Что происходит и почему?</w:t>
      </w:r>
    </w:p>
    <w:p w:rsidR="002A0B69" w:rsidRDefault="00AF496A"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sidR="002A0B69">
        <w:rPr>
          <w:rStyle w:val="c0"/>
          <w:color w:val="111111"/>
          <w:sz w:val="28"/>
          <w:szCs w:val="28"/>
        </w:rPr>
        <w:t>: Огонь погас, он боится воды</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Опыты 2,3</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 Проводятся аналогично с другими материалами</w:t>
      </w:r>
      <w:r>
        <w:rPr>
          <w:rStyle w:val="c0"/>
          <w:color w:val="111111"/>
          <w:sz w:val="28"/>
          <w:szCs w:val="28"/>
        </w:rPr>
        <w:t>: песком, землей.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xml:space="preserve">: </w:t>
      </w:r>
      <w:proofErr w:type="gramStart"/>
      <w:r>
        <w:rPr>
          <w:rStyle w:val="c0"/>
          <w:color w:val="111111"/>
          <w:sz w:val="28"/>
          <w:szCs w:val="28"/>
        </w:rPr>
        <w:t>А</w:t>
      </w:r>
      <w:proofErr w:type="gramEnd"/>
      <w:r>
        <w:rPr>
          <w:rStyle w:val="c0"/>
          <w:color w:val="111111"/>
          <w:sz w:val="28"/>
          <w:szCs w:val="28"/>
        </w:rPr>
        <w:t xml:space="preserve"> теперь проведем последний опыт и сделаем соответствующие выводы.</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Опыт 4.</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 Горящую свечу накрываем стеклянной колбой. Что происходит с огнем? </w:t>
      </w:r>
      <w:r>
        <w:rPr>
          <w:rStyle w:val="c7"/>
          <w:i/>
          <w:iCs/>
          <w:color w:val="111111"/>
          <w:sz w:val="28"/>
          <w:szCs w:val="28"/>
        </w:rPr>
        <w:t>(он гаснет)</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Почему огонь погас?</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Потому, что без воздуха огонь существовать не может. Поэтому, когда доступ воздуха прекратился, он погас.</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Подвижная игра "</w:t>
      </w:r>
      <w:r w:rsidRPr="002D5491">
        <w:rPr>
          <w:rStyle w:val="c7"/>
          <w:color w:val="111111"/>
          <w:sz w:val="28"/>
          <w:szCs w:val="28"/>
        </w:rPr>
        <w:t>Тушение </w:t>
      </w:r>
      <w:r w:rsidRPr="002D5491">
        <w:rPr>
          <w:rStyle w:val="c1"/>
          <w:bCs/>
          <w:color w:val="111111"/>
          <w:sz w:val="28"/>
          <w:szCs w:val="28"/>
        </w:rPr>
        <w:t>пожара</w:t>
      </w:r>
      <w:r w:rsidR="002D5491">
        <w:rPr>
          <w:rStyle w:val="c1"/>
          <w:bCs/>
          <w:color w:val="111111"/>
          <w:sz w:val="28"/>
          <w:szCs w:val="28"/>
        </w:rPr>
        <w:t>.</w:t>
      </w:r>
      <w:r w:rsidRPr="002D5491">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1"/>
          <w:b/>
          <w:bCs/>
          <w:color w:val="111111"/>
          <w:sz w:val="28"/>
          <w:szCs w:val="28"/>
        </w:rPr>
        <w:lastRenderedPageBreak/>
        <w:t>Правила игры</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В руках у впереди стоящего ребенка каждой команды ведро с "водой". Он должен пробежать по скамейке, пролезть в "окно" (обруч, преодолеть расстояние, перешагивая через предметы "вылить воду" и вернуться бегом обратно. Тоже выполняет следующий игрок.</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0"/>
          <w:color w:val="111111"/>
          <w:sz w:val="28"/>
          <w:szCs w:val="28"/>
        </w:rPr>
        <w:t>: Дети, нам пора возвращаться в детский сад. Скажите, мне, можно ли вам пользоваться спичками, можно ли самостоятельно включать электробытовые приборы?</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Дети</w:t>
      </w:r>
      <w:r>
        <w:rPr>
          <w:rStyle w:val="c0"/>
          <w:color w:val="111111"/>
          <w:sz w:val="28"/>
          <w:szCs w:val="28"/>
        </w:rPr>
        <w:t>: ответы детей.</w:t>
      </w:r>
      <w:bookmarkStart w:id="0" w:name="_GoBack"/>
      <w:bookmarkEnd w:id="0"/>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xml:space="preserve">: </w:t>
      </w:r>
      <w:proofErr w:type="gramStart"/>
      <w:r>
        <w:rPr>
          <w:rStyle w:val="c7"/>
          <w:color w:val="111111"/>
          <w:sz w:val="28"/>
          <w:szCs w:val="28"/>
        </w:rPr>
        <w:t>А</w:t>
      </w:r>
      <w:proofErr w:type="gramEnd"/>
      <w:r>
        <w:rPr>
          <w:rStyle w:val="c7"/>
          <w:color w:val="111111"/>
          <w:sz w:val="28"/>
          <w:szCs w:val="28"/>
        </w:rPr>
        <w:t xml:space="preserve"> чем можно </w:t>
      </w:r>
      <w:r w:rsidRPr="002D5491">
        <w:rPr>
          <w:rStyle w:val="c7"/>
          <w:color w:val="111111"/>
          <w:sz w:val="28"/>
          <w:szCs w:val="28"/>
        </w:rPr>
        <w:t>тушить </w:t>
      </w:r>
      <w:r w:rsidRPr="002D5491">
        <w:rPr>
          <w:rStyle w:val="c1"/>
          <w:bCs/>
          <w:color w:val="111111"/>
          <w:sz w:val="28"/>
          <w:szCs w:val="28"/>
        </w:rPr>
        <w:t>пожар</w:t>
      </w:r>
      <w:r w:rsidRPr="002D5491">
        <w:rPr>
          <w:rStyle w:val="c7"/>
          <w:color w:val="111111"/>
          <w:sz w:val="28"/>
          <w:szCs w:val="28"/>
        </w:rPr>
        <w:t>, и</w:t>
      </w:r>
      <w:r>
        <w:rPr>
          <w:rStyle w:val="c7"/>
          <w:color w:val="111111"/>
          <w:sz w:val="28"/>
          <w:szCs w:val="28"/>
        </w:rPr>
        <w:t xml:space="preserve"> что нужно делать, </w:t>
      </w:r>
      <w:r w:rsidRPr="002D5491">
        <w:rPr>
          <w:rStyle w:val="c7"/>
          <w:color w:val="111111"/>
          <w:sz w:val="28"/>
          <w:szCs w:val="28"/>
        </w:rPr>
        <w:t>если </w:t>
      </w:r>
      <w:r w:rsidRPr="002D5491">
        <w:rPr>
          <w:rStyle w:val="c1"/>
          <w:bCs/>
          <w:color w:val="111111"/>
          <w:sz w:val="28"/>
          <w:szCs w:val="28"/>
        </w:rPr>
        <w:t>пожал все-таки случился</w:t>
      </w:r>
      <w:r w:rsidRPr="002D5491">
        <w:rPr>
          <w:rStyle w:val="c0"/>
          <w:color w:val="111111"/>
          <w:sz w:val="28"/>
          <w:szCs w:val="28"/>
        </w:rPr>
        <w:t>?</w:t>
      </w:r>
    </w:p>
    <w:p w:rsidR="002A0B69" w:rsidRPr="002D5491"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sidRPr="002D5491">
        <w:rPr>
          <w:rStyle w:val="c4"/>
          <w:color w:val="111111"/>
          <w:sz w:val="28"/>
          <w:szCs w:val="28"/>
          <w:u w:val="single"/>
        </w:rPr>
        <w:t>Дети</w:t>
      </w:r>
      <w:r w:rsidRPr="002D5491">
        <w:rPr>
          <w:rStyle w:val="c0"/>
          <w:color w:val="111111"/>
          <w:sz w:val="28"/>
          <w:szCs w:val="28"/>
        </w:rPr>
        <w:t>: ответы детей.</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4"/>
          <w:color w:val="111111"/>
          <w:sz w:val="28"/>
          <w:szCs w:val="28"/>
          <w:u w:val="single"/>
        </w:rPr>
        <w:t>Воспитатель</w:t>
      </w:r>
      <w:r>
        <w:rPr>
          <w:rStyle w:val="c7"/>
          <w:color w:val="111111"/>
          <w:sz w:val="28"/>
          <w:szCs w:val="28"/>
        </w:rPr>
        <w:t>: Я с вами согласна, </w:t>
      </w:r>
      <w:r>
        <w:rPr>
          <w:rStyle w:val="c4"/>
          <w:color w:val="111111"/>
          <w:sz w:val="28"/>
          <w:szCs w:val="28"/>
          <w:u w:val="single"/>
        </w:rPr>
        <w:t>а закончить наше путешествие я хочу такими словами</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Кто с огнем не осторожен,</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7"/>
          <w:color w:val="111111"/>
          <w:sz w:val="28"/>
          <w:szCs w:val="28"/>
        </w:rPr>
        <w:t>У того </w:t>
      </w:r>
      <w:r w:rsidRPr="002D5491">
        <w:rPr>
          <w:rStyle w:val="c1"/>
          <w:bCs/>
          <w:color w:val="111111"/>
          <w:sz w:val="28"/>
          <w:szCs w:val="28"/>
        </w:rPr>
        <w:t>пожар возможен</w:t>
      </w:r>
      <w:r>
        <w:rPr>
          <w:rStyle w:val="c0"/>
          <w:color w:val="111111"/>
          <w:sz w:val="28"/>
          <w:szCs w:val="28"/>
        </w:rPr>
        <w:t>,</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Ребята, помните о том,</w:t>
      </w:r>
    </w:p>
    <w:p w:rsidR="002A0B69" w:rsidRDefault="002A0B69" w:rsidP="00CE64E5">
      <w:pPr>
        <w:pStyle w:val="c2"/>
        <w:shd w:val="clear" w:color="auto" w:fill="FFFFFF"/>
        <w:spacing w:before="0" w:beforeAutospacing="0" w:after="0" w:afterAutospacing="0"/>
        <w:ind w:firstLine="360"/>
        <w:jc w:val="both"/>
        <w:rPr>
          <w:rFonts w:ascii="Calibri" w:hAnsi="Calibri" w:cs="Calibri"/>
          <w:color w:val="000000"/>
          <w:sz w:val="22"/>
          <w:szCs w:val="22"/>
        </w:rPr>
      </w:pPr>
      <w:r>
        <w:rPr>
          <w:rStyle w:val="c0"/>
          <w:color w:val="111111"/>
          <w:sz w:val="28"/>
          <w:szCs w:val="28"/>
        </w:rPr>
        <w:t>Что нельзя играть с огнем.</w:t>
      </w:r>
    </w:p>
    <w:p w:rsidR="00AA56DC" w:rsidRDefault="00AA56DC" w:rsidP="00CE64E5">
      <w:pPr>
        <w:jc w:val="both"/>
      </w:pPr>
    </w:p>
    <w:sectPr w:rsidR="00AA56DC" w:rsidSect="00AF496A">
      <w:pgSz w:w="11906" w:h="16838"/>
      <w:pgMar w:top="851" w:right="851" w:bottom="567"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EB4"/>
    <w:rsid w:val="00023D21"/>
    <w:rsid w:val="00122626"/>
    <w:rsid w:val="001E64CC"/>
    <w:rsid w:val="002657AA"/>
    <w:rsid w:val="002A0B69"/>
    <w:rsid w:val="002C658A"/>
    <w:rsid w:val="002D5491"/>
    <w:rsid w:val="003A5EB4"/>
    <w:rsid w:val="0043290F"/>
    <w:rsid w:val="004369CB"/>
    <w:rsid w:val="007B6AC9"/>
    <w:rsid w:val="008B11D5"/>
    <w:rsid w:val="009335AA"/>
    <w:rsid w:val="00973A37"/>
    <w:rsid w:val="009F574F"/>
    <w:rsid w:val="00A00310"/>
    <w:rsid w:val="00AA56DC"/>
    <w:rsid w:val="00AC5977"/>
    <w:rsid w:val="00AF496A"/>
    <w:rsid w:val="00AF7612"/>
    <w:rsid w:val="00CA6E41"/>
    <w:rsid w:val="00CB11B1"/>
    <w:rsid w:val="00CC1465"/>
    <w:rsid w:val="00CE64E5"/>
    <w:rsid w:val="00D27F36"/>
    <w:rsid w:val="00DB3A7B"/>
    <w:rsid w:val="00EF6E71"/>
    <w:rsid w:val="00F53F5D"/>
    <w:rsid w:val="00F60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25339"/>
  <w15:chartTrackingRefBased/>
  <w15:docId w15:val="{9BC6EDB1-A8DD-422C-A1C3-5F12C5520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4">
    <w:name w:val="c24"/>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2A0B69"/>
  </w:style>
  <w:style w:type="character" w:customStyle="1" w:styleId="c16">
    <w:name w:val="c16"/>
    <w:basedOn w:val="a0"/>
    <w:rsid w:val="002A0B69"/>
  </w:style>
  <w:style w:type="character" w:customStyle="1" w:styleId="c13">
    <w:name w:val="c13"/>
    <w:basedOn w:val="a0"/>
    <w:rsid w:val="002A0B69"/>
  </w:style>
  <w:style w:type="paragraph" w:customStyle="1" w:styleId="c26">
    <w:name w:val="c26"/>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2A0B69"/>
  </w:style>
  <w:style w:type="paragraph" w:customStyle="1" w:styleId="c6">
    <w:name w:val="c6"/>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2A0B69"/>
  </w:style>
  <w:style w:type="character" w:customStyle="1" w:styleId="c7">
    <w:name w:val="c7"/>
    <w:basedOn w:val="a0"/>
    <w:rsid w:val="002A0B69"/>
  </w:style>
  <w:style w:type="character" w:customStyle="1" w:styleId="c0">
    <w:name w:val="c0"/>
    <w:basedOn w:val="a0"/>
    <w:rsid w:val="002A0B69"/>
  </w:style>
  <w:style w:type="paragraph" w:customStyle="1" w:styleId="c2">
    <w:name w:val="c2"/>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2A0B69"/>
  </w:style>
  <w:style w:type="paragraph" w:customStyle="1" w:styleId="c11">
    <w:name w:val="c11"/>
    <w:basedOn w:val="a"/>
    <w:rsid w:val="002A0B6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4853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4FBD14CAFD5264B82E65DCF40B54477" ma:contentTypeVersion="0" ma:contentTypeDescription="Создание документа." ma:contentTypeScope="" ma:versionID="198cb103fb65ade77470c2f67830b60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048DE6F-8771-4CD9-9ED1-4DA0A6F09687}"/>
</file>

<file path=customXml/itemProps2.xml><?xml version="1.0" encoding="utf-8"?>
<ds:datastoreItem xmlns:ds="http://schemas.openxmlformats.org/officeDocument/2006/customXml" ds:itemID="{0CCF3431-4C73-4EC7-9C25-6AB78DC8E8FC}"/>
</file>

<file path=customXml/itemProps3.xml><?xml version="1.0" encoding="utf-8"?>
<ds:datastoreItem xmlns:ds="http://schemas.openxmlformats.org/officeDocument/2006/customXml" ds:itemID="{2FE0282A-6167-4F85-8F43-C2B399C6FAB1}"/>
</file>

<file path=docProps/app.xml><?xml version="1.0" encoding="utf-8"?>
<Properties xmlns="http://schemas.openxmlformats.org/officeDocument/2006/extended-properties" xmlns:vt="http://schemas.openxmlformats.org/officeDocument/2006/docPropsVTypes">
  <Template>Normal</Template>
  <TotalTime>27</TotalTime>
  <Pages>1</Pages>
  <Words>1169</Words>
  <Characters>6668</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28</cp:revision>
  <dcterms:created xsi:type="dcterms:W3CDTF">2025-10-27T06:48:00Z</dcterms:created>
  <dcterms:modified xsi:type="dcterms:W3CDTF">2026-05-06T09:49:00Z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0x01010054FBD14CAFD5264B82E65DCF40B54477</vt:lpwstr>
  </property>
</Properties>
</file>