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B399C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240" w:firstLine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Количество вакантных мест для приема (перевода) на места, финансируемые за счёт бюджетных ассигнований бюджета администрации городского округа "Город Йошкар-Ола":</w:t>
      </w:r>
    </w:p>
    <w:p w14:paraId="275DDB0F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1.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образовательной программе - нет</w:t>
      </w:r>
    </w:p>
    <w:p w14:paraId="56A98991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2.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адаптированной образовательной программе - нет</w:t>
      </w:r>
    </w:p>
    <w:p w14:paraId="410F6594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3.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профессии: не имеется.</w:t>
      </w:r>
    </w:p>
    <w:p w14:paraId="06B8B9CF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4.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специальности: не имеется.</w:t>
      </w:r>
    </w:p>
    <w:p w14:paraId="77BCE1E8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5.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направлению подготовки: не имеется.</w:t>
      </w:r>
    </w:p>
    <w:p w14:paraId="24338BD3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</w:t>
      </w:r>
      <w:r w:rsidRPr="003A4DA1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Количество вакантных мест для приема (перевода) на места, финансируемые за счёт бюджетных ассигнований федерального бюджета: </w:t>
      </w:r>
    </w:p>
    <w:p w14:paraId="6887F1F2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1.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образовательной программе - нет</w:t>
      </w:r>
    </w:p>
    <w:p w14:paraId="4259B804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2.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адаптированной образовательной программе - нет</w:t>
      </w:r>
    </w:p>
    <w:p w14:paraId="06F548E6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3.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профессии: не имеется.</w:t>
      </w:r>
    </w:p>
    <w:p w14:paraId="0AFA520F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4.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специальности: не имеется.</w:t>
      </w:r>
    </w:p>
    <w:p w14:paraId="402ACD42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5.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направлению подготовки: не имеется.</w:t>
      </w:r>
    </w:p>
    <w:p w14:paraId="45114594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lang w:eastAsia="ru-RU"/>
        </w:rPr>
        <w:t>      </w:t>
      </w:r>
      <w:r w:rsidRPr="003A4DA1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Количество вакантных мест для приема (перевода) на места, финансируемые за счёт бюджетных ассигнований бюджета Республики Марий Эл:    </w:t>
      </w:r>
    </w:p>
    <w:p w14:paraId="42A7081F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1.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образовательной программе - нет</w:t>
      </w:r>
    </w:p>
    <w:p w14:paraId="1CEF606F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2.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адаптированной образовательной программе - нет</w:t>
      </w:r>
    </w:p>
    <w:p w14:paraId="26534DA1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3.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профессии: не имеется.</w:t>
      </w:r>
    </w:p>
    <w:p w14:paraId="64D5E204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4.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специальности: не имеется.</w:t>
      </w:r>
    </w:p>
    <w:p w14:paraId="7C4CAD0F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60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5.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направлению подготовки: не имеется</w:t>
      </w:r>
    </w:p>
    <w:p w14:paraId="24981116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</w:t>
      </w:r>
      <w:r w:rsidRPr="003A4DA1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Количество вакантных мест для приема (перевода) на места, финансируемые по договору об образовании за счёт средств физических и (или) юридических лиц:</w:t>
      </w:r>
    </w:p>
    <w:p w14:paraId="78D43D8C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93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1.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образовательной программе - нет</w:t>
      </w:r>
    </w:p>
    <w:p w14:paraId="014A2BC9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93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2.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основной адаптированной образовательной программе - нет</w:t>
      </w:r>
    </w:p>
    <w:p w14:paraId="157E5E51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93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3.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профессии: не имеется.</w:t>
      </w:r>
    </w:p>
    <w:p w14:paraId="2BF507EB" w14:textId="77777777" w:rsidR="003A4DA1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93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4.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специальности: не имеется.</w:t>
      </w:r>
    </w:p>
    <w:p w14:paraId="110E1665" w14:textId="3F66B352" w:rsidR="00EE6125" w:rsidRPr="003A4DA1" w:rsidRDefault="003A4DA1" w:rsidP="003A4DA1">
      <w:pPr>
        <w:shd w:val="clear" w:color="auto" w:fill="FFFFFF"/>
        <w:spacing w:before="100" w:beforeAutospacing="1" w:after="100" w:afterAutospacing="1" w:line="240" w:lineRule="auto"/>
        <w:ind w:left="993" w:hanging="36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3A4DA1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5.</w:t>
      </w:r>
      <w:r w:rsidRPr="003A4DA1">
        <w:rPr>
          <w:rFonts w:ascii="Times New Roman" w:eastAsia="Times New Roman" w:hAnsi="Times New Roman" w:cs="Times New Roman"/>
          <w:color w:val="002060"/>
          <w:sz w:val="14"/>
          <w:szCs w:val="14"/>
          <w:lang w:eastAsia="ru-RU"/>
        </w:rPr>
        <w:t>     </w:t>
      </w:r>
      <w:r w:rsidRPr="003A4DA1">
        <w:rPr>
          <w:rFonts w:ascii="Times New Roman" w:eastAsia="Times New Roman" w:hAnsi="Times New Roman" w:cs="Times New Roman"/>
          <w:i/>
          <w:iCs/>
          <w:color w:val="002060"/>
          <w:sz w:val="24"/>
          <w:szCs w:val="24"/>
          <w:lang w:eastAsia="ru-RU"/>
        </w:rPr>
        <w:t>По направлению подготовки: не имеется.</w:t>
      </w:r>
    </w:p>
    <w:sectPr w:rsidR="00EE6125" w:rsidRPr="003A4D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A1"/>
    <w:rsid w:val="003A4DA1"/>
    <w:rsid w:val="00EE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35E2B"/>
  <w15:chartTrackingRefBased/>
  <w15:docId w15:val="{29BE7071-22D4-4AB2-A3F8-49F62A951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5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C701B9643A4DA4D81B0244F657893FE" ma:contentTypeVersion="0" ma:contentTypeDescription="Создание документа." ma:contentTypeScope="" ma:versionID="08509c063cfa2260c5178c6d36ef9d0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724031-A148-4E12-B936-7515D8289FBE}"/>
</file>

<file path=customXml/itemProps2.xml><?xml version="1.0" encoding="utf-8"?>
<ds:datastoreItem xmlns:ds="http://schemas.openxmlformats.org/officeDocument/2006/customXml" ds:itemID="{0367D30A-A127-41B7-BD60-C0A49DCE8F1B}"/>
</file>

<file path=customXml/itemProps3.xml><?xml version="1.0" encoding="utf-8"?>
<ds:datastoreItem xmlns:ds="http://schemas.openxmlformats.org/officeDocument/2006/customXml" ds:itemID="{BFC6AF6C-B4B6-446B-B5B8-41007B47A2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2026-05-29T11:43:00Z</dcterms:created>
  <dcterms:modified xsi:type="dcterms:W3CDTF">2026-05-29T11:43:00Z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0x010100CC701B9643A4DA4D81B0244F657893FE</vt:lpwstr>
  </property>
</Properties>
</file>