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1DD" w:rsidRPr="002B1820" w:rsidRDefault="001E61DD" w:rsidP="001E61DD">
      <w:pPr>
        <w:pStyle w:val="4"/>
        <w:ind w:firstLine="540"/>
        <w:jc w:val="center"/>
        <w:rPr>
          <w:sz w:val="28"/>
          <w:szCs w:val="28"/>
        </w:rPr>
      </w:pPr>
      <w:r w:rsidRPr="002B1820">
        <w:rPr>
          <w:sz w:val="28"/>
          <w:szCs w:val="28"/>
        </w:rPr>
        <w:t>"Первая помощь при обморожениях"</w:t>
      </w:r>
    </w:p>
    <w:p w:rsidR="001E61DD" w:rsidRDefault="001E61DD" w:rsidP="001E61DD">
      <w:pPr>
        <w:pStyle w:val="a3"/>
        <w:ind w:firstLine="540"/>
        <w:jc w:val="both"/>
      </w:pPr>
      <w:r>
        <w:rPr>
          <w:b/>
          <w:bCs/>
          <w:i/>
          <w:iCs/>
        </w:rPr>
        <w:t>Переохлаждение:</w:t>
      </w:r>
    </w:p>
    <w:p w:rsidR="001E61DD" w:rsidRDefault="001E61DD" w:rsidP="001E61DD">
      <w:pPr>
        <w:pStyle w:val="a3"/>
        <w:ind w:firstLine="540"/>
        <w:jc w:val="both"/>
      </w:pPr>
      <w:r>
        <w:rPr>
          <w:i/>
          <w:iCs/>
        </w:rPr>
        <w:t xml:space="preserve">В результате длительного воздействия низкой температуры окружающего воздуха у ребёнка </w:t>
      </w:r>
      <w:r>
        <w:t>возникает ознобление. Повреждённые участки кожи внешне представляют с</w:t>
      </w:r>
      <w:r>
        <w:t>о</w:t>
      </w:r>
      <w:r>
        <w:t xml:space="preserve">бой уплотнения красного или </w:t>
      </w:r>
      <w:proofErr w:type="spellStart"/>
      <w:proofErr w:type="gramStart"/>
      <w:r>
        <w:t>синюшнее-багрового</w:t>
      </w:r>
      <w:proofErr w:type="spellEnd"/>
      <w:proofErr w:type="gramEnd"/>
      <w:r>
        <w:t xml:space="preserve"> цвета. Ознобление сопровождается зудом, жжением, болью, которая усиливается, если этот участок быстро согревать. Переохла</w:t>
      </w:r>
      <w:r>
        <w:t>ж</w:t>
      </w:r>
      <w:r>
        <w:t>даются чаще ноги и руки.</w:t>
      </w:r>
    </w:p>
    <w:p w:rsidR="001E61DD" w:rsidRDefault="001E61DD" w:rsidP="001E61DD">
      <w:pPr>
        <w:pStyle w:val="a3"/>
        <w:ind w:firstLine="540"/>
        <w:jc w:val="both"/>
      </w:pPr>
      <w:r>
        <w:t>Воспитатель, собирая детей на прогулку, следит за тем, чтобы у них были сухими обувь и варежки. В особом внимании нуждаются дети ослабленные, перенесшие забол</w:t>
      </w:r>
      <w:r>
        <w:t>е</w:t>
      </w:r>
      <w:r>
        <w:t>вания.</w:t>
      </w:r>
    </w:p>
    <w:p w:rsidR="001E61DD" w:rsidRDefault="001E61DD" w:rsidP="001E61DD">
      <w:pPr>
        <w:pStyle w:val="a3"/>
        <w:ind w:firstLine="540"/>
        <w:jc w:val="both"/>
      </w:pPr>
      <w:r>
        <w:rPr>
          <w:i/>
          <w:iCs/>
        </w:rPr>
        <w:t>Резкое понижение температуры тела приводит к замерзанию.</w:t>
      </w:r>
    </w:p>
    <w:p w:rsidR="001E61DD" w:rsidRDefault="001E61DD" w:rsidP="001E61DD">
      <w:pPr>
        <w:pStyle w:val="a3"/>
        <w:ind w:firstLine="540"/>
        <w:jc w:val="both"/>
      </w:pPr>
      <w:r>
        <w:t>Ребёнок в таком состоянии теряет сознание, кожные покровы бледнеют, пульс ре</w:t>
      </w:r>
      <w:r>
        <w:t>д</w:t>
      </w:r>
      <w:r>
        <w:t xml:space="preserve">кий. После принятия первой помощи у </w:t>
      </w:r>
      <w:proofErr w:type="gramStart"/>
      <w:r>
        <w:t>замёрзших</w:t>
      </w:r>
      <w:proofErr w:type="gramEnd"/>
      <w:r>
        <w:t xml:space="preserve"> отмечается сонливость, ослабление памяти, расстройство психики. Частым осложнением замерзания является воспаление лёгких, п</w:t>
      </w:r>
      <w:r>
        <w:t>о</w:t>
      </w:r>
      <w:r>
        <w:t>чек, острые расстройства пищеварения.</w:t>
      </w:r>
    </w:p>
    <w:p w:rsidR="001E61DD" w:rsidRDefault="001E61DD" w:rsidP="001E61DD">
      <w:pPr>
        <w:pStyle w:val="a3"/>
        <w:ind w:firstLine="540"/>
        <w:jc w:val="both"/>
      </w:pPr>
      <w:r>
        <w:rPr>
          <w:i/>
          <w:iCs/>
        </w:rPr>
        <w:t>Первая помощь</w:t>
      </w:r>
      <w:r>
        <w:t xml:space="preserve"> замёрзшему ребёнку заключается в согревании его в горячей ванне, одновременно проводится массаж. Как только ребёнок придёт в сознании, ему необход</w:t>
      </w:r>
      <w:r>
        <w:t>и</w:t>
      </w:r>
      <w:r>
        <w:t>мо дать горячее питьё, еду, уложить в постель, срочно вызвать врача или доставить в л</w:t>
      </w:r>
      <w:r>
        <w:t>е</w:t>
      </w:r>
      <w:r>
        <w:t>чебное учреждение.</w:t>
      </w:r>
    </w:p>
    <w:p w:rsidR="001E61DD" w:rsidRDefault="001E61DD" w:rsidP="001E61DD">
      <w:pPr>
        <w:pStyle w:val="a3"/>
        <w:ind w:firstLine="540"/>
        <w:jc w:val="both"/>
      </w:pPr>
      <w:r>
        <w:rPr>
          <w:b/>
          <w:bCs/>
          <w:i/>
          <w:iCs/>
        </w:rPr>
        <w:t>Обморожение:</w:t>
      </w:r>
    </w:p>
    <w:p w:rsidR="001E61DD" w:rsidRDefault="001E61DD" w:rsidP="001E61DD">
      <w:pPr>
        <w:pStyle w:val="a3"/>
        <w:ind w:firstLine="540"/>
        <w:jc w:val="both"/>
      </w:pPr>
      <w:r>
        <w:t xml:space="preserve">Чаще наблюдается у </w:t>
      </w:r>
      <w:proofErr w:type="gramStart"/>
      <w:r>
        <w:t>детей</w:t>
      </w:r>
      <w:proofErr w:type="gramEnd"/>
      <w:r>
        <w:t xml:space="preserve"> ослабленных, у тех, кто носит слишком тесную обувь. Оно может быть даже при 0 температуре. Дети отмораживают пальцы рук и ног, уши, кончик н</w:t>
      </w:r>
      <w:r>
        <w:t>о</w:t>
      </w:r>
      <w:r>
        <w:t>са.</w:t>
      </w:r>
    </w:p>
    <w:p w:rsidR="001E61DD" w:rsidRDefault="001E61DD" w:rsidP="001E61DD">
      <w:pPr>
        <w:pStyle w:val="a3"/>
        <w:ind w:firstLine="540"/>
        <w:jc w:val="both"/>
      </w:pPr>
      <w:r>
        <w:rPr>
          <w:i/>
          <w:iCs/>
        </w:rPr>
        <w:t>Различают три степени обморожения:</w:t>
      </w:r>
    </w:p>
    <w:p w:rsidR="001E61DD" w:rsidRDefault="001E61DD" w:rsidP="001E61DD">
      <w:pPr>
        <w:pStyle w:val="a3"/>
        <w:ind w:firstLine="540"/>
        <w:jc w:val="both"/>
      </w:pPr>
      <w:r>
        <w:t>Обморожение 1 степени бывают при кратковременном действии холода. После отогрев</w:t>
      </w:r>
      <w:r>
        <w:t>а</w:t>
      </w:r>
      <w:r>
        <w:t>ния поражённые участки кожи краснеют и припухают, появляется небольшая боль, жж</w:t>
      </w:r>
      <w:r>
        <w:t>е</w:t>
      </w:r>
      <w:r>
        <w:t xml:space="preserve">ние. Через 2-3 дня краснота и отёк </w:t>
      </w:r>
      <w:proofErr w:type="gramStart"/>
      <w:r>
        <w:t>проходят</w:t>
      </w:r>
      <w:proofErr w:type="gramEnd"/>
      <w:r>
        <w:t xml:space="preserve"> и на коже никаких следов обморожения не остаётся.</w:t>
      </w:r>
    </w:p>
    <w:p w:rsidR="001E61DD" w:rsidRDefault="001E61DD" w:rsidP="001E61DD">
      <w:pPr>
        <w:pStyle w:val="a3"/>
        <w:ind w:firstLine="540"/>
        <w:jc w:val="both"/>
      </w:pPr>
      <w:r>
        <w:t xml:space="preserve">Обморожение 2 степени наступает при длительном действии холода. Кожа при обморожении резко бледнеет. Позднее появляются пузыри. </w:t>
      </w:r>
      <w:proofErr w:type="gramStart"/>
      <w:r>
        <w:t>Наполненные</w:t>
      </w:r>
      <w:proofErr w:type="gramEnd"/>
      <w:r>
        <w:t xml:space="preserve"> светлой или кровян</w:t>
      </w:r>
      <w:r>
        <w:t>и</w:t>
      </w:r>
      <w:r>
        <w:t>стой жидкостью.</w:t>
      </w:r>
    </w:p>
    <w:p w:rsidR="001E61DD" w:rsidRDefault="001E61DD" w:rsidP="001E61DD">
      <w:pPr>
        <w:pStyle w:val="a3"/>
        <w:ind w:firstLine="540"/>
        <w:jc w:val="both"/>
      </w:pPr>
      <w:r>
        <w:t>Обморожение 3 степени и 4 степени возможно при длительном действии низких температур, при этом омертвевают не только мягкие ткани, но и кости, развивается гангрена. Х</w:t>
      </w:r>
      <w:r>
        <w:t>а</w:t>
      </w:r>
      <w:r>
        <w:t>рактерно повышение температуры, общая интоксикация, беспокойное поведение и озноб.</w:t>
      </w:r>
    </w:p>
    <w:p w:rsidR="001E61DD" w:rsidRDefault="001E61DD" w:rsidP="001E61DD">
      <w:pPr>
        <w:pStyle w:val="a3"/>
        <w:ind w:firstLine="540"/>
        <w:jc w:val="both"/>
      </w:pPr>
      <w:r>
        <w:rPr>
          <w:i/>
          <w:iCs/>
        </w:rPr>
        <w:t>Первая помощь при обморожении заключается в скорейшем восстановлении кровообр</w:t>
      </w:r>
      <w:r>
        <w:rPr>
          <w:i/>
          <w:iCs/>
        </w:rPr>
        <w:t>а</w:t>
      </w:r>
      <w:r>
        <w:rPr>
          <w:i/>
          <w:iCs/>
        </w:rPr>
        <w:t>щения на участке поражения.</w:t>
      </w:r>
    </w:p>
    <w:p w:rsidR="001E61DD" w:rsidRDefault="001E61DD" w:rsidP="001E61DD">
      <w:pPr>
        <w:pStyle w:val="a3"/>
        <w:ind w:firstLine="540"/>
        <w:jc w:val="both"/>
      </w:pPr>
      <w:r>
        <w:lastRenderedPageBreak/>
        <w:t>Обмороженные руки или ноги отогревают в тёплой воде. Повреждённое место ост</w:t>
      </w:r>
      <w:r>
        <w:t>о</w:t>
      </w:r>
      <w:r>
        <w:t>рожно обнажают, погружают в тазик с водой 18-20º и проводят лёгкий массаж. Массир</w:t>
      </w:r>
      <w:r>
        <w:t>о</w:t>
      </w:r>
      <w:r>
        <w:t>вать начинают с пальцев вверх. Во время массажа надо заставлять ребёнка шевелить пальцами, чтобы быстрее восстановить кровообращение. При полном отогревании кожа становится ярко-розовой и появляется боль. Затем отмороженное место осторожно вытирают, прот</w:t>
      </w:r>
      <w:r>
        <w:t>и</w:t>
      </w:r>
      <w:r>
        <w:t>рают спиртом, накладывают сухую стерильную повязку и тепло укутывают.</w:t>
      </w:r>
    </w:p>
    <w:p w:rsidR="001E61DD" w:rsidRDefault="001E61DD" w:rsidP="001E61DD">
      <w:pPr>
        <w:pStyle w:val="a3"/>
        <w:ind w:firstLine="540"/>
        <w:jc w:val="both"/>
      </w:pPr>
      <w:r>
        <w:t>При обморожении щёк и носа отогревают их прямо на улице, растирая поражённый уч</w:t>
      </w:r>
      <w:r>
        <w:t>а</w:t>
      </w:r>
      <w:r>
        <w:t>сток круговыми движениями. Не следует обмороженное место растирать снегом, так как мелкие льдинки могут оцарапать кожу, кроме того можно занести инфекцию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ереть лучше мягкой шерстяной варежкой или рукой до полного восстановления кровообращ</w:t>
      </w:r>
      <w:r>
        <w:t>е</w:t>
      </w:r>
      <w:r>
        <w:t>ния. При более тяжёлых формах срочная госпитализация в больницу.</w:t>
      </w:r>
    </w:p>
    <w:p w:rsidR="00AD02CC" w:rsidRDefault="001E61DD"/>
    <w:sectPr w:rsidR="00AD02CC" w:rsidSect="00CE7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E61DD"/>
    <w:rsid w:val="001E61DD"/>
    <w:rsid w:val="00217A77"/>
    <w:rsid w:val="00281AFA"/>
    <w:rsid w:val="00297403"/>
    <w:rsid w:val="002D15DC"/>
    <w:rsid w:val="0045400D"/>
    <w:rsid w:val="005B6FFD"/>
    <w:rsid w:val="006323B1"/>
    <w:rsid w:val="007F4CCB"/>
    <w:rsid w:val="00C24D08"/>
    <w:rsid w:val="00CE713B"/>
    <w:rsid w:val="00DD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13B"/>
  </w:style>
  <w:style w:type="paragraph" w:styleId="4">
    <w:name w:val="heading 4"/>
    <w:basedOn w:val="a"/>
    <w:link w:val="40"/>
    <w:qFormat/>
    <w:rsid w:val="001E61D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1E61D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rsid w:val="001E61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1BA5D6-B50A-4EA4-8014-D5F0406714BD}"/>
</file>

<file path=customXml/itemProps2.xml><?xml version="1.0" encoding="utf-8"?>
<ds:datastoreItem xmlns:ds="http://schemas.openxmlformats.org/officeDocument/2006/customXml" ds:itemID="{D58FD7C9-34F2-4624-BCAB-8CDCC1902F0C}"/>
</file>

<file path=customXml/itemProps3.xml><?xml version="1.0" encoding="utf-8"?>
<ds:datastoreItem xmlns:ds="http://schemas.openxmlformats.org/officeDocument/2006/customXml" ds:itemID="{4C847546-C70F-40D6-82EB-1D4E93BA51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454</Words>
  <Characters>2592</Characters>
  <Application>Microsoft Office Word</Application>
  <DocSecurity>0</DocSecurity>
  <Lines>21</Lines>
  <Paragraphs>6</Paragraphs>
  <ScaleCrop>false</ScaleCrop>
  <Company>Microsoft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2012-09-24T15:41:00Z</dcterms:created>
  <dcterms:modified xsi:type="dcterms:W3CDTF">2012-09-24T15:43:00Z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