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76B5" w:rsidRPr="006727D3" w:rsidRDefault="00C65B86" w:rsidP="006336E8">
      <w:pPr>
        <w:jc w:val="center"/>
        <w:rPr>
          <w:sz w:val="56"/>
          <w:szCs w:val="56"/>
        </w:rPr>
      </w:pPr>
      <w:r>
        <w:rPr>
          <w:b/>
          <w:bCs/>
          <w:sz w:val="56"/>
          <w:szCs w:val="56"/>
        </w:rPr>
        <w:t>За</w:t>
      </w:r>
      <w:r w:rsidR="00FD76B5" w:rsidRPr="006727D3">
        <w:rPr>
          <w:b/>
          <w:bCs/>
          <w:sz w:val="56"/>
          <w:szCs w:val="56"/>
        </w:rPr>
        <w:t>каливани</w:t>
      </w:r>
      <w:r>
        <w:rPr>
          <w:b/>
          <w:bCs/>
          <w:sz w:val="56"/>
          <w:szCs w:val="56"/>
        </w:rPr>
        <w:t>е</w:t>
      </w:r>
      <w:r w:rsidR="00FD76B5" w:rsidRPr="006727D3">
        <w:rPr>
          <w:b/>
          <w:bCs/>
          <w:sz w:val="56"/>
          <w:szCs w:val="56"/>
        </w:rPr>
        <w:t xml:space="preserve"> детей в семье</w:t>
      </w:r>
    </w:p>
    <w:p w:rsidR="00C65B86" w:rsidRDefault="00C65B86" w:rsidP="00C65B86">
      <w:pPr>
        <w:ind w:firstLine="709"/>
        <w:jc w:val="both"/>
        <w:rPr>
          <w:sz w:val="28"/>
          <w:szCs w:val="28"/>
        </w:rPr>
      </w:pP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Скоро Ваш малыш пойдет в школу. Готов ли он к этому? Ведь шко</w:t>
      </w:r>
      <w:r w:rsidRPr="00FD76B5">
        <w:rPr>
          <w:sz w:val="28"/>
          <w:szCs w:val="28"/>
        </w:rPr>
        <w:softHyphen/>
        <w:t>ла предъявляет высокие и серьезные требования к здоровью детей. У Вас есть время укрепить здоровье малыша, подготовить его физиче</w:t>
      </w:r>
      <w:r w:rsidRPr="00FD76B5">
        <w:rPr>
          <w:sz w:val="28"/>
          <w:szCs w:val="28"/>
        </w:rPr>
        <w:softHyphen/>
        <w:t>ски к предстоящей напряженной умственной деятельности.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Известно, что чаще всего дети пропускают уроки</w:t>
      </w:r>
      <w:r w:rsidR="006727D3">
        <w:rPr>
          <w:sz w:val="28"/>
          <w:szCs w:val="28"/>
        </w:rPr>
        <w:t xml:space="preserve"> из-за простуд</w:t>
      </w:r>
      <w:r w:rsidR="006727D3">
        <w:rPr>
          <w:sz w:val="28"/>
          <w:szCs w:val="28"/>
        </w:rPr>
        <w:softHyphen/>
        <w:t>ных заболеваний,</w:t>
      </w:r>
      <w:r w:rsidRPr="00FD76B5">
        <w:rPr>
          <w:sz w:val="28"/>
          <w:szCs w:val="28"/>
        </w:rPr>
        <w:t xml:space="preserve"> а самое действенное средство борьбы с ними - за</w:t>
      </w:r>
      <w:r w:rsidRPr="00FD76B5">
        <w:rPr>
          <w:sz w:val="28"/>
          <w:szCs w:val="28"/>
        </w:rPr>
        <w:softHyphen/>
        <w:t xml:space="preserve">каливание.                   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 xml:space="preserve">Одно из удивительных  свойств организма - способность отвечать защитными реакциями  на 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изменяющиеся условия, окружающей сре</w:t>
      </w:r>
      <w:r w:rsidRPr="00FD76B5">
        <w:rPr>
          <w:sz w:val="28"/>
          <w:szCs w:val="28"/>
        </w:rPr>
        <w:softHyphen/>
        <w:t>ды и, в частности, на колебания температуры, формируется постепен</w:t>
      </w:r>
      <w:r w:rsidRPr="00FD76B5">
        <w:rPr>
          <w:sz w:val="28"/>
          <w:szCs w:val="28"/>
        </w:rPr>
        <w:softHyphen/>
        <w:t>но и в дошкольном возрасте оно ещё очень не совершенно и нуждает</w:t>
      </w:r>
      <w:r w:rsidRPr="00FD76B5">
        <w:rPr>
          <w:sz w:val="28"/>
          <w:szCs w:val="28"/>
        </w:rPr>
        <w:softHyphen/>
        <w:t>ся в постоянной тренировке.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Под закаливанием следует понимать использование естественных сил природы (воздуха, воды, солнца) для повышения устойчивости организма к простудным заболеваниям. Весь повседневный быт ре</w:t>
      </w:r>
      <w:r w:rsidRPr="00FD76B5">
        <w:rPr>
          <w:sz w:val="28"/>
          <w:szCs w:val="28"/>
        </w:rPr>
        <w:softHyphen/>
        <w:t>бенка надо строить так, чтобы он н</w:t>
      </w:r>
      <w:r>
        <w:rPr>
          <w:sz w:val="28"/>
          <w:szCs w:val="28"/>
        </w:rPr>
        <w:t>е изнеживался, а закалялся. Пер</w:t>
      </w:r>
      <w:r w:rsidRPr="00FD76B5">
        <w:rPr>
          <w:sz w:val="28"/>
          <w:szCs w:val="28"/>
        </w:rPr>
        <w:t>вым требованием является обеспечение чистого, свежего воздуха в помещении и правильное сочетание температуры воздуха и одежды ребенка.</w:t>
      </w:r>
    </w:p>
    <w:p w:rsidR="00FD76B5" w:rsidRPr="006727D3" w:rsidRDefault="00FD76B5" w:rsidP="00C65B86">
      <w:pPr>
        <w:ind w:firstLine="709"/>
        <w:jc w:val="both"/>
        <w:rPr>
          <w:b/>
          <w:sz w:val="28"/>
          <w:szCs w:val="28"/>
        </w:rPr>
      </w:pPr>
      <w:r w:rsidRPr="006727D3">
        <w:rPr>
          <w:b/>
          <w:iCs/>
          <w:sz w:val="28"/>
          <w:szCs w:val="28"/>
        </w:rPr>
        <w:t>Однако Пользу закаливающие процедуры принесут при соблюдении следу</w:t>
      </w:r>
      <w:r w:rsidRPr="006727D3">
        <w:rPr>
          <w:b/>
          <w:iCs/>
          <w:sz w:val="28"/>
          <w:szCs w:val="28"/>
        </w:rPr>
        <w:softHyphen/>
        <w:t>ющих правил: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i/>
          <w:iCs/>
          <w:sz w:val="28"/>
          <w:szCs w:val="28"/>
        </w:rPr>
        <w:t xml:space="preserve">- </w:t>
      </w:r>
      <w:r w:rsidRPr="00FD76B5">
        <w:rPr>
          <w:sz w:val="28"/>
          <w:szCs w:val="28"/>
        </w:rPr>
        <w:t>предварительно посоветуйт</w:t>
      </w:r>
      <w:r w:rsidR="009F5324">
        <w:rPr>
          <w:sz w:val="28"/>
          <w:szCs w:val="28"/>
        </w:rPr>
        <w:t>есь с участковым педиатром, ко</w:t>
      </w:r>
      <w:r w:rsidR="006727D3">
        <w:rPr>
          <w:sz w:val="28"/>
          <w:szCs w:val="28"/>
        </w:rPr>
        <w:t>торый знает в</w:t>
      </w:r>
      <w:r w:rsidRPr="00FD76B5">
        <w:rPr>
          <w:sz w:val="28"/>
          <w:szCs w:val="28"/>
        </w:rPr>
        <w:t>ашего ребенка и может дать рекомендации при выборе методов закаливания с учетом состояния его здоровья;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- постепенно увеличивайте силу закаливающего фактора (воз</w:t>
      </w:r>
      <w:r w:rsidRPr="00FD76B5">
        <w:rPr>
          <w:sz w:val="28"/>
          <w:szCs w:val="28"/>
        </w:rPr>
        <w:softHyphen/>
        <w:t>духа, воды, солнца);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- закаливание проводите систематически, поскольку даже при небольших перерывах (10 дней) полностью исчезает достиг</w:t>
      </w:r>
      <w:r w:rsidRPr="00FD76B5">
        <w:rPr>
          <w:sz w:val="28"/>
          <w:szCs w:val="28"/>
        </w:rPr>
        <w:softHyphen/>
        <w:t>нутый эффект;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- добивайтесь положительного эмоционального отношения ребенка к закаливающим процедурам.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Закаливание воздухом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- это не только специальные процедуры, но и ежедневная влажная уборка, и многократное проветривание по</w:t>
      </w:r>
      <w:r w:rsidRPr="00FD76B5">
        <w:rPr>
          <w:sz w:val="28"/>
          <w:szCs w:val="28"/>
        </w:rPr>
        <w:softHyphen/>
        <w:t>мещения, поддерживание в нем оптимальной температуры воздуха + 20</w:t>
      </w:r>
      <w:proofErr w:type="gramStart"/>
      <w:r w:rsidRPr="00FD76B5">
        <w:rPr>
          <w:sz w:val="28"/>
          <w:szCs w:val="28"/>
        </w:rPr>
        <w:t xml:space="preserve"> °С</w:t>
      </w:r>
      <w:proofErr w:type="gramEnd"/>
      <w:r w:rsidRPr="00FD76B5">
        <w:rPr>
          <w:sz w:val="28"/>
          <w:szCs w:val="28"/>
        </w:rPr>
        <w:t>; во время гимнастики и подвижных игр она может быть ниже + 16 °С.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Ребенок должен ежедневно гулять.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Даже в ненастную погоду и зимой быть на воздухе не менее 3,5-4 часов.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К специальным закаливающим процедурам относятся общие воз</w:t>
      </w:r>
      <w:r w:rsidRPr="00FD76B5">
        <w:rPr>
          <w:sz w:val="28"/>
          <w:szCs w:val="28"/>
        </w:rPr>
        <w:softHyphen/>
        <w:t>душные ванны, их начинают при температуре воздуха 22</w:t>
      </w:r>
      <w:proofErr w:type="gramStart"/>
      <w:r w:rsidRPr="00FD76B5">
        <w:rPr>
          <w:sz w:val="28"/>
          <w:szCs w:val="28"/>
        </w:rPr>
        <w:t xml:space="preserve"> °С</w:t>
      </w:r>
      <w:proofErr w:type="gramEnd"/>
      <w:r w:rsidRPr="00FD76B5">
        <w:rPr>
          <w:sz w:val="28"/>
          <w:szCs w:val="28"/>
        </w:rPr>
        <w:t xml:space="preserve"> продол</w:t>
      </w:r>
      <w:r w:rsidRPr="00FD76B5">
        <w:rPr>
          <w:sz w:val="28"/>
          <w:szCs w:val="28"/>
        </w:rPr>
        <w:softHyphen/>
        <w:t>жительностью 3-5 минут с последующим снижением температуры до 18 °С и увеличением продолжительности до 10-15 мин. При этом по</w:t>
      </w:r>
      <w:r w:rsidRPr="00FD76B5">
        <w:rPr>
          <w:sz w:val="28"/>
          <w:szCs w:val="28"/>
        </w:rPr>
        <w:softHyphen/>
        <w:t>степенно облегчается одежда ребенка: вначале обнажают руки (заме</w:t>
      </w:r>
      <w:r w:rsidRPr="00FD76B5">
        <w:rPr>
          <w:sz w:val="28"/>
          <w:szCs w:val="28"/>
        </w:rPr>
        <w:softHyphen/>
        <w:t>няют рубашку с рукавами майкой, затем снимают майку, оставляя ма</w:t>
      </w:r>
      <w:r w:rsidRPr="00FD76B5">
        <w:rPr>
          <w:sz w:val="28"/>
          <w:szCs w:val="28"/>
        </w:rPr>
        <w:softHyphen/>
        <w:t>лыша в одних трусиках).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 xml:space="preserve">Закаливание свежим воздухом полезно всем детям, но особенно важно, если ребенок ослаблен. В то же время известно, что многие родители </w:t>
      </w:r>
      <w:r w:rsidRPr="00FD76B5">
        <w:rPr>
          <w:sz w:val="28"/>
          <w:szCs w:val="28"/>
        </w:rPr>
        <w:lastRenderedPageBreak/>
        <w:t>ошибочно считают необходимым всячески оберегать от «дуновения воздуха» слабого, часто болеющего ребенка. Нередко за</w:t>
      </w:r>
      <w:r w:rsidRPr="00FD76B5">
        <w:rPr>
          <w:sz w:val="28"/>
          <w:szCs w:val="28"/>
        </w:rPr>
        <w:softHyphen/>
        <w:t xml:space="preserve">бота о нем сводится к тому, что его как можно теплее одевают, кутают. В такой одежде ребенку жарко, она затрудняет его движения, в </w:t>
      </w:r>
      <w:r w:rsidR="006336E8">
        <w:rPr>
          <w:sz w:val="28"/>
          <w:szCs w:val="28"/>
        </w:rPr>
        <w:t>ре</w:t>
      </w:r>
      <w:r w:rsidRPr="00FD76B5">
        <w:rPr>
          <w:sz w:val="28"/>
          <w:szCs w:val="28"/>
        </w:rPr>
        <w:t>зультате - очередная простуда.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Свежий воздух - замечательное средство закаливания детского организма!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Закаливание водой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оказывает более сильное воздействие. Поэтому начинать его желательно после короткого курса закаливания возду</w:t>
      </w:r>
      <w:r w:rsidRPr="00FD76B5">
        <w:rPr>
          <w:sz w:val="28"/>
          <w:szCs w:val="28"/>
        </w:rPr>
        <w:softHyphen/>
        <w:t>хом. Водные процедуры делятся на местные и общие. Наиболее дос</w:t>
      </w:r>
      <w:r w:rsidRPr="00FD76B5">
        <w:rPr>
          <w:sz w:val="28"/>
          <w:szCs w:val="28"/>
        </w:rPr>
        <w:softHyphen/>
        <w:t xml:space="preserve">тупная местная водная процедура - </w:t>
      </w:r>
      <w:r w:rsidR="006336E8">
        <w:rPr>
          <w:sz w:val="28"/>
          <w:szCs w:val="28"/>
        </w:rPr>
        <w:t>обливание ног. Из ковша или лей</w:t>
      </w:r>
      <w:r w:rsidRPr="00FD76B5">
        <w:rPr>
          <w:sz w:val="28"/>
          <w:szCs w:val="28"/>
        </w:rPr>
        <w:t>ки быстро обливают нижнюю половину голеней и стопы. Первона</w:t>
      </w:r>
      <w:r w:rsidRPr="00FD76B5">
        <w:rPr>
          <w:sz w:val="28"/>
          <w:szCs w:val="28"/>
        </w:rPr>
        <w:softHyphen/>
        <w:t>чальная температура воды - 30 °С. Постепенно снижая ее через 1-2 дня на 2 °С, доводят до 16-</w:t>
      </w:r>
      <w:r w:rsidR="006336E8">
        <w:rPr>
          <w:sz w:val="28"/>
          <w:szCs w:val="28"/>
        </w:rPr>
        <w:t xml:space="preserve">14 °С.. </w:t>
      </w:r>
      <w:r w:rsidRPr="00FD76B5">
        <w:rPr>
          <w:sz w:val="28"/>
          <w:szCs w:val="28"/>
        </w:rPr>
        <w:t>Сразу же после процедуры ноги ре</w:t>
      </w:r>
      <w:r w:rsidRPr="00FD76B5">
        <w:rPr>
          <w:sz w:val="28"/>
          <w:szCs w:val="28"/>
        </w:rPr>
        <w:softHyphen/>
        <w:t>бенка насухо вытирают жестким полотенцем.</w:t>
      </w:r>
    </w:p>
    <w:p w:rsidR="006336E8" w:rsidRPr="006727D3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Закаливающий эффект усиливается, если применять контрастное обливание стоп</w:t>
      </w:r>
      <w:r w:rsidRPr="006727D3">
        <w:rPr>
          <w:sz w:val="28"/>
          <w:szCs w:val="28"/>
        </w:rPr>
        <w:t>.</w:t>
      </w:r>
    </w:p>
    <w:p w:rsidR="006727D3" w:rsidRPr="006727D3" w:rsidRDefault="00FD76B5" w:rsidP="00C65B86">
      <w:pPr>
        <w:ind w:firstLine="709"/>
        <w:jc w:val="both"/>
        <w:rPr>
          <w:iCs/>
          <w:sz w:val="28"/>
          <w:szCs w:val="28"/>
        </w:rPr>
      </w:pPr>
      <w:r w:rsidRPr="006727D3">
        <w:rPr>
          <w:sz w:val="28"/>
          <w:szCs w:val="28"/>
        </w:rPr>
        <w:t xml:space="preserve"> </w:t>
      </w:r>
      <w:r w:rsidRPr="006727D3">
        <w:rPr>
          <w:iCs/>
          <w:sz w:val="28"/>
          <w:szCs w:val="28"/>
        </w:rPr>
        <w:t>Одно из важнейших правил закаливания</w:t>
      </w:r>
      <w:r w:rsidR="006727D3">
        <w:rPr>
          <w:iCs/>
          <w:sz w:val="28"/>
          <w:szCs w:val="28"/>
        </w:rPr>
        <w:t>: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i/>
          <w:iCs/>
          <w:sz w:val="28"/>
          <w:szCs w:val="28"/>
        </w:rPr>
        <w:t xml:space="preserve"> - </w:t>
      </w:r>
      <w:r w:rsidRPr="006727D3">
        <w:rPr>
          <w:iCs/>
          <w:sz w:val="28"/>
          <w:szCs w:val="28"/>
        </w:rPr>
        <w:t xml:space="preserve">постепенность, переход от процедур, оказывающих менее сильное воздействие, </w:t>
      </w:r>
      <w:proofErr w:type="gramStart"/>
      <w:r w:rsidRPr="006727D3">
        <w:rPr>
          <w:iCs/>
          <w:sz w:val="28"/>
          <w:szCs w:val="28"/>
        </w:rPr>
        <w:t>к</w:t>
      </w:r>
      <w:proofErr w:type="gramEnd"/>
      <w:r w:rsidRPr="006727D3">
        <w:rPr>
          <w:iCs/>
          <w:sz w:val="28"/>
          <w:szCs w:val="28"/>
        </w:rPr>
        <w:t xml:space="preserve"> более сильным, от местных к общим.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Поэтому, прежде чем начать такие процедуры, как обтирание тела, обливание, необходимо приучить ребенка ходить дома не в колготках, а в носках, после этого - босиком.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Общие закаливающие водные процедуры проводятся при темпе</w:t>
      </w:r>
      <w:r w:rsidRPr="00FD76B5">
        <w:rPr>
          <w:sz w:val="28"/>
          <w:szCs w:val="28"/>
        </w:rPr>
        <w:softHyphen/>
        <w:t>ратуре воздуха не ниже 23 °С. Начинать надо с обтирания тела мяг</w:t>
      </w:r>
      <w:r w:rsidRPr="00FD76B5">
        <w:rPr>
          <w:sz w:val="28"/>
          <w:szCs w:val="28"/>
        </w:rPr>
        <w:softHyphen/>
        <w:t>кой варежкой, смоченной водой. Вначале, слегка массируя, обтира</w:t>
      </w:r>
      <w:r w:rsidRPr="00FD76B5">
        <w:rPr>
          <w:sz w:val="28"/>
          <w:szCs w:val="28"/>
        </w:rPr>
        <w:softHyphen/>
        <w:t xml:space="preserve">ют руки и ноги от пальцев вверх (по ходу движения лимфы и крови), затем грудь, живот, спину - </w:t>
      </w:r>
      <w:r w:rsidRPr="006727D3">
        <w:rPr>
          <w:iCs/>
          <w:sz w:val="28"/>
          <w:szCs w:val="28"/>
        </w:rPr>
        <w:t>обязательно в такой последовательности.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На</w:t>
      </w:r>
      <w:r w:rsidRPr="00FD76B5">
        <w:rPr>
          <w:sz w:val="28"/>
          <w:szCs w:val="28"/>
        </w:rPr>
        <w:softHyphen/>
        <w:t>чальная температура воды 34-35</w:t>
      </w:r>
      <w:proofErr w:type="gramStart"/>
      <w:r w:rsidRPr="00FD76B5">
        <w:rPr>
          <w:sz w:val="28"/>
          <w:szCs w:val="28"/>
        </w:rPr>
        <w:t xml:space="preserve"> °С</w:t>
      </w:r>
      <w:proofErr w:type="gramEnd"/>
      <w:r w:rsidRPr="00FD76B5">
        <w:rPr>
          <w:sz w:val="28"/>
          <w:szCs w:val="28"/>
        </w:rPr>
        <w:t xml:space="preserve"> через 3-4 дня снижается на 2 °С и доводится до 22 °С. Для ослабленных детей начальная и конечная тем</w:t>
      </w:r>
      <w:r w:rsidRPr="00FD76B5">
        <w:rPr>
          <w:sz w:val="28"/>
          <w:szCs w:val="28"/>
        </w:rPr>
        <w:softHyphen/>
        <w:t>пература должна быть на 2-4 °С выше, а темп ее снижения более мед</w:t>
      </w:r>
      <w:r w:rsidRPr="00FD76B5">
        <w:rPr>
          <w:sz w:val="28"/>
          <w:szCs w:val="28"/>
        </w:rPr>
        <w:softHyphen/>
        <w:t>ленный. Обтирание делают в течение 2 месяцев (для получения эффек</w:t>
      </w:r>
      <w:r w:rsidRPr="00FD76B5">
        <w:rPr>
          <w:sz w:val="28"/>
          <w:szCs w:val="28"/>
        </w:rPr>
        <w:softHyphen/>
        <w:t>та тренировки), а затем переходят к более сильной процедуре - к обли</w:t>
      </w:r>
      <w:r w:rsidRPr="00FD76B5">
        <w:rPr>
          <w:sz w:val="28"/>
          <w:szCs w:val="28"/>
        </w:rPr>
        <w:softHyphen/>
        <w:t>ванию.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Если Ваш ребенок заболел, обязательно обратитесь к врачу и, если он сочтет возможным, не отменяйте закаливающие процедуры, лишь несколько повысьте температуру воды (на 2-3</w:t>
      </w:r>
      <w:proofErr w:type="gramStart"/>
      <w:r w:rsidRPr="00FD76B5">
        <w:rPr>
          <w:sz w:val="28"/>
          <w:szCs w:val="28"/>
        </w:rPr>
        <w:t xml:space="preserve"> °С</w:t>
      </w:r>
      <w:proofErr w:type="gramEnd"/>
      <w:r w:rsidRPr="00FD76B5">
        <w:rPr>
          <w:sz w:val="28"/>
          <w:szCs w:val="28"/>
        </w:rPr>
        <w:t xml:space="preserve"> по сравнению с той, которая была до заболевания).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Научите ребенка систематически полоскать рот и горло водой комнатной температуры. Это способствует закаливанию носоглотки, предупреждает разрастание миндалин и аденоидов. Кроме того, по</w:t>
      </w:r>
      <w:r w:rsidRPr="00FD76B5">
        <w:rPr>
          <w:sz w:val="28"/>
          <w:szCs w:val="28"/>
        </w:rPr>
        <w:softHyphen/>
        <w:t>лоскание оказывает массирующее действие на слизистую оболочку полости рта, миндалин и задней стенки глотки. На каждое полоска</w:t>
      </w:r>
      <w:r w:rsidRPr="00FD76B5">
        <w:rPr>
          <w:sz w:val="28"/>
          <w:szCs w:val="28"/>
        </w:rPr>
        <w:softHyphen/>
        <w:t>ние необходимо примерно 1/3 стакана воды.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Закаливание солнечными лучами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возможно только после «зимней» подготовки организма ребенка воздушными ваннами и водными про</w:t>
      </w:r>
      <w:r w:rsidRPr="00FD76B5">
        <w:rPr>
          <w:sz w:val="28"/>
          <w:szCs w:val="28"/>
        </w:rPr>
        <w:softHyphen/>
        <w:t xml:space="preserve">цедурами, поскольку солнце действует гораздо сильнее, чем воздух и вода. В </w:t>
      </w:r>
      <w:r w:rsidRPr="00FD76B5">
        <w:rPr>
          <w:sz w:val="28"/>
          <w:szCs w:val="28"/>
        </w:rPr>
        <w:lastRenderedPageBreak/>
        <w:t>летние месяцы в средней полосе нашей страны лучшее время для пребывания детей под лучами солнца - с 10 до 12 часов. Начинать солнечную ванну можно не ранее, чем через 1,5 часа после еды и закан</w:t>
      </w:r>
      <w:r w:rsidRPr="00FD76B5">
        <w:rPr>
          <w:sz w:val="28"/>
          <w:szCs w:val="28"/>
        </w:rPr>
        <w:softHyphen/>
        <w:t>чивать не позднее, чем за 30 минут до еды. Это обосновано тем, что высокая температура угнетает выделение пищеварительных соков.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Закаливающее действие солнца можно постепенно увеличивать, меняя одежду ребенка: вначале на него надевают рубашку с коротки</w:t>
      </w:r>
      <w:r w:rsidRPr="00FD76B5">
        <w:rPr>
          <w:sz w:val="28"/>
          <w:szCs w:val="28"/>
        </w:rPr>
        <w:softHyphen/>
        <w:t>ми рукавами, снимают колготки, носки, затем через 2 дня оставляют в одних трусиках. Голова ребенка всегда должна быть защищена от солнца головным убором.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Еще раз напоминаем: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ослабленные дети особенно нуждаются в зака</w:t>
      </w:r>
      <w:r w:rsidRPr="00FD76B5">
        <w:rPr>
          <w:sz w:val="28"/>
          <w:szCs w:val="28"/>
        </w:rPr>
        <w:softHyphen/>
        <w:t>ливании, от Вашего внимания к рекомендациям врача, настойчивого, терпеливого их выполнения зависит, каким Ваш ребенок придет в шко</w:t>
      </w:r>
      <w:r w:rsidRPr="00FD76B5">
        <w:rPr>
          <w:sz w:val="28"/>
          <w:szCs w:val="28"/>
        </w:rPr>
        <w:softHyphen/>
        <w:t>лу, как будет справляться с новым для него режимом и нагрузками.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Наши советы адресованы, в первую, очередь родителям здоровых детей. Вам также необходимо внимательно наблюдать за состоянием ребенка, за его реакцией на закаливающие процедуры.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По каким признакам определить, эффективно ли закаливание?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Настроени</w:t>
      </w:r>
      <w:r w:rsidR="006336E8" w:rsidRPr="006336E8">
        <w:rPr>
          <w:b/>
          <w:iCs/>
          <w:sz w:val="28"/>
          <w:szCs w:val="28"/>
        </w:rPr>
        <w:t>е</w:t>
      </w:r>
      <w:r w:rsidR="006336E8" w:rsidRPr="00FD76B5">
        <w:rPr>
          <w:i/>
          <w:iCs/>
          <w:sz w:val="28"/>
          <w:szCs w:val="28"/>
        </w:rPr>
        <w:t xml:space="preserve"> -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жизнерадостное, спокойное, ребенок нормально ре</w:t>
      </w:r>
      <w:r w:rsidRPr="00FD76B5">
        <w:rPr>
          <w:sz w:val="28"/>
          <w:szCs w:val="28"/>
        </w:rPr>
        <w:softHyphen/>
        <w:t>агирует на окружающее.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Самочувстви</w:t>
      </w:r>
      <w:r w:rsidR="006336E8" w:rsidRPr="006336E8">
        <w:rPr>
          <w:b/>
          <w:iCs/>
          <w:sz w:val="28"/>
          <w:szCs w:val="28"/>
        </w:rPr>
        <w:t>е</w:t>
      </w:r>
      <w:r w:rsidR="006336E8" w:rsidRPr="00FD76B5">
        <w:rPr>
          <w:i/>
          <w:iCs/>
          <w:sz w:val="28"/>
          <w:szCs w:val="28"/>
        </w:rPr>
        <w:t xml:space="preserve"> -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бодрое, ребенок всегда готов к действию, активно участвует во всех играх и занятиях.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Утомляемост</w:t>
      </w:r>
      <w:r w:rsidR="006336E8" w:rsidRPr="006336E8">
        <w:rPr>
          <w:b/>
          <w:iCs/>
          <w:sz w:val="28"/>
          <w:szCs w:val="28"/>
        </w:rPr>
        <w:t>ь</w:t>
      </w:r>
      <w:r w:rsidR="006336E8" w:rsidRPr="00FD76B5">
        <w:rPr>
          <w:i/>
          <w:iCs/>
          <w:sz w:val="28"/>
          <w:szCs w:val="28"/>
        </w:rPr>
        <w:t xml:space="preserve"> -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нормальная, наблюдается умеренная усталость.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Аппети</w:t>
      </w:r>
      <w:r w:rsidR="006336E8" w:rsidRPr="006336E8">
        <w:rPr>
          <w:b/>
          <w:iCs/>
          <w:sz w:val="28"/>
          <w:szCs w:val="28"/>
        </w:rPr>
        <w:t>т</w:t>
      </w:r>
      <w:r w:rsidR="006336E8" w:rsidRPr="00FD76B5">
        <w:rPr>
          <w:i/>
          <w:iCs/>
          <w:sz w:val="28"/>
          <w:szCs w:val="28"/>
        </w:rPr>
        <w:t xml:space="preserve"> -</w:t>
      </w:r>
      <w:r w:rsidRPr="00FD76B5">
        <w:rPr>
          <w:i/>
          <w:iCs/>
          <w:sz w:val="28"/>
          <w:szCs w:val="28"/>
        </w:rPr>
        <w:t xml:space="preserve"> </w:t>
      </w:r>
      <w:r w:rsidRPr="00FD76B5">
        <w:rPr>
          <w:sz w:val="28"/>
          <w:szCs w:val="28"/>
        </w:rPr>
        <w:t>хороший, активно ест все предлагаемые блюда, во вре</w:t>
      </w:r>
      <w:r w:rsidRPr="00FD76B5">
        <w:rPr>
          <w:sz w:val="28"/>
          <w:szCs w:val="28"/>
        </w:rPr>
        <w:softHyphen/>
        <w:t>мя еды не отвлекается.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6336E8">
        <w:rPr>
          <w:b/>
          <w:iCs/>
          <w:sz w:val="28"/>
          <w:szCs w:val="28"/>
        </w:rPr>
        <w:t>Сон</w:t>
      </w:r>
      <w:r w:rsidRPr="00FD76B5">
        <w:rPr>
          <w:i/>
          <w:iCs/>
          <w:sz w:val="28"/>
          <w:szCs w:val="28"/>
        </w:rPr>
        <w:t xml:space="preserve"> - </w:t>
      </w:r>
      <w:r w:rsidRPr="00FD76B5">
        <w:rPr>
          <w:sz w:val="28"/>
          <w:szCs w:val="28"/>
        </w:rPr>
        <w:t>спокойный, глубокий, засыпает быстро (через 5-10 минут), во время сна отмечается расслабление мышц, ребенок не пробужда</w:t>
      </w:r>
      <w:r w:rsidRPr="00FD76B5">
        <w:rPr>
          <w:sz w:val="28"/>
          <w:szCs w:val="28"/>
        </w:rPr>
        <w:softHyphen/>
        <w:t>ется от звука, света.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При изменении одного из перечисленных показателей - неустой</w:t>
      </w:r>
      <w:r w:rsidRPr="00FD76B5">
        <w:rPr>
          <w:sz w:val="28"/>
          <w:szCs w:val="28"/>
        </w:rPr>
        <w:softHyphen/>
        <w:t>чивость настроения, подавленность, раздражительность, плакси</w:t>
      </w:r>
      <w:r w:rsidRPr="00FD76B5">
        <w:rPr>
          <w:sz w:val="28"/>
          <w:szCs w:val="28"/>
        </w:rPr>
        <w:softHyphen/>
        <w:t>вость, повышенная утомляемость, ухудшение аппетита, сна - необхо</w:t>
      </w:r>
      <w:r w:rsidRPr="00FD76B5">
        <w:rPr>
          <w:sz w:val="28"/>
          <w:szCs w:val="28"/>
        </w:rPr>
        <w:softHyphen/>
        <w:t>димо обратиться к врачу и по его рекомендации внести коррективы в закаливающие процедуры: сократить продолжительность, повысить температуру воды, заменить процедуру другой и. т.п.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  <w:r w:rsidRPr="00FD76B5">
        <w:rPr>
          <w:sz w:val="28"/>
          <w:szCs w:val="28"/>
        </w:rPr>
        <w:t>Самое главное - не прекращайте закаливания!</w:t>
      </w:r>
    </w:p>
    <w:p w:rsidR="00FD76B5" w:rsidRPr="00FD76B5" w:rsidRDefault="00FD76B5" w:rsidP="00C65B86">
      <w:pPr>
        <w:ind w:firstLine="709"/>
        <w:jc w:val="both"/>
        <w:rPr>
          <w:sz w:val="28"/>
          <w:szCs w:val="28"/>
        </w:rPr>
      </w:pPr>
    </w:p>
    <w:sectPr w:rsidR="00FD76B5" w:rsidRPr="00FD76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grammar="clean"/>
  <w:stylePaneFormatFilter w:val="3F01"/>
  <w:defaultTabStop w:val="708"/>
  <w:characterSpacingControl w:val="doNotCompress"/>
  <w:compat/>
  <w:rsids>
    <w:rsidRoot w:val="00FD76B5"/>
    <w:rsid w:val="001B3779"/>
    <w:rsid w:val="006336E8"/>
    <w:rsid w:val="006727D3"/>
    <w:rsid w:val="009F5324"/>
    <w:rsid w:val="00B42142"/>
    <w:rsid w:val="00C65B86"/>
    <w:rsid w:val="00FD76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6B5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071F944-C52D-42E8-B4D1-F136F41156E4}"/>
</file>

<file path=customXml/itemProps2.xml><?xml version="1.0" encoding="utf-8"?>
<ds:datastoreItem xmlns:ds="http://schemas.openxmlformats.org/officeDocument/2006/customXml" ds:itemID="{5D4BDC0E-9951-4633-A38A-2A2789DC9228}"/>
</file>

<file path=customXml/itemProps3.xml><?xml version="1.0" encoding="utf-8"?>
<ds:datastoreItem xmlns:ds="http://schemas.openxmlformats.org/officeDocument/2006/customXml" ds:itemID="{EC31B055-E832-4E9A-A995-5875D067F80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1076</Words>
  <Characters>6135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Памятка родителям о закаливании детей в семье</vt:lpstr>
    </vt:vector>
  </TitlesOfParts>
  <Company>d/c</Company>
  <LinksUpToDate>false</LinksUpToDate>
  <CharactersWithSpaces>7197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Памятка родителям о закаливании детей в семье</dc:title>
  <dc:subject/>
  <dc:creator>ac</dc:creator>
  <cp:keywords/>
  <dc:description/>
  <cp:lastModifiedBy>Паша</cp:lastModifiedBy>
  <cp:revision>2</cp:revision>
  <dcterms:created xsi:type="dcterms:W3CDTF">2011-07-10T09:10:00Z</dcterms:created>
  <dcterms:modified xsi:type="dcterms:W3CDTF">2011-07-10T09:10:00Z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