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FFA33A81D5CEAB4FA2B063CB2999C680" ma:contentTypeVersion="0" ma:contentTypeDescription="Создание документа." ma:contentTypeScope="" ma:versionID="ee2de0d2e7b839839ff3708eca1091de">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0DDCE8FC-44E7-4DBA-8688-E0638CD2F7B2}"/>
</file>

<file path=customXml/itemProps2.xml><?xml version="1.0" encoding="utf-8"?>
<ds:datastoreItem xmlns:ds="http://schemas.openxmlformats.org/officeDocument/2006/customXml" ds:itemID="{82C0FC60-C70A-45EE-9C06-69022E2338D7}"/>
</file>

<file path=customXml/itemProps3.xml><?xml version="1.0" encoding="utf-8"?>
<ds:datastoreItem xmlns:ds="http://schemas.openxmlformats.org/officeDocument/2006/customXml" ds:itemID="{0EE8FB0C-2F55-4952-ADD3-2BB31BB19AA3}"/>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0x010100FFA33A81D5CEAB4FA2B063CB2999C680</vt:lpwstr>
  </property>
</Properties>
</file>