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A33A81D5CEAB4FA2B063CB2999C680" ma:contentTypeVersion="0" ma:contentTypeDescription="Создание документа." ma:contentTypeScope="" ma:versionID="ee2de0d2e7b839839ff3708eca1091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57F8406-4E0F-4531-81CC-1A42384C5F05}"/>
</file>

<file path=customXml/itemProps2.xml><?xml version="1.0" encoding="utf-8"?>
<ds:datastoreItem xmlns:ds="http://schemas.openxmlformats.org/officeDocument/2006/customXml" ds:itemID="{BE119985-C4ED-4332-AD10-C76AEBE2DD6D}"/>
</file>

<file path=customXml/itemProps3.xml><?xml version="1.0" encoding="utf-8"?>
<ds:datastoreItem xmlns:ds="http://schemas.openxmlformats.org/officeDocument/2006/customXml" ds:itemID="{4447B837-B1C1-472B-AF59-8E0FF28368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0x010100FFA33A81D5CEAB4FA2B063CB2999C680</vt:lpwstr>
  </property>
</Properties>
</file>