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9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5"/>
        <w:gridCol w:w="4982"/>
      </w:tblGrid>
      <w:tr w:rsidR="002A6C8D" w:rsidRPr="002A6C8D" w:rsidTr="00E94E63">
        <w:trPr>
          <w:trHeight w:val="1309"/>
          <w:jc w:val="center"/>
        </w:trPr>
        <w:tc>
          <w:tcPr>
            <w:tcW w:w="4815" w:type="dxa"/>
            <w:shd w:val="clear" w:color="auto" w:fill="FFFFFF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Муниципальное бюджетное дошкольное образовательное учреждение</w:t>
            </w:r>
          </w:p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«Детский сад № </w:t>
            </w:r>
            <w:r w:rsidRPr="002A6C8D">
              <w:rPr>
                <w:rFonts w:ascii="Times New Roman" w:eastAsia="Calibri" w:hAnsi="Times New Roman" w:cs="Times New Roman"/>
                <w:b/>
                <w:lang w:eastAsia="ru-RU"/>
              </w:rPr>
              <w:t>25 г. Йошкар-Олы "Жемчужинка"</w:t>
            </w:r>
          </w:p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МБДОУ «Детский сад № 25 «Жемчужинка»</w:t>
            </w:r>
          </w:p>
        </w:tc>
        <w:tc>
          <w:tcPr>
            <w:tcW w:w="4982" w:type="dxa"/>
            <w:shd w:val="clear" w:color="auto" w:fill="FFFFFF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Йошкар-Оласе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25-ше №-ан</w:t>
            </w:r>
          </w:p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«Жемчужинка»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йочасад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 бюджет школ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деч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ончычсо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туныктымо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тонеж</w:t>
            </w:r>
            <w:proofErr w:type="spellEnd"/>
          </w:p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«25-ше №-ан «Жемчужинка»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йочасад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 МБШДОТТ</w:t>
            </w:r>
          </w:p>
        </w:tc>
      </w:tr>
    </w:tbl>
    <w:p w:rsidR="002A6C8D" w:rsidRPr="002A6C8D" w:rsidRDefault="002A6C8D" w:rsidP="002A6C8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A6C8D">
        <w:rPr>
          <w:rFonts w:ascii="Times New Roman" w:hAnsi="Times New Roman" w:cs="Times New Roman"/>
          <w:sz w:val="20"/>
          <w:szCs w:val="20"/>
        </w:rPr>
        <w:t xml:space="preserve">424007, Российская Федерация, Республика Марий Эл, г. Йошкар-Ола, улица Прохорова дом </w:t>
      </w:r>
      <w:proofErr w:type="gramStart"/>
      <w:r w:rsidRPr="002A6C8D">
        <w:rPr>
          <w:rFonts w:ascii="Times New Roman" w:hAnsi="Times New Roman" w:cs="Times New Roman"/>
          <w:sz w:val="20"/>
          <w:szCs w:val="20"/>
        </w:rPr>
        <w:t>28</w:t>
      </w:r>
      <w:proofErr w:type="gramEnd"/>
      <w:r w:rsidRPr="002A6C8D">
        <w:rPr>
          <w:rFonts w:ascii="Times New Roman" w:hAnsi="Times New Roman" w:cs="Times New Roman"/>
          <w:sz w:val="20"/>
          <w:szCs w:val="20"/>
        </w:rPr>
        <w:t xml:space="preserve"> а,</w:t>
      </w:r>
    </w:p>
    <w:p w:rsidR="002A6C8D" w:rsidRPr="002A6C8D" w:rsidRDefault="002A6C8D" w:rsidP="002A6C8D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2A6C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A6C8D">
        <w:rPr>
          <w:rFonts w:ascii="Times New Roman" w:hAnsi="Times New Roman" w:cs="Times New Roman"/>
          <w:sz w:val="20"/>
          <w:szCs w:val="20"/>
        </w:rPr>
        <w:t>эл.почта</w:t>
      </w:r>
      <w:proofErr w:type="spellEnd"/>
      <w:r w:rsidRPr="002A6C8D"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Pr="002A6C8D">
          <w:rPr>
            <w:rFonts w:ascii="Times New Roman" w:eastAsia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jemch25@mail.ru</w:t>
        </w:r>
      </w:hyperlink>
      <w:r w:rsidRPr="002A6C8D">
        <w:rPr>
          <w:rFonts w:ascii="Times New Roman" w:eastAsia="Times New Roman" w:hAnsi="Times New Roman" w:cs="Times New Roman"/>
          <w:color w:val="0563C1" w:themeColor="hyperlink"/>
          <w:sz w:val="20"/>
          <w:szCs w:val="20"/>
          <w:u w:val="single"/>
          <w:lang w:eastAsia="ru-RU"/>
        </w:rPr>
        <w:t>, yola.ds25@mari-el.gov.ru</w:t>
      </w:r>
    </w:p>
    <w:p w:rsidR="009D382E" w:rsidRPr="002A6C8D" w:rsidRDefault="002A6C8D" w:rsidP="002A6C8D">
      <w:pPr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2A6C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8(8362) 637651, ОКПО: 91267306, ОГРН:1111215007111 ИНН/КПП: 1215160510/121501001</w:t>
      </w:r>
    </w:p>
    <w:p w:rsidR="00347C96" w:rsidRDefault="0052445F" w:rsidP="009D382E">
      <w:pPr>
        <w:keepNext/>
        <w:spacing w:after="0" w:line="240" w:lineRule="auto"/>
        <w:contextualSpacing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4361F">
        <w:rPr>
          <w:rFonts w:ascii="Times New Roman" w:hAnsi="Times New Roman" w:cs="Times New Roman"/>
          <w:b/>
          <w:sz w:val="28"/>
          <w:szCs w:val="28"/>
        </w:rPr>
        <w:t>Сведени</w:t>
      </w:r>
      <w:r>
        <w:rPr>
          <w:rFonts w:ascii="Times New Roman" w:hAnsi="Times New Roman" w:cs="Times New Roman"/>
          <w:b/>
          <w:sz w:val="28"/>
          <w:szCs w:val="28"/>
        </w:rPr>
        <w:t>я о педагогическом персонал</w:t>
      </w:r>
      <w:r w:rsidRPr="0054361F">
        <w:rPr>
          <w:rFonts w:ascii="Times New Roman" w:hAnsi="Times New Roman" w:cs="Times New Roman"/>
          <w:b/>
          <w:sz w:val="28"/>
          <w:szCs w:val="28"/>
        </w:rPr>
        <w:t xml:space="preserve">е </w:t>
      </w:r>
    </w:p>
    <w:p w:rsidR="00347C96" w:rsidRPr="00347C96" w:rsidRDefault="00347C96" w:rsidP="00E127D3">
      <w:pPr>
        <w:keepNext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</w:t>
      </w: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бюджетно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 </w:t>
      </w: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дошкольно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 </w:t>
      </w:r>
      <w:r w:rsidR="002A6C8D"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образовательно</w:t>
      </w:r>
      <w:r w:rsidR="002A6C8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 </w:t>
      </w:r>
      <w:r w:rsidR="002A6C8D" w:rsidRPr="00347C96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>учреждения</w:t>
      </w:r>
      <w:r w:rsidRPr="00347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47C96" w:rsidRDefault="00347C96" w:rsidP="00347C96">
      <w:pPr>
        <w:keepNext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«Детский сад № 25 г. «Жемчужинка»</w:t>
      </w:r>
    </w:p>
    <w:p w:rsidR="00347C96" w:rsidRDefault="00347C96" w:rsidP="00347C96">
      <w:pPr>
        <w:keepNext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</w:t>
      </w:r>
      <w:r w:rsidR="002A6C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2A6C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 по ОП ДО</w:t>
      </w:r>
    </w:p>
    <w:p w:rsidR="009D382E" w:rsidRPr="00347C96" w:rsidRDefault="009D382E" w:rsidP="00347C96">
      <w:pPr>
        <w:keepNext/>
        <w:spacing w:after="0" w:line="240" w:lineRule="auto"/>
        <w:contextualSpacing/>
        <w:jc w:val="center"/>
        <w:outlineLvl w:val="3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</w:p>
    <w:tbl>
      <w:tblPr>
        <w:tblStyle w:val="a3"/>
        <w:tblW w:w="4680" w:type="pct"/>
        <w:tblLook w:val="04A0" w:firstRow="1" w:lastRow="0" w:firstColumn="1" w:lastColumn="0" w:noHBand="0" w:noVBand="1"/>
      </w:tblPr>
      <w:tblGrid>
        <w:gridCol w:w="452"/>
        <w:gridCol w:w="1598"/>
        <w:gridCol w:w="1433"/>
        <w:gridCol w:w="1751"/>
        <w:gridCol w:w="1929"/>
        <w:gridCol w:w="682"/>
        <w:gridCol w:w="2121"/>
        <w:gridCol w:w="1977"/>
        <w:gridCol w:w="613"/>
        <w:gridCol w:w="1447"/>
        <w:gridCol w:w="1216"/>
      </w:tblGrid>
      <w:tr w:rsidR="002A6C8D" w:rsidRPr="009D382E" w:rsidTr="002A6C8D">
        <w:trPr>
          <w:cantSplit/>
          <w:trHeight w:val="2948"/>
        </w:trPr>
        <w:tc>
          <w:tcPr>
            <w:tcW w:w="138" w:type="pct"/>
            <w:tcBorders>
              <w:bottom w:val="single" w:sz="4" w:space="0" w:color="auto"/>
            </w:tcBorders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Фамилия, имя,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471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75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Преподаваемые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</w:tc>
        <w:tc>
          <w:tcPr>
            <w:tcW w:w="634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Образование, специальность,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квалификация по диплому</w:t>
            </w:r>
          </w:p>
        </w:tc>
        <w:tc>
          <w:tcPr>
            <w:tcW w:w="224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Ученая степень/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</w:t>
            </w:r>
          </w:p>
        </w:tc>
        <w:tc>
          <w:tcPr>
            <w:tcW w:w="649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переподготовке</w:t>
            </w:r>
          </w:p>
        </w:tc>
        <w:tc>
          <w:tcPr>
            <w:tcW w:w="208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Стаж работы в профессиональной сфере</w:t>
            </w:r>
          </w:p>
        </w:tc>
        <w:tc>
          <w:tcPr>
            <w:tcW w:w="477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программы,  код и наименовании профессии, специальности, направления подготовки</w:t>
            </w:r>
          </w:p>
        </w:tc>
        <w:tc>
          <w:tcPr>
            <w:tcW w:w="399" w:type="pct"/>
            <w:shd w:val="clear" w:color="auto" w:fill="DEEAF6" w:themeFill="accent1" w:themeFillTint="33"/>
            <w:textDirection w:val="btLr"/>
          </w:tcPr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Категория,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2A6C8D" w:rsidRPr="009D382E" w:rsidRDefault="002A6C8D" w:rsidP="009D382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присвоения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Абатина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Ксения Николаевна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декретном отпуске)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СПО Марийский республиканский колледж культуры и искусства, 2006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Дирижер хора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университет, 2012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 истории и права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НОЧУ ОДПО «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» 50 ч., 01.03.25-31.03.25</w:t>
            </w:r>
          </w:p>
          <w:p w:rsidR="002A6C8D" w:rsidRPr="009D382E" w:rsidRDefault="002A6C8D" w:rsidP="00E127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«Современные технологии дошкольного образования с учетом ФОП и ФГОС»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администрирования, 2022 г.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«Педагогика дополнительного образования детей и взрослых». </w:t>
            </w:r>
          </w:p>
          <w:p w:rsidR="002A6C8D" w:rsidRPr="009D382E" w:rsidRDefault="002A6C8D" w:rsidP="006A56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208" w:type="pct"/>
          </w:tcPr>
          <w:p w:rsidR="002A6C8D" w:rsidRPr="009D382E" w:rsidRDefault="002A6C8D" w:rsidP="00D83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Высшая 26.02.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180</w:t>
            </w:r>
          </w:p>
        </w:tc>
      </w:tr>
      <w:tr w:rsidR="002A6C8D" w:rsidRPr="009D382E" w:rsidTr="002A6C8D">
        <w:trPr>
          <w:cantSplit/>
          <w:trHeight w:val="2241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Анисимова Марина Алексеевна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 Марийский государственный университет, 2001г.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Преподаватель.</w:t>
            </w:r>
          </w:p>
          <w:p w:rsidR="002A6C8D" w:rsidRPr="009D382E" w:rsidRDefault="002A6C8D" w:rsidP="00C1338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русского языка и литературы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администрирования», 72 ч., 30.03.23-11.04.23</w:t>
            </w:r>
          </w:p>
          <w:p w:rsidR="002A6C8D" w:rsidRPr="009D382E" w:rsidRDefault="002A6C8D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«Педагогика и методика дошкольного образования в условиях реализации ФГОС ДО»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  <w:shd w:val="clear" w:color="auto" w:fill="FFFFFF"/>
              </w:rPr>
            </w:pPr>
          </w:p>
          <w:p w:rsidR="002A6C8D" w:rsidRPr="009D382E" w:rsidRDefault="002A6C8D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D83F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26.02.2026</w:t>
            </w:r>
          </w:p>
          <w:p w:rsidR="002A6C8D" w:rsidRPr="009D382E" w:rsidRDefault="002A6C8D" w:rsidP="008E07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180</w:t>
            </w:r>
          </w:p>
        </w:tc>
      </w:tr>
      <w:tr w:rsidR="002A6C8D" w:rsidRPr="009D382E" w:rsidTr="002A6C8D">
        <w:trPr>
          <w:cantSplit/>
          <w:trHeight w:val="2241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Афанасьева Елена Николаевна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Чувашский государственный педагогический университет им. 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И.Я.Яковлева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, 2000г.,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 по специальности «Музыкальное образование»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УЦ «Эксперт», 72 ч., 02.11.23 -15.11.23</w:t>
            </w:r>
          </w:p>
          <w:p w:rsidR="002A6C8D" w:rsidRPr="009D382E" w:rsidRDefault="002A6C8D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«Педагогика дополнительного образования в работе хореографа»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D83F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A6C8D" w:rsidRPr="009D382E" w:rsidTr="002A6C8D">
        <w:trPr>
          <w:cantSplit/>
          <w:trHeight w:val="2241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Бушкова Светлана Павловна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Марийский государственный университет, 2011г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C13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НОЧУ ОДПО «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» 72 ч., 13.01.26-31.03.26</w:t>
            </w:r>
          </w:p>
          <w:p w:rsidR="002A6C8D" w:rsidRPr="009D382E" w:rsidRDefault="002A6C8D" w:rsidP="00C1338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«Речевое развитие детей дошкольного возраста; технологи и направления работы воспитателя»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44.02.21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25.03.2020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132-к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Виноградова Мария Венедиктовна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 Марийский государственный университет, 2000 г.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преподаватель. русск. яз. и литературы.</w:t>
            </w:r>
          </w:p>
          <w:p w:rsidR="002A6C8D" w:rsidRPr="009D382E" w:rsidRDefault="002A6C8D" w:rsidP="00C1338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 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горномарийского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 языка и литературы по специальности «Филология»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администрирования», 72 ч.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16.01.26-22.01.26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«Игровые технологи в воспитании и развитии в системе дополнительного образования»</w:t>
            </w:r>
          </w:p>
        </w:tc>
        <w:tc>
          <w:tcPr>
            <w:tcW w:w="649" w:type="pct"/>
          </w:tcPr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администрирования, 2025 г.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«Педагогика дополнительного образования детей и взрослых». 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8E07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23.04.2026</w:t>
            </w:r>
          </w:p>
          <w:p w:rsidR="002A6C8D" w:rsidRPr="009D382E" w:rsidRDefault="002A6C8D" w:rsidP="00D83F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Виногорова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Надежда Сергеевна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«Социально-коммуникативное развитие», «Познавательное развитие», «Физическое развитие», 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 Марийский государственный университет, 2010г.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382E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  <w:t>ООО «Высшая школа делового администрирования», 72 ч.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382E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  <w:t>12.11.24-20.11.24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Тема: «Применение </w:t>
            </w:r>
            <w:proofErr w:type="spellStart"/>
            <w:r w:rsidRPr="009D382E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  <w:t>здоровьесберегающих</w:t>
            </w:r>
            <w:proofErr w:type="spellEnd"/>
            <w:r w:rsidRPr="009D382E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технологий в деятельности инструктора по физической культуре в условиях реализации ФГОС ДО</w:t>
            </w:r>
          </w:p>
        </w:tc>
        <w:tc>
          <w:tcPr>
            <w:tcW w:w="649" w:type="pct"/>
          </w:tcPr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администрирования, 2025 г.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«Педагогика дополнительного образования детей и взрослых». 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3.04</w:t>
            </w: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2A6C8D" w:rsidRPr="009D382E" w:rsidRDefault="002A6C8D" w:rsidP="00D83F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Волкова  Татьяна Владимировна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 Марийский государственный университет, 2022, 2025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 образование)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Автономная </w:t>
            </w:r>
            <w:proofErr w:type="gram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некоммерческая .</w:t>
            </w:r>
            <w:proofErr w:type="gram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дополнительного .профессионального . образования «Институт образовательных технологий»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72 ч., </w:t>
            </w:r>
          </w:p>
          <w:p w:rsidR="002A6C8D" w:rsidRPr="009D382E" w:rsidRDefault="002A6C8D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14.05.24-28.06.24</w:t>
            </w:r>
          </w:p>
          <w:p w:rsidR="002A6C8D" w:rsidRPr="009D382E" w:rsidRDefault="002A6C8D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Содержание и технологии в развитии технического творчества детей дошкольного образования в условиях реализации ФГОС»</w:t>
            </w:r>
          </w:p>
        </w:tc>
        <w:tc>
          <w:tcPr>
            <w:tcW w:w="649" w:type="pct"/>
          </w:tcPr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администрирования, 2025 г.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«Педагогика дополнительного образования детей и взрослых». 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ФАОП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44.02.04</w:t>
            </w:r>
          </w:p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Первая, 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30.10.2025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963</w:t>
            </w:r>
          </w:p>
        </w:tc>
      </w:tr>
      <w:tr w:rsidR="002A6C8D" w:rsidRPr="009D382E" w:rsidTr="002A6C8D">
        <w:trPr>
          <w:cantSplit/>
          <w:trHeight w:val="1677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Желонкина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Вячеславовна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МГПИ 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Н.К.Крупской</w:t>
            </w:r>
            <w:proofErr w:type="spellEnd"/>
            <w:proofErr w:type="gram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, ,</w:t>
            </w:r>
            <w:proofErr w:type="gram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1991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Педагогика и психология дошкольная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72 часа, 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03.03.25-10.03.25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«Педагогическое приемы формирования дружеских взаимоотношений у детей дошкольного возраста»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7" w:type="pct"/>
          </w:tcPr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Первая,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228.12.2023 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1302</w:t>
            </w:r>
          </w:p>
        </w:tc>
      </w:tr>
      <w:tr w:rsidR="002A6C8D" w:rsidRPr="009D382E" w:rsidTr="002A6C8D">
        <w:trPr>
          <w:cantSplit/>
          <w:trHeight w:val="1677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10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Заверкина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Сергеевна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Default="002A6C8D" w:rsidP="00D83F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8C">
              <w:rPr>
                <w:rFonts w:ascii="Times New Roman" w:hAnsi="Times New Roman" w:cs="Times New Roman"/>
                <w:sz w:val="20"/>
                <w:szCs w:val="20"/>
              </w:rPr>
              <w:t>ФГБОУ ВПО «Марийский государственный университет», 2013 г., «Педагог-психолог»</w:t>
            </w:r>
          </w:p>
          <w:p w:rsidR="002A6C8D" w:rsidRPr="009D382E" w:rsidRDefault="002A6C8D" w:rsidP="00D83F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Default="002A6C8D" w:rsidP="00882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Актион,72ч.,</w:t>
            </w:r>
          </w:p>
          <w:p w:rsidR="002A6C8D" w:rsidRDefault="002A6C8D" w:rsidP="00882CB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01.11.2025-31.12.2025</w:t>
            </w:r>
          </w:p>
          <w:p w:rsidR="002A6C8D" w:rsidRPr="009D382E" w:rsidRDefault="002A6C8D" w:rsidP="00882CB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«Организация контроля качества образования в детском саду»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8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переподготовка.  2016 г. - ЧОУ ВО «Региональный институт бизнеса и управления», «Педагогическая деятельность по реализации программ дошкольного образования в соответствии с ФГОС», квалификация «Воспитатель».</w:t>
            </w:r>
          </w:p>
        </w:tc>
        <w:tc>
          <w:tcPr>
            <w:tcW w:w="208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77" w:type="pct"/>
          </w:tcPr>
          <w:p w:rsidR="002A6C8D" w:rsidRPr="009D382E" w:rsidRDefault="002A6C8D" w:rsidP="00D83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D83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D83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Высшая, 26.03.2026 №293</w:t>
            </w:r>
          </w:p>
        </w:tc>
      </w:tr>
      <w:bookmarkEnd w:id="0"/>
      <w:tr w:rsidR="002A6C8D" w:rsidRPr="009D382E" w:rsidTr="002A6C8D">
        <w:trPr>
          <w:cantSplit/>
          <w:trHeight w:val="1677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Казанкина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Ольга Михайловна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«Социально-коммуникативное развитие», «Познавательное развитие», 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Московский открытый социальный университет, 1999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72 часа, </w:t>
            </w:r>
          </w:p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06.05.25-15.05.25</w:t>
            </w:r>
          </w:p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Нейротехнологии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в работе детского психолога»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7" w:type="pct"/>
          </w:tcPr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Лежнина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Наталия Юрьевна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ВГГУ ВПО</w:t>
            </w:r>
          </w:p>
          <w:p w:rsidR="002A6C8D" w:rsidRPr="009D382E" w:rsidRDefault="002A6C8D" w:rsidP="00E127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2004,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  <w:p w:rsidR="002A6C8D" w:rsidRPr="009D382E" w:rsidRDefault="002A6C8D" w:rsidP="00E127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Оршанское  педагогическое</w:t>
            </w:r>
            <w:proofErr w:type="gram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училище Республики Марий Эл.</w:t>
            </w:r>
          </w:p>
          <w:p w:rsidR="002A6C8D" w:rsidRPr="009D382E" w:rsidRDefault="002A6C8D" w:rsidP="00E127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72 часа,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28.02.25-07.03.25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Тема: Образовательная робототехника и </w:t>
            </w:r>
            <w:r w:rsidRPr="009D3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LEGO</w:t>
            </w: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-конструирование для детей дошкольного и младшего школьного возраста»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</w:tcPr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администрирования, 2022 г.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«Педагогика дополнительного образования детей и взрослых». 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77" w:type="pct"/>
          </w:tcPr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8E07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27.02.2025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202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Майкова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Ксения Владимировна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ГБОУ СПО РМЭ «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Йошкар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Олинский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техникум сервисных технологий по профессии «Социальный работник», 2013г.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72 часа, 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08.02.25-24.02.25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«Современные информационно-коммуникативные технологии в профессиональной деятельности педагога ДОО в контексте ФГОС ДО»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ЧОУДПО «Институт повышения квалификации и профессиональной переподготовки» по профессиональной переподготовке «Воспитатель в дошкольном образовании. Психолого-педагогическое сопровождение детей в условиях реализации ФГОС ДО с присвоением квалификации «Воспитатель детей дошкольного возраста», 2024</w:t>
            </w:r>
          </w:p>
        </w:tc>
        <w:tc>
          <w:tcPr>
            <w:tcW w:w="208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7" w:type="pct"/>
          </w:tcPr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8E07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2A6C8D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23.04.2026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399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Подузова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Ирина Юрьевна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СПО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Йошкар-Олинское педучилище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 ДОУ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«Центр повышения квалификации и переподготовки «Луч знаний» 36ч.  05.04.24-08.04.24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«Использование игровых технологий  в развитии и обучении»</w:t>
            </w:r>
          </w:p>
        </w:tc>
        <w:tc>
          <w:tcPr>
            <w:tcW w:w="649" w:type="pct"/>
          </w:tcPr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администрирования, 2022 г.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«Педагогика дополнительного образования детей и взрослых». </w:t>
            </w:r>
          </w:p>
          <w:p w:rsidR="002A6C8D" w:rsidRPr="009D382E" w:rsidRDefault="002A6C8D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77" w:type="pct"/>
          </w:tcPr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8E07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24.04.2025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430</w:t>
            </w:r>
          </w:p>
        </w:tc>
      </w:tr>
      <w:tr w:rsidR="002A6C8D" w:rsidRPr="009D382E" w:rsidTr="002A6C8D">
        <w:trPr>
          <w:cantSplit/>
          <w:trHeight w:val="3121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Рыбакова Елена Ивановна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Проф. Лицей </w:t>
            </w: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с.Бабино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Слободского района Кировской области, 2002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 труда по специальности «Труд»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72 ч., 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21.11.25-29.11.25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«Развитие экологической грамотности у детей в системе дополнительного образования»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«Институт </w:t>
            </w:r>
            <w:proofErr w:type="gram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дистанционного .</w:t>
            </w:r>
            <w:proofErr w:type="gram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обучения» по программе дополнительного профессионального образования «Воспитатель дошкольного  образования», 2020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" w:type="pct"/>
          </w:tcPr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Высшая 26.02.2026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180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Таныгина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Алина Евгеньевна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 Марийский государственный университет, 2010 г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  по спец. «Математика»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81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ООО «Высшая школа делового администрирования», 72 часа, 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25.03.25-02.04.25</w:t>
            </w:r>
          </w:p>
          <w:p w:rsidR="002A6C8D" w:rsidRPr="009D382E" w:rsidRDefault="002A6C8D" w:rsidP="00E816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«Познавательное и речевое развитие детей дошкольного возраста в условиях реализации ФГОС ДО»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7" w:type="pct"/>
          </w:tcPr>
          <w:p w:rsidR="002A6C8D" w:rsidRPr="009D382E" w:rsidRDefault="002A6C8D" w:rsidP="00C13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C13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C13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26.03.2026</w:t>
            </w:r>
          </w:p>
          <w:p w:rsidR="002A6C8D" w:rsidRPr="009D382E" w:rsidRDefault="002A6C8D" w:rsidP="00927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7" w:type="pct"/>
            <w:shd w:val="clear" w:color="auto" w:fill="FBE4D5" w:themeFill="accent2" w:themeFillTint="33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Утинова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Ольга Сергеевна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«Социально-коммуникативное развитие», «Речевое развитие», «Познавательное развитие», 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ГОУ ВПО Марийский государственный университет,2010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Педагог –дефектолог для работы с детьми дошкольного возраста с отклонениями в развитии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администрирования», 36 ч., 24.01.24-29.01.24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«Игровые технологии в воспитании и развитии дошкольников»</w:t>
            </w:r>
          </w:p>
        </w:tc>
        <w:tc>
          <w:tcPr>
            <w:tcW w:w="64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Федеральный учебный центр профессиональной переподготовки и повышения квалификации «Знания»,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«Дефектология (логопедия), 2021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44.02.04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Специальное 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24.10.2024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№ 950</w:t>
            </w:r>
          </w:p>
        </w:tc>
      </w:tr>
      <w:tr w:rsidR="002A6C8D" w:rsidRPr="009D382E" w:rsidTr="002A6C8D">
        <w:trPr>
          <w:cantSplit/>
          <w:trHeight w:val="1134"/>
        </w:trPr>
        <w:tc>
          <w:tcPr>
            <w:tcW w:w="138" w:type="pct"/>
            <w:tcBorders>
              <w:bottom w:val="nil"/>
            </w:tcBorders>
            <w:shd w:val="clear" w:color="auto" w:fill="FBE4D5" w:themeFill="accent2" w:themeFillTint="33"/>
          </w:tcPr>
          <w:p w:rsidR="002A6C8D" w:rsidRPr="002A6C8D" w:rsidRDefault="002A6C8D" w:rsidP="002A6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527" w:type="pct"/>
            <w:tcBorders>
              <w:bottom w:val="nil"/>
            </w:tcBorders>
            <w:shd w:val="clear" w:color="auto" w:fill="FBE4D5" w:themeFill="accent2" w:themeFillTint="33"/>
          </w:tcPr>
          <w:p w:rsidR="002A6C8D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Чепайкина</w:t>
            </w:r>
            <w:proofErr w:type="spellEnd"/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Ирина Аркадьевна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в декретном отпуске)</w:t>
            </w:r>
          </w:p>
        </w:tc>
        <w:tc>
          <w:tcPr>
            <w:tcW w:w="471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75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«Социально-коммуникативное развитие», «Речевое развитие», «Познавательное развитие», «Физическое развитие», «Художественно-эстетическое развитие»</w:t>
            </w:r>
          </w:p>
        </w:tc>
        <w:tc>
          <w:tcPr>
            <w:tcW w:w="634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</w:pPr>
            <w:r w:rsidRPr="009D382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 xml:space="preserve">ФГБОУ ВПО «Марийский государственный университет </w:t>
            </w:r>
            <w:proofErr w:type="spellStart"/>
            <w:r w:rsidRPr="009D382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г.Йошкар</w:t>
            </w:r>
            <w:proofErr w:type="spellEnd"/>
            <w:r w:rsidRPr="009D382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 xml:space="preserve"> – Ола» 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</w:pPr>
            <w:r w:rsidRPr="009D382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Бакалавр по направлению подготовки 050400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«Психолого-педагогическое образование», 2015</w:t>
            </w:r>
          </w:p>
        </w:tc>
        <w:tc>
          <w:tcPr>
            <w:tcW w:w="224" w:type="pct"/>
            <w:textDirection w:val="btLr"/>
          </w:tcPr>
          <w:p w:rsidR="002A6C8D" w:rsidRPr="009D382E" w:rsidRDefault="002A6C8D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Нет/нет</w:t>
            </w:r>
          </w:p>
        </w:tc>
        <w:tc>
          <w:tcPr>
            <w:tcW w:w="697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 xml:space="preserve"> 72 часа, 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22.04.25-29.04.2</w:t>
            </w:r>
          </w:p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Тема: Внедрение технологии решения изобретательских задач (ТРИЗ) в педагогической процесс дошкольной образовательной организации»</w:t>
            </w:r>
          </w:p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49" w:type="pct"/>
          </w:tcPr>
          <w:p w:rsidR="002A6C8D" w:rsidRPr="009D382E" w:rsidRDefault="002A6C8D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</w:pPr>
            <w:r w:rsidRPr="009D382E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08" w:type="pct"/>
          </w:tcPr>
          <w:p w:rsidR="002A6C8D" w:rsidRPr="009D382E" w:rsidRDefault="002A6C8D" w:rsidP="00927E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pct"/>
          </w:tcPr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ФОП ДО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2A6C8D" w:rsidRPr="009D382E" w:rsidRDefault="002A6C8D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399" w:type="pct"/>
          </w:tcPr>
          <w:p w:rsidR="002A6C8D" w:rsidRPr="009D382E" w:rsidRDefault="002A6C8D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8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2445F" w:rsidRPr="009D382E" w:rsidRDefault="0052445F" w:rsidP="005244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52445F" w:rsidRPr="009D382E" w:rsidRDefault="0052445F" w:rsidP="0052445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8094D" w:rsidRPr="009D382E" w:rsidRDefault="0088094D" w:rsidP="0052445F">
      <w:pPr>
        <w:spacing w:after="0" w:line="240" w:lineRule="auto"/>
        <w:rPr>
          <w:sz w:val="20"/>
          <w:szCs w:val="20"/>
        </w:rPr>
      </w:pPr>
    </w:p>
    <w:sectPr w:rsidR="0088094D" w:rsidRPr="009D382E" w:rsidSect="00D83F8C">
      <w:pgSz w:w="16838" w:h="11906" w:orient="landscape"/>
      <w:pgMar w:top="284" w:right="284" w:bottom="425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131EF"/>
    <w:multiLevelType w:val="hybridMultilevel"/>
    <w:tmpl w:val="90B03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22E9A"/>
    <w:multiLevelType w:val="hybridMultilevel"/>
    <w:tmpl w:val="FC865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55"/>
    <w:rsid w:val="0013164E"/>
    <w:rsid w:val="00246794"/>
    <w:rsid w:val="002A6C8D"/>
    <w:rsid w:val="00347C96"/>
    <w:rsid w:val="00395359"/>
    <w:rsid w:val="004C30B2"/>
    <w:rsid w:val="0052445F"/>
    <w:rsid w:val="006113D8"/>
    <w:rsid w:val="00682502"/>
    <w:rsid w:val="006A5685"/>
    <w:rsid w:val="0088094D"/>
    <w:rsid w:val="00882CBF"/>
    <w:rsid w:val="008E07EB"/>
    <w:rsid w:val="009269DC"/>
    <w:rsid w:val="00927E61"/>
    <w:rsid w:val="009312E6"/>
    <w:rsid w:val="009830AB"/>
    <w:rsid w:val="009D382E"/>
    <w:rsid w:val="00AD3BB7"/>
    <w:rsid w:val="00AD5048"/>
    <w:rsid w:val="00C13382"/>
    <w:rsid w:val="00C96C9C"/>
    <w:rsid w:val="00CF6195"/>
    <w:rsid w:val="00D83F8C"/>
    <w:rsid w:val="00DA0FB4"/>
    <w:rsid w:val="00E127D3"/>
    <w:rsid w:val="00E816DE"/>
    <w:rsid w:val="00EB47D0"/>
    <w:rsid w:val="00EC176E"/>
    <w:rsid w:val="00FD0370"/>
    <w:rsid w:val="00F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339E"/>
  <w15:chartTrackingRefBased/>
  <w15:docId w15:val="{1A9CA991-1F89-4E61-A28D-3EB846D0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190,bqiaagaaeyqcaaagiaiaaamnbaaabrseaaaaaaaaaaaaaaaaaaaaaaaaaaaaaaaaaaaaaaaaaaaaaaaaaaaaaaaaaaaaaaaaaaaaaaaaaaaaaaaaaaaaaaaaaaaaaaaaaaaaaaaaaaaaaaaaaaaaaaaaaaaaaaaaaaaaaaaaaaaaaaaaaaaaaaaaaaaaaaaaaaaaaaaaaaaaaaaaaaaaaaaaaaaaaaaaaaaaaaaa"/>
    <w:basedOn w:val="a0"/>
    <w:rsid w:val="00395359"/>
  </w:style>
  <w:style w:type="paragraph" w:styleId="a4">
    <w:name w:val="Balloon Text"/>
    <w:basedOn w:val="a"/>
    <w:link w:val="a5"/>
    <w:uiPriority w:val="99"/>
    <w:semiHidden/>
    <w:unhideWhenUsed/>
    <w:rsid w:val="009D3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382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A6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mch25@mail.r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7A92CFC2821674B9ADBC5E11D58D91C" ma:contentTypeVersion="0" ma:contentTypeDescription="Создание документа." ma:contentTypeScope="" ma:versionID="58280c031e51de865beceee25c70f47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EDFC95-F255-4886-AE7F-C941BB58ED1C}"/>
</file>

<file path=customXml/itemProps2.xml><?xml version="1.0" encoding="utf-8"?>
<ds:datastoreItem xmlns:ds="http://schemas.openxmlformats.org/officeDocument/2006/customXml" ds:itemID="{D6874B3A-BCF4-4743-91D7-1077DC8118B3}"/>
</file>

<file path=customXml/itemProps3.xml><?xml version="1.0" encoding="utf-8"?>
<ds:datastoreItem xmlns:ds="http://schemas.openxmlformats.org/officeDocument/2006/customXml" ds:itemID="{9C004344-2A14-4A81-A368-6823EAAE40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7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2026-05-18T08:36:00Z</cp:lastPrinted>
  <dcterms:created xsi:type="dcterms:W3CDTF">2025-09-04T10:32:00Z</dcterms:created>
  <dcterms:modified xsi:type="dcterms:W3CDTF">2026-09-03T07:18:00Z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0x01010047A92CFC2821674B9ADBC5E11D58D91C</vt:lpwstr>
  </property>
</Properties>
</file>