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Памятка населению в период весеннего паводка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связи с весенними климат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ическими изменениями после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снежной зимы, в самое ближайшее время мы можем столкнуться с угрозой подтопления территории населённ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пунктов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обильном таянии снега, подтопление угрожает некоторым участкам поселений, и в первую очередь, домам частного сектора, расположенным в низинах.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предупреждения утраты и порчи имущества, недопущения несчастных случаев жителям необходимо принять следующие меры: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нимательно следить за метеосводками и уровнем воды в водоемах.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точнить границы подтопления в районе проживания.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придомовую территорию от снега, мусора.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рочистить существующие водоотводы (трубы), находящиеся на придомовой территории обязательно рядом с ней от снега, льда, мусора;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оголовки водопропускных тру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 и трубы ливневой канализации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грязи.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одготовить набор самого необходимого на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случай, если Ваш дом окажется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отрезанным от «большой земли».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аранее продумать, куда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необходимости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убрать домашних животных, скот.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омашние вещи, продукты питания из погребов и подвалов по возможности перенести на верхние этажи, чердаки и другие возвышенные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дворе оставить как можно меньше хозяйственной утвари, иначе вода унесет ее с собой. Ес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 убрать вещи нет возможности – жёстко закрепите (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привяжите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мкости с бензином, керосином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</w:t>
      </w:r>
      <w:proofErr w:type="gramStart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.г</w:t>
      </w:r>
      <w:proofErr w:type="gramEnd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орючими жидкостями надёжно закройте, исключите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возможность опрокидывания или выдавливания.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ожилых людей, больных, дете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на время паводка вывезите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безопасные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редусмо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треть водооткачивающие средства -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бытовы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электрические и ручные насосы, вёдра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т.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Рекомендуем населению застраховать свое имущество во избежание нанесения материа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льного ущерба весенним паводком!</w:t>
      </w:r>
    </w:p>
    <w:p w:rsidR="00A9002D" w:rsidRPr="00B66B8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Наибольшую опасность весенний паводок представляет для детей.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Оставаясь без присмотра родителей и старших, не зная мер безопасности,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дети часто играют на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обрывистых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берегах водоёмов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иногда катаются на льдинах водоема.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увство опасности у ребенка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зачастую развито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слабее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чувства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любопытства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Такая беспечность порой кончается трагически. Весной нужно усилить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местами игр детей.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РОДИТЕЛИ И ПЕДАГОГИ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допускайте детей к водоемам без надзора взрослых, особенно во время ледохода; предупредите их об опасности нахождения на льду при вскрытии реки или озера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ледяного покрова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Расскажите детям о правилах поведения в период паводка, запрещайте им шалить у воды, пресекайте лихачество. Оторванная льдина, холодная вода, быстрое течение грозят гибелью. Помните, что в период паводка, даже при незначительном ледоходе, несчастные случаи чаще всего происходят с детьми. Разъясните детям меры предосторожности в период ледохода и весеннего паводка.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ШКОЛЬНИКИ</w:t>
      </w:r>
      <w:proofErr w:type="gramStart"/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!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выходите на лед во время весеннего паводка.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стойте на обрывистых и подмытых берегах - они могут обвалиться.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Когда вы наблюдаете за ледоходом с моста, набережной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причала, нельзя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перегибаться через перила и другие ограждения.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Если вы оказались свидетелем несчастного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лучая на реке или озере – не теряйтесь, не убегайте домой,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громко зовите на помощь, взрослые услышат и смогут выручить из беды.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осторожны во время весеннего паводка и ледохода.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Не подвергайте свою жизнь опасности</w:t>
      </w:r>
      <w:bookmarkStart w:id="0" w:name="_GoBack"/>
      <w:bookmarkEnd w:id="0"/>
      <w:r w:rsidR="002213D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</w:t>
      </w: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572125" cy="4183380"/>
            <wp:effectExtent l="19050" t="0" r="9525" b="0"/>
            <wp:docPr id="1" name="Рисунок 1" descr="2(4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(43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418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период весеннего паводка и ледохода запрещается: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выходить в весенний период на водоемы;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переправляться через реку в период ледохода;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подходить близко к реке в местах затора льда,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стоять на обрывистом берегу, подвергающемуся разливу и обвалу;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собираться на мостиках, плотинах и запрудах;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приближаться к ледяным заторам, отталкивать льдины от берегов,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измерять глубину реки или любого водоема,</w:t>
      </w:r>
    </w:p>
    <w:p w:rsidR="00A9002D" w:rsidRDefault="00A9002D" w:rsidP="00B66B8D">
      <w:pPr>
        <w:pBdr>
          <w:bottom w:val="single" w:sz="6" w:space="20" w:color="auto"/>
        </w:pBd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ходить по льдинам и кататься на них.</w:t>
      </w: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9002D" w:rsidRPr="00B66B8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Меры безопасности на водных объектах </w:t>
      </w:r>
      <w:r w:rsid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 время таяния льда и половодья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05000" cy="1428750"/>
            <wp:effectExtent l="19050" t="0" r="0" b="0"/>
            <wp:docPr id="2" name="Рисунок 2" descr="pavodok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vodok_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Наступила весна, тает снег и лед на водохранилищах, водоемах и реках.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Приближается весенний паводок.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Весной опасно сходить на лед, он становится очень тонким, рыхлым и может неожиданно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нахождении на водоеме, покрытом льдом необходимо соблюдать следующие меры предосторожности: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безопасным для перехода является лед с зеленоватым оттенком и толщиной не менее 7 сантиметров;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категорически запрещается проверять прочность льда ударами ноги;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следует наметить маршрут и убедиться в прочности льда с помощью пешни. Если лед непрочен, необходимо прекратить движение и возвращаться по своим следам, делая первые шаги без отрыва ног от поверхности льда;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переходе по льду необходимо следовать друг за другом на расстоянии </w:t>
      </w:r>
      <w:r w:rsidR="00B66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5-6 метров и быть готовым оказать немедленную помощь идущему впереди;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следует обращать внимание на его поверхность, обходить опасные места и участки, покрытые толстым слоем снега;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особую осторожность необходимо проявлять в местах, где быстрое течение, родники, выступают на поверхность кусты, трава, впадают в водоем ручьи и вливаются теплые сточные воды промышленных предприятий и т.п.;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на лыжах следует отстегнуть крепления лыж и снять петли лыжных палок с кистей рук. Если имеются рюкзак или ранец, необходимо их взять на одно плечо;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лыжник, идущий первым, ударами палок проверяет прочность льда.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рыбной ловли нельзя пробивать много лунок на ограниченной площади, собираться большими группами. Каждому рыболову рекомендуется иметь с собой спасательное средство в виде шнура длиной 12-15 метров, на одном конце которого закреплен груз весом 400-500 грамм, на другом изготовлена петля для крепления шнура на руку.</w:t>
      </w:r>
    </w:p>
    <w:p w:rsidR="00A9002D" w:rsidRPr="00A9002D" w:rsidRDefault="002213DF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Педагогам и родителем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</w:t>
      </w:r>
      <w:r w:rsidRP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следить за детьми, находящ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имися вблизи водохранилищ, водоё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мов и рек, не позволять 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играть вблизи таких участков. Помните, что б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ольше всего несчастных случаев весной на реке происходит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именно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детьми.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вы все же оказались в воде: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паникуйте, сбросьте тяжёлые вещи, удерживайтесь на плаву, зовите на помощь;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обопритесь на край льдины широко расставленными руками, при наличии сильного течения согните ноги, снимите обувь, в которую набралась вода;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старайтесь не обламывать кромку льда, навалитесь на неё грудью, поочерёдно поднимите, вытащите ноги на льдину;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держите голову высоко над поверхностью воды, постоянно зовите на помощь.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выхода из воды на лёд нужно двигаться к берегу ползком или перекатываясь в том же направлении, откуда вы пришли. Вставать и бежать нельзя, поскольку можно снова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Оказание помощи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терпящим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бедствие на воде – благородный долг каждого гражданина. Чтобы спасти пострадавшего, нужно бросить в воду скамьи, лестницы, доски, обрубки бревен, привязанные за веревку. В том случае, когда пострадавший скрылся под водой, его необходимо постараться вытащить как можно быстрее из воды и оказать помощь. В холодной воде замедляются функции всех систем организма. Известны случаи, когда удавалось спасти человека, который находился под водой 30 минут и более. При этом оптимальные результаты могут быть достигнуты в лечебном учреждении, куда необходимо оперативно доставить пострадавшего.</w:t>
      </w:r>
    </w:p>
    <w:p w:rsidR="002213DF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ожны во время весеннего паводка!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Оберегайте себя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других от несчастного случая!</w:t>
      </w:r>
    </w:p>
    <w:p w:rsidR="00451669" w:rsidRDefault="00451669" w:rsidP="002213DF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3DF" w:rsidRDefault="002213DF" w:rsidP="002213DF">
      <w:pP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Материал подготовлен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коллективом РГКУ ДПО «УМЦ экологической безопасности и защиты населения»</w:t>
      </w:r>
    </w:p>
    <w:p w:rsidR="002213DF" w:rsidRPr="00686DC7" w:rsidRDefault="002213DF" w:rsidP="002213DF">
      <w:pP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 38-13-46</w:t>
      </w:r>
    </w:p>
    <w:p w:rsidR="002213DF" w:rsidRPr="00A9002D" w:rsidRDefault="002213DF" w:rsidP="002213D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213DF" w:rsidRPr="00A9002D" w:rsidSect="004516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9002D"/>
    <w:rsid w:val="002213DF"/>
    <w:rsid w:val="00325BB2"/>
    <w:rsid w:val="00451669"/>
    <w:rsid w:val="00491495"/>
    <w:rsid w:val="00A9002D"/>
    <w:rsid w:val="00B66B8D"/>
    <w:rsid w:val="00DD7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0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90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00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3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180579">
          <w:marLeft w:val="0"/>
          <w:marRight w:val="0"/>
          <w:marTop w:val="0"/>
          <w:marBottom w:val="0"/>
          <w:divBdr>
            <w:top w:val="single" w:sz="6" w:space="5" w:color="C3C3C3"/>
            <w:left w:val="single" w:sz="6" w:space="11" w:color="C3C3C3"/>
            <w:bottom w:val="single" w:sz="6" w:space="5" w:color="C3C3C3"/>
            <w:right w:val="single" w:sz="6" w:space="0" w:color="C3C3C3"/>
          </w:divBdr>
        </w:div>
        <w:div w:id="957905805">
          <w:marLeft w:val="0"/>
          <w:marRight w:val="0"/>
          <w:marTop w:val="30"/>
          <w:marBottom w:val="0"/>
          <w:divBdr>
            <w:top w:val="single" w:sz="6" w:space="15" w:color="E1E1E1"/>
            <w:left w:val="single" w:sz="6" w:space="23" w:color="E1E1E1"/>
            <w:bottom w:val="single" w:sz="6" w:space="15" w:color="E1E1E1"/>
            <w:right w:val="single" w:sz="6" w:space="23" w:color="E1E1E1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customXml" Target="../customXml/item3.xml"/><Relationship Id="rId5" Type="http://schemas.openxmlformats.org/officeDocument/2006/relationships/image" Target="media/image1.jpe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88935ED49440439ADD75954156B8E9" ma:contentTypeVersion="0" ma:contentTypeDescription="Создание документа." ma:contentTypeScope="" ma:versionID="6f40f80d606bd75f736d72bf5f275bd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1E82DC3-277D-47F0-8665-B582230CC20E}"/>
</file>

<file path=customXml/itemProps2.xml><?xml version="1.0" encoding="utf-8"?>
<ds:datastoreItem xmlns:ds="http://schemas.openxmlformats.org/officeDocument/2006/customXml" ds:itemID="{562B0977-B065-4A94-AF10-A4E2CB18E010}"/>
</file>

<file path=customXml/itemProps3.xml><?xml version="1.0" encoding="utf-8"?>
<ds:datastoreItem xmlns:ds="http://schemas.openxmlformats.org/officeDocument/2006/customXml" ds:itemID="{3AF4B0C0-BAB0-4AFA-AB54-58228A3F7E5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4</Pages>
  <Words>1067</Words>
  <Characters>6085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иванычева</cp:lastModifiedBy>
  <cp:revision>4</cp:revision>
  <dcterms:created xsi:type="dcterms:W3CDTF">2019-03-18T12:11:00Z</dcterms:created>
  <dcterms:modified xsi:type="dcterms:W3CDTF">2019-03-19T06:36:00Z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0x010100DD88935ED49440439ADD75954156B8E9</vt:lpwstr>
  </property>
</Properties>
</file>