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этом материале мы</w:t>
      </w:r>
      <w:r w:rsidR="001B090F"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расскажем о наших рекомендациях при эксплуатации кондиционеров.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Регулировка воздушного потока по вертикали на пульте обычно обознается "SWING" (в некоторых моделях есть кнопка "SWING 2",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3. Циклическое перемешивание воздуха. Функция "SWING"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"SWING"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"висеть" забота: "А не пора ли отключить кондиционер..."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автоматический режим, ПРИ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</w:t>
      </w:r>
      <w:proofErr w:type="spell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только температура будет приближаться к заданной, скорость будет уменьшаться, что соответственно уменьшит шумность.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EF4FF7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Рекомендуемая периодичность в нашем регионе 1 раз в 2 года.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EF4FF7" w:rsidRPr="00ED5238" w:rsidRDefault="00EF4FF7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F4FF7" w:rsidRPr="00ED5238" w:rsidRDefault="00EF4FF7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802D20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"COOL"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"HOT", "HEAT"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"DRY"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"FAN"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"AUTO".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Интересный режим. Стиль работы зависит от того, что запрограммировал производитель,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правило это предустановленная температура 24 градуса, которую поменять нельзя. В некоторых моделях эта функция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я). Неприятных сюрпризов, как правило,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ждать не стоит, раз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попробовав многие пользуются только этим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режимом.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", "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"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F5B94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"TIMER"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"часики".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"смотрел"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B090F" w:rsidRPr="000F5B94" w:rsidRDefault="00532263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8" w:history="1">
        <w:r w:rsidR="001B090F" w:rsidRPr="00ED5238">
          <w:rPr>
            <w:rFonts w:ascii="Times New Roman" w:eastAsia="Times New Roman" w:hAnsi="Times New Roman" w:cs="Times New Roman"/>
            <w:color w:val="222222"/>
            <w:sz w:val="36"/>
            <w:szCs w:val="36"/>
            <w:u w:val="single"/>
            <w:bdr w:val="none" w:sz="0" w:space="0" w:color="auto" w:frame="1"/>
            <w:lang w:eastAsia="ru-RU"/>
          </w:rPr>
          <w:br/>
        </w:r>
      </w:hyperlink>
      <w:r w:rsidR="000F5B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 удовольствием ответим на возникшие у Вас</w:t>
      </w:r>
      <w:r w:rsidR="001B090F"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вопросы</w:t>
      </w:r>
      <w:r w:rsidR="009430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86D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!</w:t>
      </w:r>
    </w:p>
    <w:p w:rsidR="00ED5238" w:rsidRDefault="00ED5238" w:rsidP="0094420E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D5238" w:rsidRDefault="00686DC7" w:rsidP="0094420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 подготовлен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коллективом РГКУ ДПО «УМЦ экологической безопасности и защиты населения»</w:t>
      </w:r>
    </w:p>
    <w:p w:rsidR="00686DC7" w:rsidRPr="00686DC7" w:rsidRDefault="00686DC7" w:rsidP="0094420E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38-13-46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090F"/>
    <w:rsid w:val="000F5B94"/>
    <w:rsid w:val="001B090F"/>
    <w:rsid w:val="002B216F"/>
    <w:rsid w:val="00477349"/>
    <w:rsid w:val="00532263"/>
    <w:rsid w:val="00686DC7"/>
    <w:rsid w:val="00802D20"/>
    <w:rsid w:val="008C5936"/>
    <w:rsid w:val="00943002"/>
    <w:rsid w:val="0094420E"/>
    <w:rsid w:val="00C950EE"/>
    <w:rsid w:val="00E53D24"/>
    <w:rsid w:val="00ED5238"/>
    <w:rsid w:val="00EF4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42.ru/obratnaja-svjaz.html" TargetMode="Externa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customXml" Target="../customXml/item1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88935ED49440439ADD75954156B8E9" ma:contentTypeVersion="0" ma:contentTypeDescription="Создание документа." ma:contentTypeScope="" ma:versionID="6f40f80d606bd75f736d72bf5f275bd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68BF74-B436-4130-99AE-3C969D8D65D1}"/>
</file>

<file path=customXml/itemProps2.xml><?xml version="1.0" encoding="utf-8"?>
<ds:datastoreItem xmlns:ds="http://schemas.openxmlformats.org/officeDocument/2006/customXml" ds:itemID="{09970EC2-29B6-4CFB-9E30-4F9A7FD99829}"/>
</file>

<file path=customXml/itemProps3.xml><?xml version="1.0" encoding="utf-8"?>
<ds:datastoreItem xmlns:ds="http://schemas.openxmlformats.org/officeDocument/2006/customXml" ds:itemID="{38566DE2-D7AD-4127-9759-7E2ECEB276D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1214</Words>
  <Characters>6921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иванычева</cp:lastModifiedBy>
  <cp:revision>8</cp:revision>
  <dcterms:created xsi:type="dcterms:W3CDTF">2019-03-18T11:18:00Z</dcterms:created>
  <dcterms:modified xsi:type="dcterms:W3CDTF">2019-03-19T06:07:00Z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0x010100DD88935ED49440439ADD75954156B8E9</vt:lpwstr>
  </property>
</Properties>
</file>