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037">
        <w:rPr>
          <w:rFonts w:ascii="Times New Roman" w:hAnsi="Times New Roman" w:cs="Times New Roman"/>
          <w:b/>
          <w:bCs/>
          <w:sz w:val="28"/>
          <w:szCs w:val="28"/>
        </w:rPr>
        <w:t>АГРЕССИВНЫЙ РЕБЕНОК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40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037">
        <w:rPr>
          <w:rFonts w:ascii="Times New Roman" w:hAnsi="Times New Roman" w:cs="Times New Roman"/>
          <w:b/>
          <w:bCs/>
          <w:sz w:val="28"/>
          <w:szCs w:val="28"/>
        </w:rPr>
        <w:t>Признаки агрессивности: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– по темпераменту ребенок: вспыльчив, непокорен, непредсказуем;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– по характеру: самоуверен, недостаточно внимателен к чувствам окружающих, дерзок, проявляет негативизм.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037">
        <w:rPr>
          <w:rFonts w:ascii="Times New Roman" w:hAnsi="Times New Roman" w:cs="Times New Roman"/>
          <w:b/>
          <w:bCs/>
          <w:sz w:val="28"/>
          <w:szCs w:val="28"/>
        </w:rPr>
        <w:t>Причины.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Symbol" w:hAnsi="Symbol" w:cs="Symbol"/>
          <w:noProof/>
          <w:sz w:val="24"/>
          <w:szCs w:val="24"/>
          <w:lang/>
        </w:rPr>
        <w:t></w:t>
      </w:r>
      <w:r w:rsidRPr="00F14037">
        <w:rPr>
          <w:rFonts w:ascii="Times New Roman" w:hAnsi="Times New Roman" w:cs="Times New Roman"/>
          <w:sz w:val="28"/>
          <w:szCs w:val="28"/>
        </w:rPr>
        <w:t xml:space="preserve"> Нарушения эмоционально-волевой сферы: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– неумение ребенка управлять своим поведением;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– недостаточное усвоение ребенком общественных норм поведения, общения.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Symbol" w:hAnsi="Symbol" w:cs="Symbol"/>
          <w:noProof/>
          <w:sz w:val="24"/>
          <w:szCs w:val="24"/>
          <w:lang/>
        </w:rPr>
        <w:t></w:t>
      </w:r>
      <w:r w:rsidRPr="00F14037">
        <w:rPr>
          <w:rFonts w:ascii="Times New Roman" w:hAnsi="Times New Roman" w:cs="Times New Roman"/>
          <w:sz w:val="28"/>
          <w:szCs w:val="28"/>
        </w:rPr>
        <w:t xml:space="preserve"> Неблагополучная семейная обстановка: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– отчуждение, постоянные ссоры, стрессы;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– нет единства требований к ребенку;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– ребенку предъявляются слишком суровые или слабые требования;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– физические (особенно жестокие) наказания;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– асоциальное поведение родителей;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– плохие жилищно-бытовые условия, материальные затруднения;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Symbol" w:hAnsi="Symbol" w:cs="Symbol"/>
          <w:noProof/>
          <w:sz w:val="24"/>
          <w:szCs w:val="24"/>
          <w:lang/>
        </w:rPr>
        <w:t></w:t>
      </w:r>
      <w:r w:rsidRPr="00F14037">
        <w:rPr>
          <w:rFonts w:ascii="Times New Roman" w:hAnsi="Times New Roman" w:cs="Times New Roman"/>
          <w:sz w:val="28"/>
          <w:szCs w:val="28"/>
        </w:rPr>
        <w:t xml:space="preserve"> Трудности обучения.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Symbol" w:hAnsi="Symbol" w:cs="Symbol"/>
          <w:noProof/>
          <w:sz w:val="24"/>
          <w:szCs w:val="24"/>
          <w:lang/>
        </w:rPr>
        <w:t></w:t>
      </w:r>
      <w:r w:rsidRPr="00F14037">
        <w:rPr>
          <w:rFonts w:ascii="Times New Roman" w:hAnsi="Times New Roman" w:cs="Times New Roman"/>
          <w:sz w:val="28"/>
          <w:szCs w:val="28"/>
        </w:rPr>
        <w:t xml:space="preserve"> Психологический климат  в дошкольном учреждении.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037">
        <w:rPr>
          <w:rFonts w:ascii="Times New Roman" w:hAnsi="Times New Roman" w:cs="Times New Roman"/>
          <w:b/>
          <w:bCs/>
          <w:sz w:val="28"/>
          <w:szCs w:val="28"/>
        </w:rPr>
        <w:t>Советы родителям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Symbol" w:hAnsi="Symbol" w:cs="Symbol"/>
          <w:noProof/>
          <w:sz w:val="24"/>
          <w:szCs w:val="24"/>
          <w:lang/>
        </w:rPr>
        <w:t></w:t>
      </w:r>
      <w:r w:rsidRPr="00F14037">
        <w:rPr>
          <w:rFonts w:ascii="Times New Roman" w:hAnsi="Times New Roman" w:cs="Times New Roman"/>
          <w:sz w:val="28"/>
          <w:szCs w:val="28"/>
        </w:rPr>
        <w:t xml:space="preserve"> Упорядочьте систему требований, следите за своими поступками, показывая ребенку личный (положительный) пример.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Symbol" w:hAnsi="Symbol" w:cs="Symbol"/>
          <w:noProof/>
          <w:sz w:val="24"/>
          <w:szCs w:val="24"/>
          <w:lang/>
        </w:rPr>
        <w:t></w:t>
      </w:r>
      <w:r w:rsidRPr="00F14037">
        <w:rPr>
          <w:rFonts w:ascii="Times New Roman" w:hAnsi="Times New Roman" w:cs="Times New Roman"/>
          <w:sz w:val="28"/>
          <w:szCs w:val="28"/>
        </w:rPr>
        <w:t xml:space="preserve"> Поддерживайте дисциплину, выполняйте установленные правила.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Symbol" w:hAnsi="Symbol" w:cs="Symbol"/>
          <w:noProof/>
          <w:sz w:val="24"/>
          <w:szCs w:val="24"/>
          <w:lang/>
        </w:rPr>
        <w:t></w:t>
      </w:r>
      <w:r w:rsidRPr="00F14037">
        <w:rPr>
          <w:rFonts w:ascii="Times New Roman" w:hAnsi="Times New Roman" w:cs="Times New Roman"/>
          <w:sz w:val="28"/>
          <w:szCs w:val="28"/>
        </w:rPr>
        <w:t xml:space="preserve"> Собственным примером приучайте ребенка к самоконтролю.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Symbol" w:hAnsi="Symbol" w:cs="Symbol"/>
          <w:noProof/>
          <w:sz w:val="24"/>
          <w:szCs w:val="24"/>
          <w:lang/>
        </w:rPr>
        <w:t></w:t>
      </w:r>
      <w:r w:rsidRPr="00F14037">
        <w:rPr>
          <w:rFonts w:ascii="Times New Roman" w:hAnsi="Times New Roman" w:cs="Times New Roman"/>
          <w:sz w:val="28"/>
          <w:szCs w:val="28"/>
        </w:rPr>
        <w:t xml:space="preserve"> Давайте ребенку понять, что вы его любите таким, какой он есть.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Symbol" w:hAnsi="Symbol" w:cs="Symbol"/>
          <w:noProof/>
          <w:sz w:val="24"/>
          <w:szCs w:val="24"/>
          <w:lang/>
        </w:rPr>
        <w:t></w:t>
      </w:r>
      <w:r w:rsidRPr="00F14037">
        <w:rPr>
          <w:rFonts w:ascii="Times New Roman" w:hAnsi="Times New Roman" w:cs="Times New Roman"/>
          <w:sz w:val="28"/>
          <w:szCs w:val="28"/>
        </w:rPr>
        <w:t xml:space="preserve"> Направьте его энергию в положительное русло (например, спорт, где ребенок может научиться контролировать эмоции, управлять своим поведением (восточные единоборства, бокс, ушу), рисование, пение).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Symbol" w:hAnsi="Symbol" w:cs="Symbol"/>
          <w:noProof/>
          <w:sz w:val="24"/>
          <w:szCs w:val="24"/>
          <w:lang/>
        </w:rPr>
        <w:t></w:t>
      </w:r>
      <w:r w:rsidRPr="00F14037">
        <w:rPr>
          <w:rFonts w:ascii="Times New Roman" w:hAnsi="Times New Roman" w:cs="Times New Roman"/>
          <w:sz w:val="28"/>
          <w:szCs w:val="28"/>
        </w:rPr>
        <w:t xml:space="preserve"> Предъявляя ребенку свои требования, учитывайте его возможности, а не свои желания.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Symbol" w:hAnsi="Symbol" w:cs="Symbol"/>
          <w:noProof/>
          <w:sz w:val="24"/>
          <w:szCs w:val="24"/>
          <w:lang/>
        </w:rPr>
        <w:t></w:t>
      </w:r>
      <w:r w:rsidRPr="00F14037">
        <w:rPr>
          <w:rFonts w:ascii="Times New Roman" w:hAnsi="Times New Roman" w:cs="Times New Roman"/>
          <w:sz w:val="28"/>
          <w:szCs w:val="28"/>
        </w:rPr>
        <w:t xml:space="preserve"> Игнорируйте легкие проявления агрессивности, не фиксируйте на них внимание окружающих.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Symbol" w:hAnsi="Symbol" w:cs="Symbol"/>
          <w:noProof/>
          <w:sz w:val="24"/>
          <w:szCs w:val="24"/>
          <w:lang/>
        </w:rPr>
        <w:t></w:t>
      </w:r>
      <w:r w:rsidRPr="00F14037">
        <w:rPr>
          <w:rFonts w:ascii="Times New Roman" w:hAnsi="Times New Roman" w:cs="Times New Roman"/>
          <w:sz w:val="28"/>
          <w:szCs w:val="28"/>
        </w:rPr>
        <w:t xml:space="preserve"> Включайте ребенка в совместную деятельность, подчеркивайте его значимость в выполняемом деле.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Symbol" w:hAnsi="Symbol" w:cs="Symbol"/>
          <w:noProof/>
          <w:sz w:val="24"/>
          <w:szCs w:val="24"/>
          <w:lang/>
        </w:rPr>
        <w:t></w:t>
      </w:r>
      <w:r w:rsidRPr="00F14037">
        <w:rPr>
          <w:rFonts w:ascii="Times New Roman" w:hAnsi="Times New Roman" w:cs="Times New Roman"/>
          <w:sz w:val="28"/>
          <w:szCs w:val="28"/>
        </w:rPr>
        <w:t xml:space="preserve"> На проявление агрессии устанавливайте жесткий запрет в том случае, когда агрессия, не являясь защитной реакцией, служит для ребенка своеобразным «развлечением».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Symbol" w:hAnsi="Symbol" w:cs="Symbol"/>
          <w:noProof/>
          <w:sz w:val="24"/>
          <w:szCs w:val="24"/>
          <w:lang/>
        </w:rPr>
        <w:t></w:t>
      </w:r>
      <w:r w:rsidRPr="00F14037">
        <w:rPr>
          <w:rFonts w:ascii="Times New Roman" w:hAnsi="Times New Roman" w:cs="Times New Roman"/>
          <w:sz w:val="28"/>
          <w:szCs w:val="28"/>
        </w:rPr>
        <w:t xml:space="preserve"> Научите ребенка жалеть. Он должен понять, что своим поведением доставляет огорчение, причиняет страдание близким людям.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Symbol" w:hAnsi="Symbol" w:cs="Symbol"/>
          <w:noProof/>
          <w:sz w:val="24"/>
          <w:szCs w:val="24"/>
          <w:lang/>
        </w:rPr>
        <w:t></w:t>
      </w:r>
      <w:r w:rsidRPr="00F14037">
        <w:rPr>
          <w:rFonts w:ascii="Times New Roman" w:hAnsi="Times New Roman" w:cs="Times New Roman"/>
          <w:sz w:val="28"/>
          <w:szCs w:val="28"/>
        </w:rPr>
        <w:t xml:space="preserve"> Никогда не заставляйте ребенка забывать, что он добрый. Например, скажите ему: «Зачем ты так делаешь, ведь ты хороший, добрый!».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Symbol" w:hAnsi="Symbol" w:cs="Symbol"/>
          <w:noProof/>
          <w:sz w:val="24"/>
          <w:szCs w:val="24"/>
          <w:lang/>
        </w:rPr>
        <w:lastRenderedPageBreak/>
        <w:t></w:t>
      </w:r>
      <w:r w:rsidRPr="00F14037">
        <w:rPr>
          <w:rFonts w:ascii="Times New Roman" w:hAnsi="Times New Roman" w:cs="Times New Roman"/>
          <w:sz w:val="28"/>
          <w:szCs w:val="28"/>
        </w:rPr>
        <w:t xml:space="preserve"> Практикуйте эмоциональное поощрение за проявление доброты. В этом случае ребенок быстро сумеет перерасти «естественную возрастную агрессивность» и научится быть гуманным и добрым.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Symbol" w:hAnsi="Symbol" w:cs="Symbol"/>
          <w:noProof/>
          <w:sz w:val="24"/>
          <w:szCs w:val="24"/>
          <w:lang/>
        </w:rPr>
        <w:t></w:t>
      </w:r>
      <w:r w:rsidRPr="00F14037">
        <w:rPr>
          <w:rFonts w:ascii="Times New Roman" w:hAnsi="Times New Roman" w:cs="Times New Roman"/>
          <w:sz w:val="28"/>
          <w:szCs w:val="28"/>
        </w:rPr>
        <w:t xml:space="preserve"> В том случае, если у ребенка имеется потребность выплеснуть агрессивные эмоции, ему предоставляется такая возможность в игре. </w:t>
      </w:r>
      <w:proofErr w:type="gramStart"/>
      <w:r w:rsidRPr="00F14037">
        <w:rPr>
          <w:rFonts w:ascii="Times New Roman" w:hAnsi="Times New Roman" w:cs="Times New Roman"/>
          <w:sz w:val="28"/>
          <w:szCs w:val="28"/>
        </w:rPr>
        <w:t>Можно предложить ему следующие игры: подраться с подушкой; рвать бумагу; используя «стаканчик для криков», высказать свои отрицательные эмоции; поколотить стул надувным молотком; громко спеть любимую песню; налить в ванну воды, запустить в нее несколько пластмассовых игрушек и бомбить их мячом; пробежать несколько кругов вокруг дома или по коридору; покидать мяч об стену;</w:t>
      </w:r>
      <w:proofErr w:type="gramEnd"/>
      <w:r w:rsidRPr="00F14037">
        <w:rPr>
          <w:rFonts w:ascii="Times New Roman" w:hAnsi="Times New Roman" w:cs="Times New Roman"/>
          <w:sz w:val="28"/>
          <w:szCs w:val="28"/>
        </w:rPr>
        <w:t xml:space="preserve">  устроить соревнование «Кто громче крикнет», «Кто выше прыгнет», «Кто быстрее пробежит».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Symbol" w:hAnsi="Symbol" w:cs="Symbol"/>
          <w:noProof/>
          <w:sz w:val="24"/>
          <w:szCs w:val="24"/>
          <w:lang/>
        </w:rPr>
        <w:t></w:t>
      </w:r>
      <w:r w:rsidRPr="00F14037">
        <w:rPr>
          <w:rFonts w:ascii="Times New Roman" w:hAnsi="Times New Roman" w:cs="Times New Roman"/>
          <w:sz w:val="28"/>
          <w:szCs w:val="28"/>
        </w:rPr>
        <w:t xml:space="preserve"> Если это возможно, сдерживайте агрессивные порывы ребенка непосредственно перед их проявлением, остановите занесенную для удара руку, окрикните ребенка.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Symbol" w:hAnsi="Symbol" w:cs="Symbol"/>
          <w:noProof/>
          <w:sz w:val="24"/>
          <w:szCs w:val="24"/>
          <w:lang/>
        </w:rPr>
        <w:t></w:t>
      </w:r>
      <w:r w:rsidRPr="00F14037">
        <w:rPr>
          <w:rFonts w:ascii="Times New Roman" w:hAnsi="Times New Roman" w:cs="Times New Roman"/>
          <w:sz w:val="28"/>
          <w:szCs w:val="28"/>
        </w:rPr>
        <w:t xml:space="preserve">Учите ребенка выражать свои негативные эмоции в социально приемлемой форме. </w:t>
      </w:r>
      <w:proofErr w:type="gramStart"/>
      <w:r w:rsidRPr="00F14037">
        <w:rPr>
          <w:rFonts w:ascii="Times New Roman" w:hAnsi="Times New Roman" w:cs="Times New Roman"/>
          <w:sz w:val="28"/>
          <w:szCs w:val="28"/>
        </w:rPr>
        <w:t>На первом этапе предложите ребенку переносить свой гнев с живого объекта на неживой (Например:</w:t>
      </w:r>
      <w:proofErr w:type="gramEnd"/>
      <w:r w:rsidRPr="00F140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037">
        <w:rPr>
          <w:rFonts w:ascii="Times New Roman" w:hAnsi="Times New Roman" w:cs="Times New Roman"/>
          <w:sz w:val="28"/>
          <w:szCs w:val="28"/>
        </w:rPr>
        <w:t>«Если ты хочешь ударить, бей лучше не меня, а стул»), а затем научите ребенка выражать свои чувства, переживания в словесной форме.</w:t>
      </w:r>
      <w:proofErr w:type="gramEnd"/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Помните, что бороться с агрессивностью нужно терпением, объяснением, поощрением.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Можно выделить несколько шагов по преодолению агрессивного поведения у ребенка.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 xml:space="preserve">1  </w:t>
      </w:r>
      <w:proofErr w:type="spellStart"/>
      <w:proofErr w:type="gramStart"/>
      <w:r w:rsidRPr="00F14037">
        <w:rPr>
          <w:rFonts w:ascii="Times New Roman" w:hAnsi="Times New Roman" w:cs="Times New Roman"/>
          <w:sz w:val="28"/>
          <w:szCs w:val="28"/>
        </w:rPr>
        <w:t>ш</w:t>
      </w:r>
      <w:proofErr w:type="spellEnd"/>
      <w:proofErr w:type="gramEnd"/>
      <w:r w:rsidRPr="00F14037">
        <w:rPr>
          <w:rFonts w:ascii="Times New Roman" w:hAnsi="Times New Roman" w:cs="Times New Roman"/>
          <w:sz w:val="28"/>
          <w:szCs w:val="28"/>
        </w:rPr>
        <w:t xml:space="preserve"> а г  – стимуляция гуманных чувств: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– стимулируйте у агрессивных детей умение признавать собственные ошибки, переживание чувства неловкости, вины за агрессивное поведение;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– учите его не сваливать свою вину на других;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 xml:space="preserve">– развивайте у ребенка чувство </w:t>
      </w:r>
      <w:proofErr w:type="spellStart"/>
      <w:r w:rsidRPr="00F1403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F14037">
        <w:rPr>
          <w:rFonts w:ascii="Times New Roman" w:hAnsi="Times New Roman" w:cs="Times New Roman"/>
          <w:sz w:val="28"/>
          <w:szCs w:val="28"/>
        </w:rPr>
        <w:t>, сочувствия к другим, сверстникам, взрослым и живому миру.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Например: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Symbol" w:hAnsi="Symbol" w:cs="Symbol"/>
          <w:noProof/>
          <w:sz w:val="24"/>
          <w:szCs w:val="24"/>
          <w:lang/>
        </w:rPr>
        <w:t></w:t>
      </w:r>
      <w:r w:rsidRPr="00F14037">
        <w:rPr>
          <w:rFonts w:ascii="Times New Roman" w:hAnsi="Times New Roman" w:cs="Times New Roman"/>
          <w:sz w:val="28"/>
          <w:szCs w:val="28"/>
        </w:rPr>
        <w:t xml:space="preserve"> « Миша, неужели тебе не жалко других детей?»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Symbol" w:hAnsi="Symbol" w:cs="Symbol"/>
          <w:noProof/>
          <w:sz w:val="24"/>
          <w:szCs w:val="24"/>
          <w:lang/>
        </w:rPr>
        <w:t></w:t>
      </w:r>
      <w:r w:rsidRPr="00F14037">
        <w:rPr>
          <w:rFonts w:ascii="Times New Roman" w:hAnsi="Times New Roman" w:cs="Times New Roman"/>
          <w:sz w:val="28"/>
          <w:szCs w:val="28"/>
        </w:rPr>
        <w:t xml:space="preserve"> « Если ты других жалеть не будешь, то и тебя никто не пожалеет».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Symbol" w:hAnsi="Symbol" w:cs="Symbol"/>
          <w:noProof/>
          <w:sz w:val="24"/>
          <w:szCs w:val="24"/>
          <w:lang/>
        </w:rPr>
        <w:t></w:t>
      </w:r>
      <w:r w:rsidRPr="00F14037">
        <w:rPr>
          <w:rFonts w:ascii="Times New Roman" w:hAnsi="Times New Roman" w:cs="Times New Roman"/>
          <w:sz w:val="28"/>
          <w:szCs w:val="28"/>
        </w:rPr>
        <w:t xml:space="preserve"> Спросите у ребенка, почему плачет обиженный ребенок.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Symbol" w:hAnsi="Symbol" w:cs="Symbol"/>
          <w:noProof/>
          <w:sz w:val="24"/>
          <w:szCs w:val="24"/>
          <w:lang/>
        </w:rPr>
        <w:t></w:t>
      </w:r>
      <w:r w:rsidRPr="00F14037">
        <w:rPr>
          <w:rFonts w:ascii="Times New Roman" w:hAnsi="Times New Roman" w:cs="Times New Roman"/>
          <w:sz w:val="28"/>
          <w:szCs w:val="28"/>
        </w:rPr>
        <w:t xml:space="preserve"> Предложите помириться с обиженным ребенком («Мирись, мирись и больше не дерись…»)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 xml:space="preserve">2  </w:t>
      </w:r>
      <w:proofErr w:type="spellStart"/>
      <w:proofErr w:type="gramStart"/>
      <w:r w:rsidRPr="00F14037">
        <w:rPr>
          <w:rFonts w:ascii="Times New Roman" w:hAnsi="Times New Roman" w:cs="Times New Roman"/>
          <w:sz w:val="28"/>
          <w:szCs w:val="28"/>
        </w:rPr>
        <w:t>ш</w:t>
      </w:r>
      <w:proofErr w:type="spellEnd"/>
      <w:proofErr w:type="gramEnd"/>
      <w:r w:rsidRPr="00F14037">
        <w:rPr>
          <w:rFonts w:ascii="Times New Roman" w:hAnsi="Times New Roman" w:cs="Times New Roman"/>
          <w:sz w:val="28"/>
          <w:szCs w:val="28"/>
        </w:rPr>
        <w:t xml:space="preserve"> а г  – ориентация на эмоциональное состояние другого.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Стремитесь обратить, привлечь внимание к состоянию другого, не выражая оценочного отношения к случившемуся.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Например: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Symbol" w:hAnsi="Symbol" w:cs="Symbol"/>
          <w:noProof/>
          <w:sz w:val="24"/>
          <w:szCs w:val="24"/>
          <w:lang/>
        </w:rPr>
        <w:t></w:t>
      </w:r>
      <w:r w:rsidRPr="00F14037">
        <w:rPr>
          <w:rFonts w:ascii="Times New Roman" w:hAnsi="Times New Roman" w:cs="Times New Roman"/>
          <w:sz w:val="28"/>
          <w:szCs w:val="28"/>
        </w:rPr>
        <w:t xml:space="preserve"> «Ты сейчас чувствуешь себя победителем?», «Кому сейчас плохо, как ты думаешь?»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Symbol" w:hAnsi="Symbol" w:cs="Symbol"/>
          <w:noProof/>
          <w:sz w:val="24"/>
          <w:szCs w:val="24"/>
          <w:lang/>
        </w:rPr>
        <w:t></w:t>
      </w:r>
      <w:r w:rsidRPr="00F14037">
        <w:rPr>
          <w:rFonts w:ascii="Times New Roman" w:hAnsi="Times New Roman" w:cs="Times New Roman"/>
          <w:sz w:val="28"/>
          <w:szCs w:val="28"/>
        </w:rPr>
        <w:t xml:space="preserve"> Если агрессивный ребенок стал свидетелем того, как обидели Лену, то взрослый предлагает ему: «Давай пожалеем Лену!»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Symbol" w:hAnsi="Symbol" w:cs="Symbol"/>
          <w:noProof/>
          <w:sz w:val="24"/>
          <w:szCs w:val="24"/>
          <w:lang/>
        </w:rPr>
        <w:lastRenderedPageBreak/>
        <w:t></w:t>
      </w:r>
      <w:r w:rsidRPr="00F14037">
        <w:rPr>
          <w:rFonts w:ascii="Times New Roman" w:hAnsi="Times New Roman" w:cs="Times New Roman"/>
          <w:sz w:val="28"/>
          <w:szCs w:val="28"/>
        </w:rPr>
        <w:t xml:space="preserve"> «Как ты думаешь, сейчас только тебе плохо или еще кому-то?», «Тебе сейчас грустно?», «Ты злишься?», «Ты чувствуешь усталость и ни с кем не хочешь разговаривать?».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proofErr w:type="gramStart"/>
      <w:r w:rsidRPr="00F14037">
        <w:rPr>
          <w:rFonts w:ascii="Times New Roman" w:hAnsi="Times New Roman" w:cs="Times New Roman"/>
          <w:sz w:val="28"/>
          <w:szCs w:val="28"/>
        </w:rPr>
        <w:t>ш</w:t>
      </w:r>
      <w:proofErr w:type="spellEnd"/>
      <w:proofErr w:type="gramEnd"/>
      <w:r w:rsidRPr="00F14037">
        <w:rPr>
          <w:rFonts w:ascii="Times New Roman" w:hAnsi="Times New Roman" w:cs="Times New Roman"/>
          <w:sz w:val="28"/>
          <w:szCs w:val="28"/>
        </w:rPr>
        <w:t xml:space="preserve"> а г  – осознание агрессивного и неуверенного поведения или состояния: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– помогите агрессивному ребёнку адекватно оценивать эмоциональное состояние ребёнка-жертвы, а не только собственное;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 xml:space="preserve">– постарайтесь понять характер агрессивности – защитный или более похожий на жестокость без сочувствия к </w:t>
      </w:r>
      <w:proofErr w:type="gramStart"/>
      <w:r w:rsidRPr="00F14037">
        <w:rPr>
          <w:rFonts w:ascii="Times New Roman" w:hAnsi="Times New Roman" w:cs="Times New Roman"/>
          <w:sz w:val="28"/>
          <w:szCs w:val="28"/>
        </w:rPr>
        <w:t>обиженным</w:t>
      </w:r>
      <w:proofErr w:type="gramEnd"/>
      <w:r w:rsidRPr="00F14037">
        <w:rPr>
          <w:rFonts w:ascii="Times New Roman" w:hAnsi="Times New Roman" w:cs="Times New Roman"/>
          <w:sz w:val="28"/>
          <w:szCs w:val="28"/>
        </w:rPr>
        <w:t>;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– стимулируйте осознание особенностей вспыльчивого и неуверенного поведения детьми;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– стремитесь поставить агрессивного ребёнка на место ребёнка-жертвы;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– чаще разговаривайте с агрессивным ребёнком о палитре его собственных эмоциональных состояний;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– чаще спрашивайте у него о вариантах выхода из конфликтной ситуации;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– объясняйте, какими другими неагрессивными способами он может самоутвердиться;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– расскажите, что такое вспышка гнева и что означает «контролировать» собственную агрессию, и зачем это необходимо делать.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– спрашивайте у ребенка, в каких случаях он чаще всего становится сердитым, теряет над собой контроль;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– объясните ребенку, зачем необходимо и что означает «контролировать» собственную агрессию.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Например: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Symbol" w:hAnsi="Symbol" w:cs="Symbol"/>
          <w:noProof/>
          <w:sz w:val="24"/>
          <w:szCs w:val="24"/>
          <w:lang/>
        </w:rPr>
        <w:t></w:t>
      </w:r>
      <w:r w:rsidRPr="00F14037">
        <w:rPr>
          <w:rFonts w:ascii="Times New Roman" w:hAnsi="Times New Roman" w:cs="Times New Roman"/>
          <w:sz w:val="28"/>
          <w:szCs w:val="28"/>
        </w:rPr>
        <w:t xml:space="preserve"> Ты стукнул Веру потому, что …, а ещё почему?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Symbol" w:hAnsi="Symbol" w:cs="Symbol"/>
          <w:noProof/>
          <w:sz w:val="24"/>
          <w:szCs w:val="24"/>
          <w:lang/>
        </w:rPr>
        <w:t></w:t>
      </w:r>
      <w:r w:rsidRPr="00F14037">
        <w:rPr>
          <w:rFonts w:ascii="Times New Roman" w:hAnsi="Times New Roman" w:cs="Times New Roman"/>
          <w:sz w:val="28"/>
          <w:szCs w:val="28"/>
        </w:rPr>
        <w:t xml:space="preserve"> Взрослый говорит: «Сейчас возьму листок и злое лицо изображу. Это волк! Дима, возьми резинку и злое лицо у волка (или незлое) изобрази! Как ты думаешь, почему у волка злое лицо?» 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Symbol" w:hAnsi="Symbol" w:cs="Symbol"/>
          <w:noProof/>
          <w:sz w:val="24"/>
          <w:szCs w:val="24"/>
          <w:lang/>
        </w:rPr>
        <w:t></w:t>
      </w:r>
      <w:r w:rsidRPr="00F14037">
        <w:rPr>
          <w:rFonts w:ascii="Times New Roman" w:hAnsi="Times New Roman" w:cs="Times New Roman"/>
          <w:sz w:val="28"/>
          <w:szCs w:val="28"/>
        </w:rPr>
        <w:t xml:space="preserve"> Эти вопросы можно адресовать и ребёнку-жертве притеснения. «Как ты думаешь, почему Игорь тебя обидел? А ещё почему?» 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037">
        <w:rPr>
          <w:rFonts w:ascii="Times New Roman" w:hAnsi="Times New Roman" w:cs="Times New Roman"/>
          <w:b/>
          <w:bCs/>
          <w:sz w:val="28"/>
          <w:szCs w:val="28"/>
        </w:rPr>
        <w:t>Стратегии коррекции агрессивного поведения детей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03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Стратегия на </w:t>
      </w:r>
      <w:proofErr w:type="spellStart"/>
      <w:r w:rsidRPr="00F14037">
        <w:rPr>
          <w:rFonts w:ascii="Times New Roman" w:hAnsi="Times New Roman" w:cs="Times New Roman"/>
          <w:b/>
          <w:bCs/>
          <w:sz w:val="28"/>
          <w:szCs w:val="28"/>
        </w:rPr>
        <w:t>отреагирование</w:t>
      </w:r>
      <w:proofErr w:type="spellEnd"/>
      <w:r w:rsidRPr="00F14037">
        <w:rPr>
          <w:rFonts w:ascii="Times New Roman" w:hAnsi="Times New Roman" w:cs="Times New Roman"/>
          <w:b/>
          <w:bCs/>
          <w:sz w:val="28"/>
          <w:szCs w:val="28"/>
        </w:rPr>
        <w:t xml:space="preserve"> агрессивного поведения: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– помогите ребёнку выражать негативные эмоциональные состояния не гневом и враждебностью, а другими эмоциями и поведением;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– учите выплёскивать гнев в приемлемой форме;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– учите агрессивного ребёнка говорить словами о том, что ему нравится или не нравится;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– учите ребёнка выражать агрессию словами, а не физической агрессией;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– стремитесь использовать чувство юмора, объяснять ребёнку, склонному к агрессии, следующее: «Если кто-то на тебя лает, то не надо лаять (реагировать) в ответ».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037">
        <w:rPr>
          <w:rFonts w:ascii="Times New Roman" w:hAnsi="Times New Roman" w:cs="Times New Roman"/>
          <w:b/>
          <w:bCs/>
          <w:sz w:val="28"/>
          <w:szCs w:val="28"/>
        </w:rPr>
        <w:tab/>
        <w:t>Стратегия на переключение состояния: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 xml:space="preserve">– стимулируйте положительные эмоции у ребёнка с целью переключения с агрессивного состояния на иное. Используйте новизну, необычность, </w:t>
      </w:r>
      <w:r w:rsidRPr="00F14037">
        <w:rPr>
          <w:rFonts w:ascii="Times New Roman" w:hAnsi="Times New Roman" w:cs="Times New Roman"/>
          <w:sz w:val="28"/>
          <w:szCs w:val="28"/>
        </w:rPr>
        <w:lastRenderedPageBreak/>
        <w:t>неожиданность игривого и неигрового поведения и действий с предметами, чтобы переключить ребёнка на неагрессивное поведение.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037">
        <w:rPr>
          <w:rFonts w:ascii="Times New Roman" w:hAnsi="Times New Roman" w:cs="Times New Roman"/>
          <w:b/>
          <w:bCs/>
          <w:sz w:val="28"/>
          <w:szCs w:val="28"/>
        </w:rPr>
        <w:tab/>
        <w:t>Стратегия на предупреждение агрессивных состояний: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 xml:space="preserve">– у ребёнка: не навешивайте ярлыки на агрессивного ребёнка: злой, забияка, драчун, вредина и более обидные; 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– у взрослого: помните, что у вас есть много способов изменения поведения</w:t>
      </w:r>
      <w:r w:rsidRPr="00F1403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037">
        <w:rPr>
          <w:rFonts w:ascii="Times New Roman" w:hAnsi="Times New Roman" w:cs="Times New Roman"/>
          <w:b/>
          <w:bCs/>
          <w:sz w:val="28"/>
          <w:szCs w:val="28"/>
        </w:rPr>
        <w:t>Игры  для агрессивных детей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b/>
          <w:bCs/>
          <w:sz w:val="28"/>
          <w:szCs w:val="28"/>
        </w:rPr>
        <w:t>Воробьиные драки</w:t>
      </w:r>
      <w:r w:rsidRPr="00F14037">
        <w:rPr>
          <w:rFonts w:ascii="Times New Roman" w:hAnsi="Times New Roman" w:cs="Times New Roman"/>
          <w:sz w:val="28"/>
          <w:szCs w:val="28"/>
        </w:rPr>
        <w:t xml:space="preserve"> (снятие физической агрессии).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Дети выбирают пару и превращаются в драчливых «воробьев» (приседают, обхватив колени руками). «Воробьи» боком подпрыгивают друг к другу, толкаются. Кто из детей упадет или уберет руки со своих колен, тот выбывает из игры (лечат «крылышки» и лапки у доктора Айболита). «Драки» начинаются и заканчиваются по сигналу взрослого.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b/>
          <w:bCs/>
          <w:sz w:val="28"/>
          <w:szCs w:val="28"/>
        </w:rPr>
        <w:t>Минута шалости</w:t>
      </w:r>
      <w:r w:rsidRPr="00F14037">
        <w:rPr>
          <w:rFonts w:ascii="Times New Roman" w:hAnsi="Times New Roman" w:cs="Times New Roman"/>
          <w:sz w:val="28"/>
          <w:szCs w:val="28"/>
        </w:rPr>
        <w:t xml:space="preserve"> (психологическая разгрузка).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Ведущий по сигналу (удар в бубен и т. п.) предлагает детям шалить: каждый делает то, что ему хочется – прыгает, бегает, кувыркается и т. п. Повторный сигнал ведущего через 1–3 минуты объявляет конец шалостям.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b/>
          <w:bCs/>
          <w:sz w:val="28"/>
          <w:szCs w:val="28"/>
        </w:rPr>
        <w:t xml:space="preserve">Добрые – злые кошки </w:t>
      </w:r>
      <w:r w:rsidRPr="00F14037">
        <w:rPr>
          <w:rFonts w:ascii="Times New Roman" w:hAnsi="Times New Roman" w:cs="Times New Roman"/>
          <w:sz w:val="28"/>
          <w:szCs w:val="28"/>
        </w:rPr>
        <w:t>(снятие общей агрессии).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 xml:space="preserve">Детям предлагается образовать большой круг, в центре которого лежит обруч. Это «волшебный круг», в котором будут совершаться «превращения». Ребенок заходит внутрь обруча и по сигналу ведущего (хлопок в ладоши, звук колокольчика, звук свистка) превращается в </w:t>
      </w:r>
      <w:proofErr w:type="spellStart"/>
      <w:r w:rsidRPr="00F14037">
        <w:rPr>
          <w:rFonts w:ascii="Times New Roman" w:hAnsi="Times New Roman" w:cs="Times New Roman"/>
          <w:sz w:val="28"/>
          <w:szCs w:val="28"/>
        </w:rPr>
        <w:t>злющую-презлющую</w:t>
      </w:r>
      <w:proofErr w:type="spellEnd"/>
      <w:r w:rsidRPr="00F14037">
        <w:rPr>
          <w:rFonts w:ascii="Times New Roman" w:hAnsi="Times New Roman" w:cs="Times New Roman"/>
          <w:sz w:val="28"/>
          <w:szCs w:val="28"/>
        </w:rPr>
        <w:t xml:space="preserve"> кошку: шипит и царапается. При этом из «волшебного круга» выходить нельзя. Дети, стоящие вокруг обруча, хором повторяют вслед за ведущим: «Сильнее, сильнее, сильнее…», – и ребенок изображающий кошку, делает все более «злые» движения. По повторному сигналу ведущего «превращения» заканчиваются, после чего в обруч входит другой ребенок и игра повторяется. Когда все дети побывали в «волшебном круге», обруч убирается, дети разбиваются на пары и опять превращаются в злых кошек по сигналу взрослого. (Если кому-то не хватило пары, то в игре может участвовать сам ведущий.) Категорическое правило: не дотрагиваться друг до друга! Если оно нарушается, игра мгновенно останавливается, ведущий показывает пример возможных действий, после чего продолжает игру. По повторному сигналу «кошки» останавливаются и могут поменяться парами. На заключительном этапе игры ведущий предлагает «злым кошкам» стать добрыми и ласковыми. По сигналу дети превращаются в добрых кошек, которые ласкаются друг к другу.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b/>
          <w:bCs/>
          <w:sz w:val="28"/>
          <w:szCs w:val="28"/>
        </w:rPr>
        <w:t>Каратист</w:t>
      </w:r>
      <w:r w:rsidRPr="00F14037">
        <w:rPr>
          <w:rFonts w:ascii="Times New Roman" w:hAnsi="Times New Roman" w:cs="Times New Roman"/>
          <w:sz w:val="28"/>
          <w:szCs w:val="28"/>
        </w:rPr>
        <w:t xml:space="preserve"> (снятие физической агрессии).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Дети образуют круг, в центре которого лежит обруч – «волшебный круг». В «волшебном круге» происходит «превращение» ребенка в каратиста (движения ногами). Дети, стоящие вокруг обруча, вместе с ведущим хором произносят: «Сильнее, сильнее, сильнее…», – помогая игроку выплеснуть агрессивную энергию максимально интенсивными действиями.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b/>
          <w:bCs/>
          <w:sz w:val="28"/>
          <w:szCs w:val="28"/>
        </w:rPr>
        <w:t xml:space="preserve">Боксер </w:t>
      </w:r>
      <w:r w:rsidRPr="00F14037">
        <w:rPr>
          <w:rFonts w:ascii="Times New Roman" w:hAnsi="Times New Roman" w:cs="Times New Roman"/>
          <w:sz w:val="28"/>
          <w:szCs w:val="28"/>
        </w:rPr>
        <w:t>(снятие физической агрессии).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lastRenderedPageBreak/>
        <w:t>Это вариант игры «Каратист», и проводится он аналогично, но действия в обруче можно производить только руками. Поощряются быстрые, сильные движения.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b/>
          <w:bCs/>
          <w:sz w:val="28"/>
          <w:szCs w:val="28"/>
        </w:rPr>
        <w:t>Упрямый (капризный) ребенок</w:t>
      </w:r>
      <w:r w:rsidRPr="00F14037">
        <w:rPr>
          <w:rFonts w:ascii="Times New Roman" w:hAnsi="Times New Roman" w:cs="Times New Roman"/>
          <w:sz w:val="28"/>
          <w:szCs w:val="28"/>
        </w:rPr>
        <w:t xml:space="preserve"> (преодоление упрямства, негативизма).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 xml:space="preserve">Дети, входящие в круг (обруч), по очереди показывают капризного ребенка. Все помогают словами: «Сильнее, сильнее, сильнее…». Затем дети разбиваются на пары «родитель и ребенок»: ребенок капризничает, родитель </w:t>
      </w:r>
      <w:proofErr w:type="gramStart"/>
      <w:r w:rsidRPr="00F14037">
        <w:rPr>
          <w:rFonts w:ascii="Times New Roman" w:hAnsi="Times New Roman" w:cs="Times New Roman"/>
          <w:sz w:val="28"/>
          <w:szCs w:val="28"/>
        </w:rPr>
        <w:t>уговаривает его успокоится</w:t>
      </w:r>
      <w:proofErr w:type="gramEnd"/>
      <w:r w:rsidRPr="00F14037">
        <w:rPr>
          <w:rFonts w:ascii="Times New Roman" w:hAnsi="Times New Roman" w:cs="Times New Roman"/>
          <w:sz w:val="28"/>
          <w:szCs w:val="28"/>
        </w:rPr>
        <w:t>. Каждый играющий должен побывать в роли капризного ребенка и уговаривающего родителя.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b/>
          <w:bCs/>
          <w:sz w:val="28"/>
          <w:szCs w:val="28"/>
        </w:rPr>
        <w:t xml:space="preserve">Упрямая подушка </w:t>
      </w:r>
      <w:r w:rsidRPr="00F14037">
        <w:rPr>
          <w:rFonts w:ascii="Times New Roman" w:hAnsi="Times New Roman" w:cs="Times New Roman"/>
          <w:sz w:val="28"/>
          <w:szCs w:val="28"/>
        </w:rPr>
        <w:t>(снятие общей агрессии, негативизма, упрямства).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 xml:space="preserve">Взрослые подготавливают «волшебную, упрямую подушку» (в темной наволочке) и вводят ребенка в игру-сказку: «Волшебница-фея подарила нам подушку. Эта подушка не простая, а волшебная. Внутри ее живут детские </w:t>
      </w:r>
      <w:proofErr w:type="spellStart"/>
      <w:r w:rsidRPr="00F14037">
        <w:rPr>
          <w:rFonts w:ascii="Times New Roman" w:hAnsi="Times New Roman" w:cs="Times New Roman"/>
          <w:sz w:val="28"/>
          <w:szCs w:val="28"/>
        </w:rPr>
        <w:t>упрямки</w:t>
      </w:r>
      <w:proofErr w:type="spellEnd"/>
      <w:r w:rsidRPr="00F14037">
        <w:rPr>
          <w:rFonts w:ascii="Times New Roman" w:hAnsi="Times New Roman" w:cs="Times New Roman"/>
          <w:sz w:val="28"/>
          <w:szCs w:val="28"/>
        </w:rPr>
        <w:t xml:space="preserve">. Это они заставляют капризничать и упрямиться. Давайте прогоним </w:t>
      </w:r>
      <w:proofErr w:type="spellStart"/>
      <w:r w:rsidRPr="00F14037">
        <w:rPr>
          <w:rFonts w:ascii="Times New Roman" w:hAnsi="Times New Roman" w:cs="Times New Roman"/>
          <w:sz w:val="28"/>
          <w:szCs w:val="28"/>
        </w:rPr>
        <w:t>упрямки</w:t>
      </w:r>
      <w:proofErr w:type="spellEnd"/>
      <w:r w:rsidRPr="00F14037">
        <w:rPr>
          <w:rFonts w:ascii="Times New Roman" w:hAnsi="Times New Roman" w:cs="Times New Roman"/>
          <w:sz w:val="28"/>
          <w:szCs w:val="28"/>
        </w:rPr>
        <w:t>». Ребенок бьет кулаками в подушку изо всех сил, а взрослый приговаривает: «Сильнее, сильнее, сильнее!» Когда движения ребенка становятся медленнее, игра постепенно останавливается. Взрослый предлагает послушать «</w:t>
      </w:r>
      <w:proofErr w:type="spellStart"/>
      <w:r w:rsidRPr="00F14037">
        <w:rPr>
          <w:rFonts w:ascii="Times New Roman" w:hAnsi="Times New Roman" w:cs="Times New Roman"/>
          <w:sz w:val="28"/>
          <w:szCs w:val="28"/>
        </w:rPr>
        <w:t>упрямки</w:t>
      </w:r>
      <w:proofErr w:type="spellEnd"/>
      <w:r w:rsidRPr="00F14037">
        <w:rPr>
          <w:rFonts w:ascii="Times New Roman" w:hAnsi="Times New Roman" w:cs="Times New Roman"/>
          <w:sz w:val="28"/>
          <w:szCs w:val="28"/>
        </w:rPr>
        <w:t xml:space="preserve"> в подушке: «Все ли </w:t>
      </w:r>
      <w:proofErr w:type="spellStart"/>
      <w:r w:rsidRPr="00F14037">
        <w:rPr>
          <w:rFonts w:ascii="Times New Roman" w:hAnsi="Times New Roman" w:cs="Times New Roman"/>
          <w:sz w:val="28"/>
          <w:szCs w:val="28"/>
        </w:rPr>
        <w:t>упрямки</w:t>
      </w:r>
      <w:proofErr w:type="spellEnd"/>
      <w:r w:rsidRPr="00F14037">
        <w:rPr>
          <w:rFonts w:ascii="Times New Roman" w:hAnsi="Times New Roman" w:cs="Times New Roman"/>
          <w:sz w:val="28"/>
          <w:szCs w:val="28"/>
        </w:rPr>
        <w:t xml:space="preserve"> вылезли и что они делают?» Ребенок прикладывает ухо к подушке и слушает. «</w:t>
      </w:r>
      <w:proofErr w:type="spellStart"/>
      <w:r w:rsidRPr="00F14037">
        <w:rPr>
          <w:rFonts w:ascii="Times New Roman" w:hAnsi="Times New Roman" w:cs="Times New Roman"/>
          <w:sz w:val="28"/>
          <w:szCs w:val="28"/>
        </w:rPr>
        <w:t>Упрямки</w:t>
      </w:r>
      <w:proofErr w:type="spellEnd"/>
      <w:r w:rsidRPr="00F14037">
        <w:rPr>
          <w:rFonts w:ascii="Times New Roman" w:hAnsi="Times New Roman" w:cs="Times New Roman"/>
          <w:sz w:val="28"/>
          <w:szCs w:val="28"/>
        </w:rPr>
        <w:t xml:space="preserve"> испугались и молчат в подушке», – отвечает взрослый (этот прием успокаивает ребенка после возбуждения).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b/>
          <w:bCs/>
          <w:sz w:val="28"/>
          <w:szCs w:val="28"/>
        </w:rPr>
        <w:t>Клоуны ругаются</w:t>
      </w:r>
      <w:r w:rsidRPr="00F14037">
        <w:rPr>
          <w:rFonts w:ascii="Times New Roman" w:hAnsi="Times New Roman" w:cs="Times New Roman"/>
          <w:sz w:val="28"/>
          <w:szCs w:val="28"/>
        </w:rPr>
        <w:t xml:space="preserve"> (снятие вербальной агрессии).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Ведущий говорит: «Клоуны показывали детям представление, веселили их, а потом стали учить детей ругаться. Сердито ругаться друг на друга овощами и фруктами». Обращается внимание на адекватное, сердитое интонирование. Дети могут выбирать пары, менять партнеров, «ругаться» вместе или по очереди «ругать» всех детей. Взрослый руководит игрой, сигналом объявляет начало и конец игры, останавливает, если используются другие слова или физическая агрессия. Затем игра продолжается, изменяя эмоциональный настрой детей. Ведущий говорит: «Когда клоуны научили детей ругаться, родителям это не понравилось». Клоуны, продолжая игру, учат детей не только ругаться овощами и фруктами, но и ласково называть друг друга цветами. Интонирование должно быть адекватным. Дети вновь разбиваются на пары и ласково называют друг друга цветами.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14037">
        <w:rPr>
          <w:rFonts w:ascii="Times New Roman" w:hAnsi="Times New Roman" w:cs="Times New Roman"/>
          <w:b/>
          <w:bCs/>
          <w:sz w:val="28"/>
          <w:szCs w:val="28"/>
        </w:rPr>
        <w:t>Жужа</w:t>
      </w:r>
      <w:proofErr w:type="spellEnd"/>
      <w:r w:rsidRPr="00F1403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14037">
        <w:rPr>
          <w:rFonts w:ascii="Times New Roman" w:hAnsi="Times New Roman" w:cs="Times New Roman"/>
          <w:sz w:val="28"/>
          <w:szCs w:val="28"/>
        </w:rPr>
        <w:t xml:space="preserve"> (снятие общей коллективной агрессии).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Ведущий выбирает «</w:t>
      </w:r>
      <w:proofErr w:type="spellStart"/>
      <w:r w:rsidRPr="00F14037">
        <w:rPr>
          <w:rFonts w:ascii="Times New Roman" w:hAnsi="Times New Roman" w:cs="Times New Roman"/>
          <w:sz w:val="28"/>
          <w:szCs w:val="28"/>
        </w:rPr>
        <w:t>Жужу</w:t>
      </w:r>
      <w:proofErr w:type="spellEnd"/>
      <w:r w:rsidRPr="00F14037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F1403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14037">
        <w:rPr>
          <w:rFonts w:ascii="Times New Roman" w:hAnsi="Times New Roman" w:cs="Times New Roman"/>
          <w:sz w:val="28"/>
          <w:szCs w:val="28"/>
        </w:rPr>
        <w:t xml:space="preserve"> садится на стул (в домик), остальные дети начинают дразнить «</w:t>
      </w:r>
      <w:proofErr w:type="spellStart"/>
      <w:r w:rsidRPr="00F14037">
        <w:rPr>
          <w:rFonts w:ascii="Times New Roman" w:hAnsi="Times New Roman" w:cs="Times New Roman"/>
          <w:sz w:val="28"/>
          <w:szCs w:val="28"/>
        </w:rPr>
        <w:t>Жужу</w:t>
      </w:r>
      <w:proofErr w:type="spellEnd"/>
      <w:r w:rsidRPr="00F14037">
        <w:rPr>
          <w:rFonts w:ascii="Times New Roman" w:hAnsi="Times New Roman" w:cs="Times New Roman"/>
          <w:sz w:val="28"/>
          <w:szCs w:val="28"/>
        </w:rPr>
        <w:t>», кривляясь перед ней.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F14037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F140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037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F14037">
        <w:rPr>
          <w:rFonts w:ascii="Times New Roman" w:hAnsi="Times New Roman" w:cs="Times New Roman"/>
          <w:sz w:val="28"/>
          <w:szCs w:val="28"/>
        </w:rPr>
        <w:t>, выходи,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4037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F140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037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F14037">
        <w:rPr>
          <w:rFonts w:ascii="Times New Roman" w:hAnsi="Times New Roman" w:cs="Times New Roman"/>
          <w:sz w:val="28"/>
          <w:szCs w:val="28"/>
        </w:rPr>
        <w:t>, догони!»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4037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F14037">
        <w:rPr>
          <w:rFonts w:ascii="Times New Roman" w:hAnsi="Times New Roman" w:cs="Times New Roman"/>
          <w:sz w:val="28"/>
          <w:szCs w:val="28"/>
        </w:rPr>
        <w:t>» смотрит из окошка своего домика, показывает кулаки</w:t>
      </w:r>
      <w:proofErr w:type="gramStart"/>
      <w:r w:rsidRPr="00F140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40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03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14037">
        <w:rPr>
          <w:rFonts w:ascii="Times New Roman" w:hAnsi="Times New Roman" w:cs="Times New Roman"/>
          <w:sz w:val="28"/>
          <w:szCs w:val="28"/>
        </w:rPr>
        <w:t>опает ногами от злости, а когда дети заходят за «волшебную черту», выбегает и ловит детей. Кого «</w:t>
      </w:r>
      <w:proofErr w:type="spellStart"/>
      <w:r w:rsidRPr="00F14037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F14037">
        <w:rPr>
          <w:rFonts w:ascii="Times New Roman" w:hAnsi="Times New Roman" w:cs="Times New Roman"/>
          <w:sz w:val="28"/>
          <w:szCs w:val="28"/>
        </w:rPr>
        <w:t>» поймала, тот выбывает из игры (попадает в плен «</w:t>
      </w:r>
      <w:proofErr w:type="spellStart"/>
      <w:r w:rsidRPr="00F14037">
        <w:rPr>
          <w:rFonts w:ascii="Times New Roman" w:hAnsi="Times New Roman" w:cs="Times New Roman"/>
          <w:sz w:val="28"/>
          <w:szCs w:val="28"/>
        </w:rPr>
        <w:t>Жужи</w:t>
      </w:r>
      <w:proofErr w:type="spellEnd"/>
      <w:r w:rsidRPr="00F14037">
        <w:rPr>
          <w:rFonts w:ascii="Times New Roman" w:hAnsi="Times New Roman" w:cs="Times New Roman"/>
          <w:sz w:val="28"/>
          <w:szCs w:val="28"/>
        </w:rPr>
        <w:t>»).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b/>
          <w:bCs/>
          <w:sz w:val="28"/>
          <w:szCs w:val="28"/>
        </w:rPr>
        <w:t xml:space="preserve">Маленькое привидение </w:t>
      </w:r>
      <w:r w:rsidRPr="00F14037">
        <w:rPr>
          <w:rFonts w:ascii="Times New Roman" w:hAnsi="Times New Roman" w:cs="Times New Roman"/>
          <w:sz w:val="28"/>
          <w:szCs w:val="28"/>
        </w:rPr>
        <w:t>(обучение в приемлемой форме выплеснуть накопившийся гнев).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lastRenderedPageBreak/>
        <w:t xml:space="preserve">Ведущий говорит:  «Будем играть в маленьких добрых привидений. Нам захотелось немного </w:t>
      </w:r>
      <w:proofErr w:type="spellStart"/>
      <w:r w:rsidRPr="00F14037">
        <w:rPr>
          <w:rFonts w:ascii="Times New Roman" w:hAnsi="Times New Roman" w:cs="Times New Roman"/>
          <w:sz w:val="28"/>
          <w:szCs w:val="28"/>
        </w:rPr>
        <w:t>похулиганить</w:t>
      </w:r>
      <w:proofErr w:type="spellEnd"/>
      <w:r w:rsidRPr="00F14037">
        <w:rPr>
          <w:rFonts w:ascii="Times New Roman" w:hAnsi="Times New Roman" w:cs="Times New Roman"/>
          <w:sz w:val="28"/>
          <w:szCs w:val="28"/>
        </w:rPr>
        <w:t xml:space="preserve"> и слегка напугать друг друга. По моему хлопку вы будете делать руками вот такое движение (взрослый приподнимает согнутые в локтях руки, пальцы растопырены) и произносить страшным голосом звук «У», если я буду громко хлопать, вы будете пугать громко. Но помните, что мы добрые привидения и хотим только пошутить</w:t>
      </w:r>
      <w:proofErr w:type="gramStart"/>
      <w:r w:rsidRPr="00F14037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F14037">
        <w:rPr>
          <w:rFonts w:ascii="Times New Roman" w:hAnsi="Times New Roman" w:cs="Times New Roman"/>
          <w:sz w:val="28"/>
          <w:szCs w:val="28"/>
        </w:rPr>
        <w:t>Взрослый хлопает в ладоши. В конце игры привидения превращаются в детей.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037">
        <w:rPr>
          <w:rFonts w:ascii="Times New Roman" w:hAnsi="Times New Roman" w:cs="Times New Roman"/>
          <w:b/>
          <w:bCs/>
          <w:sz w:val="28"/>
          <w:szCs w:val="28"/>
        </w:rPr>
        <w:t>«Брыкание».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Ребенок ложится на спину на ковер. Ноги свободно раскинуты. Медленно он начинает брыкаться, касаясь пола всей ногой. Ноги чередуются и высоко поднимаются. Постепенно увеличивается сила и скорость брыкания. На каждый удар ногой ребенок говорит «Нет», увеличивая интенсивность удара.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037">
        <w:rPr>
          <w:rFonts w:ascii="Times New Roman" w:hAnsi="Times New Roman" w:cs="Times New Roman"/>
          <w:b/>
          <w:bCs/>
          <w:sz w:val="28"/>
          <w:szCs w:val="28"/>
        </w:rPr>
        <w:t>Кукла «Бобо».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 xml:space="preserve">Когда ребенку удается выплеснуть накопившуюся энергию, он становится спокойным и уравновешенным. Значит, если дать ребенку выместить агрессию на какой-либо объект, часть проблем, связанных с его поведением, будет решена. Для этой цели используется специальная кукла «Бобо». Вы можете сделать ее сами, </w:t>
      </w:r>
      <w:proofErr w:type="gramStart"/>
      <w:r w:rsidRPr="00F1403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14037">
        <w:rPr>
          <w:rFonts w:ascii="Times New Roman" w:hAnsi="Times New Roman" w:cs="Times New Roman"/>
          <w:sz w:val="28"/>
          <w:szCs w:val="28"/>
        </w:rPr>
        <w:t xml:space="preserve"> из подушки: пришейте к старой подушке руки и ноги, сделанные из ткани, сделайте «лицо» – и кукла готова. Можно сделать ее более плотной. Для этого сшейте чехол продолговатой формы, прикрепите к нему «ручки», «ножки» и «лицо», набейте плотно ватой или песком и зашейте. Такую куклу ребенок может спокойно бить и </w:t>
      </w:r>
      <w:proofErr w:type="gramStart"/>
      <w:r w:rsidRPr="00F14037">
        <w:rPr>
          <w:rFonts w:ascii="Times New Roman" w:hAnsi="Times New Roman" w:cs="Times New Roman"/>
          <w:sz w:val="28"/>
          <w:szCs w:val="28"/>
        </w:rPr>
        <w:t>пинать</w:t>
      </w:r>
      <w:proofErr w:type="gramEnd"/>
      <w:r w:rsidRPr="00F14037">
        <w:rPr>
          <w:rFonts w:ascii="Times New Roman" w:hAnsi="Times New Roman" w:cs="Times New Roman"/>
          <w:sz w:val="28"/>
          <w:szCs w:val="28"/>
        </w:rPr>
        <w:t xml:space="preserve">, вымещая на ней накопившиеся за день негативные чувства. Безболезненно выразив свою агрессию, ребенок </w:t>
      </w:r>
      <w:proofErr w:type="gramStart"/>
      <w:r w:rsidRPr="00F14037">
        <w:rPr>
          <w:rFonts w:ascii="Times New Roman" w:hAnsi="Times New Roman" w:cs="Times New Roman"/>
          <w:sz w:val="28"/>
          <w:szCs w:val="28"/>
        </w:rPr>
        <w:t>становится более спокоен</w:t>
      </w:r>
      <w:proofErr w:type="gramEnd"/>
      <w:r w:rsidRPr="00F14037">
        <w:rPr>
          <w:rFonts w:ascii="Times New Roman" w:hAnsi="Times New Roman" w:cs="Times New Roman"/>
          <w:sz w:val="28"/>
          <w:szCs w:val="28"/>
        </w:rPr>
        <w:t xml:space="preserve"> в повседневной жизни. 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037">
        <w:rPr>
          <w:rFonts w:ascii="Times New Roman" w:hAnsi="Times New Roman" w:cs="Times New Roman"/>
          <w:b/>
          <w:bCs/>
          <w:sz w:val="28"/>
          <w:szCs w:val="28"/>
        </w:rPr>
        <w:t>Драка.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037">
        <w:rPr>
          <w:rFonts w:ascii="Times New Roman" w:hAnsi="Times New Roman" w:cs="Times New Roman"/>
          <w:sz w:val="28"/>
          <w:szCs w:val="28"/>
        </w:rPr>
        <w:t>«Представь, что ты с другом поссорился. Вот-вот начнется драка. Глубоко вдохни, крепко-прекрепко стисни зубы, сожми как можно сильнее кулаки, до боли вдави пальцы в ладони, на несколько секунд затаи дыхание. Задумайся: а может, и не стоит драться? Выдохни и расслабься. Ура! Неприятности позади! Встряхни кистями рук. Почувствовал облегчение?»</w:t>
      </w:r>
    </w:p>
    <w:p w:rsidR="00F14037" w:rsidRPr="00F14037" w:rsidRDefault="00F14037" w:rsidP="00F140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037">
        <w:rPr>
          <w:rFonts w:ascii="Times New Roman" w:hAnsi="Times New Roman" w:cs="Times New Roman"/>
          <w:b/>
          <w:bCs/>
          <w:sz w:val="28"/>
          <w:szCs w:val="28"/>
        </w:rPr>
        <w:t>«Уходи, злость, уходи!».</w:t>
      </w:r>
    </w:p>
    <w:p w:rsidR="00F45ADF" w:rsidRDefault="00F14037" w:rsidP="00F14037">
      <w:proofErr w:type="gramStart"/>
      <w:r w:rsidRPr="00F14037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F14037">
        <w:rPr>
          <w:rFonts w:ascii="Times New Roman" w:hAnsi="Times New Roman" w:cs="Times New Roman"/>
          <w:sz w:val="28"/>
          <w:szCs w:val="28"/>
        </w:rPr>
        <w:t xml:space="preserve"> ложатся на ковер по кругу. Между ними подушки. Закрыв глаза, они начинают со всей силой бить ногами по полу, а руками по подушкам с криком: «Уходи, злость, уходи!» Упражнение продолжается 3 минуты, затем участники по команде взрослого ложатся в позу «звезды», широко раскинув руки и ноги, и спокойно лежат, слушая спокойную музыку 3 минуты.</w:t>
      </w:r>
    </w:p>
    <w:sectPr w:rsidR="00F45ADF" w:rsidSect="00F140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037"/>
    <w:rsid w:val="0028002C"/>
    <w:rsid w:val="00677D35"/>
    <w:rsid w:val="00842632"/>
    <w:rsid w:val="00F14037"/>
    <w:rsid w:val="00F4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Вики-страница" ma:contentTypeID="0x01010800E5BB175D99CDD7449FFE880B4509E2C0" ma:contentTypeVersion="0" ma:contentTypeDescription="Создание вики-страницы." ma:contentTypeScope="" ma:versionID="45aa0029852efbd00fa3b2870d82f06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5a11a5cd46c25b5b5515db2759e2f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WikiFiel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WikiField" ma:index="7" nillable="true" ma:displayName="Вики-содержимое" ma:internalName="Wiki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WikiEditForm</Edit>
  <New>WikiEditForm</New>
</FormTemplates>
</file>

<file path=customXml/item3.xml><?xml version="1.0" encoding="utf-8"?>
<p:properties xmlns:p="http://schemas.microsoft.com/office/2006/metadata/properties" xmlns:xsi="http://www.w3.org/2001/XMLSchema-instance">
  <documentManagement>
    <WikiFiel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2236E1-07D3-4BC6-96EE-F1E23B53AA89}"/>
</file>

<file path=customXml/itemProps2.xml><?xml version="1.0" encoding="utf-8"?>
<ds:datastoreItem xmlns:ds="http://schemas.openxmlformats.org/officeDocument/2006/customXml" ds:itemID="{654DC1ED-B2F1-46DE-8EFC-26D801CF614C}"/>
</file>

<file path=customXml/itemProps3.xml><?xml version="1.0" encoding="utf-8"?>
<ds:datastoreItem xmlns:ds="http://schemas.openxmlformats.org/officeDocument/2006/customXml" ds:itemID="{A117EF3F-7D5E-41A8-857D-434A8DCD6B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2145</Words>
  <Characters>12232</Characters>
  <Application>Microsoft Office Word</Application>
  <DocSecurity>0</DocSecurity>
  <Lines>101</Lines>
  <Paragraphs>28</Paragraphs>
  <ScaleCrop>false</ScaleCrop>
  <Company/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2016-11-10T18:18:00Z</dcterms:created>
  <dcterms:modified xsi:type="dcterms:W3CDTF">2016-11-10T18:19:00Z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0x01010800E5BB175D99CDD7449FFE880B4509E2C0</vt:lpwstr>
  </property>
</Properties>
</file>