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62241" w14:textId="326E97B4" w:rsidR="00085B45" w:rsidRDefault="00550482"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Агродиктант</w:t>
      </w:r>
      <w:proofErr w:type="spellEnd"/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С 8 по 12 октября в онлайн и офлайн форматах проходил первый Всероссийский </w:t>
      </w:r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Агродиктант</w:t>
      </w:r>
      <w:proofErr w:type="spellEnd"/>
      <w:r>
        <w:rPr>
          <w:rFonts w:ascii="Roboto" w:hAnsi="Roboto"/>
          <w:color w:val="000000"/>
          <w:sz w:val="21"/>
          <w:szCs w:val="21"/>
          <w:shd w:val="clear" w:color="auto" w:fill="FFFFFF"/>
        </w:rPr>
        <w:t>.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Цель </w:t>
      </w:r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Агродиктанта</w:t>
      </w:r>
      <w:proofErr w:type="spellEnd"/>
      <w:r>
        <w:rPr>
          <w:rFonts w:ascii="Roboto" w:hAnsi="Roboto"/>
          <w:color w:val="000000"/>
          <w:sz w:val="21"/>
          <w:szCs w:val="21"/>
          <w:shd w:val="clear" w:color="auto" w:fill="FFFFFF"/>
        </w:rPr>
        <w:t>–повышение уровня знаний об агропромышленном секторе страны у широкого круга населения.</w:t>
      </w:r>
      <w:r>
        <w:rPr>
          <w:rFonts w:ascii="Roboto" w:hAnsi="Roboto"/>
          <w:color w:val="000000"/>
          <w:sz w:val="21"/>
          <w:szCs w:val="21"/>
        </w:rPr>
        <w:br/>
      </w:r>
      <w:r>
        <w:rPr>
          <w:rFonts w:ascii="Roboto" w:hAnsi="Roboto"/>
          <w:color w:val="000000"/>
          <w:sz w:val="21"/>
          <w:szCs w:val="21"/>
          <w:shd w:val="clear" w:color="auto" w:fill="FFFFFF"/>
        </w:rPr>
        <w:t xml:space="preserve">Активное участие в данном мероприятии приняли и наши обучающиеся </w:t>
      </w:r>
      <w:proofErr w:type="spellStart"/>
      <w:r>
        <w:rPr>
          <w:rFonts w:ascii="Roboto" w:hAnsi="Roboto"/>
          <w:color w:val="000000"/>
          <w:sz w:val="21"/>
          <w:szCs w:val="21"/>
          <w:shd w:val="clear" w:color="auto" w:fill="FFFFFF"/>
        </w:rPr>
        <w:t>агротехклассов</w:t>
      </w:r>
      <w:proofErr w:type="spellEnd"/>
      <w:r>
        <w:rPr>
          <w:rFonts w:ascii="Roboto" w:hAnsi="Roboto"/>
          <w:color w:val="000000"/>
          <w:sz w:val="21"/>
          <w:szCs w:val="21"/>
          <w:shd w:val="clear" w:color="auto" w:fill="FFFFFF"/>
        </w:rPr>
        <w:t>.</w:t>
      </w:r>
    </w:p>
    <w:sectPr w:rsidR="00085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482"/>
    <w:rsid w:val="00550482"/>
    <w:rsid w:val="00671A9D"/>
    <w:rsid w:val="00E8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A6684"/>
  <w15:chartTrackingRefBased/>
  <w15:docId w15:val="{4FC082A5-89BD-4F55-A5C7-254B88A14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F9D44434C4E5489B410CC6ABE0E048" ma:contentTypeVersion="0" ma:contentTypeDescription="Создание документа." ma:contentTypeScope="" ma:versionID="4bc4780d5c77b0e863ce4f58b7aae4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04F627-E1AB-42DF-84BE-89816DB80529}"/>
</file>

<file path=customXml/itemProps2.xml><?xml version="1.0" encoding="utf-8"?>
<ds:datastoreItem xmlns:ds="http://schemas.openxmlformats.org/officeDocument/2006/customXml" ds:itemID="{5D0FF910-6730-46FA-A785-9FB6B053A2B6}"/>
</file>

<file path=customXml/itemProps3.xml><?xml version="1.0" encoding="utf-8"?>
<ds:datastoreItem xmlns:ds="http://schemas.openxmlformats.org/officeDocument/2006/customXml" ds:itemID="{E74D722C-F5B7-4EB3-8475-2D6E3831B4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Ивановна</dc:creator>
  <cp:keywords/>
  <dc:description/>
  <cp:lastModifiedBy>Нина Ивановна</cp:lastModifiedBy>
  <cp:revision>1</cp:revision>
  <dcterms:created xsi:type="dcterms:W3CDTF">2025-10-21T06:10:00Z</dcterms:created>
  <dcterms:modified xsi:type="dcterms:W3CDTF">2025-10-21T06:11:00Z</dcterms:modified>
</cp:coreProperties>
</file>