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DB5" w:rsidRDefault="00AD5DB5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AD5DB5" w:rsidRDefault="00AD5DB5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AD5DB5">
        <w:rPr>
          <w:rFonts w:ascii="Times New Roman" w:hAnsi="Times New Roman"/>
          <w:b/>
          <w:noProof/>
          <w:sz w:val="26"/>
          <w:szCs w:val="26"/>
        </w:rPr>
        <w:drawing>
          <wp:inline distT="0" distB="0" distL="0" distR="0" wp14:anchorId="4CC4211E" wp14:editId="1B3763E7">
            <wp:extent cx="6120130" cy="8422640"/>
            <wp:effectExtent l="0" t="0" r="0" b="0"/>
            <wp:docPr id="1" name="Рисунок 1" descr="E:\2025-10-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-10-22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DB5" w:rsidRDefault="00AD5DB5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AD5DB5" w:rsidRDefault="00AD5DB5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AD5DB5" w:rsidRDefault="00AD5DB5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33598" w:rsidRPr="000D0EFB" w:rsidRDefault="00433598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0D0EFB">
        <w:rPr>
          <w:rFonts w:ascii="Times New Roman" w:hAnsi="Times New Roman"/>
          <w:b/>
          <w:sz w:val="26"/>
          <w:szCs w:val="26"/>
        </w:rPr>
        <w:lastRenderedPageBreak/>
        <w:t>ЗАДАЧИ ПЕДАГОГИЧЕСКОГО КОЛЛЕКТИВА</w:t>
      </w:r>
    </w:p>
    <w:p w:rsidR="00433598" w:rsidRDefault="00AD5DB5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</w:t>
      </w:r>
      <w:r w:rsidR="00433598" w:rsidRPr="000D0EFB">
        <w:rPr>
          <w:rFonts w:ascii="Times New Roman" w:hAnsi="Times New Roman"/>
          <w:b/>
          <w:sz w:val="26"/>
          <w:szCs w:val="26"/>
        </w:rPr>
        <w:t>А 2025-2026 УЧЕБНЫЙ ГОД:</w:t>
      </w:r>
    </w:p>
    <w:p w:rsidR="00817416" w:rsidRPr="000D0EFB" w:rsidRDefault="00817416" w:rsidP="00817416">
      <w:pPr>
        <w:tabs>
          <w:tab w:val="left" w:pos="3150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33598" w:rsidRPr="000D0EFB" w:rsidRDefault="00433598" w:rsidP="000D0EFB">
      <w:pPr>
        <w:shd w:val="clear" w:color="auto" w:fill="FFFFFF"/>
        <w:spacing w:after="0" w:line="360" w:lineRule="auto"/>
        <w:rPr>
          <w:rFonts w:ascii="Times New Roman" w:hAnsi="Times New Roman"/>
          <w:sz w:val="26"/>
          <w:szCs w:val="26"/>
        </w:rPr>
      </w:pPr>
      <w:r w:rsidRPr="000D0EFB">
        <w:rPr>
          <w:rFonts w:ascii="Times New Roman" w:hAnsi="Times New Roman"/>
          <w:b/>
          <w:sz w:val="26"/>
          <w:szCs w:val="26"/>
        </w:rPr>
        <w:t>1.</w:t>
      </w:r>
      <w:r w:rsidRPr="000D0EFB">
        <w:rPr>
          <w:rFonts w:ascii="Times New Roman" w:hAnsi="Times New Roman"/>
          <w:sz w:val="26"/>
          <w:szCs w:val="26"/>
        </w:rPr>
        <w:t xml:space="preserve"> Совершенствовать работу педагогов по формированию и развитию предпосылок функциональной грамотности у обучающихся через познавательную деятельность в контексте ФОП ДО.</w:t>
      </w:r>
    </w:p>
    <w:p w:rsidR="00433598" w:rsidRPr="000D0EFB" w:rsidRDefault="00433598" w:rsidP="000D0EFB">
      <w:pPr>
        <w:tabs>
          <w:tab w:val="left" w:pos="3150"/>
        </w:tabs>
        <w:spacing w:after="0" w:line="360" w:lineRule="auto"/>
        <w:rPr>
          <w:rFonts w:ascii="Times New Roman" w:hAnsi="Times New Roman"/>
          <w:sz w:val="26"/>
          <w:szCs w:val="26"/>
        </w:rPr>
      </w:pPr>
      <w:r w:rsidRPr="000D0EFB">
        <w:rPr>
          <w:rFonts w:ascii="Times New Roman" w:hAnsi="Times New Roman"/>
          <w:b/>
          <w:sz w:val="26"/>
          <w:szCs w:val="26"/>
        </w:rPr>
        <w:t xml:space="preserve">2. </w:t>
      </w:r>
      <w:r w:rsidRPr="000D0EFB">
        <w:rPr>
          <w:rFonts w:ascii="Times New Roman" w:hAnsi="Times New Roman"/>
          <w:sz w:val="26"/>
          <w:szCs w:val="26"/>
        </w:rPr>
        <w:t>Углубить работу педагогов по формированию у обучающихся основ гражданственности на основе культурного наследия большой и малой Родины.</w:t>
      </w:r>
    </w:p>
    <w:p w:rsidR="00433598" w:rsidRPr="000D0EFB" w:rsidRDefault="00433598" w:rsidP="000D0EFB">
      <w:pPr>
        <w:tabs>
          <w:tab w:val="left" w:pos="3150"/>
        </w:tabs>
        <w:spacing w:after="0" w:line="360" w:lineRule="auto"/>
        <w:rPr>
          <w:rFonts w:ascii="Times New Roman" w:hAnsi="Times New Roman"/>
          <w:sz w:val="26"/>
          <w:szCs w:val="26"/>
        </w:rPr>
      </w:pPr>
      <w:r w:rsidRPr="000D0EFB">
        <w:rPr>
          <w:rFonts w:ascii="Times New Roman" w:hAnsi="Times New Roman"/>
          <w:b/>
          <w:sz w:val="26"/>
          <w:szCs w:val="26"/>
        </w:rPr>
        <w:t>3.</w:t>
      </w:r>
      <w:r w:rsidRPr="000D0EFB">
        <w:rPr>
          <w:rFonts w:ascii="Times New Roman" w:hAnsi="Times New Roman"/>
          <w:sz w:val="26"/>
          <w:szCs w:val="26"/>
        </w:rPr>
        <w:t xml:space="preserve"> Активизировать работу педагогов по развитию художественно-театральной деятельности детей, акцентируя внимание на создание соответствующей предметно-пространственной среды.</w:t>
      </w:r>
    </w:p>
    <w:p w:rsidR="00B35228" w:rsidRPr="000D0EFB" w:rsidRDefault="00B35228" w:rsidP="000D0EFB">
      <w:pPr>
        <w:spacing w:after="0" w:line="600" w:lineRule="atLeast"/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>I</w:t>
      </w:r>
      <w:r w:rsidR="005C071A"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 xml:space="preserve"> раздел</w:t>
      </w: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 xml:space="preserve">. </w:t>
      </w:r>
      <w:r w:rsidR="00A22D83"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>ВОСПИТАТЕЛИ</w:t>
      </w: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>НО-ОБРАЗОВАТЕЛЬНАЯ ДЕЯТЕЛЬНОСТЬ</w:t>
      </w:r>
    </w:p>
    <w:p w:rsidR="00B35228" w:rsidRPr="000D0EFB" w:rsidRDefault="00B35228" w:rsidP="000D0EFB">
      <w:pPr>
        <w:spacing w:after="0" w:line="600" w:lineRule="atLeast"/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>1.1. Работа с воспитанниками</w:t>
      </w:r>
    </w:p>
    <w:p w:rsidR="00B35228" w:rsidRPr="000D0EFB" w:rsidRDefault="00B35228" w:rsidP="000D0EFB">
      <w:pPr>
        <w:spacing w:after="0"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000000"/>
          <w:sz w:val="26"/>
          <w:szCs w:val="26"/>
        </w:rPr>
        <w:t>1.1.1. Мероприятия по реализации образовательной программы дошкольного образования и оздоровлению воспитанников</w:t>
      </w:r>
    </w:p>
    <w:tbl>
      <w:tblPr>
        <w:tblW w:w="5035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63"/>
        <w:gridCol w:w="1709"/>
        <w:gridCol w:w="3317"/>
      </w:tblGrid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Мероприятие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Срок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B35228" w:rsidRPr="000D0EFB" w:rsidTr="00E972E3">
        <w:tc>
          <w:tcPr>
            <w:tcW w:w="9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0D0EFB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Воспитатель</w:t>
            </w:r>
            <w:r w:rsidR="00B35228"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ная работа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Организовать 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</w:t>
            </w:r>
            <w:r w:rsidR="000D0EFB">
              <w:rPr>
                <w:rFonts w:ascii="Times New Roman" w:hAnsi="Times New Roman"/>
                <w:color w:val="000000"/>
                <w:sz w:val="26"/>
                <w:szCs w:val="26"/>
              </w:rPr>
              <w:t>ь</w:t>
            </w: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ные мероприятия, предусматривающие посещение музеев, военно-исторических объектов, памятников истории и культуры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года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воспитатели 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Разработка положений и сценариев </w:t>
            </w:r>
            <w:r w:rsidR="000D0EFB"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</w:t>
            </w:r>
            <w:r w:rsidR="000D0EFB">
              <w:rPr>
                <w:rFonts w:ascii="Times New Roman" w:hAnsi="Times New Roman"/>
                <w:color w:val="000000"/>
                <w:sz w:val="26"/>
                <w:szCs w:val="26"/>
              </w:rPr>
              <w:t>ль</w:t>
            </w: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ных мероприятий с учетом ФОП ДО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 течение года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 и специалисты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Организация взаимодействия участников образовательных отношений в системе нравственно-духовного и патриотического воспитания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 течение года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воспитатели</w:t>
            </w:r>
          </w:p>
        </w:tc>
      </w:tr>
      <w:tr w:rsidR="00B35228" w:rsidRPr="000D0EFB" w:rsidTr="00E972E3">
        <w:trPr>
          <w:trHeight w:val="311"/>
        </w:trPr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Организация выездных </w:t>
            </w:r>
            <w:r w:rsidR="00AD5DB5"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0D0EFB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оспитатель</w:t>
            </w: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ных мероприятий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 течение года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Обновление содержания </w:t>
            </w:r>
            <w:r w:rsidR="00AD5DB5"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0D0EFB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оспитатель</w:t>
            </w: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ных мероприятий в целях реализации направлений воспитания по ФОП ДО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ай–июль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B35228" w:rsidRPr="000D0EFB" w:rsidTr="00E972E3">
        <w:tc>
          <w:tcPr>
            <w:tcW w:w="9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Образовательная работа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Обновление содержания ОП ДО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ай–август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Разработка плана совместной работы ДОО и  МОУ «Сотнурская</w:t>
            </w:r>
            <w:r w:rsidR="00F37F70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СОШ в целях обеспечения преемственности в соответствии с ФГОС НОО, ФОП НОО и ФОП ДО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ентябрь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</w:t>
            </w:r>
            <w:r w:rsidR="00016A78">
              <w:rPr>
                <w:rFonts w:ascii="Times New Roman" w:hAnsi="Times New Roman"/>
                <w:color w:val="000000"/>
                <w:sz w:val="26"/>
                <w:szCs w:val="26"/>
              </w:rPr>
              <w:t>итатели подготовительной группы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Оформление кабинетов дидактическими и наглядными материалами для создания насыщенной образовательной среды с учетом рекомендаций Минпросвещения</w:t>
            </w:r>
            <w:r w:rsidR="000D0EFB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ктябрь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Внедрение в работу воспитателей новых методов для развития детской субъектности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 течение года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Внедрять методики формирования исторических знаний у дошкольников в работу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Январь–апрель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 и специалисты</w:t>
            </w:r>
          </w:p>
        </w:tc>
      </w:tr>
      <w:tr w:rsidR="00B35228" w:rsidRPr="000D0EFB" w:rsidTr="00E972E3">
        <w:tc>
          <w:tcPr>
            <w:tcW w:w="9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Оздоровительная работа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Формирование перечня двигательной активности воспитанников в летний период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5C071A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</w:t>
            </w:r>
            <w:r w:rsidR="00F37F70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итатели</w:t>
            </w:r>
          </w:p>
        </w:tc>
      </w:tr>
      <w:tr w:rsidR="00B35228" w:rsidRPr="000D0EFB" w:rsidTr="00E972E3"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Оформление плана летней оздоровительной работы с воспитанниками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Май </w:t>
            </w:r>
          </w:p>
        </w:tc>
        <w:tc>
          <w:tcPr>
            <w:tcW w:w="3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</w:t>
            </w:r>
          </w:p>
        </w:tc>
      </w:tr>
    </w:tbl>
    <w:p w:rsidR="005C071A" w:rsidRDefault="005C071A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0D0EFB" w:rsidRPr="000D0EFB" w:rsidRDefault="000D0EFB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B35228" w:rsidRPr="000D0EFB" w:rsidRDefault="00B35228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000000"/>
          <w:sz w:val="26"/>
          <w:szCs w:val="26"/>
        </w:rPr>
        <w:t>1.1.2. Праздники</w:t>
      </w:r>
    </w:p>
    <w:tbl>
      <w:tblPr>
        <w:tblW w:w="489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41"/>
        <w:gridCol w:w="1651"/>
        <w:gridCol w:w="4218"/>
      </w:tblGrid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Срок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Праздник «День дошкольного работника» 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ентябрь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едагогический коллектив, родители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Праздник </w:t>
            </w:r>
            <w:r w:rsidR="005C071A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пап</w:t>
            </w:r>
          </w:p>
          <w:p w:rsidR="00F37F70" w:rsidRPr="000D0EFB" w:rsidRDefault="00F37F70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Праздник осени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ктябрь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едагогический коллектив, родители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День матери 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оябрь 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едагогический коллектив, родители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Новый год 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д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екабрь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едагогический коллектив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Фольклорный праздник «Рождественские посиделки»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я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нварь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узыкальный руководитель, воспитатели, родители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День защитника Отечества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ф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евраль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узыкальный руководитель, воспитатели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Международный женский день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арт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едагогический коллектив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5C071A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Пасха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а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прель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узыкальный руководитель, воспитатели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День Победы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ай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едагогический коллектив</w:t>
            </w:r>
          </w:p>
        </w:tc>
      </w:tr>
      <w:tr w:rsidR="00B35228" w:rsidRPr="000D0EFB" w:rsidTr="00E972E3">
        <w:tc>
          <w:tcPr>
            <w:tcW w:w="18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B3522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Выпускной</w:t>
            </w:r>
          </w:p>
        </w:tc>
        <w:tc>
          <w:tcPr>
            <w:tcW w:w="8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ай</w:t>
            </w:r>
          </w:p>
        </w:tc>
        <w:tc>
          <w:tcPr>
            <w:tcW w:w="22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5228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узыкальный рук</w:t>
            </w:r>
            <w:r w:rsidR="00F37F70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оводитель, воспитатели выпускной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групп</w:t>
            </w:r>
            <w:r w:rsidR="00F37F70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ы</w:t>
            </w:r>
            <w:r w:rsidR="00B35228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воспитатели</w:t>
            </w:r>
          </w:p>
        </w:tc>
      </w:tr>
    </w:tbl>
    <w:p w:rsidR="00B35228" w:rsidRDefault="00B35228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000000"/>
          <w:sz w:val="26"/>
          <w:szCs w:val="26"/>
        </w:rPr>
        <w:t>1.1.</w:t>
      </w:r>
      <w:r w:rsidR="005C071A" w:rsidRPr="000D0EFB">
        <w:rPr>
          <w:rFonts w:ascii="Times New Roman" w:hAnsi="Times New Roman"/>
          <w:b/>
          <w:bCs/>
          <w:color w:val="000000"/>
          <w:sz w:val="26"/>
          <w:szCs w:val="26"/>
        </w:rPr>
        <w:t>3</w:t>
      </w:r>
      <w:r w:rsidRPr="000D0EFB">
        <w:rPr>
          <w:rFonts w:ascii="Times New Roman" w:hAnsi="Times New Roman"/>
          <w:b/>
          <w:bCs/>
          <w:color w:val="000000"/>
          <w:sz w:val="26"/>
          <w:szCs w:val="26"/>
        </w:rPr>
        <w:t xml:space="preserve">. Дни здоровья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175"/>
        <w:gridCol w:w="3230"/>
        <w:gridCol w:w="3223"/>
      </w:tblGrid>
      <w:tr w:rsidR="000D0EFB" w:rsidTr="000D0EFB">
        <w:tc>
          <w:tcPr>
            <w:tcW w:w="3284" w:type="dxa"/>
          </w:tcPr>
          <w:p w:rsidR="000D0EFB" w:rsidRDefault="000D0EFB" w:rsidP="000D0EFB">
            <w:pP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Месяц</w:t>
            </w:r>
          </w:p>
        </w:tc>
        <w:tc>
          <w:tcPr>
            <w:tcW w:w="3285" w:type="dxa"/>
          </w:tcPr>
          <w:p w:rsidR="000D0EFB" w:rsidRDefault="000D0EFB" w:rsidP="000D0EFB">
            <w:pP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Организаторы</w:t>
            </w:r>
          </w:p>
        </w:tc>
        <w:tc>
          <w:tcPr>
            <w:tcW w:w="3285" w:type="dxa"/>
          </w:tcPr>
          <w:p w:rsidR="000D0EFB" w:rsidRDefault="000D0EFB" w:rsidP="000D0EFB">
            <w:pP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0D0EFB" w:rsidTr="000D0EFB">
        <w:tc>
          <w:tcPr>
            <w:tcW w:w="3284" w:type="dxa"/>
          </w:tcPr>
          <w:p w:rsidR="000D0EFB" w:rsidRPr="000D0EFB" w:rsidRDefault="000D0EFB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3285" w:type="dxa"/>
          </w:tcPr>
          <w:p w:rsidR="000D0EFB" w:rsidRPr="000D0EFB" w:rsidRDefault="00817416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</w:t>
            </w:r>
            <w:r w:rsidR="000D0EFB"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таршая группа</w:t>
            </w:r>
          </w:p>
        </w:tc>
        <w:tc>
          <w:tcPr>
            <w:tcW w:w="3285" w:type="dxa"/>
          </w:tcPr>
          <w:p w:rsidR="000D0EFB" w:rsidRPr="000D0EFB" w:rsidRDefault="000D0EFB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Семенова С.В.</w:t>
            </w:r>
          </w:p>
        </w:tc>
      </w:tr>
      <w:tr w:rsidR="000D0EFB" w:rsidTr="000D0EFB">
        <w:tc>
          <w:tcPr>
            <w:tcW w:w="3284" w:type="dxa"/>
          </w:tcPr>
          <w:p w:rsidR="000D0EFB" w:rsidRPr="000D0EFB" w:rsidRDefault="000D0EFB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3285" w:type="dxa"/>
          </w:tcPr>
          <w:p w:rsidR="000D0EFB" w:rsidRPr="000D0EFB" w:rsidRDefault="00817416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</w:t>
            </w:r>
            <w:r w:rsidR="000D0EFB"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одготовительная группа</w:t>
            </w:r>
          </w:p>
        </w:tc>
        <w:tc>
          <w:tcPr>
            <w:tcW w:w="3285" w:type="dxa"/>
          </w:tcPr>
          <w:p w:rsidR="000D0EFB" w:rsidRPr="000D0EFB" w:rsidRDefault="000D0EFB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Покровская Н.О.</w:t>
            </w:r>
          </w:p>
        </w:tc>
      </w:tr>
      <w:tr w:rsidR="000D0EFB" w:rsidTr="000D0EFB">
        <w:tc>
          <w:tcPr>
            <w:tcW w:w="3284" w:type="dxa"/>
          </w:tcPr>
          <w:p w:rsidR="000D0EFB" w:rsidRPr="000D0EFB" w:rsidRDefault="000D0EFB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3285" w:type="dxa"/>
          </w:tcPr>
          <w:p w:rsidR="000D0EFB" w:rsidRPr="000D0EFB" w:rsidRDefault="00817416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</w:t>
            </w:r>
            <w:r w:rsidR="000D0EFB"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редняя группа</w:t>
            </w:r>
          </w:p>
        </w:tc>
        <w:tc>
          <w:tcPr>
            <w:tcW w:w="3285" w:type="dxa"/>
          </w:tcPr>
          <w:p w:rsidR="000D0EFB" w:rsidRPr="000D0EFB" w:rsidRDefault="000D0EFB" w:rsidP="000D0EFB">
            <w:pPr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Чимакова Л.Г.</w:t>
            </w:r>
          </w:p>
        </w:tc>
      </w:tr>
    </w:tbl>
    <w:p w:rsidR="000D0EFB" w:rsidRDefault="000D0EFB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0D0EFB" w:rsidRDefault="000D0EFB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0D0EFB" w:rsidRDefault="000D0EFB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0D0EFB" w:rsidRDefault="000D0EFB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817416" w:rsidRPr="000D0EFB" w:rsidRDefault="00817416" w:rsidP="000D0EFB">
      <w:pPr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  <w:lang w:val="en-US"/>
        </w:rPr>
        <w:t>II</w:t>
      </w: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раздел</w:t>
      </w: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Повышение квалификации и профессионального мастерства педагогов</w:t>
      </w: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2.1. Обучение на курсах повышения квалификации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60"/>
        <w:gridCol w:w="3830"/>
        <w:gridCol w:w="1372"/>
        <w:gridCol w:w="2081"/>
        <w:gridCol w:w="1697"/>
      </w:tblGrid>
      <w:tr w:rsidR="00433598" w:rsidRPr="000D0EFB" w:rsidTr="00D447AF">
        <w:tc>
          <w:tcPr>
            <w:tcW w:w="560" w:type="dxa"/>
          </w:tcPr>
          <w:p w:rsidR="00433598" w:rsidRPr="000D0EFB" w:rsidRDefault="00993D5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383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Содержание работы</w:t>
            </w:r>
          </w:p>
        </w:tc>
        <w:tc>
          <w:tcPr>
            <w:tcW w:w="137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Срок </w:t>
            </w:r>
          </w:p>
        </w:tc>
        <w:tc>
          <w:tcPr>
            <w:tcW w:w="193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  <w:tc>
          <w:tcPr>
            <w:tcW w:w="16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Примечание  </w:t>
            </w:r>
          </w:p>
        </w:tc>
      </w:tr>
      <w:tr w:rsidR="00433598" w:rsidRPr="000D0EFB" w:rsidTr="00D447AF">
        <w:tc>
          <w:tcPr>
            <w:tcW w:w="5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383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 целью повышения теоретического уровня и специальной подготовки педагогов направить в 2026 году на курсы повышения квалификации при ГБОУДПО «Донецкий республиканский институт развития образования»: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- педагога-психолога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- учителя-логопеда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воспитателя</w:t>
            </w:r>
          </w:p>
        </w:tc>
        <w:tc>
          <w:tcPr>
            <w:tcW w:w="137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</w:tc>
        <w:tc>
          <w:tcPr>
            <w:tcW w:w="193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6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 графику</w:t>
            </w:r>
          </w:p>
        </w:tc>
      </w:tr>
      <w:tr w:rsidR="00433598" w:rsidRPr="000D0EFB" w:rsidTr="00D447AF">
        <w:tc>
          <w:tcPr>
            <w:tcW w:w="5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3830" w:type="dxa"/>
          </w:tcPr>
          <w:p w:rsidR="00433598" w:rsidRPr="000D0EFB" w:rsidRDefault="000D0EF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Посещение курсов повышения 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педагогами ДОУ</w:t>
            </w:r>
          </w:p>
        </w:tc>
        <w:tc>
          <w:tcPr>
            <w:tcW w:w="137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</w:tc>
        <w:tc>
          <w:tcPr>
            <w:tcW w:w="193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</w:tc>
        <w:tc>
          <w:tcPr>
            <w:tcW w:w="16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согласно плану</w:t>
            </w:r>
          </w:p>
        </w:tc>
      </w:tr>
      <w:tr w:rsidR="00433598" w:rsidRPr="000D0EFB" w:rsidTr="00D447AF">
        <w:tc>
          <w:tcPr>
            <w:tcW w:w="5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383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Составление перспективного плана аттестации и курсовой переподготовки</w:t>
            </w:r>
          </w:p>
        </w:tc>
        <w:tc>
          <w:tcPr>
            <w:tcW w:w="137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08.2025</w:t>
            </w:r>
          </w:p>
        </w:tc>
        <w:tc>
          <w:tcPr>
            <w:tcW w:w="193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6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согласно плану</w:t>
            </w:r>
          </w:p>
        </w:tc>
      </w:tr>
      <w:tr w:rsidR="00433598" w:rsidRPr="000D0EFB" w:rsidTr="00D447AF">
        <w:tc>
          <w:tcPr>
            <w:tcW w:w="5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383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Ознакомление с планом курсовой переподготовки</w:t>
            </w:r>
          </w:p>
        </w:tc>
        <w:tc>
          <w:tcPr>
            <w:tcW w:w="137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08.2025</w:t>
            </w:r>
          </w:p>
        </w:tc>
        <w:tc>
          <w:tcPr>
            <w:tcW w:w="193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6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согласно плану</w:t>
            </w:r>
          </w:p>
        </w:tc>
      </w:tr>
    </w:tbl>
    <w:p w:rsidR="00433598" w:rsidRPr="000D0EFB" w:rsidRDefault="00433598" w:rsidP="000D0EFB">
      <w:pPr>
        <w:spacing w:after="0"/>
        <w:rPr>
          <w:rFonts w:ascii="Times New Roman" w:hAnsi="Times New Roman"/>
          <w:color w:val="FF0000"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2.2. Подготовка к аттестации </w:t>
      </w:r>
    </w:p>
    <w:tbl>
      <w:tblPr>
        <w:tblStyle w:val="af5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226"/>
        <w:gridCol w:w="1833"/>
        <w:gridCol w:w="1724"/>
      </w:tblGrid>
      <w:tr w:rsidR="00433598" w:rsidRPr="000D0EFB" w:rsidTr="000D0EFB">
        <w:tc>
          <w:tcPr>
            <w:tcW w:w="562" w:type="dxa"/>
          </w:tcPr>
          <w:p w:rsidR="00433598" w:rsidRPr="000D0EFB" w:rsidRDefault="00993D5A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>№</w:t>
            </w:r>
          </w:p>
        </w:tc>
        <w:tc>
          <w:tcPr>
            <w:tcW w:w="522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>Содержание работы</w:t>
            </w:r>
          </w:p>
        </w:tc>
        <w:tc>
          <w:tcPr>
            <w:tcW w:w="18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Сроки </w:t>
            </w:r>
          </w:p>
        </w:tc>
        <w:tc>
          <w:tcPr>
            <w:tcW w:w="17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</w:tr>
      <w:tr w:rsidR="00433598" w:rsidRPr="000D0EFB" w:rsidTr="000D0EFB">
        <w:tc>
          <w:tcPr>
            <w:tcW w:w="56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522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Повторное ознакомление с Порядком проведения аттестации педагогических работников организаций, осуществляющих образовательную деятельность (приказ Министерства просвещения Российской Федерации от 24 марта 2023 г. № 196), </w:t>
            </w:r>
          </w:p>
        </w:tc>
        <w:tc>
          <w:tcPr>
            <w:tcW w:w="18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09.2025</w:t>
            </w:r>
          </w:p>
        </w:tc>
        <w:tc>
          <w:tcPr>
            <w:tcW w:w="17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0D0EFB">
        <w:tc>
          <w:tcPr>
            <w:tcW w:w="56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522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 целью оказания методической помощи осуществлять контроль по самообразованию педагогов</w:t>
            </w:r>
          </w:p>
        </w:tc>
        <w:tc>
          <w:tcPr>
            <w:tcW w:w="18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поквартально</w:t>
            </w:r>
          </w:p>
        </w:tc>
        <w:tc>
          <w:tcPr>
            <w:tcW w:w="17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0D0EFB">
        <w:tc>
          <w:tcPr>
            <w:tcW w:w="56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522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Участие в районных методических объединениях, семинарах, семинарах-практикумах</w:t>
            </w:r>
          </w:p>
        </w:tc>
        <w:tc>
          <w:tcPr>
            <w:tcW w:w="18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17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0D0EFB">
        <w:tc>
          <w:tcPr>
            <w:tcW w:w="56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522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Оформление аттестационного уголка</w:t>
            </w:r>
          </w:p>
        </w:tc>
        <w:tc>
          <w:tcPr>
            <w:tcW w:w="18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09.2025</w:t>
            </w:r>
          </w:p>
        </w:tc>
        <w:tc>
          <w:tcPr>
            <w:tcW w:w="17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</w:t>
            </w:r>
          </w:p>
        </w:tc>
      </w:tr>
      <w:tr w:rsidR="00433598" w:rsidRPr="000D0EFB" w:rsidTr="000D0EFB">
        <w:tc>
          <w:tcPr>
            <w:tcW w:w="56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522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Педагогический час. Проработка новинок педагогических изданий, педагогические чтения.</w:t>
            </w:r>
          </w:p>
        </w:tc>
        <w:tc>
          <w:tcPr>
            <w:tcW w:w="18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еженедельно по средам</w:t>
            </w:r>
          </w:p>
        </w:tc>
        <w:tc>
          <w:tcPr>
            <w:tcW w:w="17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</w:t>
            </w:r>
          </w:p>
        </w:tc>
      </w:tr>
    </w:tbl>
    <w:p w:rsidR="00433598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0D0EFB" w:rsidRPr="000D0EFB" w:rsidRDefault="000D0EFB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2.3. Самообразование педагогов</w:t>
      </w:r>
    </w:p>
    <w:tbl>
      <w:tblPr>
        <w:tblStyle w:val="af5"/>
        <w:tblW w:w="9351" w:type="dxa"/>
        <w:tblLook w:val="04A0" w:firstRow="1" w:lastRow="0" w:firstColumn="1" w:lastColumn="0" w:noHBand="0" w:noVBand="1"/>
      </w:tblPr>
      <w:tblGrid>
        <w:gridCol w:w="555"/>
        <w:gridCol w:w="1798"/>
        <w:gridCol w:w="4903"/>
        <w:gridCol w:w="2095"/>
      </w:tblGrid>
      <w:tr w:rsidR="00433598" w:rsidRPr="000D0EFB" w:rsidTr="00032732">
        <w:tc>
          <w:tcPr>
            <w:tcW w:w="55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167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Занимаемая должность</w:t>
            </w:r>
          </w:p>
        </w:tc>
        <w:tc>
          <w:tcPr>
            <w:tcW w:w="499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Тема самообразования</w:t>
            </w:r>
          </w:p>
        </w:tc>
        <w:tc>
          <w:tcPr>
            <w:tcW w:w="212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Форма отражения</w:t>
            </w:r>
          </w:p>
        </w:tc>
      </w:tr>
      <w:tr w:rsidR="00433598" w:rsidRPr="000D0EFB" w:rsidTr="00032732">
        <w:trPr>
          <w:trHeight w:val="385"/>
        </w:trPr>
        <w:tc>
          <w:tcPr>
            <w:tcW w:w="559" w:type="dxa"/>
          </w:tcPr>
          <w:p w:rsidR="00433598" w:rsidRPr="000D0EFB" w:rsidRDefault="00F37F70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</w:tc>
        <w:tc>
          <w:tcPr>
            <w:tcW w:w="1676" w:type="dxa"/>
          </w:tcPr>
          <w:p w:rsidR="00433598" w:rsidRPr="000D0EFB" w:rsidRDefault="00032732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Музыкальный руководитель</w:t>
            </w:r>
          </w:p>
        </w:tc>
        <w:tc>
          <w:tcPr>
            <w:tcW w:w="4995" w:type="dxa"/>
          </w:tcPr>
          <w:p w:rsidR="00433598" w:rsidRPr="000D0EFB" w:rsidRDefault="00E972E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Развитие вокально-хоровых навыков детей старшего дошкольного возраста</w:t>
            </w:r>
          </w:p>
        </w:tc>
        <w:tc>
          <w:tcPr>
            <w:tcW w:w="212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педсовет,</w:t>
            </w:r>
          </w:p>
          <w:p w:rsidR="00433598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семинар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032732">
        <w:tc>
          <w:tcPr>
            <w:tcW w:w="559" w:type="dxa"/>
          </w:tcPr>
          <w:p w:rsidR="00433598" w:rsidRPr="000D0EFB" w:rsidRDefault="00F37F70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</w:tc>
        <w:tc>
          <w:tcPr>
            <w:tcW w:w="1676" w:type="dxa"/>
          </w:tcPr>
          <w:p w:rsidR="00433598" w:rsidRPr="000D0EFB" w:rsidRDefault="00032732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Декина Л.Н.</w:t>
            </w:r>
          </w:p>
        </w:tc>
        <w:tc>
          <w:tcPr>
            <w:tcW w:w="4995" w:type="dxa"/>
          </w:tcPr>
          <w:p w:rsidR="00433598" w:rsidRPr="000D0EFB" w:rsidRDefault="001B51F0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Развитие мелкой моторики</w:t>
            </w:r>
            <w:r w:rsid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посредством различных видов деятельности</w:t>
            </w:r>
            <w:r w:rsid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детей 2-3 лет</w:t>
            </w:r>
          </w:p>
        </w:tc>
        <w:tc>
          <w:tcPr>
            <w:tcW w:w="212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педсовет,</w:t>
            </w:r>
          </w:p>
          <w:p w:rsidR="00433598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семинар </w:t>
            </w:r>
          </w:p>
        </w:tc>
      </w:tr>
      <w:tr w:rsidR="00433598" w:rsidRPr="000D0EFB" w:rsidTr="00032732">
        <w:tc>
          <w:tcPr>
            <w:tcW w:w="559" w:type="dxa"/>
          </w:tcPr>
          <w:p w:rsidR="00433598" w:rsidRPr="000D0EFB" w:rsidRDefault="00F37F70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</w:tc>
        <w:tc>
          <w:tcPr>
            <w:tcW w:w="1676" w:type="dxa"/>
          </w:tcPr>
          <w:p w:rsidR="00433598" w:rsidRPr="000D0EFB" w:rsidRDefault="00032732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Чимакова Л.Г.</w:t>
            </w:r>
          </w:p>
        </w:tc>
        <w:tc>
          <w:tcPr>
            <w:tcW w:w="4995" w:type="dxa"/>
          </w:tcPr>
          <w:p w:rsidR="00433598" w:rsidRPr="000D0EFB" w:rsidRDefault="00E972E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Развитие мелкой моторики детей среднего дошкольного возраста посредством аппликации</w:t>
            </w:r>
          </w:p>
        </w:tc>
        <w:tc>
          <w:tcPr>
            <w:tcW w:w="212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педсовет,</w:t>
            </w:r>
          </w:p>
          <w:p w:rsidR="00433598" w:rsidRPr="000D0EFB" w:rsidRDefault="00817416" w:rsidP="0081741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семинар</w:t>
            </w:r>
          </w:p>
        </w:tc>
      </w:tr>
      <w:tr w:rsidR="00433598" w:rsidRPr="000D0EFB" w:rsidTr="00032732">
        <w:tc>
          <w:tcPr>
            <w:tcW w:w="559" w:type="dxa"/>
          </w:tcPr>
          <w:p w:rsidR="00433598" w:rsidRPr="000D0EFB" w:rsidRDefault="00F37F70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</w:tc>
        <w:tc>
          <w:tcPr>
            <w:tcW w:w="1676" w:type="dxa"/>
          </w:tcPr>
          <w:p w:rsidR="00433598" w:rsidRPr="000D0EFB" w:rsidRDefault="00032732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Семенова С.В.</w:t>
            </w:r>
          </w:p>
        </w:tc>
        <w:tc>
          <w:tcPr>
            <w:tcW w:w="4995" w:type="dxa"/>
          </w:tcPr>
          <w:p w:rsidR="00433598" w:rsidRPr="000D0EFB" w:rsidRDefault="00E972E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Развитие творческих способностей детей старшего дошкольного возраста</w:t>
            </w:r>
            <w:r w:rsid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посредством художественного творчества</w:t>
            </w:r>
          </w:p>
        </w:tc>
        <w:tc>
          <w:tcPr>
            <w:tcW w:w="2121" w:type="dxa"/>
          </w:tcPr>
          <w:p w:rsidR="00433598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педсовет, семинар</w:t>
            </w:r>
          </w:p>
        </w:tc>
      </w:tr>
      <w:tr w:rsidR="00433598" w:rsidRPr="000D0EFB" w:rsidTr="00032732">
        <w:tc>
          <w:tcPr>
            <w:tcW w:w="559" w:type="dxa"/>
          </w:tcPr>
          <w:p w:rsidR="00433598" w:rsidRPr="000D0EFB" w:rsidRDefault="00F37F70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</w:tc>
        <w:tc>
          <w:tcPr>
            <w:tcW w:w="1676" w:type="dxa"/>
          </w:tcPr>
          <w:p w:rsidR="00433598" w:rsidRPr="000D0EFB" w:rsidRDefault="00032732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Покровская Н.О.</w:t>
            </w:r>
          </w:p>
        </w:tc>
        <w:tc>
          <w:tcPr>
            <w:tcW w:w="4995" w:type="dxa"/>
          </w:tcPr>
          <w:p w:rsidR="00433598" w:rsidRPr="000D0EFB" w:rsidRDefault="00E972E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Экспериментирование-как средство познавательной деятельности детей дошкольного возраста</w:t>
            </w:r>
          </w:p>
        </w:tc>
        <w:tc>
          <w:tcPr>
            <w:tcW w:w="212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педсовет,</w:t>
            </w:r>
          </w:p>
          <w:p w:rsidR="00433598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семинар</w:t>
            </w:r>
          </w:p>
        </w:tc>
      </w:tr>
      <w:tr w:rsidR="00433598" w:rsidRPr="000D0EFB" w:rsidTr="00032732">
        <w:tc>
          <w:tcPr>
            <w:tcW w:w="559" w:type="dxa"/>
          </w:tcPr>
          <w:p w:rsidR="00433598" w:rsidRPr="000D0EFB" w:rsidRDefault="00F37F70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6</w:t>
            </w:r>
            <w:r w:rsidR="00433598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</w:tc>
        <w:tc>
          <w:tcPr>
            <w:tcW w:w="1676" w:type="dxa"/>
          </w:tcPr>
          <w:p w:rsidR="00433598" w:rsidRPr="000D0EFB" w:rsidRDefault="00032732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Белкова А.В.</w:t>
            </w:r>
          </w:p>
        </w:tc>
        <w:tc>
          <w:tcPr>
            <w:tcW w:w="4995" w:type="dxa"/>
          </w:tcPr>
          <w:p w:rsidR="00F37F70" w:rsidRPr="000D0EFB" w:rsidRDefault="000D0EF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Раз</w:t>
            </w:r>
            <w:r w:rsidR="001B51F0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вивающие игры</w:t>
            </w:r>
            <w:r w:rsidR="000B1E9D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как средство </w:t>
            </w:r>
          </w:p>
          <w:p w:rsidR="00433598" w:rsidRPr="000D0EFB" w:rsidRDefault="000B1E9D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формирования познавательных способностей детей дошкольного возраста</w:t>
            </w:r>
          </w:p>
        </w:tc>
        <w:tc>
          <w:tcPr>
            <w:tcW w:w="2121" w:type="dxa"/>
          </w:tcPr>
          <w:p w:rsidR="00433598" w:rsidRPr="000D0EFB" w:rsidRDefault="00817416" w:rsidP="00817416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педсовет, семинар</w:t>
            </w:r>
          </w:p>
        </w:tc>
      </w:tr>
    </w:tbl>
    <w:p w:rsidR="00433598" w:rsidRPr="000D0EFB" w:rsidRDefault="00433598" w:rsidP="000D0EFB">
      <w:pPr>
        <w:spacing w:beforeAutospacing="1" w:after="0" w:afterAutospacing="1" w:line="240" w:lineRule="auto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  <w:lang w:val="en-US"/>
        </w:rPr>
        <w:t>III</w:t>
      </w: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раздел</w:t>
      </w:r>
      <w:r w:rsidR="009723FD"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Методическая работа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3.1. Подготовка и проведение педагогических советов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Педагогический совет № 1 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28.08.2025</w:t>
      </w:r>
    </w:p>
    <w:p w:rsidR="00273CFA" w:rsidRPr="000D0EFB" w:rsidRDefault="00273CFA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Тема: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Установочный Организация работы педагогического коллектива ДОУ на 2025-2026 учебный год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Форма проведения: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 xml:space="preserve"> дискуссия</w:t>
      </w:r>
    </w:p>
    <w:p w:rsidR="00273CFA" w:rsidRPr="000D0EFB" w:rsidRDefault="00273CFA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Цель: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оценивание возможностей и творческого потенциала коллектива для эффективной работы и конструктивного взаимодействия в новом режиме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1"/>
        <w:gridCol w:w="4099"/>
        <w:gridCol w:w="2102"/>
        <w:gridCol w:w="2593"/>
      </w:tblGrid>
      <w:tr w:rsidR="00273CFA" w:rsidRPr="000D0EFB" w:rsidTr="00273CFA">
        <w:tc>
          <w:tcPr>
            <w:tcW w:w="5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4099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Содержание работы</w:t>
            </w:r>
          </w:p>
        </w:tc>
        <w:tc>
          <w:tcPr>
            <w:tcW w:w="210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  <w:tc>
          <w:tcPr>
            <w:tcW w:w="259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Форма работы</w:t>
            </w:r>
          </w:p>
        </w:tc>
      </w:tr>
      <w:tr w:rsidR="00273CFA" w:rsidRPr="000D0EFB" w:rsidTr="00273CFA">
        <w:tc>
          <w:tcPr>
            <w:tcW w:w="5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4099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«Мы все такие разные…»</w:t>
            </w:r>
          </w:p>
        </w:tc>
        <w:tc>
          <w:tcPr>
            <w:tcW w:w="210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педагог-психолог </w:t>
            </w:r>
          </w:p>
        </w:tc>
        <w:tc>
          <w:tcPr>
            <w:tcW w:w="259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игра рабочего настроя</w:t>
            </w:r>
          </w:p>
        </w:tc>
      </w:tr>
      <w:tr w:rsidR="00273CFA" w:rsidRPr="000D0EFB" w:rsidTr="00273CFA">
        <w:tc>
          <w:tcPr>
            <w:tcW w:w="5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4099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Программно-методическое обеспечение </w:t>
            </w:r>
            <w:r w:rsidR="00E13963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оспитатель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но-образовательной работы на 2025-2026 учебный год. Определение основных направлений развития системы дошкольного образования в ДОУ в свете требований ФГОС ДО</w:t>
            </w:r>
          </w:p>
        </w:tc>
        <w:tc>
          <w:tcPr>
            <w:tcW w:w="210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59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информация</w:t>
            </w:r>
          </w:p>
        </w:tc>
      </w:tr>
      <w:tr w:rsidR="00273CFA" w:rsidRPr="000D0EFB" w:rsidTr="00273CFA">
        <w:tc>
          <w:tcPr>
            <w:tcW w:w="5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4099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Психолого-педагогическое сопровождение </w:t>
            </w:r>
            <w:r w:rsidR="00E13963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но-образовательного процесса в ДОУ.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Обсуждение и утверждение годового плана работы ДОУ на 2025-2026 учебный год</w:t>
            </w:r>
          </w:p>
        </w:tc>
        <w:tc>
          <w:tcPr>
            <w:tcW w:w="210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59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доклад</w:t>
            </w:r>
          </w:p>
        </w:tc>
      </w:tr>
      <w:tr w:rsidR="00273CFA" w:rsidRPr="000D0EFB" w:rsidTr="00273CFA">
        <w:tc>
          <w:tcPr>
            <w:tcW w:w="5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4099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Утверждение: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Планирования организованной образовательной деятельности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Расписание организованной образовательной деятельности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Плана оздоровительной работы с детьми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Плана преемственности МДОУ «Детский сад №3 «Пеледыш» и МОУ «Сотнурская СОШ»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«План работы творческой группы</w:t>
            </w:r>
          </w:p>
        </w:tc>
        <w:tc>
          <w:tcPr>
            <w:tcW w:w="210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59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обсуждение</w:t>
            </w:r>
          </w:p>
        </w:tc>
      </w:tr>
      <w:tr w:rsidR="00273CFA" w:rsidRPr="000D0EFB" w:rsidTr="00273CFA">
        <w:tc>
          <w:tcPr>
            <w:tcW w:w="5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4099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Ознакомление с перспективным планом прохождения курсовой переподготовки</w:t>
            </w:r>
          </w:p>
        </w:tc>
        <w:tc>
          <w:tcPr>
            <w:tcW w:w="210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59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информация, обсуждение</w:t>
            </w:r>
          </w:p>
        </w:tc>
      </w:tr>
      <w:tr w:rsidR="00273CFA" w:rsidRPr="000D0EFB" w:rsidTr="00273CFA">
        <w:tc>
          <w:tcPr>
            <w:tcW w:w="5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4099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Обсуждение и утверждение программы «Лето – 2026»</w:t>
            </w:r>
          </w:p>
        </w:tc>
        <w:tc>
          <w:tcPr>
            <w:tcW w:w="210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59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информация</w:t>
            </w:r>
          </w:p>
        </w:tc>
      </w:tr>
    </w:tbl>
    <w:p w:rsidR="00F37F70" w:rsidRPr="000D0EFB" w:rsidRDefault="00F37F70" w:rsidP="000D0EFB">
      <w:pPr>
        <w:spacing w:after="0"/>
        <w:rPr>
          <w:rFonts w:ascii="Times New Roman" w:hAnsi="Times New Roman"/>
          <w:b/>
          <w:color w:val="FF0000"/>
          <w:sz w:val="26"/>
          <w:szCs w:val="26"/>
          <w:shd w:val="clear" w:color="auto" w:fill="FFFFFF"/>
        </w:rPr>
      </w:pPr>
    </w:p>
    <w:p w:rsidR="00273CFA" w:rsidRPr="000D0EFB" w:rsidRDefault="00273CFA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  <w:t>Педагогический совет № 2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  <w:t xml:space="preserve"> 11.2025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  <w:t xml:space="preserve">Тема: </w:t>
      </w:r>
      <w:r w:rsidRPr="000D0EFB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Формирование у дошкольников основ гражданственности на основе культурного наследия большой и малой Родины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color w:val="FF0000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  <w:t>Форма проведения:</w:t>
      </w:r>
      <w:r w:rsidRPr="000D0EFB">
        <w:rPr>
          <w:rFonts w:ascii="Times New Roman" w:hAnsi="Times New Roman"/>
          <w:b/>
          <w:color w:val="FF0000"/>
          <w:sz w:val="26"/>
          <w:szCs w:val="26"/>
          <w:shd w:val="clear" w:color="auto" w:fill="FFFFFF"/>
        </w:rPr>
        <w:t xml:space="preserve">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тематический</w:t>
      </w:r>
      <w:r w:rsidRPr="000D0EFB">
        <w:rPr>
          <w:rFonts w:ascii="Times New Roman" w:hAnsi="Times New Roman"/>
          <w:color w:val="FF0000"/>
          <w:sz w:val="26"/>
          <w:szCs w:val="26"/>
          <w:shd w:val="clear" w:color="auto" w:fill="FFFFFF"/>
        </w:rPr>
        <w:t xml:space="preserve"> </w:t>
      </w:r>
      <w:r w:rsidRPr="000D0EFB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с элементами деловой игры</w:t>
      </w:r>
    </w:p>
    <w:p w:rsidR="00273CFA" w:rsidRPr="000D0EFB" w:rsidRDefault="00273CFA" w:rsidP="000D0EFB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  <w:t xml:space="preserve">Цель: </w:t>
      </w:r>
      <w:r w:rsidRPr="000D0EFB">
        <w:rPr>
          <w:rFonts w:ascii="Times New Roman" w:hAnsi="Times New Roman"/>
          <w:color w:val="000000"/>
          <w:sz w:val="26"/>
          <w:szCs w:val="26"/>
        </w:rPr>
        <w:t>систематизация знаний педагогов по организации образовательной деятельности по формированию основ гражданственности на основе наследия большой и малой Родины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3"/>
        <w:gridCol w:w="4351"/>
        <w:gridCol w:w="2100"/>
        <w:gridCol w:w="2341"/>
      </w:tblGrid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Содержание </w:t>
            </w:r>
          </w:p>
        </w:tc>
        <w:tc>
          <w:tcPr>
            <w:tcW w:w="210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color w:val="000000"/>
                <w:sz w:val="26"/>
                <w:szCs w:val="26"/>
                <w:shd w:val="clear" w:color="auto" w:fill="FFFFFF"/>
                <w:lang w:eastAsia="en-US"/>
              </w:rPr>
              <w:t>Форма работы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«Сердце коллектива»</w:t>
            </w:r>
          </w:p>
        </w:tc>
        <w:tc>
          <w:tcPr>
            <w:tcW w:w="210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игра рабочего настроя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«Система работы по воспитанию гражданско-патриотических чувств у детей дошкольного возраста в условиях ФГОС и ФОП ДО»</w:t>
            </w:r>
          </w:p>
        </w:tc>
        <w:tc>
          <w:tcPr>
            <w:tcW w:w="210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доклад презентация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«Формирование у дошкольников эмоционально-ценностного отношения к истории, культуре и традициям нашей Родины, через активизацию образовательных процессов»</w:t>
            </w:r>
          </w:p>
        </w:tc>
        <w:tc>
          <w:tcPr>
            <w:tcW w:w="210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доклад презентация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«Создание РППС для формирования основ гражданственности на основе культурного наследия большой и малой Родины»</w:t>
            </w:r>
          </w:p>
        </w:tc>
        <w:tc>
          <w:tcPr>
            <w:tcW w:w="210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методические рекомендации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 «Час нравственности»</w:t>
            </w:r>
          </w:p>
        </w:tc>
        <w:tc>
          <w:tcPr>
            <w:tcW w:w="210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деловая игра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«Дидактические игры по воспитанию гражданственности и патриотизма в коррекционной работе учителя-логопеда» </w:t>
            </w:r>
          </w:p>
        </w:tc>
        <w:tc>
          <w:tcPr>
            <w:tcW w:w="2100" w:type="dxa"/>
          </w:tcPr>
          <w:p w:rsidR="00273CFA" w:rsidRPr="000D0EFB" w:rsidRDefault="00F37F70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с</w:t>
            </w:r>
            <w:r w:rsidR="00273CFA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тарший </w:t>
            </w:r>
            <w:r w:rsidR="00817416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</w:t>
            </w:r>
            <w:r w:rsidR="00817416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тель</w:t>
            </w: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опыт работы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lang w:eastAsia="en-US"/>
              </w:rPr>
              <w:t>Итоги тематического контроля «Современные подходы к организации гражданско-патриотического воспитания дошкольников»</w:t>
            </w:r>
          </w:p>
        </w:tc>
        <w:tc>
          <w:tcPr>
            <w:tcW w:w="210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аналитическая справка</w:t>
            </w:r>
          </w:p>
        </w:tc>
      </w:tr>
      <w:tr w:rsidR="00273CFA" w:rsidRPr="000D0EFB" w:rsidTr="00273CFA">
        <w:tc>
          <w:tcPr>
            <w:tcW w:w="55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</w:t>
            </w:r>
          </w:p>
        </w:tc>
        <w:tc>
          <w:tcPr>
            <w:tcW w:w="435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«Озеро надежды» </w:t>
            </w:r>
          </w:p>
        </w:tc>
        <w:tc>
          <w:tcPr>
            <w:tcW w:w="210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педагог-психолог </w:t>
            </w:r>
          </w:p>
        </w:tc>
        <w:tc>
          <w:tcPr>
            <w:tcW w:w="234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рефлексия</w:t>
            </w:r>
          </w:p>
        </w:tc>
      </w:tr>
    </w:tbl>
    <w:p w:rsidR="00273CFA" w:rsidRPr="000D0EFB" w:rsidRDefault="00273CFA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</w:pPr>
    </w:p>
    <w:p w:rsidR="00273CFA" w:rsidRPr="000D0EFB" w:rsidRDefault="00273CFA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  <w:t>Педагогический совет № 3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  <w:shd w:val="clear" w:color="auto" w:fill="FFFFFF"/>
        </w:rPr>
        <w:t>02.2026</w:t>
      </w:r>
    </w:p>
    <w:p w:rsidR="00273CFA" w:rsidRPr="000D0EFB" w:rsidRDefault="00273CFA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Тема: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Формирование творческих способностей детей дошкольного возраста посредством театрализованной деятельности в современном дошкольном учреждении в соответствие с ФГОС ДО и ФОП ДО</w:t>
      </w:r>
    </w:p>
    <w:p w:rsidR="00273CFA" w:rsidRPr="000D0EFB" w:rsidRDefault="00273CFA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Форма проведения: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 xml:space="preserve"> устный журнал, КВН-игра</w:t>
      </w:r>
    </w:p>
    <w:p w:rsidR="00273CFA" w:rsidRPr="000D0EFB" w:rsidRDefault="00273CFA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Цель: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повышение профессиональной компетентности педагогов по вопросам развития творческой деятельности дошкольников посредством театрализованной деятельности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7"/>
        <w:gridCol w:w="4076"/>
        <w:gridCol w:w="2530"/>
        <w:gridCol w:w="2182"/>
      </w:tblGrid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Содержание </w:t>
            </w:r>
          </w:p>
        </w:tc>
        <w:tc>
          <w:tcPr>
            <w:tcW w:w="253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Форма работы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«Ладошки друзей»</w:t>
            </w:r>
          </w:p>
        </w:tc>
        <w:tc>
          <w:tcPr>
            <w:tcW w:w="253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</w:t>
            </w:r>
            <w:r w:rsidR="00273CFA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уз руководитель</w:t>
            </w: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игра рабочего настроя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Выполнение решений педагогического совета № 3</w:t>
            </w:r>
          </w:p>
        </w:tc>
        <w:tc>
          <w:tcPr>
            <w:tcW w:w="253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аналитическая справка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«Значение и специфика театрального искусства. Театрализованная деятельность дошкольников в свете требований ФГОС И ФОП ДО»</w:t>
            </w:r>
          </w:p>
        </w:tc>
        <w:tc>
          <w:tcPr>
            <w:tcW w:w="253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  <w:r w:rsidR="00273CFA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презентация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Итоги тематического контроля «Организация условий для театрализованной деятельности детей в ДОУ в соответствие с ФГОС ДО»</w:t>
            </w:r>
          </w:p>
        </w:tc>
        <w:tc>
          <w:tcPr>
            <w:tcW w:w="253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аналитическая справка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«В гостях у сказки».  Нетрадиционная форма проведения утренней гимнастики»</w:t>
            </w:r>
          </w:p>
        </w:tc>
        <w:tc>
          <w:tcPr>
            <w:tcW w:w="253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  <w:r w:rsidR="00273CFA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доклад + презентация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«Использование пальчикового театра в развитии речи детей»</w:t>
            </w:r>
          </w:p>
        </w:tc>
        <w:tc>
          <w:tcPr>
            <w:tcW w:w="253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учитель-логопед </w:t>
            </w: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доклад + презентация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«Решение педагогических ситуаций»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«Расскажи и покажи сказку по-другому»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«Угадай театральные термины»</w:t>
            </w:r>
          </w:p>
          <w:p w:rsidR="00273CFA" w:rsidRPr="000D0EFB" w:rsidRDefault="00273CFA" w:rsidP="000D0EFB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«Черный ящик»</w:t>
            </w:r>
          </w:p>
        </w:tc>
        <w:tc>
          <w:tcPr>
            <w:tcW w:w="253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КВН - игра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Утверждение отчёта о самообследовании за 2025 год</w:t>
            </w:r>
          </w:p>
        </w:tc>
        <w:tc>
          <w:tcPr>
            <w:tcW w:w="2530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обсуждение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10.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«Такой разный театр»</w:t>
            </w:r>
          </w:p>
        </w:tc>
        <w:tc>
          <w:tcPr>
            <w:tcW w:w="253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выставка д/ игр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11.</w:t>
            </w:r>
          </w:p>
        </w:tc>
        <w:tc>
          <w:tcPr>
            <w:tcW w:w="4076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«Мои впечатления»</w:t>
            </w:r>
          </w:p>
        </w:tc>
        <w:tc>
          <w:tcPr>
            <w:tcW w:w="2530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</w:t>
            </w:r>
            <w:r w:rsidR="00273CFA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тарший </w:t>
            </w: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</w:tc>
        <w:tc>
          <w:tcPr>
            <w:tcW w:w="2182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рефлексия</w:t>
            </w:r>
          </w:p>
        </w:tc>
      </w:tr>
    </w:tbl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Педагогический совет № 4</w:t>
      </w:r>
    </w:p>
    <w:p w:rsidR="006A7E07" w:rsidRDefault="006A7E07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05.2026 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Тема: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Нескучный Сад.</w:t>
      </w: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 xml:space="preserve">Анализ </w:t>
      </w:r>
      <w:r w:rsidR="00E13963">
        <w:rPr>
          <w:rFonts w:ascii="Times New Roman" w:hAnsi="Times New Roman"/>
          <w:sz w:val="26"/>
          <w:szCs w:val="26"/>
          <w:shd w:val="clear" w:color="auto" w:fill="FFFFFF"/>
        </w:rPr>
        <w:t>воспитатель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но-образовательной работы ДОУ за 2025-2026 учебный год</w:t>
      </w:r>
    </w:p>
    <w:p w:rsidR="00273CFA" w:rsidRPr="000D0EFB" w:rsidRDefault="00273CF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Форма проведения: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творческая гостиная</w:t>
      </w:r>
    </w:p>
    <w:p w:rsidR="00273CFA" w:rsidRPr="000D0EFB" w:rsidRDefault="00273CFA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Цель: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подведение итогов работы коллектива, определение перспективных идей для написания годового плана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7"/>
        <w:gridCol w:w="3823"/>
        <w:gridCol w:w="3044"/>
        <w:gridCol w:w="1921"/>
      </w:tblGrid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Содержание </w:t>
            </w:r>
          </w:p>
        </w:tc>
        <w:tc>
          <w:tcPr>
            <w:tcW w:w="3044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Форма работы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Выполнение решений педагогического совета № 3</w:t>
            </w:r>
          </w:p>
        </w:tc>
        <w:tc>
          <w:tcPr>
            <w:tcW w:w="3044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информация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Анализ (аудит) методической работы за 2025-2026 учебный год. Итоги, перспективы развития ДОУ в свете развития современных требований ФГОС ДО</w:t>
            </w:r>
          </w:p>
        </w:tc>
        <w:tc>
          <w:tcPr>
            <w:tcW w:w="3044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анализ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Анализ заболеваемости детей за 2025-2026 учебный год</w:t>
            </w:r>
          </w:p>
        </w:tc>
        <w:tc>
          <w:tcPr>
            <w:tcW w:w="3044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медсестра </w:t>
            </w: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информация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Результативность реализации плана преемственности с МОУ «Сотнурская СОШ»</w:t>
            </w:r>
          </w:p>
        </w:tc>
        <w:tc>
          <w:tcPr>
            <w:tcW w:w="3044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  <w:r w:rsidR="00273CFA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сообщение из опыта работы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«Лучший опыт»</w:t>
            </w:r>
          </w:p>
        </w:tc>
        <w:tc>
          <w:tcPr>
            <w:tcW w:w="3044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  <w:r w:rsidR="00273CFA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отчёт-презентация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«Наши достижения» (работа творческой группы)</w:t>
            </w:r>
          </w:p>
        </w:tc>
        <w:tc>
          <w:tcPr>
            <w:tcW w:w="3044" w:type="dxa"/>
          </w:tcPr>
          <w:p w:rsidR="00273CFA" w:rsidRPr="000D0EFB" w:rsidRDefault="00817416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  <w:r w:rsidR="00273CFA"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отчёт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Оценка уровня компетентности выпускников, качество образовательного процесса «Результаты педагогической диагностики по подготовке детей к школьному обучению»</w:t>
            </w:r>
          </w:p>
        </w:tc>
        <w:tc>
          <w:tcPr>
            <w:tcW w:w="3044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педагог-психолог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анализ</w:t>
            </w:r>
          </w:p>
        </w:tc>
      </w:tr>
      <w:tr w:rsidR="00273CFA" w:rsidRPr="000D0EFB" w:rsidTr="00273CFA">
        <w:tc>
          <w:tcPr>
            <w:tcW w:w="557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10.</w:t>
            </w:r>
          </w:p>
        </w:tc>
        <w:tc>
          <w:tcPr>
            <w:tcW w:w="3823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План работы на летний оздоровительный  период</w:t>
            </w:r>
          </w:p>
        </w:tc>
        <w:tc>
          <w:tcPr>
            <w:tcW w:w="3044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81741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921" w:type="dxa"/>
          </w:tcPr>
          <w:p w:rsidR="00273CFA" w:rsidRPr="000D0EFB" w:rsidRDefault="00273CFA" w:rsidP="000D0EFB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  <w:lang w:eastAsia="en-US"/>
              </w:rPr>
              <w:t>информация</w:t>
            </w:r>
          </w:p>
        </w:tc>
      </w:tr>
    </w:tbl>
    <w:p w:rsidR="005C4569" w:rsidRPr="000D0EFB" w:rsidRDefault="005C4569" w:rsidP="000D0EFB">
      <w:pPr>
        <w:spacing w:after="0"/>
        <w:rPr>
          <w:rFonts w:ascii="Times New Roman" w:hAnsi="Times New Roman"/>
          <w:b/>
          <w:color w:val="FF0000"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3.3. Консультации для воспитателей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40"/>
        <w:gridCol w:w="1595"/>
        <w:gridCol w:w="1887"/>
      </w:tblGrid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Обзор новых публикаций и периодики по вопросам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016A78" w:rsidP="00016A78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тарший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Формирование банка методических материалов для изучения государственной символики РФ в 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817416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016A78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тарший </w:t>
            </w:r>
            <w:r w:rsidR="00817416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План действия педагога в случае выявления воспитанника с симптомами ОРВИ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Методические рекомендации по профилактике детского дорожного травматизма в дошкольных образовательных учреждениях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тарший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Профилактика простудных заболеваний у детей в осенний и зимний периоды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81741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едработник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Формы и методы работы при реализации </w:t>
            </w:r>
            <w:r w:rsidR="00E13963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но-образовательной деятельности по 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08029F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старший воспитатель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Инновационные подходы взаимодействия ДОУ и семьи по вопросам патриотического воспитания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08029F" w:rsidP="000D0EFB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тарший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Эвакуация детей из 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08029F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784E8E" w:rsidRPr="000D0EFB" w:rsidTr="00784E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Организация профилактической, оздоровительной и образовательной деятельности с детьми летом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784E8E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E8E" w:rsidRPr="000D0EFB" w:rsidRDefault="0008029F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784E8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тарший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</w:p>
        </w:tc>
      </w:tr>
    </w:tbl>
    <w:p w:rsidR="00433598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016A78" w:rsidRPr="000D0EFB" w:rsidRDefault="00016A7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color w:val="FF0000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3.4. Изучение, обобщение передового педагогического опыта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64"/>
        <w:gridCol w:w="3856"/>
        <w:gridCol w:w="1805"/>
        <w:gridCol w:w="3020"/>
      </w:tblGrid>
      <w:tr w:rsidR="00433598" w:rsidRPr="000D0EFB" w:rsidTr="00784E8E">
        <w:tc>
          <w:tcPr>
            <w:tcW w:w="66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385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Содержание работы</w:t>
            </w:r>
          </w:p>
        </w:tc>
        <w:tc>
          <w:tcPr>
            <w:tcW w:w="180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Срок </w:t>
            </w:r>
          </w:p>
        </w:tc>
        <w:tc>
          <w:tcPr>
            <w:tcW w:w="302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</w:tr>
      <w:tr w:rsidR="00433598" w:rsidRPr="000D0EFB" w:rsidTr="00784E8E">
        <w:tc>
          <w:tcPr>
            <w:tcW w:w="66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385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Ознакомление с нормативными документами.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Изучение актуальных проблем педагогики</w:t>
            </w:r>
          </w:p>
        </w:tc>
        <w:tc>
          <w:tcPr>
            <w:tcW w:w="180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учебного года</w:t>
            </w:r>
          </w:p>
        </w:tc>
        <w:tc>
          <w:tcPr>
            <w:tcW w:w="302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08029F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784E8E">
        <w:tc>
          <w:tcPr>
            <w:tcW w:w="66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385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Аннотация новинок методической литературы, рекомендаций</w:t>
            </w:r>
          </w:p>
        </w:tc>
        <w:tc>
          <w:tcPr>
            <w:tcW w:w="180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учебного года</w:t>
            </w:r>
          </w:p>
        </w:tc>
        <w:tc>
          <w:tcPr>
            <w:tcW w:w="302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08029F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784E8E">
        <w:tc>
          <w:tcPr>
            <w:tcW w:w="66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385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Обмен мнениями о посещении методических объединений, курсов повышения квалификации</w:t>
            </w:r>
          </w:p>
        </w:tc>
        <w:tc>
          <w:tcPr>
            <w:tcW w:w="180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учебного года</w:t>
            </w:r>
          </w:p>
        </w:tc>
        <w:tc>
          <w:tcPr>
            <w:tcW w:w="302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08029F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</w:tbl>
    <w:p w:rsidR="00993D5A" w:rsidRPr="000D0EFB" w:rsidRDefault="00993D5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5C071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3.5</w:t>
      </w:r>
      <w:r w:rsidR="00433598"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. Работа методического кабинета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2"/>
        <w:gridCol w:w="4900"/>
        <w:gridCol w:w="1542"/>
        <w:gridCol w:w="2360"/>
      </w:tblGrid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Мероприятия 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Срок 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ind w:left="360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Выполнение требований Закона РФ  «Об образовании», ФГОС ДО с целью комплексного обеспечения методического руководства </w:t>
            </w:r>
            <w:r w:rsidR="00E13963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но-образовательным процессом, внедрения Федеральной образовательной программы дошкольного образования  и Основной образовательной программы ДОУ 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Создание  пакета нормативно-правовых документов: инструктивно-методических, директивных документов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Осуществление методической поддержки педагогов в решении образовательных задач, совместной деятельности взрослого и детей, </w:t>
            </w:r>
            <w:r w:rsidR="00993D5A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взаимодействии ДОУ с семьями 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Оказание методической помощи воспитателям в разработке перспективных и календарных планов образовательной деятельности в соответствие с ФГОС ДО, Образовательной программой ДОУ, индивидуальное консультирование по вопросам организации педпроцесса:</w:t>
            </w:r>
          </w:p>
          <w:p w:rsidR="00433598" w:rsidRPr="000D0EFB" w:rsidRDefault="00433598" w:rsidP="000D0E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помощь в планировании и подготовке к проведению образовательной деятельности;</w:t>
            </w:r>
          </w:p>
          <w:p w:rsidR="00433598" w:rsidRPr="000D0EFB" w:rsidRDefault="00433598" w:rsidP="000D0E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посещение и просмотр педпроцесса;</w:t>
            </w:r>
          </w:p>
          <w:p w:rsidR="00433598" w:rsidRPr="000D0EFB" w:rsidRDefault="00433598" w:rsidP="000D0E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изучение работы педагогов в течение дня с детьми;</w:t>
            </w:r>
          </w:p>
          <w:p w:rsidR="00433598" w:rsidRPr="000D0EFB" w:rsidRDefault="00433598" w:rsidP="000D0E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привлечение педагогов к организационно-методической работе ДОУ, района;</w:t>
            </w:r>
          </w:p>
          <w:p w:rsidR="00433598" w:rsidRPr="000D0EFB" w:rsidRDefault="00433598" w:rsidP="000D0EF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привлечение педагогов к участию в педагогических конкурсах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ежемесячно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Проведение диагностирования педагогов по повышению уровня педагогической компетентности по организации работы с детьми и родителями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Подборка сценариев для проведения народных праздников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Пополнение методического кабинета материалами по организации работы с детьми и их родителями по трудовому воспитанию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</w:tc>
      </w:tr>
      <w:tr w:rsidR="00433598" w:rsidRPr="000D0EFB" w:rsidTr="00823275">
        <w:tc>
          <w:tcPr>
            <w:tcW w:w="55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</w:t>
            </w:r>
          </w:p>
        </w:tc>
        <w:tc>
          <w:tcPr>
            <w:tcW w:w="490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Организация постоянно действующих выставок: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«Внимание! Интересные идеи»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«Готовимся к педсовету»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 «Передовой опыт – школа мастерства»</w:t>
            </w:r>
          </w:p>
        </w:tc>
        <w:tc>
          <w:tcPr>
            <w:tcW w:w="153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6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</w:tbl>
    <w:p w:rsidR="005C071A" w:rsidRPr="000D0EFB" w:rsidRDefault="005C071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  <w:lang w:val="en-US"/>
        </w:rPr>
        <w:t>IV</w:t>
      </w: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раздел</w:t>
      </w:r>
    </w:p>
    <w:p w:rsidR="003213D6" w:rsidRPr="000D0EFB" w:rsidRDefault="005C071A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Система внутреннего контроля</w:t>
      </w:r>
    </w:p>
    <w:p w:rsidR="003213D6" w:rsidRPr="000D0EFB" w:rsidRDefault="003213D6" w:rsidP="000D0EFB">
      <w:pPr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000000"/>
          <w:sz w:val="26"/>
          <w:szCs w:val="26"/>
        </w:rPr>
        <w:t>4.1. Внутрисадовский контроль</w:t>
      </w:r>
    </w:p>
    <w:tbl>
      <w:tblPr>
        <w:tblW w:w="500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76"/>
        <w:gridCol w:w="1757"/>
        <w:gridCol w:w="1735"/>
        <w:gridCol w:w="1542"/>
        <w:gridCol w:w="1812"/>
      </w:tblGrid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Объект контроля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Вид контроля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Формы и методы контроля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Срок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ф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ронтальный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16A78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посе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щение групп и учебных помещений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ентябрь и декабрь; март, июнь и август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3213D6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аведующий, </w:t>
            </w:r>
            <w:r w:rsidR="009723FD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завхоз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Состояние условий для развития субъектности дошкольников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ф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ронтальный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осещение групп и учебных помещений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ентябрь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9723FD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Адаптация воспитанников в детском саду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аблюдение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в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 xml:space="preserve"> течение адаптационного периода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6B70BC">
              <w:rPr>
                <w:rFonts w:ascii="Times New Roman" w:hAnsi="Times New Roman"/>
                <w:color w:val="000000"/>
                <w:sz w:val="26"/>
                <w:szCs w:val="26"/>
              </w:rPr>
              <w:t>тарший воспитатель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Санитарное состояние помещений группы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аблюдение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жемесячно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3213D6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едработник, </w:t>
            </w:r>
          </w:p>
          <w:p w:rsidR="00F37F70" w:rsidRPr="000D0EFB" w:rsidRDefault="00F37F70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завхоз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Соблюдение требований к прогулке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аблюдение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16A78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еж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емесячно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16A78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ст</w:t>
            </w:r>
            <w:r w:rsidR="006B70BC">
              <w:rPr>
                <w:rFonts w:ascii="Times New Roman" w:hAnsi="Times New Roman"/>
                <w:color w:val="000000"/>
                <w:sz w:val="26"/>
                <w:szCs w:val="26"/>
              </w:rPr>
              <w:t>арший воспитатель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Организация питания. Выполнение натуральных норм питания. Заболеваемость. Посещаемость.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осещение блока питания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жемесячно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3213D6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едработник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 xml:space="preserve">Планирование </w:t>
            </w:r>
            <w:r w:rsidR="00016A78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в</w:t>
            </w:r>
            <w:r w:rsidR="00E13963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оспитатель</w:t>
            </w: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но-образовательной работы с детьми с учетом ФОП ДО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нализ документации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жемесячно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F37F70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тарший </w:t>
            </w:r>
            <w:r w:rsidR="006B70BC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  <w:r w:rsidR="00F37F70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widowControl w:val="0"/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Эффективность деятельности коллектива детского сада по использованию технологий, развивающих субъектность всех участников образовательных отношений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т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ематический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ткрытый просмотр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д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екабрь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з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 xml:space="preserve">аведующий, </w:t>
            </w:r>
            <w:r w:rsidR="00F37F70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 xml:space="preserve">старший </w:t>
            </w:r>
            <w:r w:rsidR="006B70BC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воспитатель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Проведение родительских собраний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нализ документации, наблюдение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ф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евраль</w:t>
            </w:r>
          </w:p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м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ай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з</w:t>
            </w:r>
            <w:r w:rsidR="00A22D83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аведующий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Соблюдение режима дня воспитанников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нализ документации, посещение групп, наблюдение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жемесячно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7F70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м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 xml:space="preserve">едсестра, </w:t>
            </w:r>
          </w:p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</w:t>
            </w:r>
            <w:r w:rsidR="00F37F70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 xml:space="preserve">тарший </w:t>
            </w:r>
            <w:r w:rsidR="006B70BC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оспи</w:t>
            </w:r>
            <w:r w:rsidR="006B70BC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татель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Организация предметно-развивающей среды (наличие материалов по патриотическому воспитанию)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осещение групп, наблюдение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ф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евраль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</w:t>
            </w:r>
            <w:r w:rsidR="006B70BC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тарший воспитатель</w:t>
            </w:r>
          </w:p>
        </w:tc>
      </w:tr>
      <w:tr w:rsidR="003213D6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3213D6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Организация ОД по познавательному развитию в подготовительных и старших группах (историческое просвещение дошкольников)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равнительный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осещение групп, наблюдение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м</w:t>
            </w:r>
            <w:r w:rsidR="003213D6"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арт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13D6" w:rsidRPr="000D0EFB" w:rsidRDefault="00016A78" w:rsidP="000D0EFB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</w:t>
            </w:r>
            <w:r w:rsidR="006B70BC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тарший воспитатель</w:t>
            </w:r>
          </w:p>
        </w:tc>
      </w:tr>
      <w:tr w:rsidR="00016A78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Уровень подготовки детей к школе. Анализ образовательной деятельности за учебный год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Итоговый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Анализ документации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Май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 xml:space="preserve">Заведующий, </w:t>
            </w:r>
          </w:p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Старший воспитатель</w:t>
            </w:r>
          </w:p>
        </w:tc>
      </w:tr>
      <w:tr w:rsidR="00016A78" w:rsidRPr="000D0EFB" w:rsidTr="00016A78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Проведение оздоровительных мероприятий в режиме дня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Оперативный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Наблюдение, анализ документации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Июнь–август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Старший воспитатель</w:t>
            </w:r>
          </w:p>
          <w:p w:rsidR="00016A78" w:rsidRPr="000D0EFB" w:rsidRDefault="00016A78" w:rsidP="001E3491">
            <w:pPr>
              <w:spacing w:after="0"/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pacing w:val="-12"/>
                <w:sz w:val="26"/>
                <w:szCs w:val="26"/>
              </w:rPr>
              <w:t>медработник</w:t>
            </w:r>
          </w:p>
        </w:tc>
      </w:tr>
    </w:tbl>
    <w:p w:rsidR="00016A78" w:rsidRDefault="00016A78" w:rsidP="00016A78"/>
    <w:p w:rsidR="00433598" w:rsidRPr="00016A78" w:rsidRDefault="00433598" w:rsidP="00016A78">
      <w:r w:rsidRPr="000D0EFB">
        <w:rPr>
          <w:rFonts w:ascii="Times New Roman" w:hAnsi="Times New Roman"/>
          <w:b/>
          <w:sz w:val="26"/>
          <w:szCs w:val="26"/>
          <w:shd w:val="clear" w:color="auto" w:fill="FFFFFF"/>
          <w:lang w:val="en-US"/>
        </w:rPr>
        <w:t>V</w:t>
      </w: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раздел</w:t>
      </w: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Взаимодействие в работе с семьёй, школой и другими организациями</w:t>
      </w: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5.1. Общие родительские собрания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75"/>
        <w:gridCol w:w="5245"/>
        <w:gridCol w:w="1418"/>
        <w:gridCol w:w="2232"/>
      </w:tblGrid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52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Содержание работы</w:t>
            </w:r>
          </w:p>
        </w:tc>
        <w:tc>
          <w:tcPr>
            <w:tcW w:w="141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Сроки </w:t>
            </w:r>
          </w:p>
        </w:tc>
        <w:tc>
          <w:tcPr>
            <w:tcW w:w="223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Ответственные 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52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Тема: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Воспитываем вместе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Цель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: педагогическое просвещение родителей в вопросах воспитания и развития детей, вовлечение родителей в </w:t>
            </w:r>
            <w:r w:rsidR="00E13963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но-образовательный процесс ДОУ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Форма проведения: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встреча-путешествие </w:t>
            </w:r>
          </w:p>
          <w:p w:rsidR="00433598" w:rsidRPr="000D0EFB" w:rsidRDefault="003213D6" w:rsidP="000D0EF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</w:t>
            </w:r>
            <w:r w:rsidR="00433598" w:rsidRPr="000D0EFB">
              <w:rPr>
                <w:rFonts w:ascii="Times New Roman" w:hAnsi="Times New Roman"/>
                <w:sz w:val="26"/>
                <w:szCs w:val="26"/>
                <w:lang w:eastAsia="en-US"/>
              </w:rPr>
              <w:t>. Ребё</w:t>
            </w:r>
            <w:r w:rsidR="00E13963">
              <w:rPr>
                <w:rFonts w:ascii="Times New Roman" w:hAnsi="Times New Roman"/>
                <w:sz w:val="26"/>
                <w:szCs w:val="26"/>
                <w:lang w:eastAsia="en-US"/>
              </w:rPr>
              <w:t>нок – педагог – родитель.</w:t>
            </w:r>
          </w:p>
          <w:p w:rsidR="00433598" w:rsidRPr="000D0EFB" w:rsidRDefault="00E1396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 Вопросы и ответы.</w:t>
            </w:r>
          </w:p>
          <w:p w:rsidR="00433598" w:rsidRPr="000D0EFB" w:rsidRDefault="00E1396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 Организация питания в ДОУ.</w:t>
            </w:r>
          </w:p>
          <w:p w:rsidR="00433598" w:rsidRPr="000D0EFB" w:rsidRDefault="00E1396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 Профилактика экстремизма и терроризма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  <w:p w:rsidR="00433598" w:rsidRPr="000D0EFB" w:rsidRDefault="00E1396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 Выборы родительского комитета.</w:t>
            </w:r>
          </w:p>
        </w:tc>
        <w:tc>
          <w:tcPr>
            <w:tcW w:w="1418" w:type="dxa"/>
          </w:tcPr>
          <w:p w:rsidR="00433598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сентябрь</w:t>
            </w:r>
          </w:p>
        </w:tc>
        <w:tc>
          <w:tcPr>
            <w:tcW w:w="223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родительский комитет</w:t>
            </w:r>
          </w:p>
        </w:tc>
      </w:tr>
      <w:tr w:rsidR="003213D6" w:rsidRPr="000D0EFB" w:rsidTr="00E13963">
        <w:trPr>
          <w:trHeight w:val="1125"/>
        </w:trPr>
        <w:tc>
          <w:tcPr>
            <w:tcW w:w="675" w:type="dxa"/>
          </w:tcPr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5245" w:type="dxa"/>
          </w:tcPr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Тема: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Как повзрослели и чему научились за год наши дети. Организация летнего отдыха.</w:t>
            </w:r>
          </w:p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Цель: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развитие интереса к познанию своего ребёнка, содействие активному взаимодействию с ним.</w:t>
            </w:r>
          </w:p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Форма проведения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: педагогическая гостиная</w:t>
            </w:r>
          </w:p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Результативность работы ДОУ за 2025-2026 учебный год.</w:t>
            </w:r>
          </w:p>
          <w:p w:rsidR="003213D6" w:rsidRPr="000D0EFB" w:rsidRDefault="003213D6" w:rsidP="000D0EFB">
            <w:pPr>
              <w:tabs>
                <w:tab w:val="left" w:pos="631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Анализ заболеваемости детей за 2025-2026 учебный год</w:t>
            </w:r>
          </w:p>
          <w:p w:rsidR="003213D6" w:rsidRPr="000D0EFB" w:rsidRDefault="00E13963" w:rsidP="000D0EFB">
            <w:pPr>
              <w:tabs>
                <w:tab w:val="left" w:pos="631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</w:t>
            </w:r>
            <w:r w:rsidR="003213D6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.Ознакомление родителей с планом работы на летний оздоровительный период</w:t>
            </w:r>
          </w:p>
          <w:p w:rsidR="003213D6" w:rsidRPr="000D0EFB" w:rsidRDefault="00E13963" w:rsidP="000D0EFB">
            <w:pPr>
              <w:tabs>
                <w:tab w:val="left" w:pos="631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</w:t>
            </w:r>
            <w:r w:rsidR="003213D6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 Видео презентация «Наши праздники и будни»</w:t>
            </w:r>
          </w:p>
          <w:p w:rsidR="003213D6" w:rsidRPr="000D0EFB" w:rsidRDefault="00E13963" w:rsidP="000D0EFB">
            <w:pPr>
              <w:tabs>
                <w:tab w:val="left" w:pos="631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</w:t>
            </w:r>
            <w:r w:rsidR="003213D6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 Выставка совместных творческих работ детей и родителей из бросового материала «Удивительный мир ненужных вещей»</w:t>
            </w:r>
          </w:p>
          <w:p w:rsidR="003213D6" w:rsidRPr="000D0EFB" w:rsidRDefault="003213D6" w:rsidP="000D0EFB">
            <w:pPr>
              <w:tabs>
                <w:tab w:val="left" w:pos="6315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Отчёт руководителя ДОУ перед родительской общественностью </w:t>
            </w:r>
          </w:p>
        </w:tc>
        <w:tc>
          <w:tcPr>
            <w:tcW w:w="1418" w:type="dxa"/>
          </w:tcPr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май</w:t>
            </w:r>
          </w:p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232" w:type="dxa"/>
          </w:tcPr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3213D6" w:rsidRPr="000D0EFB" w:rsidRDefault="00E1396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медсестра</w:t>
            </w:r>
          </w:p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08029F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3213D6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52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 целью привлечения родителей к педагогическому процессу:</w:t>
            </w:r>
          </w:p>
          <w:p w:rsidR="00433598" w:rsidRPr="000D0EFB" w:rsidRDefault="00433598" w:rsidP="000D0EF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назначить родительский день для проведения открытых мероприятий, встреч с коллективом;</w:t>
            </w:r>
          </w:p>
          <w:p w:rsidR="00433598" w:rsidRPr="000D0EFB" w:rsidRDefault="00433598" w:rsidP="000D0EF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проводить музыкальные и спортивные развлечения вместе с семьями воспитанников;</w:t>
            </w:r>
          </w:p>
          <w:p w:rsidR="00433598" w:rsidRPr="000D0EFB" w:rsidRDefault="00433598" w:rsidP="000D0EF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проводить индивидуальное и групповое консультирование родителей</w:t>
            </w:r>
          </w:p>
        </w:tc>
        <w:tc>
          <w:tcPr>
            <w:tcW w:w="141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 среда каждого месяца</w:t>
            </w:r>
          </w:p>
        </w:tc>
        <w:tc>
          <w:tcPr>
            <w:tcW w:w="223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52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Совместная хозяйственная деятельность</w:t>
            </w:r>
          </w:p>
        </w:tc>
        <w:tc>
          <w:tcPr>
            <w:tcW w:w="141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23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52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Выставки детских работ</w:t>
            </w:r>
          </w:p>
        </w:tc>
        <w:tc>
          <w:tcPr>
            <w:tcW w:w="141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23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52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Семейный лицей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«Моя се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мья знает правила безопасности»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советы по профилактике «Путь к здоровью лежит через семью»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рекомендации «Как завоевать авторитет в глазах своего ребёнка»</w:t>
            </w:r>
          </w:p>
        </w:tc>
        <w:tc>
          <w:tcPr>
            <w:tcW w:w="141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октябрь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январь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3213D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март</w:t>
            </w:r>
          </w:p>
        </w:tc>
        <w:tc>
          <w:tcPr>
            <w:tcW w:w="223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</w:t>
            </w:r>
          </w:p>
        </w:tc>
        <w:tc>
          <w:tcPr>
            <w:tcW w:w="524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Работа информационных стендов для родителей: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«Шпаргалки для родителей»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«Успехи наших детей»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«Безопасность детей дома и в детском саду»</w:t>
            </w:r>
          </w:p>
        </w:tc>
        <w:tc>
          <w:tcPr>
            <w:tcW w:w="141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232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6B70BC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color w:val="FF0000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</w:tbl>
    <w:p w:rsidR="00A22D83" w:rsidRPr="000D0EFB" w:rsidRDefault="00A22D83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1E4A7B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5.2. Групповые родительские собрания </w:t>
      </w:r>
    </w:p>
    <w:p w:rsidR="00A22D83" w:rsidRPr="000D0EFB" w:rsidRDefault="00A22D83" w:rsidP="000D0EFB">
      <w:pPr>
        <w:pStyle w:val="a6"/>
        <w:shd w:val="clear" w:color="auto" w:fill="FFFFFF"/>
        <w:spacing w:before="0" w:beforeAutospacing="0" w:after="0" w:afterAutospacing="0"/>
        <w:rPr>
          <w:b/>
          <w:sz w:val="26"/>
          <w:szCs w:val="26"/>
        </w:rPr>
      </w:pPr>
      <w:r w:rsidRPr="000D0EFB">
        <w:rPr>
          <w:b/>
          <w:sz w:val="26"/>
          <w:szCs w:val="26"/>
        </w:rPr>
        <w:t>Темы групповых родительских собраний на 2025- 2026 учебный год</w:t>
      </w:r>
    </w:p>
    <w:p w:rsidR="00A22D83" w:rsidRPr="000D0EFB" w:rsidRDefault="00A22D83" w:rsidP="000D0EFB">
      <w:pPr>
        <w:pStyle w:val="a6"/>
        <w:shd w:val="clear" w:color="auto" w:fill="FFFFFF"/>
        <w:spacing w:before="0" w:beforeAutospacing="0" w:after="0" w:afterAutospacing="0"/>
        <w:rPr>
          <w:sz w:val="26"/>
          <w:szCs w:val="26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65"/>
        <w:gridCol w:w="5000"/>
        <w:gridCol w:w="1857"/>
        <w:gridCol w:w="2282"/>
      </w:tblGrid>
      <w:tr w:rsidR="00A22D83" w:rsidRPr="000D0EFB" w:rsidTr="006B70BC">
        <w:trPr>
          <w:trHeight w:val="494"/>
        </w:trPr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№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Тема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сроки</w:t>
            </w:r>
          </w:p>
        </w:tc>
        <w:tc>
          <w:tcPr>
            <w:tcW w:w="2282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Ответственные</w:t>
            </w:r>
          </w:p>
        </w:tc>
      </w:tr>
      <w:tr w:rsidR="006B70BC" w:rsidRPr="000D0EFB" w:rsidTr="006B70BC">
        <w:tc>
          <w:tcPr>
            <w:tcW w:w="9604" w:type="dxa"/>
            <w:gridSpan w:val="4"/>
          </w:tcPr>
          <w:p w:rsidR="006B70BC" w:rsidRPr="000D0EFB" w:rsidRDefault="006B70BC" w:rsidP="006B70BC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0D0EFB">
              <w:rPr>
                <w:b/>
                <w:bCs/>
                <w:sz w:val="26"/>
                <w:szCs w:val="26"/>
              </w:rPr>
              <w:t>Вторая младшая группа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1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Организационное  собрание «Будем знакомы»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1.Эффективное сотрудничество семьи и детского сада. Что для этого необходимо?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2.Адаптация в детском саду (итоги)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3.Основная программа ДОО и рабочая программа группы.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Задачи воспитания и обучения на учебный год.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Ознакомление с режимными моментами.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4.Безопасность детей: физическая и психологическая.</w:t>
            </w:r>
          </w:p>
        </w:tc>
        <w:tc>
          <w:tcPr>
            <w:tcW w:w="1857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="00A22D83" w:rsidRPr="000D0EFB">
              <w:rPr>
                <w:sz w:val="26"/>
                <w:szCs w:val="26"/>
              </w:rPr>
              <w:t>ктябрь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2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Тематическое собрание «Ребенок и его здоровье»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1.Возрастные особенности детей данного возраста 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2.Как избежать проблем воспитания детей раннего возраста.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3.Секреты воспитания «Растем здоровыми».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4.Совет профессионала «Как формировать самостоятельность детей младшего возраста»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3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Итоговое собрание «Вот и стали мы на год взрослей»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1.Подведение итогов Воспитателиной и образовательной деятельности. Презентация: «Жизнь детей в ДОУ. Чему мы научились за год».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2.Самые яркие мероприятия нашей группы (грамоты и благодарности активным семьям).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 Жизнь детей в летний период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Рекомендации на летний период (учебная деятельность, безопасность). Почему необходимо закаливание.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Апрель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 xml:space="preserve">оспитатели </w:t>
            </w:r>
          </w:p>
        </w:tc>
      </w:tr>
      <w:tr w:rsidR="006B70BC" w:rsidRPr="000D0EFB" w:rsidTr="006B70BC">
        <w:tc>
          <w:tcPr>
            <w:tcW w:w="9604" w:type="dxa"/>
            <w:gridSpan w:val="4"/>
          </w:tcPr>
          <w:p w:rsidR="006B70BC" w:rsidRPr="000D0EFB" w:rsidRDefault="006B70BC" w:rsidP="006B70BC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0D0EFB">
              <w:rPr>
                <w:b/>
                <w:bCs/>
                <w:sz w:val="26"/>
                <w:szCs w:val="26"/>
              </w:rPr>
              <w:t>Средняя (разновозрастная )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1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kern w:val="36"/>
                <w:sz w:val="26"/>
                <w:szCs w:val="26"/>
              </w:rPr>
              <w:t>Организационное собрание «Самостоятельность: необходима ли она ребёнку?»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kern w:val="36"/>
                <w:sz w:val="26"/>
                <w:szCs w:val="26"/>
              </w:rPr>
              <w:t>1.</w:t>
            </w:r>
            <w:r w:rsidRPr="000D0EFB">
              <w:rPr>
                <w:rFonts w:ascii="Times New Roman" w:hAnsi="Times New Roman"/>
                <w:sz w:val="26"/>
                <w:szCs w:val="26"/>
              </w:rPr>
              <w:t xml:space="preserve"> Задачи воспитания и обучения в соответствии с реализуемой образовательной программой; режим дня, расписание занятий.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2.Необходимость формирования  самостоятельности  в жизни и деятельности дошкольников.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 Развитие навыков самостоятельности: способы и советы.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4. Обмен семейным опытом по развитию самостоятельности у детей.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Октябрь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2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Тематическое собрание «Чтобы ребенок рос здоровым»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 xml:space="preserve">1.Забота о здоровье- лучшее лекарство 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 xml:space="preserve">2.Физическое развитие детей пятого года жизни и формирование интереса ребенка к занятиям физической культуры 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3.Как мы укрепляем здоровье в своей семье.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Ноябрь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3.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Итоговое собрание «Чему мы научились за учебный год. Организация летнего отдыха».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1.Совместная игра с родителями и детьми «Что? Где? Когда?».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 «Что должен ребенок знать и уметь в 4 и  5 лет?».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3.Показ презентации «Чему мы научились за год».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4.Рекомендации по организации летнего отдыха.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5. Безопасность детей в летний период. Выдача буклетов родителям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6B70BC" w:rsidRPr="000D0EFB" w:rsidTr="006B70BC">
        <w:tc>
          <w:tcPr>
            <w:tcW w:w="9604" w:type="dxa"/>
            <w:gridSpan w:val="4"/>
          </w:tcPr>
          <w:p w:rsidR="006B70BC" w:rsidRPr="000D0EFB" w:rsidRDefault="006B70BC" w:rsidP="006B70BC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0D0EFB">
              <w:rPr>
                <w:b/>
                <w:bCs/>
                <w:sz w:val="26"/>
                <w:szCs w:val="26"/>
              </w:rPr>
              <w:t>Старшая группа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1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Организационное  собрание «Старший дошкольный возраст,  какой он?»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1.Выступление воспитателя: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-особенности развития и воспитания детей старшего дошкольного возраста;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-задачи воспитания и обучения в соответствии с реализуемой образовательной программой;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-режим дня, расписание занятий;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 Безопасность детей дома и на улице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3.Утверждение плана совместной работы на учебный год.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Сентябрь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2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</w:rPr>
              <w:t>Тематическое собрание « Укрепление и сохранение здоровья дошкольников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1.Анализ состояния здоровья воспитанников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2.Педагогический всеобуч «Здоровье ребенка в наших руках»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3.Работа в группах по вопросам здоровья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Ноябрь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4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kern w:val="36"/>
                <w:sz w:val="26"/>
                <w:szCs w:val="26"/>
              </w:rPr>
              <w:t>Итоговое собрание «Дорогой знаний»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1.Творческий отчет об итогах и достижениях детей группы.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2.Просмотр презентации (видеофильма) «Как мы прожили этот год».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 Вручение благодарностей родителям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4. Безопасность детей в летний период. Выдача буклетов родителям</w:t>
            </w: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 xml:space="preserve">Апрель 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6B70BC" w:rsidRPr="000D0EFB" w:rsidTr="00AD5DB5">
        <w:tc>
          <w:tcPr>
            <w:tcW w:w="9604" w:type="dxa"/>
            <w:gridSpan w:val="4"/>
          </w:tcPr>
          <w:p w:rsidR="006B70BC" w:rsidRPr="000D0EFB" w:rsidRDefault="006B70BC" w:rsidP="006B70BC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0D0EFB">
              <w:rPr>
                <w:b/>
                <w:bCs/>
                <w:sz w:val="26"/>
                <w:szCs w:val="26"/>
              </w:rPr>
              <w:t>Подготовительная к школе группа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1.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Организационное собрание «Готовимся к школе вместе»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1.Психологическая готовность детей к школьному обучению.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2.Как воспитать у ребёнка самостоятельность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 Развитие речи детей в условиях семьи и детского сада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4.Здоровье ребенка в наших руках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Сентябрь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3.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ind w:hanging="567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Тем «Роль развивающих игр в воспитании детей»</w:t>
            </w:r>
          </w:p>
          <w:p w:rsidR="00A22D83" w:rsidRPr="000D0EFB" w:rsidRDefault="00A22D83" w:rsidP="000D0EFB">
            <w:pPr>
              <w:spacing w:after="0" w:line="240" w:lineRule="auto"/>
              <w:ind w:hanging="567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1.ЗнЗначение развивающих игр в развитии ребёнка 6-7 лет.</w:t>
            </w:r>
          </w:p>
          <w:p w:rsidR="00A22D83" w:rsidRPr="000D0EFB" w:rsidRDefault="00A22D83" w:rsidP="000D0EFB">
            <w:pPr>
              <w:spacing w:after="0" w:line="240" w:lineRule="auto"/>
              <w:ind w:hanging="567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2.СпСпособы развития мелкой моторики у детей подготовительной к школе группе.</w:t>
            </w:r>
          </w:p>
          <w:p w:rsidR="00A22D83" w:rsidRPr="000D0EFB" w:rsidRDefault="00A22D83" w:rsidP="000D0EFB">
            <w:pPr>
              <w:spacing w:after="0" w:line="240" w:lineRule="auto"/>
              <w:ind w:hanging="567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 xml:space="preserve">3.ПрПропаганда правил пожарной безопасности. </w:t>
            </w:r>
          </w:p>
          <w:p w:rsidR="00A22D83" w:rsidRPr="000D0EFB" w:rsidRDefault="00A22D83" w:rsidP="000D0EFB">
            <w:pPr>
              <w:spacing w:after="0" w:line="240" w:lineRule="auto"/>
              <w:ind w:left="-567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4.ПаПамятка для родителей «Помогите детям запззапомнить правила пожарной безопасности»</w:t>
            </w:r>
          </w:p>
          <w:p w:rsidR="00A22D83" w:rsidRPr="000D0EFB" w:rsidRDefault="00A22D83" w:rsidP="000D0EFB">
            <w:pPr>
              <w:spacing w:after="0" w:line="240" w:lineRule="auto"/>
              <w:ind w:firstLine="142"/>
              <w:rPr>
                <w:rFonts w:ascii="Times New Roman" w:hAnsi="Times New Roman"/>
                <w:sz w:val="26"/>
                <w:szCs w:val="26"/>
              </w:rPr>
            </w:pP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Февраль</w:t>
            </w: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A22D83" w:rsidRPr="000D0EFB">
              <w:rPr>
                <w:sz w:val="26"/>
                <w:szCs w:val="26"/>
              </w:rPr>
              <w:t>оспитатели</w:t>
            </w:r>
          </w:p>
        </w:tc>
      </w:tr>
      <w:tr w:rsidR="00A22D83" w:rsidRPr="000D0EFB" w:rsidTr="006B70BC">
        <w:tc>
          <w:tcPr>
            <w:tcW w:w="465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 w:rsidRPr="000D0EFB">
              <w:rPr>
                <w:sz w:val="26"/>
                <w:szCs w:val="26"/>
              </w:rPr>
              <w:t>4</w:t>
            </w:r>
          </w:p>
        </w:tc>
        <w:tc>
          <w:tcPr>
            <w:tcW w:w="5000" w:type="dxa"/>
          </w:tcPr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sz w:val="26"/>
                <w:szCs w:val="26"/>
              </w:rPr>
              <w:t>Итоговое собрание «До свидания, детский сад»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1.Покидая детский сад…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2.Показ презентации «До свидания, детский сад»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sz w:val="26"/>
                <w:szCs w:val="26"/>
              </w:rPr>
              <w:t>3.Церемония награждения семей за успехи в воспитании.</w:t>
            </w:r>
          </w:p>
          <w:p w:rsidR="00A22D83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857" w:type="dxa"/>
          </w:tcPr>
          <w:p w:rsidR="00A22D83" w:rsidRPr="000D0EFB" w:rsidRDefault="00A22D83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2282" w:type="dxa"/>
          </w:tcPr>
          <w:p w:rsidR="00A22D83" w:rsidRPr="000D0EFB" w:rsidRDefault="0008029F" w:rsidP="000D0EFB">
            <w:pPr>
              <w:pStyle w:val="a6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</w:t>
            </w:r>
          </w:p>
        </w:tc>
      </w:tr>
    </w:tbl>
    <w:p w:rsidR="00433598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340462" w:rsidRPr="000D0EFB" w:rsidRDefault="00340462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5.3. Работа с родителями по повышению педагогической компетентности</w:t>
      </w:r>
    </w:p>
    <w:p w:rsidR="00433598" w:rsidRPr="000D0EFB" w:rsidRDefault="00433598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Цель: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обеспечение конструктивной совместной работы дошкольного учреждения в формировании детско-взрослых отношений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61"/>
        <w:gridCol w:w="5224"/>
        <w:gridCol w:w="1396"/>
        <w:gridCol w:w="2389"/>
      </w:tblGrid>
      <w:tr w:rsidR="00433598" w:rsidRPr="000D0EFB" w:rsidTr="00433598">
        <w:tc>
          <w:tcPr>
            <w:tcW w:w="56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52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Содержание работы </w:t>
            </w:r>
          </w:p>
        </w:tc>
        <w:tc>
          <w:tcPr>
            <w:tcW w:w="139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Срок </w:t>
            </w:r>
          </w:p>
        </w:tc>
        <w:tc>
          <w:tcPr>
            <w:tcW w:w="238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</w:tr>
      <w:tr w:rsidR="00433598" w:rsidRPr="000D0EFB" w:rsidTr="00433598">
        <w:trPr>
          <w:trHeight w:val="2432"/>
        </w:trPr>
        <w:tc>
          <w:tcPr>
            <w:tcW w:w="56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52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Оформление стендов в группах</w:t>
            </w:r>
          </w:p>
          <w:p w:rsidR="00433598" w:rsidRPr="000D0EFB" w:rsidRDefault="00433598" w:rsidP="000D0EF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«Обсуждаем, советуем, спорим»</w:t>
            </w:r>
          </w:p>
          <w:p w:rsidR="00433598" w:rsidRPr="000D0EFB" w:rsidRDefault="00433598" w:rsidP="000D0EF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«Наши будни и праздники»</w:t>
            </w:r>
          </w:p>
          <w:p w:rsidR="00433598" w:rsidRPr="000D0EFB" w:rsidRDefault="00433598" w:rsidP="000D0EF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«Права ребёнка»</w:t>
            </w:r>
          </w:p>
          <w:p w:rsidR="00433598" w:rsidRPr="000D0EFB" w:rsidRDefault="00433598" w:rsidP="000D0EF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«Пожарная безопасность»</w:t>
            </w:r>
          </w:p>
          <w:p w:rsidR="00433598" w:rsidRPr="000D0EFB" w:rsidRDefault="00433598" w:rsidP="000D0EF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«Правила дорожного движения»</w:t>
            </w:r>
          </w:p>
          <w:p w:rsidR="00433598" w:rsidRPr="000D0EFB" w:rsidRDefault="00433598" w:rsidP="000D0EF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«Здоровячок»</w:t>
            </w:r>
          </w:p>
          <w:p w:rsidR="00433598" w:rsidRPr="000D0EFB" w:rsidRDefault="00433598" w:rsidP="000D0EF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антитеррор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Благоустройство территории</w:t>
            </w:r>
          </w:p>
        </w:tc>
        <w:tc>
          <w:tcPr>
            <w:tcW w:w="139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09.2025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09.2025, 04.2026</w:t>
            </w:r>
          </w:p>
        </w:tc>
        <w:tc>
          <w:tcPr>
            <w:tcW w:w="238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 всех групп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 всех групп</w:t>
            </w:r>
          </w:p>
        </w:tc>
      </w:tr>
      <w:tr w:rsidR="00433598" w:rsidRPr="000D0EFB" w:rsidTr="00433598">
        <w:tc>
          <w:tcPr>
            <w:tcW w:w="56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52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Оформление стенда нормативных документов, регламентирующих деятельность ДОУ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Информационные стенды в группах:</w:t>
            </w:r>
          </w:p>
          <w:p w:rsidR="00433598" w:rsidRPr="000D0EFB" w:rsidRDefault="00433598" w:rsidP="000D0EF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тематические выставки</w:t>
            </w:r>
          </w:p>
          <w:p w:rsidR="00433598" w:rsidRPr="000D0EFB" w:rsidRDefault="00433598" w:rsidP="000D0EF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памятки, рекомендации для родителей</w:t>
            </w:r>
          </w:p>
        </w:tc>
        <w:tc>
          <w:tcPr>
            <w:tcW w:w="139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</w:tc>
        <w:tc>
          <w:tcPr>
            <w:tcW w:w="238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 всех групп</w:t>
            </w:r>
          </w:p>
        </w:tc>
      </w:tr>
      <w:tr w:rsidR="00433598" w:rsidRPr="000D0EFB" w:rsidTr="00433598">
        <w:tc>
          <w:tcPr>
            <w:tcW w:w="56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52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Анкетирование родителей «Детский сад глазами родителей»</w:t>
            </w:r>
          </w:p>
        </w:tc>
        <w:tc>
          <w:tcPr>
            <w:tcW w:w="139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апрель</w:t>
            </w:r>
          </w:p>
        </w:tc>
        <w:tc>
          <w:tcPr>
            <w:tcW w:w="238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 всех групп</w:t>
            </w:r>
          </w:p>
        </w:tc>
      </w:tr>
      <w:tr w:rsidR="00433598" w:rsidRPr="000D0EFB" w:rsidTr="00433598">
        <w:tc>
          <w:tcPr>
            <w:tcW w:w="561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52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Консультация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«Сбалансированное питание – основа здоровья ребёнка»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Индивидуальная работа с родителями</w:t>
            </w:r>
          </w:p>
        </w:tc>
        <w:tc>
          <w:tcPr>
            <w:tcW w:w="1396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май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 течение года</w:t>
            </w:r>
          </w:p>
        </w:tc>
        <w:tc>
          <w:tcPr>
            <w:tcW w:w="238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</w:tc>
      </w:tr>
    </w:tbl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5.4. Консультации для родителей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5"/>
        <w:gridCol w:w="5185"/>
        <w:gridCol w:w="1240"/>
        <w:gridCol w:w="2365"/>
      </w:tblGrid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Тема</w:t>
            </w:r>
          </w:p>
        </w:tc>
        <w:tc>
          <w:tcPr>
            <w:tcW w:w="1240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Срок </w:t>
            </w:r>
          </w:p>
        </w:tc>
        <w:tc>
          <w:tcPr>
            <w:tcW w:w="236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Ответственный </w:t>
            </w:r>
          </w:p>
        </w:tc>
      </w:tr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«Безопасность на дороге. Как научить ребёнка правильно вести себя на дороге»</w:t>
            </w:r>
          </w:p>
        </w:tc>
        <w:tc>
          <w:tcPr>
            <w:tcW w:w="1240" w:type="dxa"/>
          </w:tcPr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сентябрь</w:t>
            </w:r>
          </w:p>
        </w:tc>
        <w:tc>
          <w:tcPr>
            <w:tcW w:w="2365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 xml:space="preserve"> «Проблема развития самостоятельности у детей разного возраста»</w:t>
            </w:r>
          </w:p>
        </w:tc>
        <w:tc>
          <w:tcPr>
            <w:tcW w:w="1240" w:type="dxa"/>
          </w:tcPr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декабрь</w:t>
            </w:r>
          </w:p>
        </w:tc>
        <w:tc>
          <w:tcPr>
            <w:tcW w:w="2365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774937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 групп</w:t>
            </w:r>
          </w:p>
        </w:tc>
      </w:tr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«Природа в жизни ребёнка»</w:t>
            </w:r>
          </w:p>
        </w:tc>
        <w:tc>
          <w:tcPr>
            <w:tcW w:w="1240" w:type="dxa"/>
          </w:tcPr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январь</w:t>
            </w:r>
          </w:p>
        </w:tc>
        <w:tc>
          <w:tcPr>
            <w:tcW w:w="2365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</w:tc>
      </w:tr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eastAsia="Calibri" w:hAnsi="Times New Roman"/>
                <w:sz w:val="26"/>
                <w:szCs w:val="26"/>
                <w:lang w:eastAsia="en-US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«Народное творчество как средство и условие осуществления национального воспитания»</w:t>
            </w:r>
          </w:p>
        </w:tc>
        <w:tc>
          <w:tcPr>
            <w:tcW w:w="1240" w:type="dxa"/>
          </w:tcPr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февраль</w:t>
            </w:r>
          </w:p>
        </w:tc>
        <w:tc>
          <w:tcPr>
            <w:tcW w:w="2365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eastAsia="Calibri" w:hAnsi="Times New Roman"/>
                <w:sz w:val="26"/>
                <w:szCs w:val="26"/>
                <w:lang w:eastAsia="en-US"/>
              </w:rPr>
              <w:t>«Занимательные опыты и эксперименты для дошкольников»</w:t>
            </w:r>
          </w:p>
        </w:tc>
        <w:tc>
          <w:tcPr>
            <w:tcW w:w="1240" w:type="dxa"/>
          </w:tcPr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март</w:t>
            </w:r>
          </w:p>
        </w:tc>
        <w:tc>
          <w:tcPr>
            <w:tcW w:w="2365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«Организация закаливания ребёнка в домашних условиях»</w:t>
            </w:r>
          </w:p>
        </w:tc>
        <w:tc>
          <w:tcPr>
            <w:tcW w:w="1240" w:type="dxa"/>
          </w:tcPr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апрель</w:t>
            </w:r>
          </w:p>
        </w:tc>
        <w:tc>
          <w:tcPr>
            <w:tcW w:w="2365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774937">
        <w:tc>
          <w:tcPr>
            <w:tcW w:w="55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</w:t>
            </w:r>
          </w:p>
        </w:tc>
        <w:tc>
          <w:tcPr>
            <w:tcW w:w="518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«Обогащаем словарь детей»</w:t>
            </w:r>
          </w:p>
        </w:tc>
        <w:tc>
          <w:tcPr>
            <w:tcW w:w="1240" w:type="dxa"/>
          </w:tcPr>
          <w:p w:rsidR="00433598" w:rsidRPr="000D0EFB" w:rsidRDefault="001E4A7B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май</w:t>
            </w:r>
          </w:p>
        </w:tc>
        <w:tc>
          <w:tcPr>
            <w:tcW w:w="2365" w:type="dxa"/>
          </w:tcPr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учитель-логопед</w:t>
            </w:r>
          </w:p>
        </w:tc>
      </w:tr>
    </w:tbl>
    <w:p w:rsidR="001E4A7B" w:rsidRPr="000D0EFB" w:rsidRDefault="001E4A7B" w:rsidP="000D0EFB">
      <w:pPr>
        <w:spacing w:after="0"/>
        <w:rPr>
          <w:rFonts w:ascii="Times New Roman" w:hAnsi="Times New Roman"/>
          <w:b/>
          <w:bCs/>
          <w:color w:val="333333"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  <w:lang w:val="en-US"/>
        </w:rPr>
        <w:t>VI</w:t>
      </w: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 раздел</w:t>
      </w: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Админ</w:t>
      </w:r>
      <w:r w:rsidR="00D447AF"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истративно-хозяйственная работа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824"/>
        <w:gridCol w:w="2393"/>
      </w:tblGrid>
      <w:tr w:rsidR="00433598" w:rsidRPr="000D0EFB" w:rsidTr="00433598">
        <w:tc>
          <w:tcPr>
            <w:tcW w:w="675" w:type="dxa"/>
          </w:tcPr>
          <w:p w:rsidR="00433598" w:rsidRPr="000D0EFB" w:rsidRDefault="00993D5A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Содержание работы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Сроки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Ответственный</w:t>
            </w:r>
          </w:p>
        </w:tc>
      </w:tr>
      <w:tr w:rsidR="00433598" w:rsidRPr="000D0EFB" w:rsidTr="00433598">
        <w:tc>
          <w:tcPr>
            <w:tcW w:w="9570" w:type="dxa"/>
            <w:gridSpan w:val="4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План административно-хозяйственной деятельности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Осуществить комплектование ДОУ педагогическими кадрами на 2025-2026 учебный год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Усовершенствовать материально-техническую базу дошкольного учреждения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Осуществлять контроль по организации питания воспитанников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Провести выборочный ремонт пом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ещений в ДОУ силами сотрудников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93" w:type="dxa"/>
          </w:tcPr>
          <w:p w:rsidR="00433598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завхоз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Осуществлять контроль за санитарным состоянием в группах и на 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участках дошкольного учреждения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93" w:type="dxa"/>
          </w:tcPr>
          <w:p w:rsidR="00433598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завхоз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Обеспечить своевременное прохождение медиц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инского профосмотра сотрудников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10.2025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Подготовить дошкольное учрежден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ие к осенне-зимнему периоду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09.2026</w:t>
            </w:r>
          </w:p>
        </w:tc>
        <w:tc>
          <w:tcPr>
            <w:tcW w:w="2393" w:type="dxa"/>
          </w:tcPr>
          <w:p w:rsidR="00433598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завхоз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Покраска окон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05.2026</w:t>
            </w:r>
          </w:p>
        </w:tc>
        <w:tc>
          <w:tcPr>
            <w:tcW w:w="2393" w:type="dxa"/>
          </w:tcPr>
          <w:p w:rsidR="00433598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завхоз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10.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Организовать лет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ние оздоровительные мероприятия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06.2025</w:t>
            </w:r>
          </w:p>
        </w:tc>
        <w:tc>
          <w:tcPr>
            <w:tcW w:w="2393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тарший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воспитатель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оспитатели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11.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Поверка весов, гирь на пищеблоке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08.2026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 хозяйством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12.</w:t>
            </w:r>
          </w:p>
        </w:tc>
        <w:tc>
          <w:tcPr>
            <w:tcW w:w="4678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Перезарядка огнетушителей</w:t>
            </w:r>
          </w:p>
        </w:tc>
        <w:tc>
          <w:tcPr>
            <w:tcW w:w="1824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12.2025</w:t>
            </w:r>
          </w:p>
        </w:tc>
        <w:tc>
          <w:tcPr>
            <w:tcW w:w="2393" w:type="dxa"/>
          </w:tcPr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 хозяйством</w:t>
            </w:r>
          </w:p>
        </w:tc>
      </w:tr>
      <w:tr w:rsidR="00340462" w:rsidRPr="000D0EFB" w:rsidTr="001E3491">
        <w:tc>
          <w:tcPr>
            <w:tcW w:w="9570" w:type="dxa"/>
            <w:gridSpan w:val="4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Общие собрания трудового коллектива</w:t>
            </w:r>
          </w:p>
        </w:tc>
      </w:tr>
      <w:tr w:rsidR="00340462" w:rsidRPr="000D0EFB" w:rsidTr="001E3491">
        <w:tc>
          <w:tcPr>
            <w:tcW w:w="675" w:type="dxa"/>
            <w:vMerge w:val="restart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1.</w:t>
            </w:r>
          </w:p>
        </w:tc>
        <w:tc>
          <w:tcPr>
            <w:tcW w:w="4678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Подведение итогов работы за летний оздоровительный период 2025 года.</w:t>
            </w:r>
          </w:p>
        </w:tc>
        <w:tc>
          <w:tcPr>
            <w:tcW w:w="1824" w:type="dxa"/>
            <w:vMerge w:val="restart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08.2025</w:t>
            </w:r>
          </w:p>
        </w:tc>
        <w:tc>
          <w:tcPr>
            <w:tcW w:w="2393" w:type="dxa"/>
            <w:vMerge w:val="restart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 хозяйством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старший Воспитатели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340462" w:rsidRPr="000D0EFB" w:rsidTr="001E3491">
        <w:tc>
          <w:tcPr>
            <w:tcW w:w="675" w:type="dxa"/>
            <w:vMerge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4678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Экономия энергоносителей.</w:t>
            </w:r>
          </w:p>
        </w:tc>
        <w:tc>
          <w:tcPr>
            <w:tcW w:w="1824" w:type="dxa"/>
            <w:vMerge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93" w:type="dxa"/>
            <w:vMerge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340462" w:rsidRPr="000D0EFB" w:rsidTr="001E3491">
        <w:tc>
          <w:tcPr>
            <w:tcW w:w="675" w:type="dxa"/>
            <w:vMerge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4678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3. Рассмотрение вопросов по организации деятельности по ПБ, ОТ, ТБ на 2025-2026 учебный год. 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  3.1. Утверждение: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план мероприятий по реализации антикоррупционной политики в ДОУ.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план мероприятий по профилактике экстремизма и терроризма.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- план работы собраний трудового коллектива.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  3.2. Организация пропускного режима в и правила поведения в ДОУ.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 3.3. Обеспечение безопасности воспитанников ДОУ.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 Правила внутреннего трудового распорядка ДОУ.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Готовность ДОУ к работе в осенне-зимний период 2025-2026.</w:t>
            </w:r>
          </w:p>
        </w:tc>
        <w:tc>
          <w:tcPr>
            <w:tcW w:w="1824" w:type="dxa"/>
            <w:vMerge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93" w:type="dxa"/>
            <w:vMerge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340462" w:rsidRPr="000D0EFB" w:rsidTr="001E3491">
        <w:tc>
          <w:tcPr>
            <w:tcW w:w="675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4678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Утверждение графика отпусков сотрудников ДОУ на 2026 год.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Итоги работы по противодействию экстремизму и терроризму за IV квартал 2025 года, реализация антикоррупционной политики в ДОУ.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Экономия энергоносителей.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Проведение с сотрудниками инструкций по ПБ, ОТ, ТБ, должностных инструкций, правил внутреннего трудового распорядка на рабочем месте.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Соблюдение СанПина по профилактике ОРВИ, гриппа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Организация питания.</w:t>
            </w:r>
          </w:p>
        </w:tc>
        <w:tc>
          <w:tcPr>
            <w:tcW w:w="1824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01.2026</w:t>
            </w:r>
          </w:p>
        </w:tc>
        <w:tc>
          <w:tcPr>
            <w:tcW w:w="2393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 хозяйством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старший Воспитатели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340462" w:rsidRPr="000D0EFB" w:rsidTr="001E3491">
        <w:tc>
          <w:tcPr>
            <w:tcW w:w="675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4678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Подготовка к летне-оздоровительному периоду 2025: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Организация питания в летний период.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Подготовка игровых участков, клумб.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Проведение инструктажей по ОТ и безопасности жизнедеятельности детей и сотрудников в летний период.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Отчёт о работе по противодействию экстремизму и терроризму, реализации антикоррупционной политики в ДОУ.</w:t>
            </w:r>
          </w:p>
        </w:tc>
        <w:tc>
          <w:tcPr>
            <w:tcW w:w="1824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05.2026</w:t>
            </w:r>
          </w:p>
        </w:tc>
        <w:tc>
          <w:tcPr>
            <w:tcW w:w="2393" w:type="dxa"/>
          </w:tcPr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 хозяйством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старший Воспитатели</w:t>
            </w:r>
          </w:p>
          <w:p w:rsidR="00340462" w:rsidRPr="000D0EFB" w:rsidRDefault="00340462" w:rsidP="001E349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</w:tbl>
    <w:p w:rsidR="00340462" w:rsidRPr="00340462" w:rsidRDefault="00340462" w:rsidP="00340462">
      <w:pPr>
        <w:rPr>
          <w:rFonts w:ascii="Times New Roman" w:hAnsi="Times New Roman"/>
          <w:sz w:val="26"/>
          <w:szCs w:val="26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6.1. Совещания при заведующем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1399"/>
        <w:gridCol w:w="2393"/>
      </w:tblGrid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Содержание работы 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Сроки 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Ответственные 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1. 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Информирование сотрудников о «Об утверждении санитарных правил СП2,4, 3648-20 «Санитарно-эпидемиологические требования к организациям воспитания и обучения, отдыха и оздоровления детей и молодёжи».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2.Состояние работы по профилактике экстремизма и терроризма, антикоррупционной политики.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Ведение деловой документации.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О работе аттестационной комиссии.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Организация работы по профилактике и предупреждению детского дорожно-транспортного травматизма на 2025-2026 учебный год.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09.2025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Проведение комплексной работы по формированию основ безопасности жизнедеятельности воспитанников и безопасности работы сотрудников ДОУ. Выполнение требований пожарной безопасности в ДОУ.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2.Результаты персонального и выборочного контроля.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Ведение деловой документации.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Организация питания «Принципы организации питания в ДОУ».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Результаты диагностики воспитанников.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10.2025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A22D83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1. Состояние работы по предупреждению детского и взрослого травматизма.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2. Выполнение норм питания.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Выполнение противоэпидемических мероприятий по предупреждению и распространению гриппа и ОРВИ.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Соблюдение санитарно-гигиенического режима.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Организация питания «Составление меню и его обеспечение».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11.2025</w:t>
            </w:r>
          </w:p>
        </w:tc>
        <w:tc>
          <w:tcPr>
            <w:tcW w:w="2393" w:type="dxa"/>
          </w:tcPr>
          <w:p w:rsidR="00433598" w:rsidRPr="000D0EFB" w:rsidRDefault="00A22D83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аведующий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, завхоз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Подготовка к проведению новогодних и рождественских праздников.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Анализ уровня заболеваемости воспитанников.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Соблюдение противопожарной, антитеррористической безопасности.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О наполняемости информационных стендов в группах, ДОУ.</w:t>
            </w:r>
          </w:p>
          <w:p w:rsidR="00433598" w:rsidRPr="000D0EFB" w:rsidRDefault="00433598" w:rsidP="00FE0D0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12.2025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Состояние ведения документации.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Состояние работы по профилактике экстремизма и терроризма, антикоррупционной политики.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Пр</w:t>
            </w:r>
            <w:r w:rsidR="00340462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охождение курсовой подготовки  о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рганизация питания «Обеспечение детей сбалансированным питанием».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Охрана жизни и здоровья детей в зимний период.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01.2026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Сформированность КГН у воспитанников.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Соблюдение ОТ, ОБЖ воспитанников и сотрудников во время образовательного процесса, прогулки, самостоятельных игр, профилактика травматизма.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Подготовка к проведению праздников День защитника Отечества, Масленица.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Контроль соблюдения утреннего фильтра детей.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Соблюдение трудовой дисциплины.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02.2026</w:t>
            </w:r>
          </w:p>
        </w:tc>
        <w:tc>
          <w:tcPr>
            <w:tcW w:w="2393" w:type="dxa"/>
          </w:tcPr>
          <w:p w:rsidR="00433598" w:rsidRPr="000D0EFB" w:rsidRDefault="00340462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аведующий</w:t>
            </w:r>
            <w:r w:rsidR="00B048BB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, завхоз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B048BB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1. Об организации и содержании </w:t>
            </w:r>
            <w:r w:rsidR="00FE0D07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но-образовательной работы с детьми.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Организация питания «Нормы питания. Режим питания».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Соблюдение техники безопасности во время прогулки.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Результативность работы с родителями.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5.Анализ посещаемости воспитанников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03.2026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B048BB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Соблюдение требований санитарно-гигиенических норм и правил.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О проведении субботников и выполнении графиков по уборке территории.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Проведение комплексной работы по формированию основ безопасности жизнедеятельности воспитанников и безопасности работы сотрудников ДОУ.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Организация трудовой деятельности воспитанников на участке.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04.2026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22D83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Реализация годового плана ДОУ.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Результаты освоения воспитанник</w:t>
            </w:r>
            <w:r w:rsidR="00553761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ами требований ФОП ДО и ОП ДОУ 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по результатам диагностики.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Организация работы по благоустройству территории.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Соблюдение санитарных правил в учреждении.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Выполнение должностных инструкций по охране труда.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Подготовка к летнему оздоровительному периоду.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 Охрана жизни и здоровья детей в летний период.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05.2026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заведующий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08029F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</w:tbl>
    <w:p w:rsidR="00433598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08029F" w:rsidRPr="000D0EFB" w:rsidRDefault="0008029F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>6.2. Охрана жизни и здоровья детей и сотрудников</w:t>
      </w:r>
    </w:p>
    <w:p w:rsidR="00433598" w:rsidRDefault="00433598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  <w:r w:rsidRPr="000D0EFB">
        <w:rPr>
          <w:rFonts w:ascii="Times New Roman" w:hAnsi="Times New Roman"/>
          <w:b/>
          <w:sz w:val="26"/>
          <w:szCs w:val="26"/>
          <w:shd w:val="clear" w:color="auto" w:fill="FFFFFF"/>
        </w:rPr>
        <w:t xml:space="preserve">Цель: </w:t>
      </w:r>
      <w:r w:rsidRPr="000D0EFB">
        <w:rPr>
          <w:rFonts w:ascii="Times New Roman" w:hAnsi="Times New Roman"/>
          <w:sz w:val="26"/>
          <w:szCs w:val="26"/>
          <w:shd w:val="clear" w:color="auto" w:fill="FFFFFF"/>
        </w:rPr>
        <w:t>совершенствование системы организации и проведения методических мероприятий по сохранению, укреплению физического и психического здоровья детей; повышение профессиональной компетентности педагогов в опросах реализации вопроса «Охрана жизни и здоровья детей», формирования социальной компетентности дошкольников по вопросам безопасности жизнедеятельности; обеспечение безопасных условий пребывания детей в дошкольном образовательном учреждении.</w:t>
      </w:r>
    </w:p>
    <w:p w:rsidR="00FE0D07" w:rsidRPr="000D0EFB" w:rsidRDefault="00FE0D07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75"/>
        <w:gridCol w:w="5103"/>
        <w:gridCol w:w="1406"/>
        <w:gridCol w:w="2393"/>
      </w:tblGrid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 xml:space="preserve">№ 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Мероприятия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Срок</w:t>
            </w:r>
          </w:p>
        </w:tc>
        <w:tc>
          <w:tcPr>
            <w:tcW w:w="2393" w:type="dxa"/>
          </w:tcPr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eastAsia="en-US"/>
              </w:rPr>
              <w:t>Ответственный</w:t>
            </w: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Организационная работа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Прием вновь поступивших детей в ДОУ при наличии всех необходимых документов.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Осуществление правильного ведения истории развития ребёнка и профилактических карточек.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Систематическое ведение всей обязательной медицинской документации по установленной форме.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Принимать участие в педсоветах, на которых выносятся вопросы оздоровления и физического развития детей.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Анализировать состояние заболеваемости детей с медицинским и педагогическим персоналом ДОУ.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Участие в родительских собраниях.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 плану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Лечебно-профилактическая работа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Проведение антр</w:t>
            </w:r>
            <w:r w:rsidR="00E13963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опометрических измерений детей.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Профилактический осмотр детей всех возрастн</w:t>
            </w:r>
            <w:r w:rsidR="00E13963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ых групп на педикулез, чесотку.</w:t>
            </w:r>
          </w:p>
          <w:p w:rsidR="00433598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Оказание доврачебной помощи детям, которые заболели, своевременное осуществление изоляции до прихода родителей (законных представителей).</w:t>
            </w:r>
          </w:p>
          <w:p w:rsidR="00FE0D07" w:rsidRPr="000D0EFB" w:rsidRDefault="00FE0D07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Проведение осмотра детей после болезни и отпуска родителей (законных представителей).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Ведение контроля по выполнению санитарно-гигиенических правил приготовления пищи и кулинарной обработки продуктов питания.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Составление раскладки меню.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 Проверка качества приготовленной пищи и ведение</w:t>
            </w:r>
            <w:r w:rsidR="006A7E07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по форме бракеражного журнала.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 Контроль закладки продуктов.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 Контроль хранения и сроков реализ</w:t>
            </w:r>
            <w:r w:rsidR="00E13963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ации скоропортящихся продуктов.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10. Медико-педагогический контроль нагрузки на занятиях по развитию двигательной активности, санитарно-гигиенических условий проведения </w:t>
            </w:r>
            <w:r w:rsidR="00FE0D07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но-образовательного процесса.</w:t>
            </w:r>
          </w:p>
        </w:tc>
        <w:tc>
          <w:tcPr>
            <w:tcW w:w="1399" w:type="dxa"/>
          </w:tcPr>
          <w:p w:rsidR="00FE0D07" w:rsidRDefault="00FE0D07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FE0D07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1 раз в квартал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согласно графика постоянно</w:t>
            </w:r>
          </w:p>
          <w:p w:rsidR="00FE0D07" w:rsidRDefault="00FE0D07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FE0D07" w:rsidRDefault="00FE0D07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FE0D07" w:rsidRDefault="00FE0D07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08029F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08029F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08029F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08029F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медсестра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08029F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</w:t>
            </w:r>
          </w:p>
        </w:tc>
        <w:tc>
          <w:tcPr>
            <w:tcW w:w="5103" w:type="dxa"/>
          </w:tcPr>
          <w:p w:rsidR="00993D5A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Оздоровительная работа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Разработка рационального режима дня во всех возрастных группах на летне-оздоровительный период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Проведение до начала оздоровительного периода углубленного осмотра детей (с полной антропометрией), разработка плана оздоровительных мероприятий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май-июнь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08029F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Противоэпидемиологическая работа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Контроль санитарно-гигиенического режима.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Контроль хранения и использования дезинфицирующих и моющих средств.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Контроль выполнения плана профилактических прививок на год.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Проведение противоэпидемических и закаливающих мероприятий по борьбе с гриппом и другими респираторными заболеваниями.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Контроль срока прохождения медосмотра сотрудниками ДОУ.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Контроль соблюдения утреннего фильтра.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 Контроль соблюдения изоляции групп в помещении и на игровых площадках во время карантина.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9. Приём детей в ДОУ после болезни при наличии соответствующей справки из медучреждения.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согласно графика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заведующий хозяйством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медсестра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Санитарно-гигиеническая работа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Контроль санитарного состояния помещений, игровых площадок.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Контроль воздушно-температурного режима.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Контроль выполнения сотрудниками правил личной гигиены.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Контроль своевременной смены постельного белья, полотенец, салфеток.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Контроль проведения и соблюдения графиков генеральных уборок.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Контроль стирок и обеззараживания белья, мытья посуды в группах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ежедневно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ежедневно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 раза в месяц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08029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завхоз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Санитарно-просветительская работа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Проведение бесед и лекций для родителей по вопросам рационального питания детей, проф</w:t>
            </w:r>
            <w:r w:rsidR="00993D5A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илактики различных заболеваний.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Проведение тематических бесед «Вопрос – ответ».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Анкетирование родителей (законных представителей) по вопросу «Организация питания»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постоянно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сентябрь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апрель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1135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  <w:tr w:rsidR="00433598" w:rsidRPr="000D0EFB" w:rsidTr="00433598">
        <w:tc>
          <w:tcPr>
            <w:tcW w:w="675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7. </w:t>
            </w:r>
          </w:p>
        </w:tc>
        <w:tc>
          <w:tcPr>
            <w:tcW w:w="510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b/>
                <w:i/>
                <w:sz w:val="26"/>
                <w:szCs w:val="26"/>
                <w:shd w:val="clear" w:color="auto" w:fill="FFFFFF"/>
                <w:lang w:eastAsia="en-US"/>
              </w:rPr>
              <w:t>Работа по безопасности жизнедеятельности детей и сотрудников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1. Изучение должностных инструкций, правил внутреннего трудового распорядка, правил пожарной безопасности, правил гражданской обороны.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2. Проведение инструктаж</w:t>
            </w:r>
            <w:r w:rsidR="00D447AF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ей, обучение и проверка знаний.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3. Организация режимных процессов в группах в соответствие с безопасными условиями жизнедеятельности детей.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4. Консультация для педагогов «Создание развивающей предметно-пространственной среды в групповых комнатах в соответствие с требованиями пожарной безопасности, санитарно-гигиеническими нормами».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5. Обновление и пополнение информационных листов уголках родителей.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Оказание консультативной помощи родителям по вопросам безопасности жизнедеятельности.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Обновление информационного стенда «Советы светофора», «Пожарная безопасность».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6. Организовать музыкально-физкультурное развлечение «Красный, жёлтый и зелёный».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7. Оформить тематический уголок «Охрана жизни и здоровья детей» по разделам: «Ребёнок в мире природы», «Ребёнок в мире людей», «Здоровье ребёнка».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8. В рамках недель и месячников безопасности жизнедеятельности воспитанников проводить консультации, круглые столы для родителей</w:t>
            </w:r>
          </w:p>
        </w:tc>
        <w:tc>
          <w:tcPr>
            <w:tcW w:w="1399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согласно графика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согласно графика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постоянно в течение года</w:t>
            </w: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сентябрь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сентябрь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октябрь    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 течение года</w:t>
            </w:r>
          </w:p>
        </w:tc>
        <w:tc>
          <w:tcPr>
            <w:tcW w:w="2393" w:type="dxa"/>
          </w:tcPr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з</w:t>
            </w:r>
            <w:r w:rsidR="00433598"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аведующий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A11356" w:rsidRDefault="00A11356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D447AF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 xml:space="preserve">старший </w:t>
            </w:r>
            <w:r w:rsidR="00A11356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воспитатель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  <w:r w:rsidRPr="000D0EFB"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  <w:t>педагоги</w:t>
            </w: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  <w:p w:rsidR="00433598" w:rsidRPr="000D0EFB" w:rsidRDefault="00433598" w:rsidP="000D0EF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shd w:val="clear" w:color="auto" w:fill="FFFFFF"/>
                <w:lang w:eastAsia="en-US"/>
              </w:rPr>
            </w:pPr>
          </w:p>
        </w:tc>
      </w:tr>
    </w:tbl>
    <w:p w:rsidR="00433598" w:rsidRPr="000D0EFB" w:rsidRDefault="00433598" w:rsidP="000D0EFB">
      <w:pPr>
        <w:spacing w:after="0"/>
        <w:rPr>
          <w:rFonts w:ascii="Times New Roman" w:hAnsi="Times New Roman"/>
          <w:sz w:val="26"/>
          <w:szCs w:val="26"/>
          <w:shd w:val="clear" w:color="auto" w:fill="FFFFFF"/>
        </w:rPr>
      </w:pPr>
    </w:p>
    <w:p w:rsidR="00433598" w:rsidRPr="000D0EFB" w:rsidRDefault="00433598" w:rsidP="000D0EFB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</w:rPr>
      </w:pPr>
    </w:p>
    <w:p w:rsidR="00A11356" w:rsidRDefault="00A11356" w:rsidP="00E13963">
      <w:pPr>
        <w:spacing w:after="0"/>
        <w:rPr>
          <w:rFonts w:ascii="Times New Roman" w:hAnsi="Times New Roman"/>
          <w:color w:val="FF0000"/>
          <w:sz w:val="26"/>
          <w:szCs w:val="26"/>
          <w:shd w:val="clear" w:color="auto" w:fill="FFFFFF"/>
        </w:rPr>
      </w:pPr>
    </w:p>
    <w:p w:rsidR="00340462" w:rsidRPr="00E13963" w:rsidRDefault="00340462" w:rsidP="00E13963">
      <w:pPr>
        <w:spacing w:after="0"/>
        <w:rPr>
          <w:rFonts w:ascii="Times New Roman" w:hAnsi="Times New Roman"/>
          <w:b/>
          <w:color w:val="FF0000"/>
          <w:sz w:val="26"/>
          <w:szCs w:val="26"/>
          <w:shd w:val="clear" w:color="auto" w:fill="FFFFFF"/>
        </w:rPr>
      </w:pPr>
      <w:bookmarkStart w:id="0" w:name="_GoBack"/>
      <w:bookmarkEnd w:id="0"/>
    </w:p>
    <w:p w:rsidR="002C7AD1" w:rsidRPr="000D0EFB" w:rsidRDefault="002C7AD1" w:rsidP="00A11356">
      <w:pPr>
        <w:spacing w:after="0" w:line="600" w:lineRule="atLeast"/>
        <w:jc w:val="right"/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>ПРИЛОЖЕНИЯ</w:t>
      </w:r>
    </w:p>
    <w:p w:rsidR="002C7AD1" w:rsidRPr="000D0EFB" w:rsidRDefault="002C7AD1" w:rsidP="00A11356">
      <w:pPr>
        <w:spacing w:after="0"/>
        <w:jc w:val="right"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color w:val="000000"/>
          <w:sz w:val="26"/>
          <w:szCs w:val="26"/>
        </w:rPr>
        <w:t>Приложение 1</w:t>
      </w:r>
      <w:r w:rsidRPr="000D0EFB">
        <w:rPr>
          <w:rFonts w:ascii="Times New Roman" w:hAnsi="Times New Roman"/>
          <w:sz w:val="26"/>
          <w:szCs w:val="26"/>
        </w:rPr>
        <w:br/>
      </w:r>
      <w:r w:rsidRPr="000D0EFB">
        <w:rPr>
          <w:rFonts w:ascii="Times New Roman" w:hAnsi="Times New Roman"/>
          <w:color w:val="000000"/>
          <w:sz w:val="26"/>
          <w:szCs w:val="26"/>
        </w:rPr>
        <w:t>к </w:t>
      </w:r>
      <w:r w:rsidR="00A35E1E" w:rsidRPr="000D0EFB">
        <w:rPr>
          <w:rFonts w:ascii="Times New Roman" w:hAnsi="Times New Roman"/>
          <w:color w:val="000000"/>
          <w:sz w:val="26"/>
          <w:szCs w:val="26"/>
        </w:rPr>
        <w:t>годовому плану М</w:t>
      </w:r>
      <w:r w:rsidRPr="000D0EFB">
        <w:rPr>
          <w:rFonts w:ascii="Times New Roman" w:hAnsi="Times New Roman"/>
          <w:color w:val="000000"/>
          <w:sz w:val="26"/>
          <w:szCs w:val="26"/>
        </w:rPr>
        <w:t>ДОУ № </w:t>
      </w:r>
      <w:r w:rsidR="00A35E1E" w:rsidRPr="000D0EFB">
        <w:rPr>
          <w:rFonts w:ascii="Times New Roman" w:hAnsi="Times New Roman"/>
          <w:color w:val="000000"/>
          <w:sz w:val="26"/>
          <w:szCs w:val="26"/>
        </w:rPr>
        <w:t>3</w:t>
      </w:r>
      <w:r w:rsidRPr="000D0EFB">
        <w:rPr>
          <w:rFonts w:ascii="Times New Roman" w:hAnsi="Times New Roman"/>
          <w:sz w:val="26"/>
          <w:szCs w:val="26"/>
        </w:rPr>
        <w:br/>
      </w:r>
      <w:r w:rsidRPr="000D0EFB">
        <w:rPr>
          <w:rFonts w:ascii="Times New Roman" w:hAnsi="Times New Roman"/>
          <w:color w:val="000000"/>
          <w:sz w:val="26"/>
          <w:szCs w:val="26"/>
        </w:rPr>
        <w:t>на 2025/2026 учебный год</w:t>
      </w:r>
    </w:p>
    <w:p w:rsidR="002C7AD1" w:rsidRPr="000D0EFB" w:rsidRDefault="002C7AD1" w:rsidP="000D0EFB">
      <w:pPr>
        <w:spacing w:after="0"/>
        <w:rPr>
          <w:rFonts w:ascii="Times New Roman" w:hAnsi="Times New Roman"/>
          <w:color w:val="000000"/>
          <w:sz w:val="26"/>
          <w:szCs w:val="26"/>
        </w:rPr>
      </w:pPr>
    </w:p>
    <w:p w:rsidR="002C7AD1" w:rsidRPr="000D0EFB" w:rsidRDefault="002C7AD1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</w:rPr>
        <w:t xml:space="preserve">План управленческой работы детского сада по организации оздоровительной работы летом 2026 года </w:t>
      </w:r>
    </w:p>
    <w:p w:rsidR="002C7AD1" w:rsidRPr="000D0EFB" w:rsidRDefault="002C7AD1" w:rsidP="000D0EFB">
      <w:pPr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000000"/>
          <w:sz w:val="26"/>
          <w:szCs w:val="26"/>
        </w:rPr>
        <w:t>Цель: </w:t>
      </w:r>
      <w:r w:rsidRPr="000D0EFB">
        <w:rPr>
          <w:rFonts w:ascii="Times New Roman" w:hAnsi="Times New Roman"/>
          <w:color w:val="000000"/>
          <w:sz w:val="26"/>
          <w:szCs w:val="26"/>
        </w:rPr>
        <w:t>создать в детском саду условия для организации разноплановой познавательной и оздоровительной деятельности воспитанников, их физического, художественно-эстетического и психического развития.</w:t>
      </w:r>
    </w:p>
    <w:p w:rsidR="002C7AD1" w:rsidRPr="000D0EFB" w:rsidRDefault="002C7AD1" w:rsidP="000D0EFB">
      <w:pPr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000000"/>
          <w:sz w:val="26"/>
          <w:szCs w:val="26"/>
        </w:rPr>
        <w:t>Задачи:</w:t>
      </w:r>
    </w:p>
    <w:p w:rsidR="002C7AD1" w:rsidRPr="000D0EFB" w:rsidRDefault="002C7AD1" w:rsidP="000D0EFB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color w:val="000000"/>
          <w:sz w:val="26"/>
          <w:szCs w:val="26"/>
        </w:rPr>
        <w:t>Создать условия, обеспечивающие охрану жизни и здоровья воспитанников.</w:t>
      </w:r>
    </w:p>
    <w:p w:rsidR="002C7AD1" w:rsidRPr="000D0EFB" w:rsidRDefault="002C7AD1" w:rsidP="000D0EFB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color w:val="000000"/>
          <w:sz w:val="26"/>
          <w:szCs w:val="26"/>
        </w:rPr>
        <w:t>Реализовать систему мероприятий, направленных на физическое развитие воспитанников, развитие познавательной активности, формирование культурно-гигиенических и трудовых навыков.</w:t>
      </w:r>
    </w:p>
    <w:p w:rsidR="002C7AD1" w:rsidRPr="000D0EFB" w:rsidRDefault="002C7AD1" w:rsidP="000D0EFB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color w:val="000000"/>
          <w:sz w:val="26"/>
          <w:szCs w:val="26"/>
        </w:rPr>
        <w:t>Повысить компетентность педагогических работников в вопросах организации летней оздоровительной работы.</w:t>
      </w:r>
    </w:p>
    <w:p w:rsidR="002C7AD1" w:rsidRPr="000D0EFB" w:rsidRDefault="002C7AD1" w:rsidP="000D0EFB">
      <w:pPr>
        <w:numPr>
          <w:ilvl w:val="0"/>
          <w:numId w:val="23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color w:val="000000"/>
          <w:sz w:val="26"/>
          <w:szCs w:val="26"/>
        </w:rPr>
        <w:t>Просветить педагогических работников и родителей (законных представителей) воспитанников по вопросам воспитания и оздоровления детей в летний период.</w:t>
      </w:r>
    </w:p>
    <w:p w:rsidR="002C7AD1" w:rsidRPr="000D0EFB" w:rsidRDefault="002C7AD1" w:rsidP="000D0EFB">
      <w:pPr>
        <w:spacing w:after="0"/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>I. План работы на июнь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2"/>
        <w:gridCol w:w="5248"/>
        <w:gridCol w:w="1664"/>
        <w:gridCol w:w="2088"/>
      </w:tblGrid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Срок</w:t>
            </w:r>
            <w:r w:rsidRPr="000D0EFB">
              <w:rPr>
                <w:rFonts w:ascii="Times New Roman" w:hAnsi="Times New Roman"/>
                <w:sz w:val="26"/>
                <w:szCs w:val="26"/>
              </w:rPr>
              <w:br/>
            </w: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исполнения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1. Здоровьесберегающая и оздоровительная деятельность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Утренний фильтр: осмотр детей, термометрия, опрос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до 01.06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оспитатели, завхоз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Включение в меню свежих фруктов, овощей, соков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1.4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Проведение различных видов закаливания в течение дня (воздушные, солнечные ванны,  закаливание водой, босохождение, гимнастика после сна на свежем воздухе)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в 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течение месяца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едсестра, воспитатели 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2. Профилактическая работа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Инструктажи работников детского сада по темам:</w:t>
            </w:r>
          </w:p>
          <w:p w:rsidR="002C7AD1" w:rsidRPr="000D0EFB" w:rsidRDefault="002C7AD1" w:rsidP="000D0EFB">
            <w:pPr>
              <w:numPr>
                <w:ilvl w:val="0"/>
                <w:numId w:val="2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организация охраны жизни и здоровья детей;</w:t>
            </w:r>
          </w:p>
          <w:p w:rsidR="002C7AD1" w:rsidRPr="000D0EFB" w:rsidRDefault="002C7AD1" w:rsidP="000D0EFB">
            <w:pPr>
              <w:numPr>
                <w:ilvl w:val="0"/>
                <w:numId w:val="2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предупреждение детского травматизма, ДТП;</w:t>
            </w:r>
          </w:p>
          <w:p w:rsidR="002C7AD1" w:rsidRPr="000D0EFB" w:rsidRDefault="002C7AD1" w:rsidP="000D0EFB">
            <w:pPr>
              <w:numPr>
                <w:ilvl w:val="0"/>
                <w:numId w:val="2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предупреждение отравления детей ядовитыми растениями и грибами;</w:t>
            </w:r>
          </w:p>
          <w:p w:rsidR="002C7AD1" w:rsidRPr="000D0EFB" w:rsidRDefault="002C7AD1" w:rsidP="000D0EFB">
            <w:pPr>
              <w:numPr>
                <w:ilvl w:val="0"/>
                <w:numId w:val="2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оказание первой помощи при солнечном и тепловом ударе;</w:t>
            </w:r>
          </w:p>
          <w:p w:rsidR="002C7AD1" w:rsidRPr="000D0EFB" w:rsidRDefault="002C7AD1" w:rsidP="000D0EFB">
            <w:pPr>
              <w:numPr>
                <w:ilvl w:val="0"/>
                <w:numId w:val="2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профилактика клещевого энцефалита;</w:t>
            </w:r>
          </w:p>
          <w:p w:rsidR="002C7AD1" w:rsidRPr="000D0EFB" w:rsidRDefault="002C7AD1" w:rsidP="000D0EFB">
            <w:pPr>
              <w:numPr>
                <w:ilvl w:val="0"/>
                <w:numId w:val="24"/>
              </w:numPr>
              <w:spacing w:after="0" w:line="240" w:lineRule="auto"/>
              <w:ind w:left="780" w:right="18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профилактика пищевых отравлений и кишечных инфекций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юнь, июль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аведующий,</w:t>
            </w:r>
            <w:r w:rsidR="002C7AD1" w:rsidRPr="000D0EFB">
              <w:rPr>
                <w:rFonts w:ascii="Times New Roman" w:hAnsi="Times New Roman"/>
                <w:sz w:val="26"/>
                <w:szCs w:val="26"/>
              </w:rPr>
              <w:br/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Оформление и выдача воспитателям памяток:</w:t>
            </w:r>
          </w:p>
          <w:p w:rsidR="002C7AD1" w:rsidRPr="000D0EFB" w:rsidRDefault="002C7AD1" w:rsidP="000D0EFB">
            <w:pPr>
              <w:numPr>
                <w:ilvl w:val="0"/>
                <w:numId w:val="25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«Клещевой энцефалит»;</w:t>
            </w:r>
          </w:p>
          <w:p w:rsidR="002C7AD1" w:rsidRPr="000D0EFB" w:rsidRDefault="002C7AD1" w:rsidP="000D0EFB">
            <w:pPr>
              <w:numPr>
                <w:ilvl w:val="0"/>
                <w:numId w:val="25"/>
              </w:numPr>
              <w:spacing w:after="0" w:line="240" w:lineRule="auto"/>
              <w:ind w:left="780" w:right="18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«Ядовитые растения, грибы, ягоды»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юнь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Практическая консультация для воспитателей «Болезнь грязных рук»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юнь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Инструктаж по оказанию первой доврачебной помощи при солнечном и тепловом ударе, по профилактике пищевых отравлений и кишечных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юнь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3. Методическая работа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3.1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Организация выставки методических пособий и литературы в помощь воспитателям «Работа с детьми в летний период»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юнь, 1 неделя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3.3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Индивидуальная работа с воспитателями 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тарший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воспитатель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3.7. 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Семинар по формированию инфраструктуры РППС детского сада 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юнь, 4 неделя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4. Работа с родителями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Оформление на сайте детского сада раздела «Уголок для родителей» на темы:</w:t>
            </w:r>
          </w:p>
          <w:p w:rsidR="002C7AD1" w:rsidRPr="000D0EFB" w:rsidRDefault="002C7AD1" w:rsidP="000D0EFB">
            <w:pPr>
              <w:numPr>
                <w:ilvl w:val="0"/>
                <w:numId w:val="27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режим дня, сетка занятий, график приема пищи, прогулка, утренняя гимнастика;</w:t>
            </w:r>
          </w:p>
          <w:p w:rsidR="002C7AD1" w:rsidRPr="000D0EFB" w:rsidRDefault="002C7AD1" w:rsidP="000D0EFB">
            <w:pPr>
              <w:numPr>
                <w:ilvl w:val="0"/>
                <w:numId w:val="27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советы специалистов «В отпуск с ребенком»;</w:t>
            </w:r>
          </w:p>
          <w:p w:rsidR="002C7AD1" w:rsidRPr="000D0EFB" w:rsidRDefault="002C7AD1" w:rsidP="000D0EFB">
            <w:pPr>
              <w:numPr>
                <w:ilvl w:val="0"/>
                <w:numId w:val="27"/>
              </w:numPr>
              <w:spacing w:after="0" w:line="240" w:lineRule="auto"/>
              <w:ind w:left="780" w:right="18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рекомендации по познавательному развитию детей в условиях лета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летнего периода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Консультация по художественно-эстетическому развитию детей «Особенности музыкального развития в дошкольном возрасте»</w:t>
            </w:r>
          </w:p>
        </w:tc>
        <w:tc>
          <w:tcPr>
            <w:tcW w:w="0" w:type="auto"/>
            <w:vMerge/>
            <w:tcBorders>
              <w:left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узыкальный руководитель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Консультации на темы: «Развитие ребенка в летний период», «Развиваем счет»</w:t>
            </w:r>
          </w:p>
        </w:tc>
        <w:tc>
          <w:tcPr>
            <w:tcW w:w="0" w:type="auto"/>
            <w:vMerge/>
            <w:tcBorders>
              <w:left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Оформление на сайте детского сада раздела «Уголок здоровья для родителей»:</w:t>
            </w:r>
          </w:p>
          <w:p w:rsidR="002C7AD1" w:rsidRPr="000D0EFB" w:rsidRDefault="002C7AD1" w:rsidP="000D0EFB">
            <w:pPr>
              <w:numPr>
                <w:ilvl w:val="0"/>
                <w:numId w:val="2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профилактика солнечного и теплового удара;</w:t>
            </w:r>
          </w:p>
          <w:p w:rsidR="002C7AD1" w:rsidRPr="000D0EFB" w:rsidRDefault="002C7AD1" w:rsidP="000D0EFB">
            <w:pPr>
              <w:numPr>
                <w:ilvl w:val="0"/>
                <w:numId w:val="2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профилактика кишечных инфекций;</w:t>
            </w:r>
          </w:p>
          <w:p w:rsidR="002C7AD1" w:rsidRPr="000D0EFB" w:rsidRDefault="002C7AD1" w:rsidP="000D0EFB">
            <w:pPr>
              <w:numPr>
                <w:ilvl w:val="0"/>
                <w:numId w:val="28"/>
              </w:numPr>
              <w:spacing w:after="0" w:line="240" w:lineRule="auto"/>
              <w:ind w:left="780" w:right="18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профилактика энтеровирусной инфекции</w:t>
            </w:r>
          </w:p>
        </w:tc>
        <w:tc>
          <w:tcPr>
            <w:tcW w:w="0" w:type="auto"/>
            <w:vMerge/>
            <w:tcBorders>
              <w:left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 групп,</w:t>
            </w:r>
            <w:r w:rsidR="002C7AD1" w:rsidRPr="000D0EFB">
              <w:rPr>
                <w:rFonts w:ascii="Times New Roman" w:hAnsi="Times New Roman"/>
                <w:sz w:val="26"/>
                <w:szCs w:val="26"/>
              </w:rPr>
              <w:br/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Консультация «Как организовать летний отдых ребенка»</w:t>
            </w:r>
          </w:p>
        </w:tc>
        <w:tc>
          <w:tcPr>
            <w:tcW w:w="0" w:type="auto"/>
            <w:vMerge/>
            <w:tcBorders>
              <w:left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 групп,</w:t>
            </w:r>
            <w:r w:rsidR="002C7AD1" w:rsidRPr="000D0EFB">
              <w:rPr>
                <w:rFonts w:ascii="Times New Roman" w:hAnsi="Times New Roman"/>
                <w:sz w:val="26"/>
                <w:szCs w:val="26"/>
              </w:rPr>
              <w:br/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Консультация для родителей вновь поступивших воспитанников «Адаптация детей к условиям детского сада»</w:t>
            </w:r>
          </w:p>
        </w:tc>
        <w:tc>
          <w:tcPr>
            <w:tcW w:w="0" w:type="auto"/>
            <w:vMerge/>
            <w:tcBorders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аведующий,</w:t>
            </w:r>
            <w:r w:rsidR="002C7AD1" w:rsidRPr="000D0EFB">
              <w:rPr>
                <w:rFonts w:ascii="Times New Roman" w:hAnsi="Times New Roman"/>
                <w:sz w:val="26"/>
                <w:szCs w:val="26"/>
              </w:rPr>
              <w:br/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педагог-психолог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5. Контроль и руководство оздоровительной работой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Анализ готовности групп и документации к летнему периоду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Проверка санитарного состояния помещений группы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Контроль соблюдения требований организации питьевого режима, утреннего фильтра, выполнения санитарных норм и правил в летний период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Проверка организации оздоровительных мероприятий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Соблюдение режима дня в летний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5.6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Закаливание. Проведение спортивных игр и развлечений. Организация сна, прогулок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5.7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Индивидуальная и подгрупповая работа с детьми по развитию основных видов движений на прогулке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5.8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Организация и интеграция различных видов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Анализ работы с родителями 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</w:tbl>
    <w:p w:rsidR="002C7AD1" w:rsidRPr="000D0EFB" w:rsidRDefault="002C7AD1" w:rsidP="000D0EFB">
      <w:pPr>
        <w:spacing w:after="0"/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t>III. План работы на август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1"/>
        <w:gridCol w:w="5248"/>
        <w:gridCol w:w="1524"/>
        <w:gridCol w:w="2339"/>
      </w:tblGrid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Срок исполнения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1. Здоровьесберегающая и оздоровительная деятельность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Утренний фильтр: осмотр детей, термометрия, опрос родителей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 завхоз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Включение в меню свежих фруктов, овощей, соков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1.4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Проведение различных видов закаливания в течение дня: воздушные, солнечные ванны, закаливание водой, босохождение, гимнастика после сна на свежем воздухе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едсестра, воспитатели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2. Профилактическая работа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Оформление и выдача воспитателям памятки «Менингит, энтеровирусные инфекции»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Консультация «Безопасность детей – забота взрослых» (профилактика детского травматизма на дорогах в летний период)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едсестра, воспитатели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3. Методическая работа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3.4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Педагогический совет «Установочный»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35E1E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воспитатели и специалисты 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4. Работа с родителями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Консультация по психологическому развитию детей «Общение родителей с детьми»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20.08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35E1E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Консультации на темы: «Что умеет ребенок в данном возрасте», «Стали на год старше»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25.08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Консультативно-рекомендательная работа: беседы, консультации, рекомендации по запросу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спитатели групп, 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медсестра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Консультация для родителей вновь поступивших детей «Адаптация детей к условиям детского сада»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26.08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аведующий, 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5. Контроль и руководство оздоровительной работой</w:t>
            </w:r>
          </w:p>
        </w:tc>
      </w:tr>
      <w:tr w:rsidR="00A35E1E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Контроль адаптации воспитанников к условиям детского сада (для новых воспитанников)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Контроль соблюдения требований организации питьевого режима, утреннего фильтра, выполнения санитарных норм и правил в летний период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Проверка организации оздоровительных мероприятий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ind w:left="75" w:right="75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Наблюдение за соблюдением режима дня в летний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5.5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Закаливание. Проведение спортивных игр и развлечений. Организация сна, прогулок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медработник</w:t>
            </w:r>
          </w:p>
        </w:tc>
      </w:tr>
      <w:tr w:rsidR="00A35E1E" w:rsidRPr="000D0EFB" w:rsidTr="00A35E1E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5.6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Индивидуальная и подгрупповая работа с детьми по развитию основных видов движений на прогулке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медработник</w:t>
            </w:r>
          </w:p>
        </w:tc>
      </w:tr>
    </w:tbl>
    <w:p w:rsidR="002C7AD1" w:rsidRPr="000D0EFB" w:rsidRDefault="002C7AD1" w:rsidP="000D0EFB">
      <w:pPr>
        <w:spacing w:after="0"/>
        <w:rPr>
          <w:rFonts w:ascii="Times New Roman" w:hAnsi="Times New Roman"/>
          <w:color w:val="000000"/>
          <w:sz w:val="26"/>
          <w:szCs w:val="26"/>
        </w:rPr>
      </w:pPr>
    </w:p>
    <w:p w:rsidR="002C7AD1" w:rsidRPr="000D0EFB" w:rsidRDefault="002C7AD1" w:rsidP="000D0EFB">
      <w:pPr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color w:val="000000"/>
          <w:sz w:val="26"/>
          <w:szCs w:val="26"/>
        </w:rPr>
        <w:br w:type="page"/>
      </w:r>
    </w:p>
    <w:p w:rsidR="002C7AD1" w:rsidRPr="000D0EFB" w:rsidRDefault="002C7AD1" w:rsidP="00A11356">
      <w:pPr>
        <w:spacing w:after="0"/>
        <w:jc w:val="right"/>
        <w:rPr>
          <w:rFonts w:ascii="Times New Roman" w:hAnsi="Times New Roman"/>
          <w:color w:val="000000"/>
          <w:sz w:val="26"/>
          <w:szCs w:val="26"/>
        </w:rPr>
      </w:pPr>
      <w:r w:rsidRPr="000D0EFB">
        <w:rPr>
          <w:rFonts w:ascii="Times New Roman" w:hAnsi="Times New Roman"/>
          <w:color w:val="000000"/>
          <w:sz w:val="26"/>
          <w:szCs w:val="26"/>
        </w:rPr>
        <w:t>Приложение 2</w:t>
      </w:r>
      <w:r w:rsidRPr="000D0EFB">
        <w:rPr>
          <w:rFonts w:ascii="Times New Roman" w:hAnsi="Times New Roman"/>
          <w:sz w:val="26"/>
          <w:szCs w:val="26"/>
        </w:rPr>
        <w:br/>
      </w:r>
      <w:r w:rsidRPr="000D0EFB">
        <w:rPr>
          <w:rFonts w:ascii="Times New Roman" w:hAnsi="Times New Roman"/>
          <w:color w:val="000000"/>
          <w:sz w:val="26"/>
          <w:szCs w:val="26"/>
        </w:rPr>
        <w:t xml:space="preserve">к годовому плану </w:t>
      </w:r>
      <w:r w:rsidR="00A35E1E" w:rsidRPr="000D0EFB">
        <w:rPr>
          <w:rFonts w:ascii="Times New Roman" w:hAnsi="Times New Roman"/>
          <w:color w:val="000000"/>
          <w:sz w:val="26"/>
          <w:szCs w:val="26"/>
        </w:rPr>
        <w:t>М</w:t>
      </w:r>
      <w:r w:rsidRPr="000D0EFB">
        <w:rPr>
          <w:rFonts w:ascii="Times New Roman" w:hAnsi="Times New Roman"/>
          <w:color w:val="000000"/>
          <w:sz w:val="26"/>
          <w:szCs w:val="26"/>
        </w:rPr>
        <w:t>ДОУ№ </w:t>
      </w:r>
      <w:r w:rsidR="00A35E1E" w:rsidRPr="000D0EFB">
        <w:rPr>
          <w:rFonts w:ascii="Times New Roman" w:hAnsi="Times New Roman"/>
          <w:color w:val="000000"/>
          <w:sz w:val="26"/>
          <w:szCs w:val="26"/>
        </w:rPr>
        <w:t>3</w:t>
      </w:r>
      <w:r w:rsidRPr="000D0EFB">
        <w:rPr>
          <w:rFonts w:ascii="Times New Roman" w:hAnsi="Times New Roman"/>
          <w:sz w:val="26"/>
          <w:szCs w:val="26"/>
        </w:rPr>
        <w:br/>
      </w:r>
      <w:r w:rsidRPr="000D0EFB">
        <w:rPr>
          <w:rFonts w:ascii="Times New Roman" w:hAnsi="Times New Roman"/>
          <w:color w:val="000000"/>
          <w:sz w:val="26"/>
          <w:szCs w:val="26"/>
        </w:rPr>
        <w:t>на 2025/2026 учебный год</w:t>
      </w:r>
    </w:p>
    <w:p w:rsidR="002C7AD1" w:rsidRPr="000D0EFB" w:rsidRDefault="002C7AD1" w:rsidP="00A11356">
      <w:pPr>
        <w:spacing w:after="0"/>
        <w:jc w:val="right"/>
        <w:rPr>
          <w:rFonts w:ascii="Times New Roman" w:hAnsi="Times New Roman"/>
          <w:b/>
          <w:color w:val="000000"/>
          <w:sz w:val="26"/>
          <w:szCs w:val="26"/>
        </w:rPr>
      </w:pPr>
    </w:p>
    <w:p w:rsidR="002C7AD1" w:rsidRPr="000D0EFB" w:rsidRDefault="002C7AD1" w:rsidP="000D0EFB">
      <w:pPr>
        <w:spacing w:after="0"/>
        <w:rPr>
          <w:rFonts w:ascii="Times New Roman" w:hAnsi="Times New Roman"/>
          <w:b/>
          <w:color w:val="000000"/>
          <w:sz w:val="26"/>
          <w:szCs w:val="26"/>
        </w:rPr>
      </w:pPr>
      <w:r w:rsidRPr="000D0EFB">
        <w:rPr>
          <w:rFonts w:ascii="Times New Roman" w:hAnsi="Times New Roman"/>
          <w:b/>
          <w:color w:val="000000"/>
          <w:sz w:val="26"/>
          <w:szCs w:val="26"/>
        </w:rPr>
        <w:t>План деятельности по профилактике детского и семейного неблагополучия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0"/>
        <w:gridCol w:w="5042"/>
        <w:gridCol w:w="2039"/>
        <w:gridCol w:w="2131"/>
      </w:tblGrid>
      <w:tr w:rsidR="002C7AD1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Организационные мероприятия</w:t>
            </w:r>
          </w:p>
        </w:tc>
      </w:tr>
      <w:tr w:rsidR="002C7AD1" w:rsidRPr="000D0EFB" w:rsidTr="00A35E1E">
        <w:trPr>
          <w:trHeight w:val="391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Выявление неблагополучной семьи и составление индивидуальной программы реабилитации:</w:t>
            </w:r>
          </w:p>
          <w:p w:rsidR="002C7AD1" w:rsidRPr="000D0EFB" w:rsidRDefault="002C7AD1" w:rsidP="000D0EFB">
            <w:pPr>
              <w:numPr>
                <w:ilvl w:val="0"/>
                <w:numId w:val="3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выявление семьи «группы риска» и семьи, находящейся в социально опасном положении;</w:t>
            </w:r>
          </w:p>
          <w:p w:rsidR="002C7AD1" w:rsidRPr="000D0EFB" w:rsidRDefault="002C7AD1" w:rsidP="000D0EFB">
            <w:pPr>
              <w:numPr>
                <w:ilvl w:val="0"/>
                <w:numId w:val="3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изучение характера проблемы (причины) семейного неблагополучия;</w:t>
            </w:r>
          </w:p>
          <w:p w:rsidR="002C7AD1" w:rsidRPr="000D0EFB" w:rsidRDefault="002C7AD1" w:rsidP="000D0EFB">
            <w:pPr>
              <w:numPr>
                <w:ilvl w:val="0"/>
                <w:numId w:val="3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заполнение первичных сведений о семье;</w:t>
            </w:r>
          </w:p>
          <w:p w:rsidR="002C7AD1" w:rsidRPr="000D0EFB" w:rsidRDefault="002C7AD1" w:rsidP="000D0EFB">
            <w:pPr>
              <w:numPr>
                <w:ilvl w:val="0"/>
                <w:numId w:val="3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разработка и утверждение программы индивидуального психологического сопровождения;</w:t>
            </w:r>
          </w:p>
          <w:p w:rsidR="002C7AD1" w:rsidRPr="000D0EFB" w:rsidRDefault="002C7AD1" w:rsidP="000D0EFB">
            <w:pPr>
              <w:numPr>
                <w:ilvl w:val="0"/>
                <w:numId w:val="32"/>
              </w:numPr>
              <w:spacing w:after="0" w:line="240" w:lineRule="auto"/>
              <w:ind w:left="780" w:right="18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сопровождение семьи в соответствии с утвержденной индивидуальной программой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аведующий, </w:t>
            </w:r>
          </w:p>
          <w:p w:rsidR="00A35E1E" w:rsidRPr="000D0EFB" w:rsidRDefault="00A35E1E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2C7AD1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Провести совместно с субъектами системы профилактики рейдовые мероприятия, направленные на выявление и пресечение фактов невыполнения родителями обязанностей по воспитанию и содержанию детей, случаев жестокого обращения с детьми, выявление семей, нуждающихся в различных видах социальной помощи. Составить акты обследования жилищно-бытовых условий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аведующий,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A22D83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2C7AD1" w:rsidRPr="000D0EFB" w:rsidTr="00A35E1E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Создать банк данных о неблагополучных семьях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аведующий, педагог-психолог</w:t>
            </w:r>
          </w:p>
        </w:tc>
      </w:tr>
      <w:tr w:rsidR="002C7AD1" w:rsidRPr="000D0EFB" w:rsidTr="00A35E1E">
        <w:trPr>
          <w:trHeight w:val="72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Участие в благотворительной акции «Неделя добрых дел»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воспитатели, педагог-психолог</w:t>
            </w:r>
          </w:p>
        </w:tc>
      </w:tr>
      <w:tr w:rsidR="002C7AD1" w:rsidRPr="000D0EFB" w:rsidTr="00A35E1E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Работа с детьми из неблагополучных семей</w:t>
            </w:r>
          </w:p>
        </w:tc>
      </w:tr>
      <w:tr w:rsidR="002C7AD1" w:rsidRPr="000D0EFB" w:rsidTr="00A35E1E">
        <w:trPr>
          <w:trHeight w:val="69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Психолого-педагогическое сопровождение детей из неблагополучных семей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аведующий,  воспитатели</w:t>
            </w:r>
          </w:p>
        </w:tc>
      </w:tr>
      <w:tr w:rsidR="002C7AD1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Педагогические наблюдения за каждым воспитанником в условиях ДОО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2C7AD1" w:rsidRPr="000D0EFB" w:rsidTr="00A35E1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Проведение ролевых игр с детьми: ситуации жизненных проблем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 раз в 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оспитатели</w:t>
            </w:r>
          </w:p>
        </w:tc>
      </w:tr>
      <w:tr w:rsidR="002C7AD1" w:rsidRPr="000D0EFB" w:rsidTr="00A35E1E">
        <w:trPr>
          <w:trHeight w:val="51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Организация работы по привлечению родителей к участию в культурно-массовых мероприятиях, посвященных знаменательным датам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воспитатели</w:t>
            </w:r>
          </w:p>
        </w:tc>
      </w:tr>
      <w:tr w:rsidR="002C7AD1" w:rsidRPr="000D0EFB" w:rsidTr="00A35E1E">
        <w:trPr>
          <w:trHeight w:val="83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Проведение индивидуальных и групповых консультаций:</w:t>
            </w:r>
          </w:p>
          <w:p w:rsidR="002C7AD1" w:rsidRPr="000D0EFB" w:rsidRDefault="002C7AD1" w:rsidP="000D0EFB">
            <w:pPr>
              <w:numPr>
                <w:ilvl w:val="0"/>
                <w:numId w:val="4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социально-педагогическая помощь;</w:t>
            </w:r>
          </w:p>
          <w:p w:rsidR="002C7AD1" w:rsidRPr="000D0EFB" w:rsidRDefault="002C7AD1" w:rsidP="000D0EFB">
            <w:pPr>
              <w:numPr>
                <w:ilvl w:val="0"/>
                <w:numId w:val="4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социально-психологическая помощь;</w:t>
            </w:r>
          </w:p>
          <w:p w:rsidR="002C7AD1" w:rsidRPr="000D0EFB" w:rsidRDefault="002C7AD1" w:rsidP="000D0EFB">
            <w:pPr>
              <w:numPr>
                <w:ilvl w:val="0"/>
                <w:numId w:val="4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социально-правовая помощь;</w:t>
            </w:r>
          </w:p>
          <w:p w:rsidR="002C7AD1" w:rsidRPr="000D0EFB" w:rsidRDefault="002C7AD1" w:rsidP="000D0EFB">
            <w:pPr>
              <w:numPr>
                <w:ilvl w:val="0"/>
                <w:numId w:val="48"/>
              </w:numPr>
              <w:spacing w:after="0" w:line="240" w:lineRule="auto"/>
              <w:ind w:left="780" w:right="18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социально-медицинская помощь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1135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года, по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мед. сестра, администрация, педагоги</w:t>
            </w:r>
          </w:p>
        </w:tc>
      </w:tr>
      <w:tr w:rsidR="002C7AD1" w:rsidRPr="000D0EFB" w:rsidTr="00A35E1E">
        <w:trPr>
          <w:trHeight w:val="24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Организация фотовыставки «Мама, как много в этом слове!»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35E1E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заведующий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, воспитатели</w:t>
            </w:r>
          </w:p>
        </w:tc>
      </w:tr>
      <w:tr w:rsidR="002C7AD1" w:rsidRPr="000D0EFB" w:rsidTr="00A35E1E">
        <w:trPr>
          <w:trHeight w:val="232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Информационное обеспечение по проблемам неблагополучных семей:</w:t>
            </w:r>
          </w:p>
          <w:p w:rsidR="002C7AD1" w:rsidRPr="000D0EFB" w:rsidRDefault="002C7AD1" w:rsidP="000D0EFB">
            <w:pPr>
              <w:numPr>
                <w:ilvl w:val="0"/>
                <w:numId w:val="49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раздача буклетов на тему «10 заповедей счастливой семьи»;</w:t>
            </w:r>
          </w:p>
          <w:p w:rsidR="002C7AD1" w:rsidRPr="000D0EFB" w:rsidRDefault="002C7AD1" w:rsidP="000D0EFB">
            <w:pPr>
              <w:numPr>
                <w:ilvl w:val="0"/>
                <w:numId w:val="49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разработка и распространение буклетов «Закон и семья»;</w:t>
            </w:r>
          </w:p>
          <w:p w:rsidR="002C7AD1" w:rsidRPr="000D0EFB" w:rsidRDefault="002C7AD1" w:rsidP="000D0EFB">
            <w:pPr>
              <w:numPr>
                <w:ilvl w:val="0"/>
                <w:numId w:val="49"/>
              </w:numPr>
              <w:spacing w:after="0" w:line="240" w:lineRule="auto"/>
              <w:ind w:left="780" w:right="18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подготовка и распространение пропагандистских материалов, направленных на гуманное обращение с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35E1E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2C7AD1" w:rsidRPr="000D0EFB" w:rsidTr="00A35E1E">
        <w:trPr>
          <w:trHeight w:val="34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Диагностика социальных проблем неблагополучных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ктябрь-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35E1E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2C7AD1" w:rsidRPr="000D0EFB" w:rsidTr="00A35E1E">
        <w:trPr>
          <w:trHeight w:val="41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Совместные детско-родительское интерактивное обучение с использованием тренингов, игр, упражнений в рамках детско-родительского клуба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течении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A35E1E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2C7AD1" w:rsidRPr="000D0EFB" w:rsidTr="00A35E1E">
        <w:trPr>
          <w:trHeight w:val="46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2C7AD1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Поддержка семьи в изменении ситуации в семье. Поощрение родителей, которые прогрессивно двигаются к улучшению сложившейся ситуации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7AD1" w:rsidRPr="000D0EFB" w:rsidRDefault="00817416" w:rsidP="000D0EFB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</w:t>
            </w:r>
            <w:r w:rsidR="002C7AD1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аведующий, </w:t>
            </w:r>
            <w:r w:rsidR="00A35E1E" w:rsidRPr="000D0EFB">
              <w:rPr>
                <w:rFonts w:ascii="Times New Roman" w:hAnsi="Times New Roman"/>
                <w:color w:val="000000"/>
                <w:sz w:val="26"/>
                <w:szCs w:val="26"/>
              </w:rPr>
              <w:t>воспитатели</w:t>
            </w:r>
          </w:p>
        </w:tc>
      </w:tr>
    </w:tbl>
    <w:p w:rsidR="002C7AD1" w:rsidRPr="000D0EFB" w:rsidRDefault="002C7AD1" w:rsidP="000D0EFB">
      <w:pPr>
        <w:spacing w:after="0"/>
        <w:rPr>
          <w:rFonts w:ascii="Times New Roman" w:hAnsi="Times New Roman"/>
          <w:color w:val="000000"/>
          <w:sz w:val="26"/>
          <w:szCs w:val="26"/>
        </w:rPr>
      </w:pPr>
    </w:p>
    <w:p w:rsidR="002C7AD1" w:rsidRPr="000D0EFB" w:rsidRDefault="002C7AD1" w:rsidP="000D0EFB">
      <w:pPr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</w:pPr>
      <w:r w:rsidRPr="000D0EFB">
        <w:rPr>
          <w:rFonts w:ascii="Times New Roman" w:hAnsi="Times New Roman"/>
          <w:b/>
          <w:bCs/>
          <w:color w:val="252525"/>
          <w:spacing w:val="-2"/>
          <w:sz w:val="26"/>
          <w:szCs w:val="26"/>
        </w:rPr>
        <w:br w:type="page"/>
      </w:r>
    </w:p>
    <w:sectPr w:rsidR="002C7AD1" w:rsidRPr="000D0EFB" w:rsidSect="0008029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20C8" w:rsidRDefault="00A920C8" w:rsidP="00016A78">
      <w:pPr>
        <w:spacing w:after="0" w:line="240" w:lineRule="auto"/>
      </w:pPr>
      <w:r>
        <w:separator/>
      </w:r>
    </w:p>
  </w:endnote>
  <w:endnote w:type="continuationSeparator" w:id="0">
    <w:p w:rsidR="00A920C8" w:rsidRDefault="00A920C8" w:rsidP="00016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20C8" w:rsidRDefault="00A920C8" w:rsidP="00016A78">
      <w:pPr>
        <w:spacing w:after="0" w:line="240" w:lineRule="auto"/>
      </w:pPr>
      <w:r>
        <w:separator/>
      </w:r>
    </w:p>
  </w:footnote>
  <w:footnote w:type="continuationSeparator" w:id="0">
    <w:p w:rsidR="00A920C8" w:rsidRDefault="00A920C8" w:rsidP="00016A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D0A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5308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238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F4C31"/>
    <w:multiLevelType w:val="hybridMultilevel"/>
    <w:tmpl w:val="25CC7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B65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2522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7F66E2"/>
    <w:multiLevelType w:val="hybridMultilevel"/>
    <w:tmpl w:val="6A2A2A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76553B"/>
    <w:multiLevelType w:val="hybridMultilevel"/>
    <w:tmpl w:val="F6D4D5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720B5"/>
    <w:multiLevelType w:val="hybridMultilevel"/>
    <w:tmpl w:val="FFBEA0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E544E8"/>
    <w:multiLevelType w:val="hybridMultilevel"/>
    <w:tmpl w:val="739C8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AE05E9"/>
    <w:multiLevelType w:val="hybridMultilevel"/>
    <w:tmpl w:val="B4DC0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103A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317B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6F5B10"/>
    <w:multiLevelType w:val="multilevel"/>
    <w:tmpl w:val="99F25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133C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115153"/>
    <w:multiLevelType w:val="hybridMultilevel"/>
    <w:tmpl w:val="4E3EF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B969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105698"/>
    <w:multiLevelType w:val="multilevel"/>
    <w:tmpl w:val="7BA616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2FAE73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825A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5268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5D094D"/>
    <w:multiLevelType w:val="hybridMultilevel"/>
    <w:tmpl w:val="17E2B8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113CD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AE45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454B52"/>
    <w:multiLevelType w:val="hybridMultilevel"/>
    <w:tmpl w:val="9BAEF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630D0C"/>
    <w:multiLevelType w:val="hybridMultilevel"/>
    <w:tmpl w:val="754C75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8D2F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9B6147C"/>
    <w:multiLevelType w:val="hybridMultilevel"/>
    <w:tmpl w:val="FCFAB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2174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A126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4F27E0"/>
    <w:multiLevelType w:val="hybridMultilevel"/>
    <w:tmpl w:val="EEA00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053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3A024D"/>
    <w:multiLevelType w:val="hybridMultilevel"/>
    <w:tmpl w:val="5FDC1A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9A676E"/>
    <w:multiLevelType w:val="multilevel"/>
    <w:tmpl w:val="67882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6D79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8F90C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DE329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E54E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FB7B03"/>
    <w:multiLevelType w:val="hybridMultilevel"/>
    <w:tmpl w:val="D6EA8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B244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2DF6034"/>
    <w:multiLevelType w:val="hybridMultilevel"/>
    <w:tmpl w:val="0548F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6A1589"/>
    <w:multiLevelType w:val="hybridMultilevel"/>
    <w:tmpl w:val="A8DA4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9F5D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9523265"/>
    <w:multiLevelType w:val="multilevel"/>
    <w:tmpl w:val="A8B0F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B4F07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EBB49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275324B"/>
    <w:multiLevelType w:val="hybridMultilevel"/>
    <w:tmpl w:val="5D2AA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27701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8534C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AEC10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0"/>
  </w:num>
  <w:num w:numId="3">
    <w:abstractNumId w:val="21"/>
  </w:num>
  <w:num w:numId="4">
    <w:abstractNumId w:val="25"/>
  </w:num>
  <w:num w:numId="5">
    <w:abstractNumId w:val="3"/>
  </w:num>
  <w:num w:numId="6">
    <w:abstractNumId w:val="6"/>
  </w:num>
  <w:num w:numId="7">
    <w:abstractNumId w:val="17"/>
  </w:num>
  <w:num w:numId="8">
    <w:abstractNumId w:val="46"/>
  </w:num>
  <w:num w:numId="9">
    <w:abstractNumId w:val="32"/>
  </w:num>
  <w:num w:numId="10">
    <w:abstractNumId w:val="15"/>
  </w:num>
  <w:num w:numId="11">
    <w:abstractNumId w:val="27"/>
  </w:num>
  <w:num w:numId="12">
    <w:abstractNumId w:val="10"/>
  </w:num>
  <w:num w:numId="13">
    <w:abstractNumId w:val="38"/>
  </w:num>
  <w:num w:numId="14">
    <w:abstractNumId w:val="41"/>
  </w:num>
  <w:num w:numId="15">
    <w:abstractNumId w:val="24"/>
  </w:num>
  <w:num w:numId="16">
    <w:abstractNumId w:val="33"/>
  </w:num>
  <w:num w:numId="17">
    <w:abstractNumId w:val="9"/>
  </w:num>
  <w:num w:numId="18">
    <w:abstractNumId w:val="13"/>
  </w:num>
  <w:num w:numId="19">
    <w:abstractNumId w:val="7"/>
  </w:num>
  <w:num w:numId="20">
    <w:abstractNumId w:val="43"/>
  </w:num>
  <w:num w:numId="21">
    <w:abstractNumId w:val="49"/>
  </w:num>
  <w:num w:numId="22">
    <w:abstractNumId w:val="37"/>
  </w:num>
  <w:num w:numId="23">
    <w:abstractNumId w:val="22"/>
  </w:num>
  <w:num w:numId="24">
    <w:abstractNumId w:val="19"/>
  </w:num>
  <w:num w:numId="25">
    <w:abstractNumId w:val="12"/>
  </w:num>
  <w:num w:numId="26">
    <w:abstractNumId w:val="36"/>
  </w:num>
  <w:num w:numId="27">
    <w:abstractNumId w:val="16"/>
  </w:num>
  <w:num w:numId="28">
    <w:abstractNumId w:val="44"/>
  </w:num>
  <w:num w:numId="29">
    <w:abstractNumId w:val="39"/>
  </w:num>
  <w:num w:numId="30">
    <w:abstractNumId w:val="5"/>
  </w:num>
  <w:num w:numId="31">
    <w:abstractNumId w:val="34"/>
  </w:num>
  <w:num w:numId="32">
    <w:abstractNumId w:val="20"/>
  </w:num>
  <w:num w:numId="33">
    <w:abstractNumId w:val="45"/>
  </w:num>
  <w:num w:numId="34">
    <w:abstractNumId w:val="1"/>
  </w:num>
  <w:num w:numId="35">
    <w:abstractNumId w:val="11"/>
  </w:num>
  <w:num w:numId="36">
    <w:abstractNumId w:val="23"/>
  </w:num>
  <w:num w:numId="37">
    <w:abstractNumId w:val="28"/>
  </w:num>
  <w:num w:numId="38">
    <w:abstractNumId w:val="31"/>
  </w:num>
  <w:num w:numId="39">
    <w:abstractNumId w:val="48"/>
  </w:num>
  <w:num w:numId="40">
    <w:abstractNumId w:val="42"/>
  </w:num>
  <w:num w:numId="41">
    <w:abstractNumId w:val="0"/>
  </w:num>
  <w:num w:numId="42">
    <w:abstractNumId w:val="14"/>
  </w:num>
  <w:num w:numId="43">
    <w:abstractNumId w:val="2"/>
  </w:num>
  <w:num w:numId="44">
    <w:abstractNumId w:val="29"/>
  </w:num>
  <w:num w:numId="45">
    <w:abstractNumId w:val="4"/>
  </w:num>
  <w:num w:numId="46">
    <w:abstractNumId w:val="47"/>
  </w:num>
  <w:num w:numId="47">
    <w:abstractNumId w:val="18"/>
  </w:num>
  <w:num w:numId="48">
    <w:abstractNumId w:val="26"/>
  </w:num>
  <w:num w:numId="49">
    <w:abstractNumId w:val="35"/>
  </w:num>
  <w:num w:numId="50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205"/>
    <w:rsid w:val="00016A78"/>
    <w:rsid w:val="00026EF6"/>
    <w:rsid w:val="00032732"/>
    <w:rsid w:val="0008029F"/>
    <w:rsid w:val="000B1E9D"/>
    <w:rsid w:val="000D0EFB"/>
    <w:rsid w:val="00152E59"/>
    <w:rsid w:val="00196EE1"/>
    <w:rsid w:val="001B51F0"/>
    <w:rsid w:val="001D0C96"/>
    <w:rsid w:val="001E4A7B"/>
    <w:rsid w:val="00273CFA"/>
    <w:rsid w:val="002C7AD1"/>
    <w:rsid w:val="003213D6"/>
    <w:rsid w:val="00340462"/>
    <w:rsid w:val="00433598"/>
    <w:rsid w:val="00446D75"/>
    <w:rsid w:val="004F2F89"/>
    <w:rsid w:val="00553761"/>
    <w:rsid w:val="005C071A"/>
    <w:rsid w:val="005C4569"/>
    <w:rsid w:val="00696036"/>
    <w:rsid w:val="006A7E07"/>
    <w:rsid w:val="006B70BC"/>
    <w:rsid w:val="00774937"/>
    <w:rsid w:val="00784E8E"/>
    <w:rsid w:val="00817416"/>
    <w:rsid w:val="00823275"/>
    <w:rsid w:val="009723FD"/>
    <w:rsid w:val="00974205"/>
    <w:rsid w:val="00993D5A"/>
    <w:rsid w:val="0099788A"/>
    <w:rsid w:val="00A11356"/>
    <w:rsid w:val="00A22D83"/>
    <w:rsid w:val="00A35E1E"/>
    <w:rsid w:val="00A920C8"/>
    <w:rsid w:val="00AD5DB5"/>
    <w:rsid w:val="00B048BB"/>
    <w:rsid w:val="00B35228"/>
    <w:rsid w:val="00B74C8F"/>
    <w:rsid w:val="00BB703A"/>
    <w:rsid w:val="00C25620"/>
    <w:rsid w:val="00D447AF"/>
    <w:rsid w:val="00E13963"/>
    <w:rsid w:val="00E95124"/>
    <w:rsid w:val="00E972E3"/>
    <w:rsid w:val="00F37F70"/>
    <w:rsid w:val="00FE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6127"/>
  <w15:docId w15:val="{F679D5D7-4C42-4C04-8B7C-6A2171961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59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33598"/>
    <w:pPr>
      <w:keepNext/>
      <w:keepLines/>
      <w:spacing w:before="240" w:after="0" w:line="256" w:lineRule="auto"/>
      <w:outlineLvl w:val="0"/>
    </w:pPr>
    <w:rPr>
      <w:rFonts w:ascii="Cambria" w:hAnsi="Cambria"/>
      <w:color w:val="365F91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9"/>
    <w:unhideWhenUsed/>
    <w:qFormat/>
    <w:rsid w:val="00433598"/>
    <w:pPr>
      <w:keepNext/>
      <w:spacing w:after="0" w:line="240" w:lineRule="auto"/>
      <w:outlineLvl w:val="1"/>
    </w:pPr>
    <w:rPr>
      <w:rFonts w:ascii="Times New Roman" w:hAnsi="Times New Roman"/>
      <w:b/>
      <w:bCs/>
      <w:sz w:val="28"/>
      <w:szCs w:val="28"/>
      <w:u w:val="single"/>
      <w:lang w:val="uk-UA"/>
    </w:rPr>
  </w:style>
  <w:style w:type="paragraph" w:styleId="3">
    <w:name w:val="heading 3"/>
    <w:basedOn w:val="a"/>
    <w:next w:val="a"/>
    <w:link w:val="30"/>
    <w:uiPriority w:val="99"/>
    <w:unhideWhenUsed/>
    <w:qFormat/>
    <w:rsid w:val="00433598"/>
    <w:pPr>
      <w:keepNext/>
      <w:spacing w:after="0" w:line="240" w:lineRule="auto"/>
      <w:outlineLvl w:val="2"/>
    </w:pPr>
    <w:rPr>
      <w:rFonts w:ascii="Times New Roman" w:hAnsi="Times New Roman"/>
      <w:bCs/>
      <w:sz w:val="28"/>
      <w:szCs w:val="28"/>
      <w:lang w:val="uk-UA"/>
    </w:rPr>
  </w:style>
  <w:style w:type="paragraph" w:styleId="4">
    <w:name w:val="heading 4"/>
    <w:basedOn w:val="a"/>
    <w:next w:val="a"/>
    <w:link w:val="40"/>
    <w:uiPriority w:val="99"/>
    <w:unhideWhenUsed/>
    <w:qFormat/>
    <w:rsid w:val="00433598"/>
    <w:pPr>
      <w:keepNext/>
      <w:framePr w:hSpace="180" w:wrap="around" w:vAnchor="page" w:hAnchor="margin" w:xAlign="center" w:y="1261"/>
      <w:spacing w:after="0" w:line="240" w:lineRule="auto"/>
      <w:outlineLvl w:val="3"/>
    </w:pPr>
    <w:rPr>
      <w:rFonts w:ascii="Times New Roman" w:hAnsi="Times New Roman"/>
      <w:color w:val="000000"/>
      <w:sz w:val="28"/>
      <w:szCs w:val="28"/>
      <w:lang w:val="uk-UA"/>
    </w:rPr>
  </w:style>
  <w:style w:type="paragraph" w:styleId="5">
    <w:name w:val="heading 5"/>
    <w:basedOn w:val="a"/>
    <w:next w:val="a"/>
    <w:link w:val="50"/>
    <w:uiPriority w:val="99"/>
    <w:unhideWhenUsed/>
    <w:qFormat/>
    <w:rsid w:val="00433598"/>
    <w:pPr>
      <w:keepNext/>
      <w:framePr w:hSpace="180" w:wrap="around" w:vAnchor="page" w:hAnchor="margin" w:xAlign="center" w:y="721"/>
      <w:spacing w:after="0" w:line="240" w:lineRule="auto"/>
      <w:outlineLvl w:val="4"/>
    </w:pPr>
    <w:rPr>
      <w:rFonts w:ascii="Times New Roman" w:hAnsi="Times New Roman"/>
      <w:b/>
      <w:bCs/>
      <w:color w:val="FF0000"/>
      <w:sz w:val="28"/>
      <w:szCs w:val="28"/>
      <w:lang w:val="uk-UA"/>
    </w:rPr>
  </w:style>
  <w:style w:type="paragraph" w:styleId="6">
    <w:name w:val="heading 6"/>
    <w:basedOn w:val="a"/>
    <w:next w:val="a"/>
    <w:link w:val="60"/>
    <w:uiPriority w:val="99"/>
    <w:unhideWhenUsed/>
    <w:qFormat/>
    <w:rsid w:val="00433598"/>
    <w:pPr>
      <w:keepNext/>
      <w:spacing w:after="0" w:line="240" w:lineRule="auto"/>
      <w:outlineLvl w:val="5"/>
    </w:pPr>
    <w:rPr>
      <w:rFonts w:ascii="Times New Roman" w:hAnsi="Times New Roman"/>
      <w:b/>
      <w:color w:val="FF0000"/>
      <w:sz w:val="28"/>
      <w:szCs w:val="28"/>
      <w:lang w:val="uk-UA"/>
    </w:rPr>
  </w:style>
  <w:style w:type="paragraph" w:styleId="7">
    <w:name w:val="heading 7"/>
    <w:basedOn w:val="a"/>
    <w:next w:val="a"/>
    <w:link w:val="70"/>
    <w:uiPriority w:val="99"/>
    <w:unhideWhenUsed/>
    <w:qFormat/>
    <w:rsid w:val="00433598"/>
    <w:pPr>
      <w:keepNext/>
      <w:framePr w:hSpace="180" w:wrap="around" w:vAnchor="page" w:hAnchor="margin" w:xAlign="center" w:y="721"/>
      <w:spacing w:after="0" w:line="240" w:lineRule="auto"/>
      <w:outlineLvl w:val="6"/>
    </w:pPr>
    <w:rPr>
      <w:rFonts w:ascii="Times New Roman" w:hAnsi="Times New Roman"/>
      <w:color w:val="FF0000"/>
      <w:sz w:val="28"/>
      <w:szCs w:val="28"/>
      <w:lang w:val="uk-UA"/>
    </w:rPr>
  </w:style>
  <w:style w:type="paragraph" w:styleId="8">
    <w:name w:val="heading 8"/>
    <w:basedOn w:val="a"/>
    <w:next w:val="a"/>
    <w:link w:val="80"/>
    <w:uiPriority w:val="99"/>
    <w:unhideWhenUsed/>
    <w:qFormat/>
    <w:rsid w:val="00433598"/>
    <w:pPr>
      <w:keepNext/>
      <w:spacing w:after="0" w:line="240" w:lineRule="auto"/>
      <w:outlineLvl w:val="7"/>
    </w:pPr>
    <w:rPr>
      <w:rFonts w:ascii="Times New Roman" w:hAnsi="Times New Roman"/>
      <w:bCs/>
      <w:color w:val="FF0000"/>
      <w:sz w:val="28"/>
      <w:szCs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3598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433598"/>
    <w:rPr>
      <w:rFonts w:ascii="Times New Roman" w:eastAsia="Times New Roman" w:hAnsi="Times New Roman" w:cs="Times New Roman"/>
      <w:b/>
      <w:bCs/>
      <w:sz w:val="28"/>
      <w:szCs w:val="28"/>
      <w:u w:val="single"/>
      <w:lang w:val="uk-UA" w:eastAsia="ru-RU"/>
    </w:rPr>
  </w:style>
  <w:style w:type="character" w:customStyle="1" w:styleId="30">
    <w:name w:val="Заголовок 3 Знак"/>
    <w:basedOn w:val="a0"/>
    <w:link w:val="3"/>
    <w:uiPriority w:val="99"/>
    <w:rsid w:val="00433598"/>
    <w:rPr>
      <w:rFonts w:ascii="Times New Roman" w:eastAsia="Times New Roman" w:hAnsi="Times New Roman" w:cs="Times New Roman"/>
      <w:bCs/>
      <w:sz w:val="28"/>
      <w:szCs w:val="28"/>
      <w:lang w:val="uk-UA" w:eastAsia="ru-RU"/>
    </w:rPr>
  </w:style>
  <w:style w:type="character" w:customStyle="1" w:styleId="40">
    <w:name w:val="Заголовок 4 Знак"/>
    <w:basedOn w:val="a0"/>
    <w:link w:val="4"/>
    <w:uiPriority w:val="99"/>
    <w:rsid w:val="00433598"/>
    <w:rPr>
      <w:rFonts w:ascii="Times New Roman" w:eastAsia="Times New Roman" w:hAnsi="Times New Roman" w:cs="Times New Roman"/>
      <w:color w:val="000000"/>
      <w:sz w:val="28"/>
      <w:szCs w:val="28"/>
      <w:lang w:val="uk-UA" w:eastAsia="ru-RU"/>
    </w:rPr>
  </w:style>
  <w:style w:type="character" w:customStyle="1" w:styleId="50">
    <w:name w:val="Заголовок 5 Знак"/>
    <w:basedOn w:val="a0"/>
    <w:link w:val="5"/>
    <w:uiPriority w:val="99"/>
    <w:rsid w:val="00433598"/>
    <w:rPr>
      <w:rFonts w:ascii="Times New Roman" w:eastAsia="Times New Roman" w:hAnsi="Times New Roman" w:cs="Times New Roman"/>
      <w:b/>
      <w:bCs/>
      <w:color w:val="FF0000"/>
      <w:sz w:val="28"/>
      <w:szCs w:val="28"/>
      <w:lang w:val="uk-UA" w:eastAsia="ru-RU"/>
    </w:rPr>
  </w:style>
  <w:style w:type="character" w:customStyle="1" w:styleId="60">
    <w:name w:val="Заголовок 6 Знак"/>
    <w:basedOn w:val="a0"/>
    <w:link w:val="6"/>
    <w:uiPriority w:val="99"/>
    <w:rsid w:val="00433598"/>
    <w:rPr>
      <w:rFonts w:ascii="Times New Roman" w:eastAsia="Times New Roman" w:hAnsi="Times New Roman" w:cs="Times New Roman"/>
      <w:b/>
      <w:color w:val="FF0000"/>
      <w:sz w:val="28"/>
      <w:szCs w:val="28"/>
      <w:lang w:val="uk-UA" w:eastAsia="ru-RU"/>
    </w:rPr>
  </w:style>
  <w:style w:type="character" w:customStyle="1" w:styleId="70">
    <w:name w:val="Заголовок 7 Знак"/>
    <w:basedOn w:val="a0"/>
    <w:link w:val="7"/>
    <w:uiPriority w:val="99"/>
    <w:rsid w:val="00433598"/>
    <w:rPr>
      <w:rFonts w:ascii="Times New Roman" w:eastAsia="Times New Roman" w:hAnsi="Times New Roman" w:cs="Times New Roman"/>
      <w:color w:val="FF0000"/>
      <w:sz w:val="28"/>
      <w:szCs w:val="28"/>
      <w:lang w:val="uk-UA" w:eastAsia="ru-RU"/>
    </w:rPr>
  </w:style>
  <w:style w:type="character" w:customStyle="1" w:styleId="80">
    <w:name w:val="Заголовок 8 Знак"/>
    <w:basedOn w:val="a0"/>
    <w:link w:val="8"/>
    <w:uiPriority w:val="99"/>
    <w:rsid w:val="00433598"/>
    <w:rPr>
      <w:rFonts w:ascii="Times New Roman" w:eastAsia="Times New Roman" w:hAnsi="Times New Roman" w:cs="Times New Roman"/>
      <w:bCs/>
      <w:color w:val="FF0000"/>
      <w:sz w:val="28"/>
      <w:szCs w:val="28"/>
      <w:lang w:val="uk-UA" w:eastAsia="ru-RU"/>
    </w:rPr>
  </w:style>
  <w:style w:type="numbering" w:customStyle="1" w:styleId="11">
    <w:name w:val="Нет списка1"/>
    <w:next w:val="a2"/>
    <w:uiPriority w:val="99"/>
    <w:semiHidden/>
    <w:unhideWhenUsed/>
    <w:rsid w:val="00433598"/>
  </w:style>
  <w:style w:type="character" w:styleId="a3">
    <w:name w:val="Hyperlink"/>
    <w:basedOn w:val="a0"/>
    <w:unhideWhenUsed/>
    <w:rsid w:val="00433598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3598"/>
    <w:rPr>
      <w:rFonts w:ascii="Times New Roman" w:hAnsi="Times New Roman" w:cs="Times New Roman" w:hint="default"/>
      <w:color w:val="800080"/>
      <w:u w:val="single"/>
    </w:rPr>
  </w:style>
  <w:style w:type="character" w:styleId="a5">
    <w:name w:val="Strong"/>
    <w:basedOn w:val="a0"/>
    <w:uiPriority w:val="22"/>
    <w:qFormat/>
    <w:rsid w:val="00433598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433598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433598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unhideWhenUsed/>
    <w:rsid w:val="00433598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433598"/>
    <w:rPr>
      <w:rFonts w:ascii="Calibri" w:eastAsia="Times New Roman" w:hAnsi="Calibri" w:cs="Times New Roman"/>
    </w:rPr>
  </w:style>
  <w:style w:type="paragraph" w:styleId="ab">
    <w:name w:val="Title"/>
    <w:basedOn w:val="a"/>
    <w:link w:val="ac"/>
    <w:uiPriority w:val="99"/>
    <w:qFormat/>
    <w:rsid w:val="00433598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c">
    <w:name w:val="Заголовок Знак"/>
    <w:basedOn w:val="a0"/>
    <w:link w:val="ab"/>
    <w:uiPriority w:val="99"/>
    <w:rsid w:val="004335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d">
    <w:name w:val="Body Text"/>
    <w:basedOn w:val="a"/>
    <w:link w:val="ae"/>
    <w:uiPriority w:val="99"/>
    <w:unhideWhenUsed/>
    <w:rsid w:val="00433598"/>
    <w:pPr>
      <w:spacing w:after="0" w:line="240" w:lineRule="auto"/>
      <w:jc w:val="both"/>
    </w:pPr>
    <w:rPr>
      <w:rFonts w:ascii="Times New Roman" w:hAnsi="Times New Roman"/>
      <w:sz w:val="28"/>
      <w:szCs w:val="32"/>
      <w:lang w:val="uk-UA"/>
    </w:rPr>
  </w:style>
  <w:style w:type="character" w:customStyle="1" w:styleId="ae">
    <w:name w:val="Основной текст Знак"/>
    <w:basedOn w:val="a0"/>
    <w:link w:val="ad"/>
    <w:uiPriority w:val="99"/>
    <w:rsid w:val="00433598"/>
    <w:rPr>
      <w:rFonts w:ascii="Times New Roman" w:eastAsia="Times New Roman" w:hAnsi="Times New Roman" w:cs="Times New Roman"/>
      <w:sz w:val="28"/>
      <w:szCs w:val="32"/>
      <w:lang w:val="uk-UA" w:eastAsia="ru-RU"/>
    </w:rPr>
  </w:style>
  <w:style w:type="paragraph" w:styleId="21">
    <w:name w:val="Body Text 2"/>
    <w:basedOn w:val="a"/>
    <w:link w:val="22"/>
    <w:uiPriority w:val="99"/>
    <w:semiHidden/>
    <w:unhideWhenUsed/>
    <w:rsid w:val="00433598"/>
    <w:pPr>
      <w:spacing w:after="0" w:line="240" w:lineRule="auto"/>
    </w:pPr>
    <w:rPr>
      <w:rFonts w:ascii="Times New Roman" w:hAnsi="Times New Roman"/>
      <w:sz w:val="28"/>
      <w:szCs w:val="24"/>
      <w:lang w:val="uk-U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433598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f">
    <w:name w:val="Balloon Text"/>
    <w:basedOn w:val="a"/>
    <w:link w:val="af0"/>
    <w:uiPriority w:val="99"/>
    <w:semiHidden/>
    <w:unhideWhenUsed/>
    <w:rsid w:val="00433598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af0">
    <w:name w:val="Текст выноски Знак"/>
    <w:basedOn w:val="a0"/>
    <w:link w:val="af"/>
    <w:uiPriority w:val="99"/>
    <w:semiHidden/>
    <w:rsid w:val="00433598"/>
    <w:rPr>
      <w:rFonts w:ascii="Tahoma" w:eastAsia="Times New Roman" w:hAnsi="Tahoma" w:cs="Tahoma"/>
      <w:sz w:val="16"/>
      <w:szCs w:val="16"/>
    </w:rPr>
  </w:style>
  <w:style w:type="paragraph" w:styleId="af1">
    <w:name w:val="No Spacing"/>
    <w:link w:val="af2"/>
    <w:uiPriority w:val="1"/>
    <w:qFormat/>
    <w:rsid w:val="00433598"/>
    <w:pPr>
      <w:spacing w:after="0" w:line="240" w:lineRule="auto"/>
    </w:pPr>
    <w:rPr>
      <w:rFonts w:ascii="Calibri" w:eastAsia="Times New Roman" w:hAnsi="Calibri" w:cs="Times New Roman"/>
    </w:rPr>
  </w:style>
  <w:style w:type="paragraph" w:styleId="af3">
    <w:name w:val="List Paragraph"/>
    <w:basedOn w:val="a"/>
    <w:link w:val="af4"/>
    <w:uiPriority w:val="34"/>
    <w:qFormat/>
    <w:rsid w:val="00433598"/>
    <w:pPr>
      <w:spacing w:after="160" w:line="256" w:lineRule="auto"/>
      <w:ind w:left="720"/>
      <w:contextualSpacing/>
    </w:pPr>
    <w:rPr>
      <w:lang w:eastAsia="en-US"/>
    </w:rPr>
  </w:style>
  <w:style w:type="paragraph" w:customStyle="1" w:styleId="c3">
    <w:name w:val="c3"/>
    <w:basedOn w:val="a"/>
    <w:uiPriority w:val="99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">
    <w:name w:val="c4"/>
    <w:basedOn w:val="a"/>
    <w:uiPriority w:val="99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6">
    <w:name w:val="c16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10">
    <w:name w:val="21"/>
    <w:basedOn w:val="a"/>
    <w:uiPriority w:val="99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2">
    <w:name w:val="Абзац списка1"/>
    <w:basedOn w:val="a"/>
    <w:uiPriority w:val="99"/>
    <w:rsid w:val="00433598"/>
    <w:pPr>
      <w:spacing w:after="0" w:line="240" w:lineRule="atLeast"/>
      <w:ind w:left="720"/>
      <w:contextualSpacing/>
      <w:jc w:val="both"/>
    </w:pPr>
    <w:rPr>
      <w:rFonts w:ascii="Times New Roman" w:hAnsi="Times New Roman"/>
      <w:color w:val="000000"/>
      <w:sz w:val="24"/>
      <w:szCs w:val="24"/>
    </w:rPr>
  </w:style>
  <w:style w:type="paragraph" w:customStyle="1" w:styleId="Default">
    <w:name w:val="Default"/>
    <w:uiPriority w:val="99"/>
    <w:rsid w:val="0043359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3">
    <w:name w:val="Без интервала1"/>
    <w:uiPriority w:val="99"/>
    <w:rsid w:val="0043359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5">
    <w:name w:val="c5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headline">
    <w:name w:val="headline"/>
    <w:basedOn w:val="a"/>
    <w:uiPriority w:val="99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3">
    <w:name w:val="Абзац списка2"/>
    <w:basedOn w:val="a"/>
    <w:uiPriority w:val="99"/>
    <w:rsid w:val="00433598"/>
    <w:pPr>
      <w:ind w:left="720"/>
      <w:contextualSpacing/>
    </w:pPr>
    <w:rPr>
      <w:lang w:eastAsia="en-US"/>
    </w:rPr>
  </w:style>
  <w:style w:type="paragraph" w:customStyle="1" w:styleId="31">
    <w:name w:val="Абзац списка3"/>
    <w:basedOn w:val="a"/>
    <w:uiPriority w:val="99"/>
    <w:rsid w:val="00433598"/>
    <w:pPr>
      <w:ind w:left="720"/>
      <w:contextualSpacing/>
    </w:pPr>
    <w:rPr>
      <w:lang w:eastAsia="en-US"/>
    </w:rPr>
  </w:style>
  <w:style w:type="paragraph" w:customStyle="1" w:styleId="41">
    <w:name w:val="Абзац списка4"/>
    <w:basedOn w:val="a"/>
    <w:uiPriority w:val="99"/>
    <w:rsid w:val="00433598"/>
    <w:pPr>
      <w:ind w:left="720"/>
      <w:contextualSpacing/>
    </w:pPr>
    <w:rPr>
      <w:lang w:eastAsia="en-US"/>
    </w:rPr>
  </w:style>
  <w:style w:type="character" w:customStyle="1" w:styleId="c1">
    <w:name w:val="c1"/>
    <w:basedOn w:val="a0"/>
    <w:rsid w:val="00433598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433598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basedOn w:val="a0"/>
    <w:uiPriority w:val="99"/>
    <w:rsid w:val="00433598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433598"/>
  </w:style>
  <w:style w:type="character" w:customStyle="1" w:styleId="c22c12c9">
    <w:name w:val="c22 c12 c9"/>
    <w:uiPriority w:val="99"/>
    <w:rsid w:val="00433598"/>
  </w:style>
  <w:style w:type="character" w:customStyle="1" w:styleId="rvts9">
    <w:name w:val="rvts9"/>
    <w:basedOn w:val="a0"/>
    <w:uiPriority w:val="99"/>
    <w:rsid w:val="00433598"/>
    <w:rPr>
      <w:rFonts w:ascii="Times New Roman" w:hAnsi="Times New Roman" w:cs="Times New Roman" w:hint="default"/>
    </w:rPr>
  </w:style>
  <w:style w:type="character" w:customStyle="1" w:styleId="3-4pt">
    <w:name w:val="Основной текст (3) + Интервал -4 pt"/>
    <w:uiPriority w:val="99"/>
    <w:rsid w:val="00433598"/>
    <w:rPr>
      <w:rFonts w:ascii="Garamond" w:hAnsi="Garamond" w:hint="default"/>
      <w:i/>
      <w:iCs w:val="0"/>
      <w:spacing w:val="-90"/>
      <w:sz w:val="88"/>
    </w:rPr>
  </w:style>
  <w:style w:type="character" w:customStyle="1" w:styleId="c2">
    <w:name w:val="c2"/>
    <w:basedOn w:val="a0"/>
    <w:rsid w:val="00433598"/>
    <w:rPr>
      <w:rFonts w:ascii="Times New Roman" w:hAnsi="Times New Roman" w:cs="Times New Roman" w:hint="default"/>
    </w:rPr>
  </w:style>
  <w:style w:type="table" w:styleId="af5">
    <w:name w:val="Table Grid"/>
    <w:basedOn w:val="a1"/>
    <w:uiPriority w:val="5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uiPriority w:val="99"/>
    <w:rsid w:val="0043359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Название объекта1"/>
    <w:basedOn w:val="a"/>
    <w:next w:val="a"/>
    <w:uiPriority w:val="35"/>
    <w:unhideWhenUsed/>
    <w:qFormat/>
    <w:rsid w:val="00433598"/>
    <w:pPr>
      <w:spacing w:line="240" w:lineRule="auto"/>
    </w:pPr>
    <w:rPr>
      <w:b/>
      <w:bCs/>
      <w:color w:val="4F81BD"/>
      <w:sz w:val="18"/>
      <w:szCs w:val="18"/>
    </w:rPr>
  </w:style>
  <w:style w:type="paragraph" w:customStyle="1" w:styleId="52">
    <w:name w:val="Абзац списка5"/>
    <w:basedOn w:val="a"/>
    <w:rsid w:val="00433598"/>
    <w:pPr>
      <w:ind w:left="720"/>
      <w:contextualSpacing/>
    </w:pPr>
    <w:rPr>
      <w:lang w:eastAsia="en-US"/>
    </w:rPr>
  </w:style>
  <w:style w:type="character" w:customStyle="1" w:styleId="NoSpacingChar">
    <w:name w:val="No Spacing Char"/>
    <w:link w:val="25"/>
    <w:locked/>
    <w:rsid w:val="00433598"/>
    <w:rPr>
      <w:rFonts w:ascii="Calibri" w:eastAsia="Times New Roman" w:hAnsi="Calibri"/>
    </w:rPr>
  </w:style>
  <w:style w:type="paragraph" w:customStyle="1" w:styleId="25">
    <w:name w:val="Без интервала2"/>
    <w:link w:val="NoSpacingChar"/>
    <w:rsid w:val="00433598"/>
    <w:pPr>
      <w:spacing w:after="0" w:line="240" w:lineRule="auto"/>
    </w:pPr>
    <w:rPr>
      <w:rFonts w:ascii="Calibri" w:eastAsia="Times New Roman" w:hAnsi="Calibri"/>
    </w:rPr>
  </w:style>
  <w:style w:type="character" w:customStyle="1" w:styleId="apple-style-span">
    <w:name w:val="apple-style-span"/>
    <w:rsid w:val="00433598"/>
    <w:rPr>
      <w:rFonts w:ascii="Times New Roman" w:hAnsi="Times New Roman" w:cs="Times New Roman" w:hint="default"/>
    </w:rPr>
  </w:style>
  <w:style w:type="paragraph" w:styleId="26">
    <w:name w:val="List Continue 2"/>
    <w:basedOn w:val="a"/>
    <w:rsid w:val="00433598"/>
    <w:pPr>
      <w:spacing w:after="120" w:line="240" w:lineRule="auto"/>
      <w:ind w:left="566"/>
    </w:pPr>
    <w:rPr>
      <w:rFonts w:ascii="Times New Roman" w:hAnsi="Times New Roman"/>
      <w:sz w:val="28"/>
      <w:szCs w:val="20"/>
    </w:rPr>
  </w:style>
  <w:style w:type="character" w:customStyle="1" w:styleId="Bodytext20">
    <w:name w:val="Body text (20)_"/>
    <w:basedOn w:val="a0"/>
    <w:link w:val="Bodytext200"/>
    <w:rsid w:val="0043359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200">
    <w:name w:val="Body text (20)"/>
    <w:basedOn w:val="a"/>
    <w:link w:val="Bodytext20"/>
    <w:rsid w:val="00433598"/>
    <w:pPr>
      <w:widowControl w:val="0"/>
      <w:shd w:val="clear" w:color="auto" w:fill="FFFFFF"/>
      <w:spacing w:after="0" w:line="370" w:lineRule="exact"/>
      <w:ind w:hanging="340"/>
      <w:jc w:val="both"/>
    </w:pPr>
    <w:rPr>
      <w:rFonts w:ascii="Times New Roman" w:hAnsi="Times New Roman"/>
      <w:sz w:val="26"/>
      <w:szCs w:val="26"/>
      <w:lang w:eastAsia="en-US"/>
    </w:rPr>
  </w:style>
  <w:style w:type="character" w:customStyle="1" w:styleId="af4">
    <w:name w:val="Абзац списка Знак"/>
    <w:basedOn w:val="a0"/>
    <w:link w:val="af3"/>
    <w:uiPriority w:val="1"/>
    <w:locked/>
    <w:rsid w:val="00433598"/>
    <w:rPr>
      <w:rFonts w:ascii="Calibri" w:eastAsia="Times New Roman" w:hAnsi="Calibri" w:cs="Times New Roman"/>
    </w:rPr>
  </w:style>
  <w:style w:type="character" w:customStyle="1" w:styleId="Bodytext20115ptItalic">
    <w:name w:val="Body text (20) + 11;5 pt;Italic"/>
    <w:basedOn w:val="Bodytext20"/>
    <w:rsid w:val="0043359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styleId="af6">
    <w:name w:val="page number"/>
    <w:basedOn w:val="a0"/>
    <w:uiPriority w:val="99"/>
    <w:semiHidden/>
    <w:unhideWhenUsed/>
    <w:rsid w:val="00433598"/>
    <w:rPr>
      <w:rFonts w:ascii="Times New Roman" w:hAnsi="Times New Roman" w:cs="Times New Roman" w:hint="default"/>
    </w:rPr>
  </w:style>
  <w:style w:type="paragraph" w:customStyle="1" w:styleId="c12">
    <w:name w:val="c12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7">
    <w:name w:val="c7"/>
    <w:rsid w:val="00433598"/>
  </w:style>
  <w:style w:type="character" w:customStyle="1" w:styleId="c11">
    <w:name w:val="c11"/>
    <w:basedOn w:val="a0"/>
    <w:rsid w:val="00433598"/>
  </w:style>
  <w:style w:type="paragraph" w:customStyle="1" w:styleId="pub-author">
    <w:name w:val="pub-author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work-purpose">
    <w:name w:val="work-purpose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8">
    <w:name w:val="c8"/>
    <w:basedOn w:val="a0"/>
    <w:rsid w:val="00433598"/>
  </w:style>
  <w:style w:type="paragraph" w:customStyle="1" w:styleId="c28">
    <w:name w:val="c28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5">
    <w:name w:val="c15"/>
    <w:basedOn w:val="a0"/>
    <w:rsid w:val="00433598"/>
  </w:style>
  <w:style w:type="character" w:styleId="af7">
    <w:name w:val="Emphasis"/>
    <w:basedOn w:val="a0"/>
    <w:uiPriority w:val="20"/>
    <w:qFormat/>
    <w:rsid w:val="00433598"/>
    <w:rPr>
      <w:i/>
      <w:iCs/>
    </w:rPr>
  </w:style>
  <w:style w:type="paragraph" w:customStyle="1" w:styleId="c110">
    <w:name w:val="c110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0">
    <w:name w:val="c30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0">
    <w:name w:val="c20"/>
    <w:basedOn w:val="a0"/>
    <w:rsid w:val="00433598"/>
  </w:style>
  <w:style w:type="paragraph" w:customStyle="1" w:styleId="c17">
    <w:name w:val="c17"/>
    <w:basedOn w:val="a"/>
    <w:rsid w:val="004335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2">
    <w:name w:val="Без интервала Знак"/>
    <w:basedOn w:val="a0"/>
    <w:link w:val="af1"/>
    <w:uiPriority w:val="1"/>
    <w:rsid w:val="005C4569"/>
    <w:rPr>
      <w:rFonts w:ascii="Calibri" w:eastAsia="Times New Roman" w:hAnsi="Calibri" w:cs="Times New Roman"/>
    </w:rPr>
  </w:style>
  <w:style w:type="character" w:customStyle="1" w:styleId="43">
    <w:name w:val="Основной текст (4)_"/>
    <w:basedOn w:val="a0"/>
    <w:link w:val="44"/>
    <w:rsid w:val="002C7AD1"/>
    <w:rPr>
      <w:rFonts w:ascii="Palatino Linotype" w:eastAsia="Palatino Linotype" w:hAnsi="Palatino Linotype" w:cs="Palatino Linotype"/>
      <w:sz w:val="25"/>
      <w:szCs w:val="25"/>
      <w:shd w:val="clear" w:color="auto" w:fill="FFFFFF"/>
    </w:rPr>
  </w:style>
  <w:style w:type="paragraph" w:customStyle="1" w:styleId="44">
    <w:name w:val="Основной текст (4)"/>
    <w:basedOn w:val="a"/>
    <w:link w:val="43"/>
    <w:rsid w:val="002C7AD1"/>
    <w:pPr>
      <w:shd w:val="clear" w:color="auto" w:fill="FFFFFF"/>
      <w:spacing w:after="0" w:line="302" w:lineRule="exact"/>
      <w:ind w:hanging="340"/>
      <w:jc w:val="center"/>
    </w:pPr>
    <w:rPr>
      <w:rFonts w:ascii="Palatino Linotype" w:eastAsia="Palatino Linotype" w:hAnsi="Palatino Linotype" w:cs="Palatino Linotype"/>
      <w:sz w:val="25"/>
      <w:szCs w:val="25"/>
      <w:lang w:eastAsia="en-US"/>
    </w:rPr>
  </w:style>
  <w:style w:type="paragraph" w:customStyle="1" w:styleId="131">
    <w:name w:val="Основной текст13"/>
    <w:basedOn w:val="a"/>
    <w:rsid w:val="002C7AD1"/>
    <w:pPr>
      <w:shd w:val="clear" w:color="auto" w:fill="FFFFFF"/>
      <w:spacing w:before="420" w:after="300" w:line="322" w:lineRule="exact"/>
      <w:ind w:hanging="440"/>
      <w:jc w:val="both"/>
    </w:pPr>
    <w:rPr>
      <w:rFonts w:ascii="Times New Roman" w:hAnsi="Times New Roman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1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70EAD2D7A21E545B6C115181C6208F1" ma:contentTypeVersion="0" ma:contentTypeDescription="Создание документа." ma:contentTypeScope="" ma:versionID="53bbc5ca94f15207d5d91b12f2e151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BE7719-2D50-4351-8FA7-2D594770EFF3}"/>
</file>

<file path=customXml/itemProps2.xml><?xml version="1.0" encoding="utf-8"?>
<ds:datastoreItem xmlns:ds="http://schemas.openxmlformats.org/officeDocument/2006/customXml" ds:itemID="{925E1B00-5DCC-4370-9B8D-8B1678CD1A8A}"/>
</file>

<file path=customXml/itemProps3.xml><?xml version="1.0" encoding="utf-8"?>
<ds:datastoreItem xmlns:ds="http://schemas.openxmlformats.org/officeDocument/2006/customXml" ds:itemID="{5E84C224-EE7F-4538-8531-8D4C4AF0F759}"/>
</file>

<file path=customXml/itemProps4.xml><?xml version="1.0" encoding="utf-8"?>
<ds:datastoreItem xmlns:ds="http://schemas.openxmlformats.org/officeDocument/2006/customXml" ds:itemID="{07EF690D-F87C-4604-BA1E-C0C415E185D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6823</Words>
  <Characters>38893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2025-10-22T09:08:00Z</dcterms:created>
  <dcterms:modified xsi:type="dcterms:W3CDTF">2025-10-22T09:08:00Z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0x010100070EAD2D7A21E545B6C115181C6208F1</vt:lpwstr>
  </property>
</Properties>
</file>