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A627E" w:rsidRDefault="003C5688">
      <w:pPr>
        <w:spacing w:after="0" w:line="259" w:lineRule="auto"/>
        <w:ind w:left="198" w:firstLine="0"/>
        <w:jc w:val="center"/>
      </w:pPr>
      <w:r>
        <w:rPr>
          <w:noProof/>
        </w:rPr>
        <w:drawing>
          <wp:inline distT="0" distB="0" distL="0" distR="0">
            <wp:extent cx="6423660" cy="8834120"/>
            <wp:effectExtent l="0" t="0" r="0" b="508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25-09-30_0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423660" cy="8834120"/>
                    </a:xfrm>
                    <a:prstGeom prst="rect">
                      <a:avLst/>
                    </a:prstGeom>
                  </pic:spPr>
                </pic:pic>
              </a:graphicData>
            </a:graphic>
          </wp:inline>
        </w:drawing>
      </w:r>
    </w:p>
    <w:p w:rsidR="00834303" w:rsidRDefault="009504A5">
      <w:pPr>
        <w:pStyle w:val="2"/>
      </w:pPr>
      <w:r>
        <w:lastRenderedPageBreak/>
        <w:t xml:space="preserve">Оглавление </w:t>
      </w:r>
    </w:p>
    <w:tbl>
      <w:tblPr>
        <w:tblStyle w:val="TableGrid"/>
        <w:tblW w:w="10180" w:type="dxa"/>
        <w:tblInd w:w="101" w:type="dxa"/>
        <w:tblCellMar>
          <w:top w:w="5" w:type="dxa"/>
          <w:left w:w="106" w:type="dxa"/>
          <w:right w:w="56" w:type="dxa"/>
        </w:tblCellMar>
        <w:tblLook w:val="04A0" w:firstRow="1" w:lastRow="0" w:firstColumn="1" w:lastColumn="0" w:noHBand="0" w:noVBand="1"/>
      </w:tblPr>
      <w:tblGrid>
        <w:gridCol w:w="826"/>
        <w:gridCol w:w="8653"/>
        <w:gridCol w:w="701"/>
      </w:tblGrid>
      <w:tr w:rsidR="00834303">
        <w:trPr>
          <w:trHeight w:val="259"/>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6" w:firstLine="0"/>
              <w:jc w:val="center"/>
            </w:pPr>
            <w:r>
              <w:rPr>
                <w:b/>
              </w:rP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rPr>
                <w:b/>
              </w:rPr>
              <w:t xml:space="preserve">ВВЕДЕНИЕ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31" w:firstLine="0"/>
              <w:jc w:val="center"/>
            </w:pPr>
            <w:r>
              <w:rPr>
                <w:b/>
              </w:rPr>
              <w:t xml:space="preserve">I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rPr>
                <w:b/>
              </w:rPr>
              <w:t xml:space="preserve">ЦЕЛЕВОЙ РАЗДЕЛ (обязательная часть в соответствии с ФОП ДО)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31" w:firstLine="0"/>
              <w:jc w:val="center"/>
            </w:pPr>
            <w:r>
              <w:t xml:space="preserve">1.1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rPr>
                <w:b/>
              </w:rPr>
              <w:t xml:space="preserve">Пояснительная записка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6"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Цели и задачи реализации Программы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260"/>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6"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Принципы к формированию Программы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36" w:firstLine="0"/>
              <w:jc w:val="center"/>
            </w:pPr>
            <w:r>
              <w:t xml:space="preserve">1.1.1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Планируемые результаты реализации Программы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6"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Планируемые результаты в младенческом возрасте (к 1 году)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6"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Планируемые результаты в раннем возрасте (к 3 годам)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6"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Планируемые результаты в дошкольном возрасте (к 4, 5, 6 годам)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51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6"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pPr>
            <w:r>
              <w:t xml:space="preserve">Планируемые результаты на этапе завершения освоения Программы (к концу дошкольного возраста)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36" w:firstLine="0"/>
              <w:jc w:val="center"/>
            </w:pPr>
            <w:r>
              <w:t xml:space="preserve">1.1.2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Педагогическая диагностика достижения планируемых результатов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31" w:firstLine="0"/>
              <w:jc w:val="center"/>
            </w:pPr>
            <w:r>
              <w:t xml:space="preserve">1.2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rPr>
                <w:b/>
                <w:i/>
              </w:rPr>
              <w:t xml:space="preserve">Целевой раздел (часть, формируемая участниками образовательного процесса)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259"/>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36" w:firstLine="0"/>
              <w:jc w:val="center"/>
            </w:pPr>
            <w:r>
              <w:t xml:space="preserve">1.2.1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Пояснительная записка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6"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Цели и задачи реализации Программы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6"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Принципы и </w:t>
            </w:r>
            <w:proofErr w:type="gramStart"/>
            <w:r>
              <w:t>подходы  к</w:t>
            </w:r>
            <w:proofErr w:type="gramEnd"/>
            <w:r>
              <w:t xml:space="preserve"> формированию  и реализации Программы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6"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Особенности осуществления образовательного процесса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265"/>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6"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Планируемые результаты освоения Программы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259"/>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31" w:firstLine="0"/>
              <w:jc w:val="center"/>
            </w:pPr>
            <w:r>
              <w:rPr>
                <w:b/>
              </w:rPr>
              <w:t xml:space="preserve">II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rPr>
                <w:b/>
              </w:rPr>
              <w:t xml:space="preserve">СОДЕРЖАТЕЛЬНЫЙ РАЗДЕЛ (обязательная часть в соответствии с ФОП ДО)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518"/>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31" w:firstLine="0"/>
              <w:jc w:val="center"/>
            </w:pPr>
            <w:r>
              <w:t xml:space="preserve">2.1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Задачи и содержание образования (обучения и воспитания) по образовательным областям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36" w:firstLine="0"/>
              <w:jc w:val="center"/>
            </w:pPr>
            <w:r>
              <w:t xml:space="preserve">2.1.1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rPr>
                <w:i/>
              </w:rPr>
              <w:t>Социально-коммуникативное развитие</w:t>
            </w:r>
            <w:r>
              <w:t xml:space="preserve">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259"/>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6"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От 2 месяцев до 1 года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6"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От 1 года до 2 лет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6"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От 2 лет до 3 лет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6"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От 3 лет до 4 лет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6"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От 4 лет до 5 лет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259"/>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6"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От 5 лет до 6 лет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6"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От 6 лет до 7 лет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36" w:firstLine="0"/>
              <w:jc w:val="center"/>
            </w:pPr>
            <w:r>
              <w:t xml:space="preserve">2.1.2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proofErr w:type="gramStart"/>
            <w:r>
              <w:rPr>
                <w:i/>
              </w:rPr>
              <w:t>Познавательное  развитие</w:t>
            </w:r>
            <w:proofErr w:type="gramEnd"/>
            <w:r>
              <w:t xml:space="preserve">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6"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От 2 месяцев до 1 года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6"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От 1 года до 2 лет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259"/>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6"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От 2 лет до 3 лет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6"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От 3 лет до 4 лет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6"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От 4 лет до 5 лет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6"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От 5 лет до 6 лет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260"/>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6"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От 6 лет до 7 лет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36" w:firstLine="0"/>
              <w:jc w:val="center"/>
            </w:pPr>
            <w:r>
              <w:t xml:space="preserve">2.1.3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rPr>
                <w:i/>
              </w:rPr>
              <w:t xml:space="preserve">Речевое развитие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6"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От 2 месяцев до 1 года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6"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От 1 года до 2 лет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6"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От 2 лет до 3 лет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259"/>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6"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От 3 лет до 4 лет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6"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От 4 лет до 5 лет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6"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От 5 лет до 6 лет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6"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От 6 лет до 7 лет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36" w:firstLine="0"/>
              <w:jc w:val="center"/>
            </w:pPr>
            <w:r>
              <w:t xml:space="preserve">2.1.4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rPr>
                <w:i/>
              </w:rPr>
              <w:t xml:space="preserve">Художественно-эстетическое развитие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259"/>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6"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От 2 месяцев до 1 года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6"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От 1 года до 2 лет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6"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От 2 лет до 3 лет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265"/>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6" w:firstLine="0"/>
              <w:jc w:val="center"/>
            </w:pPr>
            <w:r>
              <w:lastRenderedPageBreak/>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От 3 лет до 4 лет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259"/>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6"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От 4 лет до 5 лет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6"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От 5 лет до 6 лет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6"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От 6 лет до 7 лет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36" w:firstLine="0"/>
              <w:jc w:val="center"/>
            </w:pPr>
            <w:r>
              <w:t xml:space="preserve">2.1.5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rPr>
                <w:i/>
              </w:rPr>
              <w:t xml:space="preserve">Физическое развитие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7"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От 2 месяцев до 1 года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r>
      <w:tr w:rsidR="00834303">
        <w:trPr>
          <w:trHeight w:val="259"/>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От 1 года до 2 лет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От 2 лет до 3 лет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От 3 лет до 4 лет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От 4 лет до 5 лет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r>
      <w:tr w:rsidR="00834303">
        <w:trPr>
          <w:trHeight w:val="265"/>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От 5 лет до 6 лет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r>
      <w:tr w:rsidR="00834303">
        <w:trPr>
          <w:trHeight w:val="259"/>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От 6 лет до 7 лет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1" w:firstLine="0"/>
              <w:jc w:val="center"/>
            </w:pPr>
            <w:r>
              <w:t xml:space="preserve">2.2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Вариативные формы, способы, методы и средства реализации Программы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1" w:firstLine="0"/>
              <w:jc w:val="center"/>
            </w:pPr>
            <w:r>
              <w:t xml:space="preserve">2.3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Особенности образовательной деятельности разных видов и культурных практик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1" w:firstLine="0"/>
              <w:jc w:val="center"/>
            </w:pPr>
            <w:r>
              <w:t xml:space="preserve">2.4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Способы и направления поддержки детской инициативы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r>
      <w:tr w:rsidR="00834303">
        <w:trPr>
          <w:trHeight w:val="259"/>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1" w:firstLine="0"/>
              <w:jc w:val="center"/>
            </w:pPr>
            <w:r>
              <w:t xml:space="preserve">2.5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Особенности и взаимодействия педагогического коллектива с семьями обучающихся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1" w:firstLine="0"/>
              <w:jc w:val="center"/>
            </w:pPr>
            <w:r>
              <w:t xml:space="preserve">2.6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Направления и задачи коррекционно-развивающей работы на уровне ДОО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1" w:firstLine="0"/>
              <w:jc w:val="center"/>
            </w:pPr>
            <w:r>
              <w:t xml:space="preserve">2.7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Содержание коррекционно-развивающей работы на уровне ДОО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1" w:firstLine="0"/>
              <w:jc w:val="center"/>
            </w:pPr>
            <w:r>
              <w:t xml:space="preserve">2.8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Федеральная рабочая программа воспитания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46" w:firstLine="0"/>
              <w:jc w:val="center"/>
            </w:pPr>
            <w:r>
              <w:t xml:space="preserve">2.8.1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Целевой раздел программы воспитания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r>
      <w:tr w:rsidR="00834303">
        <w:trPr>
          <w:trHeight w:val="259"/>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Цели и задачи воспитания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Направления воспитания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Целевые ориентиры воспитания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r>
      <w:tr w:rsidR="00834303">
        <w:trPr>
          <w:trHeight w:val="265"/>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46" w:firstLine="0"/>
              <w:jc w:val="center"/>
            </w:pPr>
            <w:r>
              <w:t xml:space="preserve">2.8.2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Содержательный раздел программы воспитания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Уклад образовательной организации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r>
      <w:tr w:rsidR="00834303">
        <w:trPr>
          <w:trHeight w:val="259"/>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Воспитывающая среда образовательной организации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Общности образовательной организации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Задачи воспитания в образовательных областях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left"/>
            </w:pPr>
            <w:r>
              <w:t xml:space="preserve">2.8.2.1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Формы совместной деятельности в образовательной организации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r>
      <w:tr w:rsidR="00834303">
        <w:trPr>
          <w:trHeight w:val="260"/>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Работа с родителями (с законными представителями)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События образовательной организации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Совместная деятельность в образовательных ситуациях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left"/>
            </w:pPr>
            <w:r>
              <w:t xml:space="preserve">2.8.2.2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Организация предметно-пространственной среды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left"/>
            </w:pPr>
            <w:r>
              <w:t xml:space="preserve">2.8.2.3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Социальное партнерство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r>
      <w:tr w:rsidR="00834303">
        <w:trPr>
          <w:trHeight w:val="259"/>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46" w:firstLine="0"/>
              <w:jc w:val="center"/>
            </w:pPr>
            <w:r>
              <w:t xml:space="preserve">2.8.3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Организационный раздел программы воспитания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Кадровое обеспечение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Нормативно-методическое обеспечение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Требования к условиям работы с особыми категориями детей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r>
      <w:tr w:rsidR="00834303">
        <w:trPr>
          <w:trHeight w:val="51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3" w:firstLine="0"/>
              <w:jc w:val="center"/>
            </w:pPr>
            <w:r>
              <w:rPr>
                <w:b/>
                <w:i/>
              </w:rPr>
              <w:t xml:space="preserve">2.9.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rPr>
                <w:b/>
                <w:i/>
              </w:rPr>
              <w:t xml:space="preserve">Содержательный раздел (часть, формируемая участниками образовательного процесса)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46" w:firstLine="0"/>
              <w:jc w:val="center"/>
            </w:pPr>
            <w:r>
              <w:t xml:space="preserve">2.9.1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Содержание образовательной деятельности с детьми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r>
      <w:tr w:rsidR="00834303">
        <w:trPr>
          <w:trHeight w:val="519"/>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46" w:firstLine="0"/>
              <w:jc w:val="center"/>
            </w:pPr>
            <w:r>
              <w:t xml:space="preserve">2.9.2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Описание вариативных форм, способов, методов и средств реализации Программы с учетом возрастных и индивидуальных особенностей воспитанников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r>
      <w:tr w:rsidR="00834303">
        <w:trPr>
          <w:trHeight w:val="259"/>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1" w:firstLine="0"/>
              <w:jc w:val="center"/>
            </w:pPr>
            <w:r>
              <w:rPr>
                <w:b/>
              </w:rPr>
              <w:t xml:space="preserve">III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rPr>
                <w:b/>
              </w:rPr>
              <w:t xml:space="preserve">ОРГАНИЗАЦИОННЫЙ РАЗДЕЛ (обязательная часть в соответствии с ФОП ДО)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3" w:firstLine="0"/>
              <w:jc w:val="center"/>
            </w:pPr>
            <w:r>
              <w:t xml:space="preserve">3.1.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Психолого-педагогические условия реализации Программы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1" w:firstLine="0"/>
              <w:jc w:val="center"/>
            </w:pPr>
            <w:r>
              <w:t xml:space="preserve">3.2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Особенности организации РППС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r>
      <w:tr w:rsidR="00834303">
        <w:trPr>
          <w:trHeight w:val="51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1" w:firstLine="0"/>
              <w:jc w:val="center"/>
            </w:pPr>
            <w:r>
              <w:t xml:space="preserve">3.3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Материально-техническое обеспечение Программы, обеспеченность методическими материалами и средствами обучения и воспитания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r>
      <w:tr w:rsidR="00834303">
        <w:trPr>
          <w:trHeight w:val="519"/>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1" w:firstLine="0"/>
              <w:jc w:val="center"/>
            </w:pPr>
            <w:r>
              <w:t xml:space="preserve">3.4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Перечень литературных, музыкальных, художественных анимационных произведений для реализации Программы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1" w:firstLine="0"/>
              <w:jc w:val="center"/>
            </w:pPr>
            <w:r>
              <w:lastRenderedPageBreak/>
              <w:t xml:space="preserve">3.5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Кадровые условия реализации Программы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r>
      <w:tr w:rsidR="00834303">
        <w:trPr>
          <w:trHeight w:val="259"/>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1" w:firstLine="0"/>
              <w:jc w:val="center"/>
            </w:pPr>
            <w:r>
              <w:t xml:space="preserve">3.6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Режим и распорядок дня в дошкольных группах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1" w:firstLine="0"/>
              <w:jc w:val="center"/>
            </w:pPr>
            <w:r>
              <w:t xml:space="preserve">3.7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Федеральный календарный план воспитательной работы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r>
      <w:tr w:rsidR="00834303">
        <w:trPr>
          <w:trHeight w:val="518"/>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1" w:firstLine="0"/>
              <w:jc w:val="center"/>
            </w:pPr>
            <w:r>
              <w:rPr>
                <w:b/>
                <w:i/>
              </w:rPr>
              <w:t xml:space="preserve">3.8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rPr>
                <w:b/>
                <w:i/>
              </w:rPr>
              <w:t xml:space="preserve">Организационный раздел (часть, формируемая участниками образовательного процесса)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r>
      <w:tr w:rsidR="00834303">
        <w:trPr>
          <w:trHeight w:val="51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46" w:firstLine="0"/>
              <w:jc w:val="center"/>
            </w:pPr>
            <w:r>
              <w:t xml:space="preserve">3.8.1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Перечень литературных, музыкальных, художественных анимационных произведений для реализации Программы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46" w:firstLine="0"/>
              <w:jc w:val="center"/>
            </w:pPr>
            <w:r>
              <w:t xml:space="preserve">3.8.2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Региональный календарный план воспитательной работы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4" w:firstLine="0"/>
              <w:jc w:val="center"/>
            </w:pPr>
            <w:r>
              <w:rPr>
                <w:b/>
              </w:rPr>
              <w:t xml:space="preserve">IV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rPr>
                <w:b/>
              </w:rPr>
              <w:t xml:space="preserve">ДОПОЛНИТЕЛЬНЫЙ РАЗДЕЛ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r>
      <w:tr w:rsidR="00834303">
        <w:trPr>
          <w:trHeight w:val="264"/>
        </w:trPr>
        <w:tc>
          <w:tcPr>
            <w:tcW w:w="82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1" w:firstLine="0"/>
              <w:jc w:val="center"/>
            </w:pPr>
            <w:r>
              <w:t xml:space="preserve">4.1 </w:t>
            </w:r>
          </w:p>
        </w:tc>
        <w:tc>
          <w:tcPr>
            <w:tcW w:w="865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Краткая презентация Программы </w:t>
            </w:r>
          </w:p>
        </w:tc>
        <w:tc>
          <w:tcPr>
            <w:tcW w:w="7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center"/>
            </w:pPr>
            <w:r>
              <w:t xml:space="preserve"> </w:t>
            </w:r>
          </w:p>
        </w:tc>
      </w:tr>
    </w:tbl>
    <w:p w:rsidR="00834303" w:rsidRDefault="009504A5">
      <w:pPr>
        <w:spacing w:after="0" w:line="259" w:lineRule="auto"/>
        <w:ind w:left="211" w:firstLine="0"/>
      </w:pPr>
      <w:r>
        <w:rPr>
          <w:b/>
        </w:rPr>
        <w:t xml:space="preserve"> </w:t>
      </w:r>
    </w:p>
    <w:p w:rsidR="00834303" w:rsidRDefault="009504A5">
      <w:pPr>
        <w:pStyle w:val="2"/>
        <w:ind w:left="206"/>
      </w:pPr>
      <w:r>
        <w:t xml:space="preserve">ВВЕДЕНИЕ </w:t>
      </w:r>
    </w:p>
    <w:p w:rsidR="00834303" w:rsidRPr="00F76423" w:rsidRDefault="009504A5">
      <w:pPr>
        <w:ind w:right="70" w:firstLine="0"/>
        <w:rPr>
          <w:sz w:val="24"/>
          <w:szCs w:val="24"/>
        </w:rPr>
      </w:pPr>
      <w:r w:rsidRPr="00F76423">
        <w:rPr>
          <w:sz w:val="24"/>
          <w:szCs w:val="24"/>
        </w:rPr>
        <w:t xml:space="preserve"> Муниципальное дошкольное образовательное учреждение «Детский сад</w:t>
      </w:r>
      <w:r w:rsidR="00724D4C" w:rsidRPr="00F76423">
        <w:rPr>
          <w:sz w:val="24"/>
          <w:szCs w:val="24"/>
        </w:rPr>
        <w:t xml:space="preserve"> общеразвивающего </w:t>
      </w:r>
      <w:proofErr w:type="gramStart"/>
      <w:r w:rsidR="00724D4C" w:rsidRPr="00F76423">
        <w:rPr>
          <w:sz w:val="24"/>
          <w:szCs w:val="24"/>
        </w:rPr>
        <w:t xml:space="preserve">вида </w:t>
      </w:r>
      <w:r w:rsidRPr="00F76423">
        <w:rPr>
          <w:sz w:val="24"/>
          <w:szCs w:val="24"/>
        </w:rPr>
        <w:t xml:space="preserve"> №</w:t>
      </w:r>
      <w:proofErr w:type="gramEnd"/>
      <w:r w:rsidRPr="00F76423">
        <w:rPr>
          <w:sz w:val="24"/>
          <w:szCs w:val="24"/>
        </w:rPr>
        <w:t>3</w:t>
      </w:r>
      <w:r w:rsidR="00724D4C" w:rsidRPr="00F76423">
        <w:rPr>
          <w:sz w:val="24"/>
          <w:szCs w:val="24"/>
        </w:rPr>
        <w:t xml:space="preserve"> «Пеледыш»</w:t>
      </w:r>
      <w:r w:rsidR="00BF605E" w:rsidRPr="00F76423">
        <w:rPr>
          <w:sz w:val="24"/>
          <w:szCs w:val="24"/>
        </w:rPr>
        <w:t xml:space="preserve"> с. Сотнур Волжского муниципального района Республики Марий Эл.</w:t>
      </w:r>
      <w:r w:rsidRPr="00F76423">
        <w:rPr>
          <w:sz w:val="24"/>
          <w:szCs w:val="24"/>
        </w:rPr>
        <w:t xml:space="preserve"> </w:t>
      </w:r>
    </w:p>
    <w:p w:rsidR="00834303" w:rsidRPr="00F76423" w:rsidRDefault="009504A5">
      <w:pPr>
        <w:ind w:left="196" w:right="70" w:firstLine="0"/>
        <w:rPr>
          <w:sz w:val="24"/>
          <w:szCs w:val="24"/>
        </w:rPr>
      </w:pPr>
      <w:r w:rsidRPr="00F76423">
        <w:rPr>
          <w:sz w:val="24"/>
          <w:szCs w:val="24"/>
        </w:rPr>
        <w:t xml:space="preserve"> (далее – ДОО) расположено в типовом здании, которое было сдано в эксплуатацию </w:t>
      </w:r>
      <w:r w:rsidR="00BF605E" w:rsidRPr="00F76423">
        <w:rPr>
          <w:sz w:val="24"/>
          <w:szCs w:val="24"/>
        </w:rPr>
        <w:t>в 1986</w:t>
      </w:r>
      <w:r w:rsidR="00F20D00" w:rsidRPr="00F76423">
        <w:rPr>
          <w:sz w:val="24"/>
          <w:szCs w:val="24"/>
        </w:rPr>
        <w:t xml:space="preserve"> </w:t>
      </w:r>
      <w:r w:rsidR="00BF605E" w:rsidRPr="00F76423">
        <w:rPr>
          <w:sz w:val="24"/>
          <w:szCs w:val="24"/>
        </w:rPr>
        <w:t>году</w:t>
      </w:r>
      <w:r w:rsidRPr="00F76423">
        <w:rPr>
          <w:sz w:val="24"/>
          <w:szCs w:val="24"/>
        </w:rPr>
        <w:t xml:space="preserve">. Общая площадь помещений составляет </w:t>
      </w:r>
      <w:r w:rsidR="00640360" w:rsidRPr="00F76423">
        <w:rPr>
          <w:sz w:val="24"/>
          <w:szCs w:val="24"/>
        </w:rPr>
        <w:t>1673,4</w:t>
      </w:r>
      <w:r w:rsidRPr="00F76423">
        <w:rPr>
          <w:sz w:val="24"/>
          <w:szCs w:val="24"/>
        </w:rPr>
        <w:t xml:space="preserve"> кв. м. Площадь земельного участка составляет </w:t>
      </w:r>
      <w:r w:rsidR="006F606F" w:rsidRPr="00F76423">
        <w:rPr>
          <w:sz w:val="24"/>
          <w:szCs w:val="24"/>
        </w:rPr>
        <w:t>4910</w:t>
      </w:r>
      <w:r w:rsidRPr="00F76423">
        <w:rPr>
          <w:sz w:val="24"/>
          <w:szCs w:val="24"/>
        </w:rPr>
        <w:t xml:space="preserve"> кв.м. Проектная мощность </w:t>
      </w:r>
      <w:r w:rsidR="00BF605E" w:rsidRPr="00F76423">
        <w:rPr>
          <w:sz w:val="24"/>
          <w:szCs w:val="24"/>
        </w:rPr>
        <w:t>6</w:t>
      </w:r>
      <w:r w:rsidRPr="00F76423">
        <w:rPr>
          <w:sz w:val="24"/>
          <w:szCs w:val="24"/>
        </w:rPr>
        <w:t xml:space="preserve"> групп на 1</w:t>
      </w:r>
      <w:r w:rsidR="00BF605E" w:rsidRPr="00F76423">
        <w:rPr>
          <w:sz w:val="24"/>
          <w:szCs w:val="24"/>
        </w:rPr>
        <w:t>40</w:t>
      </w:r>
      <w:r w:rsidRPr="00F76423">
        <w:rPr>
          <w:sz w:val="24"/>
          <w:szCs w:val="24"/>
        </w:rPr>
        <w:t xml:space="preserve"> детей. ДОО является собственностью муниципального образования </w:t>
      </w:r>
      <w:r w:rsidR="00BF605E" w:rsidRPr="00F76423">
        <w:rPr>
          <w:sz w:val="24"/>
          <w:szCs w:val="24"/>
        </w:rPr>
        <w:t>Волжский район</w:t>
      </w:r>
      <w:r w:rsidRPr="00F76423">
        <w:rPr>
          <w:sz w:val="24"/>
          <w:szCs w:val="24"/>
        </w:rPr>
        <w:t xml:space="preserve"> Республики </w:t>
      </w:r>
      <w:r w:rsidR="00BF605E" w:rsidRPr="00F76423">
        <w:rPr>
          <w:sz w:val="24"/>
          <w:szCs w:val="24"/>
        </w:rPr>
        <w:t>Марий Эл</w:t>
      </w:r>
      <w:r w:rsidRPr="00F76423">
        <w:rPr>
          <w:sz w:val="24"/>
          <w:szCs w:val="24"/>
        </w:rPr>
        <w:t xml:space="preserve"> в лице администрации Волжского муниципального района</w:t>
      </w:r>
      <w:r w:rsidR="005B7AC7" w:rsidRPr="00F76423">
        <w:rPr>
          <w:sz w:val="24"/>
          <w:szCs w:val="24"/>
        </w:rPr>
        <w:t xml:space="preserve"> </w:t>
      </w:r>
      <w:r w:rsidRPr="00F76423">
        <w:rPr>
          <w:sz w:val="24"/>
          <w:szCs w:val="24"/>
        </w:rPr>
        <w:t xml:space="preserve">Республики </w:t>
      </w:r>
      <w:r w:rsidR="005B7AC7" w:rsidRPr="00F76423">
        <w:rPr>
          <w:sz w:val="24"/>
          <w:szCs w:val="24"/>
        </w:rPr>
        <w:t>Марий Эл</w:t>
      </w:r>
      <w:r w:rsidRPr="00F76423">
        <w:rPr>
          <w:sz w:val="24"/>
          <w:szCs w:val="24"/>
        </w:rPr>
        <w:t xml:space="preserve">. </w:t>
      </w:r>
    </w:p>
    <w:p w:rsidR="00834303" w:rsidRPr="00F76423" w:rsidRDefault="009504A5">
      <w:pPr>
        <w:ind w:left="196" w:right="70"/>
        <w:rPr>
          <w:sz w:val="24"/>
          <w:szCs w:val="24"/>
        </w:rPr>
      </w:pPr>
      <w:r w:rsidRPr="00F76423">
        <w:rPr>
          <w:sz w:val="24"/>
          <w:szCs w:val="24"/>
        </w:rPr>
        <w:t xml:space="preserve">В ДОО функционирует </w:t>
      </w:r>
      <w:r w:rsidR="005B7AC7" w:rsidRPr="00F76423">
        <w:rPr>
          <w:sz w:val="24"/>
          <w:szCs w:val="24"/>
        </w:rPr>
        <w:t>4</w:t>
      </w:r>
      <w:r w:rsidRPr="00F76423">
        <w:rPr>
          <w:sz w:val="24"/>
          <w:szCs w:val="24"/>
        </w:rPr>
        <w:t xml:space="preserve"> групп</w:t>
      </w:r>
      <w:r w:rsidR="005B7AC7" w:rsidRPr="00F76423">
        <w:rPr>
          <w:sz w:val="24"/>
          <w:szCs w:val="24"/>
        </w:rPr>
        <w:t>ы</w:t>
      </w:r>
      <w:r w:rsidRPr="00F76423">
        <w:rPr>
          <w:sz w:val="24"/>
          <w:szCs w:val="24"/>
        </w:rPr>
        <w:t xml:space="preserve"> общеразвивающей направленности, в которых обеспечивается обучение воспитание и развитие детей в возрасте от 2 лет до прекращения образовательных отношений. </w:t>
      </w:r>
    </w:p>
    <w:p w:rsidR="00834303" w:rsidRPr="00F76423" w:rsidRDefault="009504A5">
      <w:pPr>
        <w:ind w:left="196" w:right="70"/>
        <w:rPr>
          <w:sz w:val="24"/>
          <w:szCs w:val="24"/>
        </w:rPr>
      </w:pPr>
      <w:r w:rsidRPr="00F76423">
        <w:rPr>
          <w:sz w:val="24"/>
          <w:szCs w:val="24"/>
        </w:rPr>
        <w:t xml:space="preserve">Распределение детей на возрастные группы осуществляется в соответствии с закономерностями психического развития ребенка и сходными возрастными характеристиками, что позволяет более эффективно решать задачи по реализации Программы дошкольного образования. </w:t>
      </w:r>
    </w:p>
    <w:p w:rsidR="00834303" w:rsidRPr="00F76423" w:rsidRDefault="009504A5">
      <w:pPr>
        <w:ind w:right="70" w:firstLine="0"/>
        <w:rPr>
          <w:sz w:val="24"/>
          <w:szCs w:val="24"/>
        </w:rPr>
      </w:pPr>
      <w:r w:rsidRPr="00F76423">
        <w:rPr>
          <w:sz w:val="24"/>
          <w:szCs w:val="24"/>
        </w:rPr>
        <w:t xml:space="preserve">По возрастным характеристикам в ДОО представлены группы: </w:t>
      </w:r>
    </w:p>
    <w:p w:rsidR="005B7AC7" w:rsidRPr="00F76423" w:rsidRDefault="009504A5" w:rsidP="005B7AC7">
      <w:pPr>
        <w:numPr>
          <w:ilvl w:val="0"/>
          <w:numId w:val="1"/>
        </w:numPr>
        <w:ind w:right="70" w:firstLine="137"/>
        <w:rPr>
          <w:sz w:val="24"/>
          <w:szCs w:val="24"/>
        </w:rPr>
      </w:pPr>
      <w:r w:rsidRPr="00F76423">
        <w:rPr>
          <w:sz w:val="24"/>
          <w:szCs w:val="24"/>
        </w:rPr>
        <w:t xml:space="preserve">для детей от 2 до </w:t>
      </w:r>
      <w:r w:rsidR="005B7AC7" w:rsidRPr="00F76423">
        <w:rPr>
          <w:sz w:val="24"/>
          <w:szCs w:val="24"/>
        </w:rPr>
        <w:t>4</w:t>
      </w:r>
      <w:r w:rsidRPr="00F76423">
        <w:rPr>
          <w:sz w:val="24"/>
          <w:szCs w:val="24"/>
        </w:rPr>
        <w:t xml:space="preserve"> лет </w:t>
      </w:r>
      <w:proofErr w:type="gramStart"/>
      <w:r w:rsidRPr="00F76423">
        <w:rPr>
          <w:sz w:val="24"/>
          <w:szCs w:val="24"/>
        </w:rPr>
        <w:t>( младшая</w:t>
      </w:r>
      <w:proofErr w:type="gramEnd"/>
      <w:r w:rsidR="006F606F" w:rsidRPr="00F76423">
        <w:rPr>
          <w:sz w:val="24"/>
          <w:szCs w:val="24"/>
        </w:rPr>
        <w:t xml:space="preserve"> </w:t>
      </w:r>
      <w:r w:rsidR="005B7AC7" w:rsidRPr="00F76423">
        <w:rPr>
          <w:sz w:val="24"/>
          <w:szCs w:val="24"/>
        </w:rPr>
        <w:t xml:space="preserve">смешанная </w:t>
      </w:r>
      <w:r w:rsidRPr="00F76423">
        <w:rPr>
          <w:sz w:val="24"/>
          <w:szCs w:val="24"/>
        </w:rPr>
        <w:t xml:space="preserve">группа) </w:t>
      </w:r>
    </w:p>
    <w:p w:rsidR="00834303" w:rsidRPr="00F76423" w:rsidRDefault="009504A5" w:rsidP="005B7AC7">
      <w:pPr>
        <w:numPr>
          <w:ilvl w:val="0"/>
          <w:numId w:val="1"/>
        </w:numPr>
        <w:ind w:right="70" w:firstLine="137"/>
        <w:rPr>
          <w:sz w:val="24"/>
          <w:szCs w:val="24"/>
        </w:rPr>
      </w:pPr>
      <w:r w:rsidRPr="00F76423">
        <w:rPr>
          <w:sz w:val="24"/>
          <w:szCs w:val="24"/>
        </w:rPr>
        <w:t xml:space="preserve">для детей от 4 до 5 лет (средняя группа) </w:t>
      </w:r>
    </w:p>
    <w:p w:rsidR="00834303" w:rsidRPr="00F76423" w:rsidRDefault="009504A5">
      <w:pPr>
        <w:numPr>
          <w:ilvl w:val="0"/>
          <w:numId w:val="1"/>
        </w:numPr>
        <w:ind w:right="70" w:firstLine="137"/>
        <w:rPr>
          <w:sz w:val="24"/>
          <w:szCs w:val="24"/>
        </w:rPr>
      </w:pPr>
      <w:r w:rsidRPr="00F76423">
        <w:rPr>
          <w:sz w:val="24"/>
          <w:szCs w:val="24"/>
        </w:rPr>
        <w:t xml:space="preserve">для детей от 5 до 6 лет (старшая группа) </w:t>
      </w:r>
    </w:p>
    <w:p w:rsidR="00834303" w:rsidRPr="00F76423" w:rsidRDefault="009504A5">
      <w:pPr>
        <w:numPr>
          <w:ilvl w:val="0"/>
          <w:numId w:val="1"/>
        </w:numPr>
        <w:ind w:right="70" w:firstLine="137"/>
        <w:rPr>
          <w:sz w:val="24"/>
          <w:szCs w:val="24"/>
        </w:rPr>
      </w:pPr>
      <w:r w:rsidRPr="00F76423">
        <w:rPr>
          <w:sz w:val="24"/>
          <w:szCs w:val="24"/>
        </w:rPr>
        <w:t xml:space="preserve">для детей от 6 до 7 лет (подготовительная к школе группа). </w:t>
      </w:r>
    </w:p>
    <w:p w:rsidR="00834303" w:rsidRPr="00F76423" w:rsidRDefault="009504A5">
      <w:pPr>
        <w:ind w:right="70" w:firstLine="0"/>
        <w:rPr>
          <w:sz w:val="24"/>
          <w:szCs w:val="24"/>
        </w:rPr>
      </w:pPr>
      <w:r w:rsidRPr="00F76423">
        <w:rPr>
          <w:sz w:val="24"/>
          <w:szCs w:val="24"/>
        </w:rPr>
        <w:t xml:space="preserve">Количество детей в группах определяется исходя из расчета площади групповой (игровой) комнаты: </w:t>
      </w:r>
    </w:p>
    <w:p w:rsidR="00834303" w:rsidRPr="00F76423" w:rsidRDefault="009504A5">
      <w:pPr>
        <w:numPr>
          <w:ilvl w:val="0"/>
          <w:numId w:val="1"/>
        </w:numPr>
        <w:ind w:right="70" w:firstLine="137"/>
        <w:rPr>
          <w:sz w:val="24"/>
          <w:szCs w:val="24"/>
        </w:rPr>
      </w:pPr>
      <w:r w:rsidRPr="00F76423">
        <w:rPr>
          <w:sz w:val="24"/>
          <w:szCs w:val="24"/>
        </w:rPr>
        <w:t xml:space="preserve">для групп раннего возраста (до 3х лет) – не менее 2,5 </w:t>
      </w:r>
      <w:proofErr w:type="gramStart"/>
      <w:r w:rsidRPr="00F76423">
        <w:rPr>
          <w:sz w:val="24"/>
          <w:szCs w:val="24"/>
        </w:rPr>
        <w:t>кв.м</w:t>
      </w:r>
      <w:proofErr w:type="gramEnd"/>
      <w:r w:rsidRPr="00F76423">
        <w:rPr>
          <w:sz w:val="24"/>
          <w:szCs w:val="24"/>
        </w:rPr>
        <w:t xml:space="preserve"> на ребенка; </w:t>
      </w:r>
    </w:p>
    <w:p w:rsidR="00834303" w:rsidRPr="00F76423" w:rsidRDefault="009504A5">
      <w:pPr>
        <w:numPr>
          <w:ilvl w:val="0"/>
          <w:numId w:val="1"/>
        </w:numPr>
        <w:ind w:right="70" w:firstLine="137"/>
        <w:rPr>
          <w:sz w:val="24"/>
          <w:szCs w:val="24"/>
        </w:rPr>
      </w:pPr>
      <w:r w:rsidRPr="00F76423">
        <w:rPr>
          <w:sz w:val="24"/>
          <w:szCs w:val="24"/>
        </w:rPr>
        <w:t xml:space="preserve">для групп дошкольного возраста (от 3х до 7-ми лет) не менее 2,0 </w:t>
      </w:r>
      <w:proofErr w:type="gramStart"/>
      <w:r w:rsidRPr="00F76423">
        <w:rPr>
          <w:sz w:val="24"/>
          <w:szCs w:val="24"/>
        </w:rPr>
        <w:t>кв.м</w:t>
      </w:r>
      <w:proofErr w:type="gramEnd"/>
      <w:r w:rsidRPr="00F76423">
        <w:rPr>
          <w:sz w:val="24"/>
          <w:szCs w:val="24"/>
        </w:rPr>
        <w:t xml:space="preserve"> на одного ребенка, фактически находящегося в группе (п.1.9  СанПиН 2.4.1.30.49-13). </w:t>
      </w:r>
    </w:p>
    <w:p w:rsidR="00834303" w:rsidRPr="00F76423" w:rsidRDefault="009504A5">
      <w:pPr>
        <w:ind w:left="778" w:right="70" w:firstLine="0"/>
        <w:rPr>
          <w:sz w:val="24"/>
          <w:szCs w:val="24"/>
        </w:rPr>
      </w:pPr>
      <w:r w:rsidRPr="00F76423">
        <w:rPr>
          <w:sz w:val="24"/>
          <w:szCs w:val="24"/>
          <w:u w:val="single" w:color="000000"/>
        </w:rPr>
        <w:t>Режим работы детского сада</w:t>
      </w:r>
      <w:r w:rsidRPr="00F76423">
        <w:rPr>
          <w:sz w:val="24"/>
          <w:szCs w:val="24"/>
        </w:rPr>
        <w:t xml:space="preserve">: МДОУ работает в режиме 5-ти дневной недели с выходными днями: </w:t>
      </w:r>
    </w:p>
    <w:p w:rsidR="00834303" w:rsidRPr="00F76423" w:rsidRDefault="009504A5">
      <w:pPr>
        <w:ind w:left="196" w:right="70" w:firstLine="0"/>
        <w:rPr>
          <w:sz w:val="24"/>
          <w:szCs w:val="24"/>
        </w:rPr>
      </w:pPr>
      <w:r w:rsidRPr="00F76423">
        <w:rPr>
          <w:sz w:val="24"/>
          <w:szCs w:val="24"/>
        </w:rPr>
        <w:t>суббота, воскресенье, а также установленными в государственном порядке праздничными и выходными днями. Время пребывания детей: с 7.</w:t>
      </w:r>
      <w:r w:rsidR="009F1ED0" w:rsidRPr="00F76423">
        <w:rPr>
          <w:sz w:val="24"/>
          <w:szCs w:val="24"/>
        </w:rPr>
        <w:t>00</w:t>
      </w:r>
      <w:r w:rsidRPr="00F76423">
        <w:rPr>
          <w:sz w:val="24"/>
          <w:szCs w:val="24"/>
        </w:rPr>
        <w:t xml:space="preserve"> – </w:t>
      </w:r>
      <w:r w:rsidR="009F1ED0" w:rsidRPr="00F76423">
        <w:rPr>
          <w:sz w:val="24"/>
          <w:szCs w:val="24"/>
        </w:rPr>
        <w:t>17</w:t>
      </w:r>
      <w:r w:rsidRPr="00F76423">
        <w:rPr>
          <w:sz w:val="24"/>
          <w:szCs w:val="24"/>
        </w:rPr>
        <w:t>.</w:t>
      </w:r>
      <w:r w:rsidR="009F1ED0" w:rsidRPr="00F76423">
        <w:rPr>
          <w:sz w:val="24"/>
          <w:szCs w:val="24"/>
        </w:rPr>
        <w:t>30</w:t>
      </w:r>
      <w:r w:rsidRPr="00F76423">
        <w:rPr>
          <w:sz w:val="24"/>
          <w:szCs w:val="24"/>
        </w:rPr>
        <w:t xml:space="preserve"> (10,5 часов). </w:t>
      </w:r>
    </w:p>
    <w:p w:rsidR="00834303" w:rsidRPr="00F76423" w:rsidRDefault="009504A5">
      <w:pPr>
        <w:ind w:left="196" w:right="70" w:firstLine="566"/>
        <w:rPr>
          <w:sz w:val="24"/>
          <w:szCs w:val="24"/>
        </w:rPr>
      </w:pPr>
      <w:r w:rsidRPr="00F76423">
        <w:rPr>
          <w:sz w:val="24"/>
          <w:szCs w:val="24"/>
          <w:u w:val="single" w:color="000000"/>
        </w:rPr>
        <w:t>Наименование учреждения в соответствии с Уставом</w:t>
      </w:r>
      <w:r w:rsidRPr="00F76423">
        <w:rPr>
          <w:sz w:val="24"/>
          <w:szCs w:val="24"/>
        </w:rPr>
        <w:t xml:space="preserve">: Муниципальное дошкольное образовательное учреждение «Детский сад </w:t>
      </w:r>
      <w:r w:rsidR="009F1ED0" w:rsidRPr="00F76423">
        <w:rPr>
          <w:sz w:val="24"/>
          <w:szCs w:val="24"/>
        </w:rPr>
        <w:t xml:space="preserve">общеразвивающего вида </w:t>
      </w:r>
      <w:r w:rsidRPr="00F76423">
        <w:rPr>
          <w:sz w:val="24"/>
          <w:szCs w:val="24"/>
        </w:rPr>
        <w:t>№ 3 «</w:t>
      </w:r>
      <w:r w:rsidR="009F1ED0" w:rsidRPr="00F76423">
        <w:rPr>
          <w:sz w:val="24"/>
          <w:szCs w:val="24"/>
        </w:rPr>
        <w:t>Пеледыш</w:t>
      </w:r>
      <w:r w:rsidRPr="00F76423">
        <w:rPr>
          <w:sz w:val="24"/>
          <w:szCs w:val="24"/>
        </w:rPr>
        <w:t>»</w:t>
      </w:r>
      <w:r w:rsidR="009F1ED0" w:rsidRPr="00F76423">
        <w:rPr>
          <w:sz w:val="24"/>
          <w:szCs w:val="24"/>
        </w:rPr>
        <w:t xml:space="preserve"> с. Сотнур Волжского муниципального района</w:t>
      </w:r>
      <w:r w:rsidRPr="00F76423">
        <w:rPr>
          <w:sz w:val="24"/>
          <w:szCs w:val="24"/>
        </w:rPr>
        <w:t xml:space="preserve"> Республики </w:t>
      </w:r>
      <w:r w:rsidR="009F1ED0" w:rsidRPr="00F76423">
        <w:rPr>
          <w:sz w:val="24"/>
          <w:szCs w:val="24"/>
        </w:rPr>
        <w:t>Марий Эл</w:t>
      </w:r>
      <w:r w:rsidRPr="00F76423">
        <w:rPr>
          <w:sz w:val="24"/>
          <w:szCs w:val="24"/>
        </w:rPr>
        <w:t xml:space="preserve">». </w:t>
      </w:r>
    </w:p>
    <w:p w:rsidR="00834303" w:rsidRPr="00F76423" w:rsidRDefault="009504A5">
      <w:pPr>
        <w:ind w:left="778" w:right="70" w:firstLine="0"/>
        <w:rPr>
          <w:sz w:val="24"/>
          <w:szCs w:val="24"/>
        </w:rPr>
      </w:pPr>
      <w:r w:rsidRPr="00F76423">
        <w:rPr>
          <w:sz w:val="24"/>
          <w:szCs w:val="24"/>
          <w:u w:val="single" w:color="000000"/>
        </w:rPr>
        <w:t>Краткое название</w:t>
      </w:r>
      <w:r w:rsidRPr="00F76423">
        <w:rPr>
          <w:sz w:val="24"/>
          <w:szCs w:val="24"/>
        </w:rPr>
        <w:t>: Д</w:t>
      </w:r>
      <w:r w:rsidR="006F606F" w:rsidRPr="00F76423">
        <w:rPr>
          <w:sz w:val="24"/>
          <w:szCs w:val="24"/>
        </w:rPr>
        <w:t>ОУ №3</w:t>
      </w:r>
      <w:r w:rsidRPr="00F76423">
        <w:rPr>
          <w:sz w:val="24"/>
          <w:szCs w:val="24"/>
        </w:rPr>
        <w:t xml:space="preserve">. </w:t>
      </w:r>
    </w:p>
    <w:p w:rsidR="00834303" w:rsidRPr="00F76423" w:rsidRDefault="009504A5">
      <w:pPr>
        <w:spacing w:after="8"/>
        <w:ind w:left="788" w:hanging="10"/>
        <w:jc w:val="left"/>
        <w:rPr>
          <w:sz w:val="24"/>
          <w:szCs w:val="24"/>
        </w:rPr>
      </w:pPr>
      <w:r w:rsidRPr="00F76423">
        <w:rPr>
          <w:sz w:val="24"/>
          <w:szCs w:val="24"/>
          <w:u w:val="single" w:color="000000"/>
        </w:rPr>
        <w:t>Организационно – правовая форма</w:t>
      </w:r>
      <w:r w:rsidRPr="00F76423">
        <w:rPr>
          <w:sz w:val="24"/>
          <w:szCs w:val="24"/>
        </w:rPr>
        <w:t xml:space="preserve">: </w:t>
      </w:r>
      <w:r w:rsidR="006F606F" w:rsidRPr="00F76423">
        <w:rPr>
          <w:sz w:val="24"/>
          <w:szCs w:val="24"/>
        </w:rPr>
        <w:t xml:space="preserve">муниципальное </w:t>
      </w:r>
      <w:r w:rsidRPr="00F76423">
        <w:rPr>
          <w:sz w:val="24"/>
          <w:szCs w:val="24"/>
        </w:rPr>
        <w:t xml:space="preserve">учреждение. </w:t>
      </w:r>
    </w:p>
    <w:p w:rsidR="00834303" w:rsidRPr="00F76423" w:rsidRDefault="009504A5">
      <w:pPr>
        <w:ind w:left="778" w:right="70" w:firstLine="0"/>
        <w:rPr>
          <w:sz w:val="24"/>
          <w:szCs w:val="24"/>
        </w:rPr>
      </w:pPr>
      <w:r w:rsidRPr="00F76423">
        <w:rPr>
          <w:sz w:val="24"/>
          <w:szCs w:val="24"/>
          <w:u w:val="single" w:color="000000"/>
        </w:rPr>
        <w:t>Тип учреждения</w:t>
      </w:r>
      <w:r w:rsidRPr="00F76423">
        <w:rPr>
          <w:sz w:val="24"/>
          <w:szCs w:val="24"/>
        </w:rPr>
        <w:t xml:space="preserve">: </w:t>
      </w:r>
      <w:r w:rsidR="006F606F" w:rsidRPr="00F76423">
        <w:rPr>
          <w:sz w:val="24"/>
          <w:szCs w:val="24"/>
        </w:rPr>
        <w:t>бюджетное</w:t>
      </w:r>
      <w:r w:rsidRPr="00F76423">
        <w:rPr>
          <w:sz w:val="24"/>
          <w:szCs w:val="24"/>
        </w:rPr>
        <w:t xml:space="preserve">. </w:t>
      </w:r>
    </w:p>
    <w:p w:rsidR="00834303" w:rsidRPr="00F76423" w:rsidRDefault="009504A5">
      <w:pPr>
        <w:ind w:left="196" w:right="70" w:firstLine="566"/>
        <w:rPr>
          <w:sz w:val="24"/>
          <w:szCs w:val="24"/>
        </w:rPr>
      </w:pPr>
      <w:r w:rsidRPr="00F76423">
        <w:rPr>
          <w:sz w:val="24"/>
          <w:szCs w:val="24"/>
          <w:u w:val="single" w:color="000000"/>
        </w:rPr>
        <w:lastRenderedPageBreak/>
        <w:t>Юридический и фактический адрес</w:t>
      </w:r>
      <w:r w:rsidRPr="00F76423">
        <w:rPr>
          <w:sz w:val="24"/>
          <w:szCs w:val="24"/>
        </w:rPr>
        <w:t>:</w:t>
      </w:r>
      <w:r w:rsidR="00A641ED" w:rsidRPr="00F76423">
        <w:rPr>
          <w:sz w:val="24"/>
          <w:szCs w:val="24"/>
        </w:rPr>
        <w:t>425022</w:t>
      </w:r>
      <w:r w:rsidRPr="00F76423">
        <w:rPr>
          <w:sz w:val="24"/>
          <w:szCs w:val="24"/>
        </w:rPr>
        <w:t>, Росси</w:t>
      </w:r>
      <w:r w:rsidR="006F606F" w:rsidRPr="00F76423">
        <w:rPr>
          <w:sz w:val="24"/>
          <w:szCs w:val="24"/>
        </w:rPr>
        <w:t>я,</w:t>
      </w:r>
      <w:r w:rsidRPr="00F76423">
        <w:rPr>
          <w:sz w:val="24"/>
          <w:szCs w:val="24"/>
        </w:rPr>
        <w:t xml:space="preserve"> Республика </w:t>
      </w:r>
      <w:r w:rsidR="00A641ED" w:rsidRPr="00F76423">
        <w:rPr>
          <w:sz w:val="24"/>
          <w:szCs w:val="24"/>
        </w:rPr>
        <w:t>Марий Эл</w:t>
      </w:r>
      <w:r w:rsidRPr="00F76423">
        <w:rPr>
          <w:sz w:val="24"/>
          <w:szCs w:val="24"/>
        </w:rPr>
        <w:t xml:space="preserve">, </w:t>
      </w:r>
      <w:r w:rsidR="00A641ED" w:rsidRPr="00F76423">
        <w:rPr>
          <w:sz w:val="24"/>
          <w:szCs w:val="24"/>
        </w:rPr>
        <w:t>Волжский район</w:t>
      </w:r>
      <w:r w:rsidRPr="00F76423">
        <w:rPr>
          <w:sz w:val="24"/>
          <w:szCs w:val="24"/>
        </w:rPr>
        <w:t xml:space="preserve">, </w:t>
      </w:r>
      <w:r w:rsidR="00A641ED" w:rsidRPr="00F76423">
        <w:rPr>
          <w:sz w:val="24"/>
          <w:szCs w:val="24"/>
        </w:rPr>
        <w:t xml:space="preserve">с.Сотнур, </w:t>
      </w:r>
      <w:r w:rsidRPr="00F76423">
        <w:rPr>
          <w:sz w:val="24"/>
          <w:szCs w:val="24"/>
        </w:rPr>
        <w:t xml:space="preserve">ул. </w:t>
      </w:r>
      <w:r w:rsidR="00A641ED" w:rsidRPr="00F76423">
        <w:rPr>
          <w:sz w:val="24"/>
          <w:szCs w:val="24"/>
        </w:rPr>
        <w:t>Центральная</w:t>
      </w:r>
      <w:r w:rsidRPr="00F76423">
        <w:rPr>
          <w:sz w:val="24"/>
          <w:szCs w:val="24"/>
        </w:rPr>
        <w:t xml:space="preserve">, д. </w:t>
      </w:r>
      <w:r w:rsidR="00A641ED" w:rsidRPr="00F76423">
        <w:rPr>
          <w:sz w:val="24"/>
          <w:szCs w:val="24"/>
        </w:rPr>
        <w:t>7</w:t>
      </w:r>
      <w:r w:rsidRPr="00F76423">
        <w:rPr>
          <w:sz w:val="24"/>
          <w:szCs w:val="24"/>
        </w:rPr>
        <w:t xml:space="preserve">. </w:t>
      </w:r>
    </w:p>
    <w:p w:rsidR="00834303" w:rsidRPr="00F76423" w:rsidRDefault="009504A5">
      <w:pPr>
        <w:ind w:left="778" w:right="70" w:firstLine="0"/>
        <w:rPr>
          <w:sz w:val="24"/>
          <w:szCs w:val="24"/>
        </w:rPr>
      </w:pPr>
      <w:r w:rsidRPr="00F76423">
        <w:rPr>
          <w:sz w:val="24"/>
          <w:szCs w:val="24"/>
          <w:u w:val="single" w:color="000000"/>
        </w:rPr>
        <w:t>Телефон</w:t>
      </w:r>
      <w:r w:rsidRPr="00F76423">
        <w:rPr>
          <w:sz w:val="24"/>
          <w:szCs w:val="24"/>
        </w:rPr>
        <w:t xml:space="preserve">: </w:t>
      </w:r>
      <w:r w:rsidR="006F606F" w:rsidRPr="00F76423">
        <w:rPr>
          <w:sz w:val="24"/>
          <w:szCs w:val="24"/>
        </w:rPr>
        <w:t>8(83631)53036</w:t>
      </w:r>
      <w:r w:rsidRPr="00F76423">
        <w:rPr>
          <w:sz w:val="24"/>
          <w:szCs w:val="24"/>
        </w:rPr>
        <w:t xml:space="preserve"> </w:t>
      </w:r>
    </w:p>
    <w:p w:rsidR="00834303" w:rsidRPr="00F76423" w:rsidRDefault="009504A5">
      <w:pPr>
        <w:spacing w:after="0" w:line="259" w:lineRule="auto"/>
        <w:ind w:left="773" w:hanging="10"/>
        <w:jc w:val="left"/>
        <w:rPr>
          <w:sz w:val="24"/>
          <w:szCs w:val="24"/>
        </w:rPr>
      </w:pPr>
      <w:r w:rsidRPr="00F76423">
        <w:rPr>
          <w:sz w:val="24"/>
          <w:szCs w:val="24"/>
          <w:u w:val="single" w:color="000000"/>
        </w:rPr>
        <w:t>Электронный адрес</w:t>
      </w:r>
      <w:r w:rsidRPr="00F76423">
        <w:rPr>
          <w:sz w:val="24"/>
          <w:szCs w:val="24"/>
        </w:rPr>
        <w:t>:</w:t>
      </w:r>
      <w:r w:rsidRPr="00F76423">
        <w:rPr>
          <w:rFonts w:ascii="Calibri" w:eastAsia="Calibri" w:hAnsi="Calibri" w:cs="Calibri"/>
          <w:sz w:val="24"/>
          <w:szCs w:val="24"/>
        </w:rPr>
        <w:t xml:space="preserve"> </w:t>
      </w:r>
      <w:r w:rsidR="006F606F" w:rsidRPr="00F76423">
        <w:rPr>
          <w:color w:val="0070C0"/>
          <w:sz w:val="24"/>
          <w:szCs w:val="24"/>
          <w:u w:val="single" w:color="0070C0"/>
          <w:lang w:val="en-US"/>
        </w:rPr>
        <w:t>mdoy</w:t>
      </w:r>
      <w:r w:rsidR="006F606F" w:rsidRPr="00F76423">
        <w:rPr>
          <w:color w:val="0070C0"/>
          <w:sz w:val="24"/>
          <w:szCs w:val="24"/>
          <w:u w:val="single" w:color="0070C0"/>
        </w:rPr>
        <w:t>-3@</w:t>
      </w:r>
      <w:r w:rsidR="006F606F" w:rsidRPr="00F76423">
        <w:rPr>
          <w:color w:val="0070C0"/>
          <w:sz w:val="24"/>
          <w:szCs w:val="24"/>
          <w:u w:val="single" w:color="0070C0"/>
          <w:lang w:val="en-US"/>
        </w:rPr>
        <w:t>yand</w:t>
      </w:r>
      <w:r w:rsidR="0025480D" w:rsidRPr="00F76423">
        <w:rPr>
          <w:color w:val="0070C0"/>
          <w:sz w:val="24"/>
          <w:szCs w:val="24"/>
          <w:u w:val="single" w:color="0070C0"/>
          <w:lang w:val="en-US"/>
        </w:rPr>
        <w:t>ex</w:t>
      </w:r>
      <w:r w:rsidR="0025480D" w:rsidRPr="00F76423">
        <w:rPr>
          <w:color w:val="0070C0"/>
          <w:sz w:val="24"/>
          <w:szCs w:val="24"/>
          <w:u w:val="single" w:color="0070C0"/>
        </w:rPr>
        <w:t>.</w:t>
      </w:r>
      <w:r w:rsidR="0025480D" w:rsidRPr="00F76423">
        <w:rPr>
          <w:color w:val="0070C0"/>
          <w:sz w:val="24"/>
          <w:szCs w:val="24"/>
          <w:u w:val="single" w:color="0070C0"/>
          <w:lang w:val="en-US"/>
        </w:rPr>
        <w:t>ru</w:t>
      </w:r>
    </w:p>
    <w:p w:rsidR="0025480D" w:rsidRPr="00F76423" w:rsidRDefault="009504A5" w:rsidP="0025480D">
      <w:pPr>
        <w:rPr>
          <w:sz w:val="24"/>
          <w:szCs w:val="24"/>
        </w:rPr>
      </w:pPr>
      <w:r w:rsidRPr="00F76423">
        <w:rPr>
          <w:sz w:val="24"/>
          <w:szCs w:val="24"/>
        </w:rPr>
        <w:t xml:space="preserve">Официальный сайт: </w:t>
      </w:r>
      <w:hyperlink r:id="rId9" w:history="1">
        <w:r w:rsidR="0025480D" w:rsidRPr="00F76423">
          <w:rPr>
            <w:rStyle w:val="a3"/>
            <w:sz w:val="24"/>
            <w:szCs w:val="24"/>
          </w:rPr>
          <w:t>http://edu.mari.ru/mouo-volzhskij/dou3/default.aspx</w:t>
        </w:r>
      </w:hyperlink>
    </w:p>
    <w:p w:rsidR="00834303" w:rsidRPr="00F76423" w:rsidRDefault="00834303">
      <w:pPr>
        <w:spacing w:after="0" w:line="259" w:lineRule="auto"/>
        <w:ind w:left="773" w:hanging="10"/>
        <w:jc w:val="left"/>
        <w:rPr>
          <w:sz w:val="24"/>
          <w:szCs w:val="24"/>
        </w:rPr>
      </w:pPr>
    </w:p>
    <w:p w:rsidR="00834303" w:rsidRPr="00F76423" w:rsidRDefault="009504A5">
      <w:pPr>
        <w:ind w:left="196" w:right="70" w:firstLine="566"/>
        <w:rPr>
          <w:sz w:val="24"/>
          <w:szCs w:val="24"/>
        </w:rPr>
      </w:pPr>
      <w:r w:rsidRPr="00F76423">
        <w:rPr>
          <w:sz w:val="24"/>
          <w:szCs w:val="24"/>
        </w:rPr>
        <w:t xml:space="preserve">В МДОУ имеется: </w:t>
      </w:r>
      <w:r w:rsidR="00F20D00" w:rsidRPr="00F76423">
        <w:rPr>
          <w:sz w:val="24"/>
          <w:szCs w:val="24"/>
        </w:rPr>
        <w:t>5</w:t>
      </w:r>
      <w:r w:rsidR="0025480D" w:rsidRPr="00F76423">
        <w:rPr>
          <w:sz w:val="24"/>
          <w:szCs w:val="24"/>
        </w:rPr>
        <w:t xml:space="preserve"> </w:t>
      </w:r>
      <w:r w:rsidRPr="00F76423">
        <w:rPr>
          <w:sz w:val="24"/>
          <w:szCs w:val="24"/>
        </w:rPr>
        <w:t>групповых помещений, музыкальный зал, спортивный зал,</w:t>
      </w:r>
      <w:r w:rsidR="00F20D00" w:rsidRPr="00F76423">
        <w:rPr>
          <w:sz w:val="24"/>
          <w:szCs w:val="24"/>
        </w:rPr>
        <w:t xml:space="preserve"> </w:t>
      </w:r>
      <w:proofErr w:type="gramStart"/>
      <w:r w:rsidR="00F20D00" w:rsidRPr="00F76423">
        <w:rPr>
          <w:sz w:val="24"/>
          <w:szCs w:val="24"/>
        </w:rPr>
        <w:t>логопункт ,этнографическая</w:t>
      </w:r>
      <w:proofErr w:type="gramEnd"/>
      <w:r w:rsidR="00F20D00" w:rsidRPr="00F76423">
        <w:rPr>
          <w:sz w:val="24"/>
          <w:szCs w:val="24"/>
        </w:rPr>
        <w:t xml:space="preserve"> комната,</w:t>
      </w:r>
      <w:r w:rsidRPr="00F76423">
        <w:rPr>
          <w:sz w:val="24"/>
          <w:szCs w:val="24"/>
        </w:rPr>
        <w:t xml:space="preserve"> кабинет заведующего, методический кабинет, медицинский блок, пищеблок, прачечная</w:t>
      </w:r>
      <w:r w:rsidR="0025480D" w:rsidRPr="00F76423">
        <w:rPr>
          <w:sz w:val="24"/>
          <w:szCs w:val="24"/>
        </w:rPr>
        <w:t>.</w:t>
      </w:r>
      <w:r w:rsidRPr="00F76423">
        <w:rPr>
          <w:sz w:val="24"/>
          <w:szCs w:val="24"/>
        </w:rPr>
        <w:t xml:space="preserve"> Группы полностью оборудованы для пребывания и развития детей дошкольного возраста.   </w:t>
      </w:r>
    </w:p>
    <w:p w:rsidR="00834303" w:rsidRPr="00F76423" w:rsidRDefault="009504A5">
      <w:pPr>
        <w:ind w:left="196" w:right="70" w:firstLine="566"/>
        <w:rPr>
          <w:sz w:val="24"/>
          <w:szCs w:val="24"/>
        </w:rPr>
      </w:pPr>
      <w:r w:rsidRPr="00F76423">
        <w:rPr>
          <w:sz w:val="24"/>
          <w:szCs w:val="24"/>
        </w:rPr>
        <w:t xml:space="preserve">На территории ДОО размещены оборудованные игровые площадки, есть спортивная площадка. Деятельность ДОО в соответствии с Федеральным законом «Об образовании в Российской Федерации направлена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 </w:t>
      </w:r>
    </w:p>
    <w:p w:rsidR="00834303" w:rsidRPr="00F76423" w:rsidRDefault="009504A5">
      <w:pPr>
        <w:spacing w:after="8"/>
        <w:ind w:left="196" w:firstLine="566"/>
        <w:jc w:val="left"/>
        <w:rPr>
          <w:sz w:val="24"/>
          <w:szCs w:val="24"/>
        </w:rPr>
      </w:pPr>
      <w:r w:rsidRPr="00F76423">
        <w:rPr>
          <w:sz w:val="24"/>
          <w:szCs w:val="24"/>
          <w:u w:val="single" w:color="000000"/>
        </w:rPr>
        <w:t>Нормативные документы, регламентирующие реализацию образовательной программы МДОУ</w:t>
      </w:r>
      <w:r w:rsidRPr="00F76423">
        <w:rPr>
          <w:sz w:val="24"/>
          <w:szCs w:val="24"/>
        </w:rPr>
        <w:t xml:space="preserve"> </w:t>
      </w:r>
      <w:r w:rsidRPr="00F76423">
        <w:rPr>
          <w:sz w:val="24"/>
          <w:szCs w:val="24"/>
          <w:u w:val="single" w:color="000000"/>
        </w:rPr>
        <w:t>«Детский сад № 3 «</w:t>
      </w:r>
      <w:r w:rsidR="0025480D" w:rsidRPr="00F76423">
        <w:rPr>
          <w:sz w:val="24"/>
          <w:szCs w:val="24"/>
          <w:u w:val="single" w:color="000000"/>
        </w:rPr>
        <w:t>Пеледыш</w:t>
      </w:r>
      <w:r w:rsidRPr="00F76423">
        <w:rPr>
          <w:sz w:val="24"/>
          <w:szCs w:val="24"/>
          <w:u w:val="single" w:color="000000"/>
        </w:rPr>
        <w:t>»</w:t>
      </w:r>
      <w:r w:rsidRPr="00F76423">
        <w:rPr>
          <w:sz w:val="24"/>
          <w:szCs w:val="24"/>
        </w:rPr>
        <w:t xml:space="preserve">: </w:t>
      </w:r>
    </w:p>
    <w:p w:rsidR="00834303" w:rsidRPr="00F76423" w:rsidRDefault="009504A5">
      <w:pPr>
        <w:spacing w:after="5" w:line="271" w:lineRule="auto"/>
        <w:ind w:left="206" w:hanging="10"/>
        <w:jc w:val="left"/>
        <w:rPr>
          <w:sz w:val="24"/>
          <w:szCs w:val="24"/>
        </w:rPr>
      </w:pPr>
      <w:r w:rsidRPr="00F76423">
        <w:rPr>
          <w:b/>
          <w:sz w:val="24"/>
          <w:szCs w:val="24"/>
        </w:rPr>
        <w:t xml:space="preserve">                Документы федерального уровня: </w:t>
      </w:r>
    </w:p>
    <w:p w:rsidR="00834303" w:rsidRPr="00F76423" w:rsidRDefault="009504A5">
      <w:pPr>
        <w:numPr>
          <w:ilvl w:val="0"/>
          <w:numId w:val="2"/>
        </w:numPr>
        <w:ind w:left="1139" w:right="70" w:hanging="361"/>
        <w:rPr>
          <w:sz w:val="24"/>
          <w:szCs w:val="24"/>
        </w:rPr>
      </w:pPr>
      <w:r w:rsidRPr="00F76423">
        <w:rPr>
          <w:sz w:val="24"/>
          <w:szCs w:val="24"/>
        </w:rPr>
        <w:t xml:space="preserve">Приказ Министерства образования и науки РФ от 17 октября 2013 года № с1155 «Об утверждении федерального государственного образовательного стандарта дошкольного образования» (зарегистрировано в Минюсте РФ 14 ноября 2013 г, № 30384) с изменениями и дополнениями от 08 ноября 2022 г.; </w:t>
      </w:r>
    </w:p>
    <w:p w:rsidR="00834303" w:rsidRPr="00F76423" w:rsidRDefault="009504A5">
      <w:pPr>
        <w:numPr>
          <w:ilvl w:val="0"/>
          <w:numId w:val="2"/>
        </w:numPr>
        <w:ind w:left="1139" w:right="70" w:hanging="361"/>
        <w:rPr>
          <w:sz w:val="24"/>
          <w:szCs w:val="24"/>
        </w:rPr>
      </w:pPr>
      <w:r w:rsidRPr="00F76423">
        <w:rPr>
          <w:sz w:val="24"/>
          <w:szCs w:val="24"/>
        </w:rPr>
        <w:t xml:space="preserve">Приказ Министерства просвещения Российской Федерации от 25.11.2022 № 1028 «Об утверждении федеральной образовательной программы дошкольного образования» </w:t>
      </w:r>
    </w:p>
    <w:p w:rsidR="00834303" w:rsidRPr="00F76423" w:rsidRDefault="009504A5">
      <w:pPr>
        <w:spacing w:after="2" w:line="259" w:lineRule="auto"/>
        <w:ind w:left="433" w:right="277" w:hanging="10"/>
        <w:jc w:val="center"/>
        <w:rPr>
          <w:sz w:val="24"/>
          <w:szCs w:val="24"/>
        </w:rPr>
      </w:pPr>
      <w:r w:rsidRPr="00F76423">
        <w:rPr>
          <w:sz w:val="24"/>
          <w:szCs w:val="24"/>
        </w:rPr>
        <w:t xml:space="preserve">(зарегистрирован Министерством юстиции Российской Федерации 28.12.2022 № 74847); </w:t>
      </w:r>
    </w:p>
    <w:p w:rsidR="00834303" w:rsidRPr="00F76423" w:rsidRDefault="009504A5">
      <w:pPr>
        <w:numPr>
          <w:ilvl w:val="0"/>
          <w:numId w:val="2"/>
        </w:numPr>
        <w:ind w:left="1139" w:right="70" w:hanging="361"/>
        <w:rPr>
          <w:sz w:val="24"/>
          <w:szCs w:val="24"/>
        </w:rPr>
      </w:pPr>
      <w:r w:rsidRPr="00F76423">
        <w:rPr>
          <w:sz w:val="24"/>
          <w:szCs w:val="24"/>
        </w:rPr>
        <w:t xml:space="preserve">Приказ Министерства просвещения Российской Федерации от 01.12.2022 № 1048 «О внесении изменений в Порядок организации и осуществления образовательной деятельности по основнымм образовательным программам – образовательным программам дошкольного образования, утвержденный приказом Министерства просвещения Российской Федерации от 31 июля 2020 г. № 373» (зарегистрирован 12.01.2023 № 71978) </w:t>
      </w:r>
    </w:p>
    <w:p w:rsidR="00834303" w:rsidRPr="00F76423" w:rsidRDefault="009504A5">
      <w:pPr>
        <w:numPr>
          <w:ilvl w:val="0"/>
          <w:numId w:val="2"/>
        </w:numPr>
        <w:ind w:left="1139" w:right="70" w:hanging="361"/>
        <w:rPr>
          <w:sz w:val="24"/>
          <w:szCs w:val="24"/>
        </w:rPr>
      </w:pPr>
      <w:r w:rsidRPr="00F76423">
        <w:rPr>
          <w:sz w:val="24"/>
          <w:szCs w:val="24"/>
        </w:rPr>
        <w:t xml:space="preserve">Приказ Министерства здравоохранения и социального развития РФ от 26.08.2010 № 761н «Об утверждении Единого квалификационного справочника должностей родителей, специалистов и служащих». Раздел «Квалификационные характеристики должностей работников образования»; </w:t>
      </w:r>
    </w:p>
    <w:p w:rsidR="00834303" w:rsidRPr="00F76423" w:rsidRDefault="009504A5">
      <w:pPr>
        <w:numPr>
          <w:ilvl w:val="0"/>
          <w:numId w:val="2"/>
        </w:numPr>
        <w:ind w:left="1139" w:right="70" w:hanging="361"/>
        <w:rPr>
          <w:sz w:val="24"/>
          <w:szCs w:val="24"/>
        </w:rPr>
      </w:pPr>
      <w:r w:rsidRPr="00F76423">
        <w:rPr>
          <w:sz w:val="24"/>
          <w:szCs w:val="24"/>
        </w:rPr>
        <w:t xml:space="preserve">Приказ Министерства труда и социальной защиты РФ от 18 октября 2013 г. № 544н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w:t>
      </w:r>
    </w:p>
    <w:p w:rsidR="00834303" w:rsidRPr="00F76423" w:rsidRDefault="009504A5">
      <w:pPr>
        <w:ind w:left="1138" w:right="70" w:firstLine="0"/>
        <w:rPr>
          <w:sz w:val="24"/>
          <w:szCs w:val="24"/>
        </w:rPr>
      </w:pPr>
      <w:r w:rsidRPr="00F76423">
        <w:rPr>
          <w:sz w:val="24"/>
          <w:szCs w:val="24"/>
        </w:rPr>
        <w:t xml:space="preserve">(воспитатель, учитель)»; </w:t>
      </w:r>
    </w:p>
    <w:p w:rsidR="00834303" w:rsidRPr="00F76423" w:rsidRDefault="009504A5">
      <w:pPr>
        <w:numPr>
          <w:ilvl w:val="0"/>
          <w:numId w:val="2"/>
        </w:numPr>
        <w:ind w:left="1139" w:right="70" w:hanging="361"/>
        <w:rPr>
          <w:sz w:val="24"/>
          <w:szCs w:val="24"/>
        </w:rPr>
      </w:pPr>
      <w:r w:rsidRPr="00F76423">
        <w:rPr>
          <w:sz w:val="24"/>
          <w:szCs w:val="24"/>
        </w:rPr>
        <w:t>Постановление Главного государственного врача Российской Федерации от 28.09.202</w:t>
      </w:r>
      <w:r w:rsidR="00F76423" w:rsidRPr="00F76423">
        <w:rPr>
          <w:sz w:val="24"/>
          <w:szCs w:val="24"/>
        </w:rPr>
        <w:t>0</w:t>
      </w:r>
      <w:r w:rsidRPr="00F76423">
        <w:rPr>
          <w:sz w:val="24"/>
          <w:szCs w:val="24"/>
        </w:rPr>
        <w:t xml:space="preserve"> № 28 «Об утверждении санитарных правил СП 2.4. 3648-2</w:t>
      </w:r>
      <w:r w:rsidR="00F76423" w:rsidRPr="00F76423">
        <w:rPr>
          <w:sz w:val="24"/>
          <w:szCs w:val="24"/>
        </w:rPr>
        <w:t>0</w:t>
      </w:r>
      <w:r w:rsidRPr="00F76423">
        <w:rPr>
          <w:sz w:val="24"/>
          <w:szCs w:val="24"/>
        </w:rPr>
        <w:t xml:space="preserve"> «Санитарно-эпидемиологические требования к организациям воспитания и обучения, отдыха и оздоровления детей и молодежи» </w:t>
      </w:r>
    </w:p>
    <w:p w:rsidR="00834303" w:rsidRPr="00F76423" w:rsidRDefault="009504A5">
      <w:pPr>
        <w:ind w:left="1138" w:right="70" w:firstLine="0"/>
        <w:rPr>
          <w:sz w:val="24"/>
          <w:szCs w:val="24"/>
        </w:rPr>
      </w:pPr>
      <w:r w:rsidRPr="00F76423">
        <w:rPr>
          <w:sz w:val="24"/>
          <w:szCs w:val="24"/>
        </w:rPr>
        <w:t>(Зарегистрирован 18.12.202</w:t>
      </w:r>
      <w:r w:rsidR="00F76423" w:rsidRPr="00F76423">
        <w:rPr>
          <w:sz w:val="24"/>
          <w:szCs w:val="24"/>
        </w:rPr>
        <w:t>0</w:t>
      </w:r>
      <w:r w:rsidRPr="00F76423">
        <w:rPr>
          <w:sz w:val="24"/>
          <w:szCs w:val="24"/>
        </w:rPr>
        <w:t xml:space="preserve"> № 61573); </w:t>
      </w:r>
    </w:p>
    <w:p w:rsidR="00834303" w:rsidRPr="00F76423" w:rsidRDefault="009504A5">
      <w:pPr>
        <w:numPr>
          <w:ilvl w:val="0"/>
          <w:numId w:val="2"/>
        </w:numPr>
        <w:ind w:left="1139" w:right="70" w:hanging="361"/>
        <w:rPr>
          <w:sz w:val="24"/>
          <w:szCs w:val="24"/>
        </w:rPr>
      </w:pPr>
      <w:r w:rsidRPr="00F76423">
        <w:rPr>
          <w:sz w:val="24"/>
          <w:szCs w:val="24"/>
        </w:rPr>
        <w:lastRenderedPageBreak/>
        <w:t xml:space="preserve">Приказ Министерства образования и науки Российской Федерации от 20 сентября 2013 г. № 1082 «Об утверждении Положения о психолого-медико-педагогической комиссии»; </w:t>
      </w:r>
    </w:p>
    <w:p w:rsidR="00834303" w:rsidRPr="00F76423" w:rsidRDefault="009504A5">
      <w:pPr>
        <w:numPr>
          <w:ilvl w:val="0"/>
          <w:numId w:val="2"/>
        </w:numPr>
        <w:ind w:left="1139" w:right="70" w:hanging="361"/>
        <w:rPr>
          <w:sz w:val="24"/>
          <w:szCs w:val="24"/>
        </w:rPr>
      </w:pPr>
      <w:r w:rsidRPr="00F76423">
        <w:rPr>
          <w:sz w:val="24"/>
          <w:szCs w:val="24"/>
        </w:rPr>
        <w:t xml:space="preserve">Методические рекомендации по реализации Федеральной образовательной программы дошкольного образования 2023 – текст </w:t>
      </w:r>
      <w:proofErr w:type="gramStart"/>
      <w:r w:rsidRPr="00F76423">
        <w:rPr>
          <w:sz w:val="24"/>
          <w:szCs w:val="24"/>
        </w:rPr>
        <w:t>электронный  URL</w:t>
      </w:r>
      <w:proofErr w:type="gramEnd"/>
      <w:r w:rsidRPr="00F76423">
        <w:rPr>
          <w:sz w:val="24"/>
          <w:szCs w:val="24"/>
        </w:rPr>
        <w:t xml:space="preserve"> </w:t>
      </w:r>
    </w:p>
    <w:p w:rsidR="00834303" w:rsidRPr="00F76423" w:rsidRDefault="005D7066">
      <w:pPr>
        <w:spacing w:after="29" w:line="259" w:lineRule="auto"/>
        <w:ind w:left="1148" w:hanging="10"/>
        <w:jc w:val="left"/>
        <w:rPr>
          <w:sz w:val="24"/>
          <w:szCs w:val="24"/>
        </w:rPr>
      </w:pPr>
      <w:hyperlink r:id="rId10">
        <w:r w:rsidR="009504A5" w:rsidRPr="00F76423">
          <w:rPr>
            <w:color w:val="0070C0"/>
            <w:sz w:val="24"/>
            <w:szCs w:val="24"/>
            <w:u w:val="single" w:color="0070C0"/>
          </w:rPr>
          <w:t>https://docs.edu.gov.ru/document/8a9cc6ca040d8c6dd31a077fd2a6e226/download/5633/</w:t>
        </w:r>
      </w:hyperlink>
      <w:hyperlink r:id="rId11">
        <w:r w:rsidR="009504A5" w:rsidRPr="00F76423">
          <w:rPr>
            <w:sz w:val="24"/>
            <w:szCs w:val="24"/>
          </w:rPr>
          <w:t xml:space="preserve"> </w:t>
        </w:r>
      </w:hyperlink>
    </w:p>
    <w:p w:rsidR="00834303" w:rsidRPr="00F76423" w:rsidRDefault="009504A5">
      <w:pPr>
        <w:pStyle w:val="2"/>
        <w:ind w:left="1148"/>
        <w:rPr>
          <w:sz w:val="24"/>
          <w:szCs w:val="24"/>
        </w:rPr>
      </w:pPr>
      <w:r w:rsidRPr="00F76423">
        <w:rPr>
          <w:sz w:val="24"/>
          <w:szCs w:val="24"/>
        </w:rPr>
        <w:t xml:space="preserve">Документы регионального уровня </w:t>
      </w:r>
    </w:p>
    <w:p w:rsidR="006C7D3C" w:rsidRPr="00F76423" w:rsidRDefault="006C7D3C" w:rsidP="006C7D3C">
      <w:pPr>
        <w:rPr>
          <w:sz w:val="24"/>
          <w:szCs w:val="24"/>
        </w:rPr>
      </w:pPr>
      <w:r w:rsidRPr="00F76423">
        <w:rPr>
          <w:sz w:val="24"/>
          <w:szCs w:val="24"/>
        </w:rPr>
        <w:t>9.Закон Республики Марий Эл от 1 августа 2013 года № 29-</w:t>
      </w:r>
      <w:proofErr w:type="gramStart"/>
      <w:r w:rsidRPr="00F76423">
        <w:rPr>
          <w:sz w:val="24"/>
          <w:szCs w:val="24"/>
        </w:rPr>
        <w:t>3 ,с</w:t>
      </w:r>
      <w:proofErr w:type="gramEnd"/>
      <w:r w:rsidRPr="00F76423">
        <w:rPr>
          <w:sz w:val="24"/>
          <w:szCs w:val="24"/>
        </w:rPr>
        <w:t xml:space="preserve"> изменениями на 2 мая 2023г</w:t>
      </w:r>
    </w:p>
    <w:p w:rsidR="00834303" w:rsidRPr="00F76423" w:rsidRDefault="009745AD" w:rsidP="006C7D3C">
      <w:pPr>
        <w:ind w:left="1139" w:right="70" w:firstLine="0"/>
        <w:rPr>
          <w:sz w:val="24"/>
          <w:szCs w:val="24"/>
        </w:rPr>
      </w:pPr>
      <w:r w:rsidRPr="00F76423">
        <w:rPr>
          <w:sz w:val="24"/>
          <w:szCs w:val="24"/>
        </w:rPr>
        <w:t>11.</w:t>
      </w:r>
      <w:r w:rsidR="009504A5" w:rsidRPr="00F76423">
        <w:rPr>
          <w:sz w:val="24"/>
          <w:szCs w:val="24"/>
        </w:rPr>
        <w:t xml:space="preserve">Устав ДОО; </w:t>
      </w:r>
    </w:p>
    <w:p w:rsidR="00834303" w:rsidRPr="00F76423" w:rsidRDefault="009745AD" w:rsidP="009745AD">
      <w:pPr>
        <w:ind w:left="1139" w:right="70" w:firstLine="0"/>
        <w:rPr>
          <w:sz w:val="24"/>
          <w:szCs w:val="24"/>
        </w:rPr>
      </w:pPr>
      <w:r w:rsidRPr="00F76423">
        <w:rPr>
          <w:sz w:val="24"/>
          <w:szCs w:val="24"/>
        </w:rPr>
        <w:t>12.</w:t>
      </w:r>
      <w:r w:rsidR="009504A5" w:rsidRPr="00F76423">
        <w:rPr>
          <w:sz w:val="24"/>
          <w:szCs w:val="24"/>
        </w:rPr>
        <w:t xml:space="preserve">Лицензия на право осуществления образовательной деятельности в ДОО; </w:t>
      </w:r>
    </w:p>
    <w:p w:rsidR="00834303" w:rsidRPr="00F76423" w:rsidRDefault="009745AD" w:rsidP="009745AD">
      <w:pPr>
        <w:spacing w:after="172"/>
        <w:ind w:left="1139" w:right="70" w:firstLine="0"/>
        <w:rPr>
          <w:sz w:val="24"/>
          <w:szCs w:val="24"/>
        </w:rPr>
      </w:pPr>
      <w:r w:rsidRPr="00F76423">
        <w:rPr>
          <w:sz w:val="24"/>
          <w:szCs w:val="24"/>
        </w:rPr>
        <w:t>13.</w:t>
      </w:r>
      <w:r w:rsidR="009504A5" w:rsidRPr="00F76423">
        <w:rPr>
          <w:sz w:val="24"/>
          <w:szCs w:val="24"/>
        </w:rPr>
        <w:t xml:space="preserve">Программа развития ДОО </w:t>
      </w:r>
    </w:p>
    <w:p w:rsidR="00834303" w:rsidRPr="00F76423" w:rsidRDefault="009504A5">
      <w:pPr>
        <w:spacing w:after="0" w:line="259" w:lineRule="auto"/>
        <w:ind w:left="211" w:firstLine="0"/>
        <w:jc w:val="left"/>
        <w:rPr>
          <w:sz w:val="24"/>
          <w:szCs w:val="24"/>
        </w:rPr>
      </w:pPr>
      <w:r w:rsidRPr="00F76423">
        <w:rPr>
          <w:sz w:val="24"/>
          <w:szCs w:val="24"/>
        </w:rPr>
        <w:t xml:space="preserve"> </w:t>
      </w:r>
    </w:p>
    <w:p w:rsidR="00834303" w:rsidRPr="00F76423" w:rsidRDefault="009504A5" w:rsidP="009745AD">
      <w:pPr>
        <w:spacing w:after="0" w:line="259" w:lineRule="auto"/>
        <w:ind w:left="1138" w:firstLine="0"/>
        <w:jc w:val="left"/>
        <w:rPr>
          <w:sz w:val="24"/>
          <w:szCs w:val="24"/>
        </w:rPr>
      </w:pPr>
      <w:r w:rsidRPr="00F76423">
        <w:rPr>
          <w:sz w:val="24"/>
          <w:szCs w:val="24"/>
        </w:rPr>
        <w:t xml:space="preserve"> </w:t>
      </w:r>
    </w:p>
    <w:p w:rsidR="00F76423" w:rsidRPr="00F76423" w:rsidRDefault="00F76423">
      <w:pPr>
        <w:pStyle w:val="2"/>
        <w:spacing w:after="13" w:line="259" w:lineRule="auto"/>
        <w:ind w:left="639" w:right="487"/>
        <w:jc w:val="center"/>
        <w:rPr>
          <w:sz w:val="24"/>
          <w:szCs w:val="24"/>
        </w:rPr>
      </w:pPr>
    </w:p>
    <w:p w:rsidR="00834303" w:rsidRPr="00F76423" w:rsidRDefault="009504A5">
      <w:pPr>
        <w:pStyle w:val="2"/>
        <w:spacing w:after="13" w:line="259" w:lineRule="auto"/>
        <w:ind w:left="639" w:right="487"/>
        <w:jc w:val="center"/>
        <w:rPr>
          <w:sz w:val="24"/>
          <w:szCs w:val="24"/>
        </w:rPr>
      </w:pPr>
      <w:r w:rsidRPr="00F76423">
        <w:rPr>
          <w:sz w:val="24"/>
          <w:szCs w:val="24"/>
        </w:rPr>
        <w:t xml:space="preserve">I. ЦЕЛЕВОЙ РАЗДЕЛ (обязательная часть в соответствии с ФОП ДО) </w:t>
      </w:r>
    </w:p>
    <w:p w:rsidR="00834303" w:rsidRPr="00F76423" w:rsidRDefault="009504A5">
      <w:pPr>
        <w:spacing w:after="222" w:line="259" w:lineRule="auto"/>
        <w:ind w:left="211" w:firstLine="0"/>
        <w:jc w:val="left"/>
        <w:rPr>
          <w:sz w:val="24"/>
          <w:szCs w:val="24"/>
        </w:rPr>
      </w:pPr>
      <w:r w:rsidRPr="00F76423">
        <w:rPr>
          <w:b/>
          <w:sz w:val="24"/>
          <w:szCs w:val="24"/>
        </w:rPr>
        <w:t xml:space="preserve"> </w:t>
      </w:r>
    </w:p>
    <w:p w:rsidR="00834303" w:rsidRPr="00F76423" w:rsidRDefault="009504A5">
      <w:pPr>
        <w:spacing w:after="5" w:line="271" w:lineRule="auto"/>
        <w:ind w:left="206" w:hanging="10"/>
        <w:jc w:val="left"/>
        <w:rPr>
          <w:sz w:val="24"/>
          <w:szCs w:val="24"/>
        </w:rPr>
      </w:pPr>
      <w:proofErr w:type="gramStart"/>
      <w:r w:rsidRPr="00F76423">
        <w:rPr>
          <w:b/>
          <w:sz w:val="24"/>
          <w:szCs w:val="24"/>
        </w:rPr>
        <w:t>1.1</w:t>
      </w:r>
      <w:r w:rsidRPr="00F76423">
        <w:rPr>
          <w:rFonts w:ascii="Arial" w:eastAsia="Arial" w:hAnsi="Arial" w:cs="Arial"/>
          <w:b/>
          <w:sz w:val="24"/>
          <w:szCs w:val="24"/>
        </w:rPr>
        <w:t xml:space="preserve"> </w:t>
      </w:r>
      <w:r w:rsidRPr="00F76423">
        <w:rPr>
          <w:b/>
          <w:sz w:val="24"/>
          <w:szCs w:val="24"/>
        </w:rPr>
        <w:t xml:space="preserve"> Пояснительная</w:t>
      </w:r>
      <w:proofErr w:type="gramEnd"/>
      <w:r w:rsidRPr="00F76423">
        <w:rPr>
          <w:b/>
          <w:sz w:val="24"/>
          <w:szCs w:val="24"/>
        </w:rPr>
        <w:t xml:space="preserve"> записка </w:t>
      </w:r>
    </w:p>
    <w:p w:rsidR="00834303" w:rsidRPr="00F76423" w:rsidRDefault="009504A5">
      <w:pPr>
        <w:pStyle w:val="2"/>
        <w:ind w:left="581"/>
        <w:rPr>
          <w:sz w:val="24"/>
          <w:szCs w:val="24"/>
        </w:rPr>
      </w:pPr>
      <w:r w:rsidRPr="00F76423">
        <w:rPr>
          <w:sz w:val="24"/>
          <w:szCs w:val="24"/>
        </w:rPr>
        <w:t xml:space="preserve"> Цели и задачи реализации Программы </w:t>
      </w:r>
    </w:p>
    <w:p w:rsidR="00834303" w:rsidRPr="00F76423" w:rsidRDefault="009504A5">
      <w:pPr>
        <w:spacing w:after="0" w:line="259" w:lineRule="auto"/>
        <w:ind w:left="571" w:firstLine="0"/>
        <w:jc w:val="left"/>
        <w:rPr>
          <w:sz w:val="24"/>
          <w:szCs w:val="24"/>
        </w:rPr>
      </w:pPr>
      <w:r w:rsidRPr="00F76423">
        <w:rPr>
          <w:b/>
          <w:sz w:val="24"/>
          <w:szCs w:val="24"/>
        </w:rPr>
        <w:t xml:space="preserve"> </w:t>
      </w:r>
    </w:p>
    <w:p w:rsidR="00834303" w:rsidRPr="00F76423" w:rsidRDefault="009504A5">
      <w:pPr>
        <w:ind w:left="196" w:right="70" w:firstLine="360"/>
        <w:rPr>
          <w:sz w:val="24"/>
          <w:szCs w:val="24"/>
        </w:rPr>
      </w:pPr>
      <w:r w:rsidRPr="00F76423">
        <w:rPr>
          <w:sz w:val="24"/>
          <w:szCs w:val="24"/>
        </w:rPr>
        <w:t xml:space="preserve">Целью программы является разностороннее развитие ребенка в период дошкольного детства с учетом возрастных и индивидуальных особенностей на основе духовно-нравственных ценностей российского народа, исторических и национально-культурных традиций. </w:t>
      </w:r>
    </w:p>
    <w:p w:rsidR="00834303" w:rsidRPr="00F76423" w:rsidRDefault="009504A5">
      <w:pPr>
        <w:spacing w:after="223"/>
        <w:ind w:left="196" w:right="70" w:firstLine="360"/>
        <w:rPr>
          <w:sz w:val="24"/>
          <w:szCs w:val="24"/>
        </w:rPr>
      </w:pPr>
      <w:r w:rsidRPr="00F76423">
        <w:rPr>
          <w:sz w:val="24"/>
          <w:szCs w:val="24"/>
        </w:rPr>
        <w:t xml:space="preserve">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w:t>
      </w:r>
    </w:p>
    <w:p w:rsidR="00834303" w:rsidRPr="00F76423" w:rsidRDefault="009504A5">
      <w:pPr>
        <w:spacing w:after="44" w:line="271" w:lineRule="auto"/>
        <w:ind w:left="504" w:hanging="10"/>
        <w:jc w:val="left"/>
        <w:rPr>
          <w:sz w:val="24"/>
          <w:szCs w:val="24"/>
        </w:rPr>
      </w:pPr>
      <w:r w:rsidRPr="00F76423">
        <w:rPr>
          <w:b/>
          <w:sz w:val="24"/>
          <w:szCs w:val="24"/>
        </w:rPr>
        <w:t xml:space="preserve">Цель Федеральной программы достигается через решение следующих задач: </w:t>
      </w:r>
    </w:p>
    <w:p w:rsidR="00834303" w:rsidRPr="00F76423" w:rsidRDefault="009504A5">
      <w:pPr>
        <w:numPr>
          <w:ilvl w:val="0"/>
          <w:numId w:val="4"/>
        </w:numPr>
        <w:spacing w:after="57"/>
        <w:ind w:left="931" w:right="70" w:hanging="360"/>
        <w:rPr>
          <w:sz w:val="24"/>
          <w:szCs w:val="24"/>
        </w:rPr>
      </w:pPr>
      <w:r w:rsidRPr="00F76423">
        <w:rPr>
          <w:sz w:val="24"/>
          <w:szCs w:val="24"/>
        </w:rPr>
        <w:t xml:space="preserve">обеспечение единых для РФ содержания ДО и планируемых результатов освоения образовательной программы ДО; </w:t>
      </w:r>
    </w:p>
    <w:p w:rsidR="00834303" w:rsidRPr="00F76423" w:rsidRDefault="009504A5">
      <w:pPr>
        <w:numPr>
          <w:ilvl w:val="0"/>
          <w:numId w:val="4"/>
        </w:numPr>
        <w:ind w:left="931" w:right="70" w:hanging="360"/>
        <w:rPr>
          <w:sz w:val="24"/>
          <w:szCs w:val="24"/>
        </w:rPr>
      </w:pPr>
      <w:r w:rsidRPr="00F76423">
        <w:rPr>
          <w:sz w:val="24"/>
          <w:szCs w:val="24"/>
        </w:rPr>
        <w:t xml:space="preserve">приобщение детей (в соответствии с возрастными особенностями) к базовым ценностям российского народа – жизнь достоинство, права,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 </w:t>
      </w:r>
    </w:p>
    <w:p w:rsidR="00834303" w:rsidRPr="00F76423" w:rsidRDefault="009504A5">
      <w:pPr>
        <w:numPr>
          <w:ilvl w:val="0"/>
          <w:numId w:val="4"/>
        </w:numPr>
        <w:ind w:left="931" w:right="70" w:hanging="360"/>
        <w:rPr>
          <w:sz w:val="24"/>
          <w:szCs w:val="24"/>
        </w:rPr>
      </w:pPr>
      <w:r w:rsidRPr="00F76423">
        <w:rPr>
          <w:sz w:val="24"/>
          <w:szCs w:val="24"/>
        </w:rPr>
        <w:t xml:space="preserve">построение (структурирование) содержания образовательной работы на основе учета возрастных и индивидуальных особенностей развития; </w:t>
      </w:r>
    </w:p>
    <w:p w:rsidR="00834303" w:rsidRPr="00F76423" w:rsidRDefault="009504A5">
      <w:pPr>
        <w:numPr>
          <w:ilvl w:val="0"/>
          <w:numId w:val="4"/>
        </w:numPr>
        <w:ind w:left="931" w:right="70" w:hanging="360"/>
        <w:rPr>
          <w:sz w:val="24"/>
          <w:szCs w:val="24"/>
        </w:rPr>
      </w:pPr>
      <w:r w:rsidRPr="00F76423">
        <w:rPr>
          <w:sz w:val="24"/>
          <w:szCs w:val="24"/>
        </w:rPr>
        <w:t xml:space="preserve">создание условий для равного доступа к образованию для всех детей дошкольного возраста с учетом разнообразия образовательных потребностей и индивидуальных возможностей; </w:t>
      </w:r>
    </w:p>
    <w:p w:rsidR="00834303" w:rsidRPr="00F76423" w:rsidRDefault="009504A5">
      <w:pPr>
        <w:numPr>
          <w:ilvl w:val="0"/>
          <w:numId w:val="4"/>
        </w:numPr>
        <w:ind w:left="931" w:right="70" w:hanging="360"/>
        <w:rPr>
          <w:sz w:val="24"/>
          <w:szCs w:val="24"/>
        </w:rPr>
      </w:pPr>
      <w:r w:rsidRPr="00F76423">
        <w:rPr>
          <w:sz w:val="24"/>
          <w:szCs w:val="24"/>
        </w:rPr>
        <w:lastRenderedPageBreak/>
        <w:t xml:space="preserve">охрана и укрепление физического и психического здоровья детей, в том числе их эмоционального благополучия; </w:t>
      </w:r>
    </w:p>
    <w:p w:rsidR="00834303" w:rsidRPr="00F76423" w:rsidRDefault="009504A5">
      <w:pPr>
        <w:numPr>
          <w:ilvl w:val="0"/>
          <w:numId w:val="4"/>
        </w:numPr>
        <w:ind w:left="931" w:right="70" w:hanging="360"/>
        <w:rPr>
          <w:sz w:val="24"/>
          <w:szCs w:val="24"/>
        </w:rPr>
      </w:pPr>
      <w:r w:rsidRPr="00F76423">
        <w:rPr>
          <w:sz w:val="24"/>
          <w:szCs w:val="24"/>
        </w:rPr>
        <w:t xml:space="preserve">обеспечение развития физических, личностных, нравственных качеств и основ патриотизма, интеллектуальных и художественно-творческих способностей ребенка, его инициативности, самостоятельности и ответственности; </w:t>
      </w:r>
    </w:p>
    <w:p w:rsidR="00834303" w:rsidRPr="00F76423" w:rsidRDefault="009504A5">
      <w:pPr>
        <w:numPr>
          <w:ilvl w:val="0"/>
          <w:numId w:val="4"/>
        </w:numPr>
        <w:ind w:left="931" w:right="70" w:hanging="360"/>
        <w:rPr>
          <w:sz w:val="24"/>
          <w:szCs w:val="24"/>
        </w:rPr>
      </w:pPr>
      <w:r w:rsidRPr="00F76423">
        <w:rPr>
          <w:sz w:val="24"/>
          <w:szCs w:val="24"/>
        </w:rPr>
        <w:t xml:space="preserve">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w:t>
      </w:r>
    </w:p>
    <w:p w:rsidR="00834303" w:rsidRPr="00F76423" w:rsidRDefault="009504A5">
      <w:pPr>
        <w:numPr>
          <w:ilvl w:val="0"/>
          <w:numId w:val="4"/>
        </w:numPr>
        <w:ind w:left="931" w:right="70" w:hanging="360"/>
        <w:rPr>
          <w:sz w:val="24"/>
          <w:szCs w:val="24"/>
        </w:rPr>
      </w:pPr>
      <w:r w:rsidRPr="00F76423">
        <w:rPr>
          <w:sz w:val="24"/>
          <w:szCs w:val="24"/>
        </w:rPr>
        <w:t xml:space="preserve">достижение детьми на этапе завершения ДО уровня развития, необходимого и достаточного для </w:t>
      </w:r>
    </w:p>
    <w:p w:rsidR="00834303" w:rsidRPr="00F76423" w:rsidRDefault="009504A5">
      <w:pPr>
        <w:ind w:left="932" w:right="70" w:firstLine="0"/>
        <w:rPr>
          <w:sz w:val="24"/>
          <w:szCs w:val="24"/>
        </w:rPr>
      </w:pPr>
      <w:r w:rsidRPr="00F76423">
        <w:rPr>
          <w:sz w:val="24"/>
          <w:szCs w:val="24"/>
        </w:rPr>
        <w:t xml:space="preserve">успешного освоения ими образовательных программ начального общего образования. </w:t>
      </w:r>
    </w:p>
    <w:p w:rsidR="00834303" w:rsidRPr="00F76423" w:rsidRDefault="009504A5">
      <w:pPr>
        <w:spacing w:after="28" w:line="259" w:lineRule="auto"/>
        <w:ind w:left="932" w:firstLine="0"/>
        <w:jc w:val="left"/>
        <w:rPr>
          <w:sz w:val="24"/>
          <w:szCs w:val="24"/>
        </w:rPr>
      </w:pPr>
      <w:r w:rsidRPr="00F76423">
        <w:rPr>
          <w:sz w:val="24"/>
          <w:szCs w:val="24"/>
        </w:rPr>
        <w:t xml:space="preserve"> </w:t>
      </w:r>
    </w:p>
    <w:p w:rsidR="00834303" w:rsidRPr="00F76423" w:rsidRDefault="009504A5">
      <w:pPr>
        <w:pStyle w:val="2"/>
        <w:ind w:left="504"/>
        <w:rPr>
          <w:sz w:val="24"/>
          <w:szCs w:val="24"/>
        </w:rPr>
      </w:pPr>
      <w:r w:rsidRPr="00F76423">
        <w:rPr>
          <w:sz w:val="24"/>
          <w:szCs w:val="24"/>
        </w:rPr>
        <w:t xml:space="preserve">Принципы и подходы к формированию Федеральной программы </w:t>
      </w:r>
    </w:p>
    <w:p w:rsidR="00834303" w:rsidRPr="00F76423" w:rsidRDefault="009504A5">
      <w:pPr>
        <w:spacing w:after="14" w:line="259" w:lineRule="auto"/>
        <w:ind w:left="778" w:firstLine="0"/>
        <w:jc w:val="left"/>
        <w:rPr>
          <w:sz w:val="24"/>
          <w:szCs w:val="24"/>
        </w:rPr>
      </w:pPr>
      <w:r w:rsidRPr="00F76423">
        <w:rPr>
          <w:b/>
          <w:sz w:val="24"/>
          <w:szCs w:val="24"/>
        </w:rPr>
        <w:t xml:space="preserve"> </w:t>
      </w:r>
    </w:p>
    <w:p w:rsidR="00834303" w:rsidRPr="00F76423" w:rsidRDefault="009504A5">
      <w:pPr>
        <w:spacing w:after="95"/>
        <w:ind w:left="778" w:right="70" w:firstLine="0"/>
        <w:rPr>
          <w:sz w:val="24"/>
          <w:szCs w:val="24"/>
        </w:rPr>
      </w:pPr>
      <w:r w:rsidRPr="00F76423">
        <w:rPr>
          <w:sz w:val="24"/>
          <w:szCs w:val="24"/>
        </w:rPr>
        <w:t xml:space="preserve">Федеральная программа построена на следующих принципах ДО, установленных ФГОС: </w:t>
      </w:r>
    </w:p>
    <w:p w:rsidR="00834303" w:rsidRPr="00F76423" w:rsidRDefault="009504A5">
      <w:pPr>
        <w:numPr>
          <w:ilvl w:val="0"/>
          <w:numId w:val="5"/>
        </w:numPr>
        <w:ind w:right="70" w:firstLine="355"/>
        <w:rPr>
          <w:sz w:val="24"/>
          <w:szCs w:val="24"/>
        </w:rPr>
      </w:pPr>
      <w:r w:rsidRPr="00F76423">
        <w:rPr>
          <w:sz w:val="24"/>
          <w:szCs w:val="24"/>
        </w:rPr>
        <w:t xml:space="preserve">полноценное проживание ребенком всех этапов детства (младенческого, раннего и дошкольного возраста), обогащение (амплификация) детского развития; </w:t>
      </w:r>
    </w:p>
    <w:p w:rsidR="00834303" w:rsidRPr="00F76423" w:rsidRDefault="009504A5">
      <w:pPr>
        <w:numPr>
          <w:ilvl w:val="0"/>
          <w:numId w:val="5"/>
        </w:numPr>
        <w:ind w:right="70" w:firstLine="355"/>
        <w:rPr>
          <w:sz w:val="24"/>
          <w:szCs w:val="24"/>
        </w:rPr>
      </w:pPr>
      <w:r w:rsidRPr="00F76423">
        <w:rPr>
          <w:sz w:val="24"/>
          <w:szCs w:val="24"/>
        </w:rPr>
        <w:t xml:space="preserve">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w:t>
      </w:r>
    </w:p>
    <w:p w:rsidR="00834303" w:rsidRPr="00F76423" w:rsidRDefault="009504A5">
      <w:pPr>
        <w:numPr>
          <w:ilvl w:val="0"/>
          <w:numId w:val="5"/>
        </w:numPr>
        <w:ind w:right="70" w:firstLine="355"/>
        <w:rPr>
          <w:sz w:val="24"/>
          <w:szCs w:val="24"/>
        </w:rPr>
      </w:pPr>
      <w:r w:rsidRPr="00F76423">
        <w:rPr>
          <w:sz w:val="24"/>
          <w:szCs w:val="24"/>
        </w:rPr>
        <w:t xml:space="preserve">содействие и сотрудничество детей и взрослых, признание ребенка полноценным участником </w:t>
      </w:r>
    </w:p>
    <w:p w:rsidR="00834303" w:rsidRPr="00F76423" w:rsidRDefault="009504A5">
      <w:pPr>
        <w:ind w:left="196" w:right="70" w:firstLine="0"/>
        <w:rPr>
          <w:sz w:val="24"/>
          <w:szCs w:val="24"/>
        </w:rPr>
      </w:pPr>
      <w:r w:rsidRPr="00F76423">
        <w:rPr>
          <w:sz w:val="24"/>
          <w:szCs w:val="24"/>
        </w:rPr>
        <w:t xml:space="preserve">(субъектом) образовательных отношений; </w:t>
      </w:r>
    </w:p>
    <w:p w:rsidR="00834303" w:rsidRPr="00F76423" w:rsidRDefault="009504A5">
      <w:pPr>
        <w:numPr>
          <w:ilvl w:val="0"/>
          <w:numId w:val="5"/>
        </w:numPr>
        <w:ind w:right="70" w:firstLine="355"/>
        <w:rPr>
          <w:sz w:val="24"/>
          <w:szCs w:val="24"/>
        </w:rPr>
      </w:pPr>
      <w:r w:rsidRPr="00F76423">
        <w:rPr>
          <w:sz w:val="24"/>
          <w:szCs w:val="24"/>
        </w:rPr>
        <w:t xml:space="preserve">признание ребенка полноценным участником (субъектом) образовательных отношений; </w:t>
      </w:r>
    </w:p>
    <w:p w:rsidR="00834303" w:rsidRPr="00F76423" w:rsidRDefault="009504A5">
      <w:pPr>
        <w:numPr>
          <w:ilvl w:val="0"/>
          <w:numId w:val="5"/>
        </w:numPr>
        <w:spacing w:after="54"/>
        <w:ind w:right="70" w:firstLine="355"/>
        <w:rPr>
          <w:sz w:val="24"/>
          <w:szCs w:val="24"/>
        </w:rPr>
      </w:pPr>
      <w:r w:rsidRPr="00F76423">
        <w:rPr>
          <w:sz w:val="24"/>
          <w:szCs w:val="24"/>
        </w:rPr>
        <w:t xml:space="preserve">поддержка инициативы детей в различных видах деятельности; </w:t>
      </w:r>
    </w:p>
    <w:p w:rsidR="00834303" w:rsidRPr="00F76423" w:rsidRDefault="009504A5">
      <w:pPr>
        <w:numPr>
          <w:ilvl w:val="0"/>
          <w:numId w:val="5"/>
        </w:numPr>
        <w:spacing w:after="53"/>
        <w:ind w:right="70" w:firstLine="355"/>
        <w:rPr>
          <w:sz w:val="24"/>
          <w:szCs w:val="24"/>
        </w:rPr>
      </w:pPr>
      <w:r w:rsidRPr="00F76423">
        <w:rPr>
          <w:sz w:val="24"/>
          <w:szCs w:val="24"/>
        </w:rPr>
        <w:t xml:space="preserve">сотрудничество ДОО с семьей; </w:t>
      </w:r>
    </w:p>
    <w:p w:rsidR="00834303" w:rsidRPr="00F76423" w:rsidRDefault="009504A5">
      <w:pPr>
        <w:numPr>
          <w:ilvl w:val="0"/>
          <w:numId w:val="5"/>
        </w:numPr>
        <w:ind w:right="70" w:firstLine="355"/>
        <w:rPr>
          <w:sz w:val="24"/>
          <w:szCs w:val="24"/>
        </w:rPr>
      </w:pPr>
      <w:r w:rsidRPr="00F76423">
        <w:rPr>
          <w:sz w:val="24"/>
          <w:szCs w:val="24"/>
        </w:rPr>
        <w:t xml:space="preserve">приобщение детей к социокультурным нормам, традициям семьи, </w:t>
      </w:r>
      <w:proofErr w:type="gramStart"/>
      <w:r w:rsidRPr="00F76423">
        <w:rPr>
          <w:sz w:val="24"/>
          <w:szCs w:val="24"/>
        </w:rPr>
        <w:t>общества  и</w:t>
      </w:r>
      <w:proofErr w:type="gramEnd"/>
      <w:r w:rsidRPr="00F76423">
        <w:rPr>
          <w:sz w:val="24"/>
          <w:szCs w:val="24"/>
        </w:rPr>
        <w:t xml:space="preserve"> государства; </w:t>
      </w:r>
    </w:p>
    <w:p w:rsidR="00834303" w:rsidRPr="00F76423" w:rsidRDefault="009504A5">
      <w:pPr>
        <w:numPr>
          <w:ilvl w:val="0"/>
          <w:numId w:val="5"/>
        </w:numPr>
        <w:ind w:right="70" w:firstLine="355"/>
        <w:rPr>
          <w:sz w:val="24"/>
          <w:szCs w:val="24"/>
        </w:rPr>
      </w:pPr>
      <w:r w:rsidRPr="00F76423">
        <w:rPr>
          <w:sz w:val="24"/>
          <w:szCs w:val="24"/>
        </w:rPr>
        <w:t xml:space="preserve">формирование познавательных интересов и познавательных действий ребенка в различных видах деятельности; </w:t>
      </w:r>
    </w:p>
    <w:p w:rsidR="00834303" w:rsidRPr="00F76423" w:rsidRDefault="009504A5">
      <w:pPr>
        <w:numPr>
          <w:ilvl w:val="0"/>
          <w:numId w:val="5"/>
        </w:numPr>
        <w:ind w:right="70" w:firstLine="355"/>
        <w:rPr>
          <w:sz w:val="24"/>
          <w:szCs w:val="24"/>
        </w:rPr>
      </w:pPr>
      <w:r w:rsidRPr="00F76423">
        <w:rPr>
          <w:sz w:val="24"/>
          <w:szCs w:val="24"/>
        </w:rPr>
        <w:t xml:space="preserve">возрастная адекватность дошкольного образования (соответствие условий, требований, методов возрасту и особенностям развития); </w:t>
      </w:r>
    </w:p>
    <w:p w:rsidR="00834303" w:rsidRPr="00F76423" w:rsidRDefault="009504A5">
      <w:pPr>
        <w:numPr>
          <w:ilvl w:val="0"/>
          <w:numId w:val="5"/>
        </w:numPr>
        <w:ind w:right="70" w:firstLine="355"/>
        <w:rPr>
          <w:sz w:val="24"/>
          <w:szCs w:val="24"/>
        </w:rPr>
      </w:pPr>
      <w:r w:rsidRPr="00F76423">
        <w:rPr>
          <w:sz w:val="24"/>
          <w:szCs w:val="24"/>
        </w:rPr>
        <w:t xml:space="preserve">учет этнокультурной ситуации развития детей. </w:t>
      </w:r>
    </w:p>
    <w:p w:rsidR="00834303" w:rsidRPr="00F76423" w:rsidRDefault="009504A5">
      <w:pPr>
        <w:spacing w:after="30" w:line="259" w:lineRule="auto"/>
        <w:ind w:left="211" w:firstLine="0"/>
        <w:jc w:val="left"/>
        <w:rPr>
          <w:sz w:val="24"/>
          <w:szCs w:val="24"/>
        </w:rPr>
      </w:pPr>
      <w:r w:rsidRPr="00F76423">
        <w:rPr>
          <w:sz w:val="24"/>
          <w:szCs w:val="24"/>
        </w:rPr>
        <w:t xml:space="preserve"> </w:t>
      </w:r>
    </w:p>
    <w:p w:rsidR="00834303" w:rsidRPr="00F76423" w:rsidRDefault="009504A5">
      <w:pPr>
        <w:pStyle w:val="3"/>
        <w:spacing w:after="40"/>
        <w:ind w:left="206"/>
        <w:rPr>
          <w:sz w:val="24"/>
          <w:szCs w:val="24"/>
        </w:rPr>
      </w:pPr>
      <w:r w:rsidRPr="00F76423">
        <w:rPr>
          <w:sz w:val="24"/>
          <w:szCs w:val="24"/>
        </w:rPr>
        <w:t xml:space="preserve">1.1.1 Планируемые результаты реализации Программы </w:t>
      </w:r>
    </w:p>
    <w:p w:rsidR="00834303" w:rsidRPr="00F76423" w:rsidRDefault="009504A5">
      <w:pPr>
        <w:ind w:left="196" w:right="70"/>
        <w:rPr>
          <w:sz w:val="24"/>
          <w:szCs w:val="24"/>
        </w:rPr>
      </w:pPr>
      <w:r w:rsidRPr="00F76423">
        <w:rPr>
          <w:sz w:val="24"/>
          <w:szCs w:val="24"/>
        </w:rPr>
        <w:t xml:space="preserve">В соответствии с ФГОС ДО специфика дошкольного возраста и системные особенности ДО делают неправомерными требования от ребенка дошкольного возраста конкретных образовательных достижений. Поэтому планируемые результаты освоения Программы представляют собой возрастные характеристики возможных достижений ребенка дошкольн6ого возраста на разных возрастных этапах и к завершению дошкольного образования. </w:t>
      </w:r>
    </w:p>
    <w:p w:rsidR="00834303" w:rsidRPr="00F76423" w:rsidRDefault="009504A5">
      <w:pPr>
        <w:ind w:left="196" w:right="144" w:firstLine="355"/>
        <w:rPr>
          <w:sz w:val="24"/>
          <w:szCs w:val="24"/>
        </w:rPr>
      </w:pPr>
      <w:r w:rsidRPr="00F76423">
        <w:rPr>
          <w:sz w:val="24"/>
          <w:szCs w:val="24"/>
        </w:rPr>
        <w:t xml:space="preserve">В соответствии с периодизацией психического развития ребенка согласно культурно-исторической психологии, дошкольное детство подразде6ляется на три возраста: младенческий (первое и второе полугодия жизни), ранний (от одного года до трех лет) и дошкольный возраст (от трех до семи лет). </w:t>
      </w:r>
    </w:p>
    <w:p w:rsidR="00834303" w:rsidRPr="00F76423" w:rsidRDefault="009504A5">
      <w:pPr>
        <w:spacing w:after="24" w:line="259" w:lineRule="auto"/>
        <w:ind w:left="566" w:firstLine="0"/>
        <w:jc w:val="left"/>
        <w:rPr>
          <w:sz w:val="24"/>
          <w:szCs w:val="24"/>
        </w:rPr>
      </w:pPr>
      <w:r w:rsidRPr="00F76423">
        <w:rPr>
          <w:b/>
          <w:sz w:val="24"/>
          <w:szCs w:val="24"/>
        </w:rPr>
        <w:lastRenderedPageBreak/>
        <w:t xml:space="preserve"> </w:t>
      </w:r>
    </w:p>
    <w:p w:rsidR="00834303" w:rsidRPr="00F76423" w:rsidRDefault="009504A5">
      <w:pPr>
        <w:spacing w:after="206" w:line="271" w:lineRule="auto"/>
        <w:ind w:left="576" w:right="4472" w:hanging="10"/>
        <w:jc w:val="left"/>
        <w:rPr>
          <w:sz w:val="24"/>
          <w:szCs w:val="24"/>
        </w:rPr>
      </w:pPr>
      <w:r w:rsidRPr="00F76423">
        <w:rPr>
          <w:b/>
          <w:sz w:val="24"/>
          <w:szCs w:val="24"/>
        </w:rPr>
        <w:t xml:space="preserve">Планируемые результаты в младенческом возрасте. К одному году: </w:t>
      </w:r>
    </w:p>
    <w:p w:rsidR="00834303" w:rsidRPr="00F76423" w:rsidRDefault="009504A5">
      <w:pPr>
        <w:numPr>
          <w:ilvl w:val="0"/>
          <w:numId w:val="6"/>
        </w:numPr>
        <w:ind w:right="70"/>
        <w:rPr>
          <w:sz w:val="24"/>
          <w:szCs w:val="24"/>
        </w:rPr>
      </w:pPr>
      <w:r w:rsidRPr="00F76423">
        <w:rPr>
          <w:sz w:val="24"/>
          <w:szCs w:val="24"/>
        </w:rPr>
        <w:t xml:space="preserve">ребенок проявляет двигательную активность в освоении пространственной среды, используя движения ползания, лазанья, хватания, бросания, манипулирует предметами, начинает осваивать самостоятельную ходьбу; </w:t>
      </w:r>
    </w:p>
    <w:p w:rsidR="00834303" w:rsidRPr="00F76423" w:rsidRDefault="009504A5">
      <w:pPr>
        <w:numPr>
          <w:ilvl w:val="0"/>
          <w:numId w:val="6"/>
        </w:numPr>
        <w:ind w:right="70"/>
        <w:rPr>
          <w:sz w:val="24"/>
          <w:szCs w:val="24"/>
        </w:rPr>
      </w:pPr>
      <w:r w:rsidRPr="00F76423">
        <w:rPr>
          <w:sz w:val="24"/>
          <w:szCs w:val="24"/>
        </w:rPr>
        <w:t xml:space="preserve">ребенок положительно реагирует на прием пищи и гигиенические процедуры; ребенок проявляет интерес к животным, птицам, рыбам, растениям; </w:t>
      </w:r>
    </w:p>
    <w:p w:rsidR="00834303" w:rsidRPr="00F76423" w:rsidRDefault="009504A5">
      <w:pPr>
        <w:numPr>
          <w:ilvl w:val="0"/>
          <w:numId w:val="6"/>
        </w:numPr>
        <w:ind w:right="70"/>
        <w:rPr>
          <w:sz w:val="24"/>
          <w:szCs w:val="24"/>
        </w:rPr>
      </w:pPr>
      <w:r w:rsidRPr="00F76423">
        <w:rPr>
          <w:sz w:val="24"/>
          <w:szCs w:val="24"/>
        </w:rPr>
        <w:t xml:space="preserve">ребенок эмоционально реагирует на внимание взрослого, проявляет радость в ответ на общение со взрослым; </w:t>
      </w:r>
    </w:p>
    <w:p w:rsidR="00834303" w:rsidRPr="00F76423" w:rsidRDefault="009504A5">
      <w:pPr>
        <w:numPr>
          <w:ilvl w:val="0"/>
          <w:numId w:val="6"/>
        </w:numPr>
        <w:ind w:right="70"/>
        <w:rPr>
          <w:sz w:val="24"/>
          <w:szCs w:val="24"/>
        </w:rPr>
      </w:pPr>
      <w:r w:rsidRPr="00F76423">
        <w:rPr>
          <w:sz w:val="24"/>
          <w:szCs w:val="24"/>
        </w:rPr>
        <w:t xml:space="preserve">ребенок понимает речь взрослого, откликается на свое имя, положительно реагирует на знакомых людей, имена близких родственников; </w:t>
      </w:r>
    </w:p>
    <w:p w:rsidR="00834303" w:rsidRPr="00F76423" w:rsidRDefault="009504A5">
      <w:pPr>
        <w:numPr>
          <w:ilvl w:val="0"/>
          <w:numId w:val="6"/>
        </w:numPr>
        <w:ind w:right="70"/>
        <w:rPr>
          <w:sz w:val="24"/>
          <w:szCs w:val="24"/>
        </w:rPr>
      </w:pPr>
      <w:r w:rsidRPr="00F76423">
        <w:rPr>
          <w:sz w:val="24"/>
          <w:szCs w:val="24"/>
        </w:rPr>
        <w:t xml:space="preserve">ребенок выполняет простые просьбы взрослого, понимает и адекватно реагирует на слова, регулирующие поведение (можно, нельзя и др.); </w:t>
      </w:r>
    </w:p>
    <w:p w:rsidR="00834303" w:rsidRPr="00F76423" w:rsidRDefault="009504A5">
      <w:pPr>
        <w:numPr>
          <w:ilvl w:val="0"/>
          <w:numId w:val="6"/>
        </w:numPr>
        <w:ind w:right="70"/>
        <w:rPr>
          <w:sz w:val="24"/>
          <w:szCs w:val="24"/>
        </w:rPr>
      </w:pPr>
      <w:r w:rsidRPr="00F76423">
        <w:rPr>
          <w:sz w:val="24"/>
          <w:szCs w:val="24"/>
        </w:rPr>
        <w:t xml:space="preserve">ребенок произносит несколько простых, облегченных слов (мама, папа, баба, дай, бах, на), которые несут смысловую нагрузку; </w:t>
      </w:r>
    </w:p>
    <w:p w:rsidR="00834303" w:rsidRPr="00F76423" w:rsidRDefault="009504A5">
      <w:pPr>
        <w:numPr>
          <w:ilvl w:val="0"/>
          <w:numId w:val="6"/>
        </w:numPr>
        <w:ind w:right="70"/>
        <w:rPr>
          <w:sz w:val="24"/>
          <w:szCs w:val="24"/>
        </w:rPr>
      </w:pPr>
      <w:r w:rsidRPr="00F76423">
        <w:rPr>
          <w:sz w:val="24"/>
          <w:szCs w:val="24"/>
        </w:rPr>
        <w:t xml:space="preserve">ребенок проявляет интерес к животным, птицам, рыбам, растениям; </w:t>
      </w:r>
    </w:p>
    <w:p w:rsidR="00834303" w:rsidRPr="00F76423" w:rsidRDefault="009504A5">
      <w:pPr>
        <w:numPr>
          <w:ilvl w:val="0"/>
          <w:numId w:val="6"/>
        </w:numPr>
        <w:ind w:right="70"/>
        <w:rPr>
          <w:sz w:val="24"/>
          <w:szCs w:val="24"/>
        </w:rPr>
      </w:pPr>
      <w:r w:rsidRPr="00F76423">
        <w:rPr>
          <w:sz w:val="24"/>
          <w:szCs w:val="24"/>
        </w:rPr>
        <w:t xml:space="preserve">ребенок узнает объекты живой природы ближайшего окружения, выделяет их характерные особенности, положительно реагирует на них; </w:t>
      </w:r>
    </w:p>
    <w:p w:rsidR="00834303" w:rsidRPr="00F76423" w:rsidRDefault="009504A5">
      <w:pPr>
        <w:numPr>
          <w:ilvl w:val="0"/>
          <w:numId w:val="6"/>
        </w:numPr>
        <w:ind w:right="70"/>
        <w:rPr>
          <w:sz w:val="24"/>
          <w:szCs w:val="24"/>
        </w:rPr>
      </w:pPr>
      <w:r w:rsidRPr="00F76423">
        <w:rPr>
          <w:sz w:val="24"/>
          <w:szCs w:val="24"/>
        </w:rPr>
        <w:t xml:space="preserve">ребенок эмоционально реагирует на музыку, пение, прислушивается к звучанию разных музыкальных инструментов; </w:t>
      </w:r>
    </w:p>
    <w:p w:rsidR="00834303" w:rsidRPr="00F76423" w:rsidRDefault="009504A5">
      <w:pPr>
        <w:numPr>
          <w:ilvl w:val="0"/>
          <w:numId w:val="6"/>
        </w:numPr>
        <w:ind w:right="70"/>
        <w:rPr>
          <w:sz w:val="24"/>
          <w:szCs w:val="24"/>
        </w:rPr>
      </w:pPr>
      <w:r w:rsidRPr="00F76423">
        <w:rPr>
          <w:sz w:val="24"/>
          <w:szCs w:val="24"/>
        </w:rPr>
        <w:t xml:space="preserve">ребенок ориентируется в знакомой обстановке, активно изучает окружающие предметы, выполняет действия, направленные на получение результата (накладывает кирпичик на кирпичик, собирает и разбирает пирамидку, вкладывает в отверстия втулки, открывает и закрывает дверцы шкафа, рассматривает картинки и находит на них знакомые предметы и т.п.); </w:t>
      </w:r>
    </w:p>
    <w:p w:rsidR="00834303" w:rsidRPr="00F76423" w:rsidRDefault="009504A5">
      <w:pPr>
        <w:numPr>
          <w:ilvl w:val="0"/>
          <w:numId w:val="6"/>
        </w:numPr>
        <w:ind w:right="70"/>
        <w:rPr>
          <w:sz w:val="24"/>
          <w:szCs w:val="24"/>
        </w:rPr>
      </w:pPr>
      <w:r w:rsidRPr="00F76423">
        <w:rPr>
          <w:sz w:val="24"/>
          <w:szCs w:val="24"/>
        </w:rPr>
        <w:t xml:space="preserve">ребенок активно действует с игрушками, подражая действиям взрослых (катает машинку, кормит </w:t>
      </w:r>
    </w:p>
    <w:p w:rsidR="00834303" w:rsidRPr="00F76423" w:rsidRDefault="009504A5">
      <w:pPr>
        <w:ind w:left="638" w:right="70" w:firstLine="0"/>
        <w:rPr>
          <w:sz w:val="24"/>
          <w:szCs w:val="24"/>
        </w:rPr>
      </w:pPr>
      <w:r w:rsidRPr="00F76423">
        <w:rPr>
          <w:sz w:val="24"/>
          <w:szCs w:val="24"/>
        </w:rPr>
        <w:t xml:space="preserve">собачку, качает куклу и т.п.); </w:t>
      </w:r>
    </w:p>
    <w:p w:rsidR="00834303" w:rsidRPr="00F76423" w:rsidRDefault="009504A5">
      <w:pPr>
        <w:spacing w:after="19" w:line="259" w:lineRule="auto"/>
        <w:ind w:left="566" w:firstLine="0"/>
        <w:jc w:val="left"/>
        <w:rPr>
          <w:sz w:val="24"/>
          <w:szCs w:val="24"/>
        </w:rPr>
      </w:pPr>
      <w:r w:rsidRPr="00F76423">
        <w:rPr>
          <w:b/>
          <w:sz w:val="24"/>
          <w:szCs w:val="24"/>
        </w:rPr>
        <w:t xml:space="preserve"> </w:t>
      </w:r>
    </w:p>
    <w:p w:rsidR="00834303" w:rsidRPr="00F76423" w:rsidRDefault="009504A5">
      <w:pPr>
        <w:spacing w:line="350" w:lineRule="auto"/>
        <w:ind w:left="355" w:right="146" w:firstLine="216"/>
        <w:rPr>
          <w:sz w:val="24"/>
          <w:szCs w:val="24"/>
        </w:rPr>
      </w:pPr>
      <w:r w:rsidRPr="00F76423">
        <w:rPr>
          <w:b/>
          <w:sz w:val="24"/>
          <w:szCs w:val="24"/>
        </w:rPr>
        <w:t xml:space="preserve">Планируемые результаты в раннем возрасте. К трём годам: </w:t>
      </w:r>
      <w:r w:rsidRPr="00F76423">
        <w:rPr>
          <w:rFonts w:ascii="Wingdings" w:eastAsia="Wingdings" w:hAnsi="Wingdings" w:cs="Wingdings"/>
          <w:sz w:val="24"/>
          <w:szCs w:val="24"/>
        </w:rPr>
        <w:t></w:t>
      </w:r>
      <w:r w:rsidRPr="00F76423">
        <w:rPr>
          <w:rFonts w:ascii="Arial" w:eastAsia="Arial" w:hAnsi="Arial" w:cs="Arial"/>
          <w:sz w:val="24"/>
          <w:szCs w:val="24"/>
        </w:rPr>
        <w:t xml:space="preserve"> </w:t>
      </w:r>
      <w:r w:rsidRPr="00F76423">
        <w:rPr>
          <w:sz w:val="24"/>
          <w:szCs w:val="24"/>
        </w:rPr>
        <w:t xml:space="preserve">у ребенка развита крупная моторика, он активно использует освоенные ранее движения, начинает осваивать бег, прыжки, повторяет за взрослым простые имитационные упражнения, понимает </w:t>
      </w:r>
    </w:p>
    <w:p w:rsidR="00834303" w:rsidRPr="00F76423" w:rsidRDefault="009504A5">
      <w:pPr>
        <w:spacing w:after="46"/>
        <w:ind w:left="638" w:right="70" w:firstLine="0"/>
        <w:rPr>
          <w:sz w:val="24"/>
          <w:szCs w:val="24"/>
        </w:rPr>
      </w:pPr>
      <w:r w:rsidRPr="00F76423">
        <w:rPr>
          <w:sz w:val="24"/>
          <w:szCs w:val="24"/>
        </w:rPr>
        <w:t xml:space="preserve">указания взрослого, выполняет движения по зрительному и звуковому ориентирам; </w:t>
      </w:r>
    </w:p>
    <w:p w:rsidR="00834303" w:rsidRPr="00F76423" w:rsidRDefault="009504A5">
      <w:pPr>
        <w:numPr>
          <w:ilvl w:val="0"/>
          <w:numId w:val="6"/>
        </w:numPr>
        <w:spacing w:after="54"/>
        <w:ind w:right="70"/>
        <w:rPr>
          <w:sz w:val="24"/>
          <w:szCs w:val="24"/>
        </w:rPr>
      </w:pPr>
      <w:r w:rsidRPr="00F76423">
        <w:rPr>
          <w:sz w:val="24"/>
          <w:szCs w:val="24"/>
        </w:rPr>
        <w:t xml:space="preserve">ребенок стремится к общению со взрослыми, реагирует на их настроение; </w:t>
      </w:r>
    </w:p>
    <w:p w:rsidR="00834303" w:rsidRPr="00F76423" w:rsidRDefault="009504A5">
      <w:pPr>
        <w:numPr>
          <w:ilvl w:val="0"/>
          <w:numId w:val="6"/>
        </w:numPr>
        <w:spacing w:after="51"/>
        <w:ind w:right="70"/>
        <w:rPr>
          <w:sz w:val="24"/>
          <w:szCs w:val="24"/>
        </w:rPr>
      </w:pPr>
      <w:r w:rsidRPr="00F76423">
        <w:rPr>
          <w:sz w:val="24"/>
          <w:szCs w:val="24"/>
        </w:rPr>
        <w:t xml:space="preserve">ребенок проявляет интерес к сверстникам; наблюдает за их действиями и подражает им; играет рядом; </w:t>
      </w:r>
    </w:p>
    <w:p w:rsidR="00834303" w:rsidRPr="00F76423" w:rsidRDefault="009504A5">
      <w:pPr>
        <w:numPr>
          <w:ilvl w:val="0"/>
          <w:numId w:val="6"/>
        </w:numPr>
        <w:spacing w:after="47"/>
        <w:ind w:right="70"/>
        <w:rPr>
          <w:sz w:val="24"/>
          <w:szCs w:val="24"/>
        </w:rPr>
      </w:pPr>
      <w:r w:rsidRPr="00F76423">
        <w:rPr>
          <w:sz w:val="24"/>
          <w:szCs w:val="24"/>
        </w:rPr>
        <w:t xml:space="preserve">ребенок владеет активной речью, использует в общении разные части речи, простые предложения из </w:t>
      </w:r>
    </w:p>
    <w:p w:rsidR="00834303" w:rsidRPr="00F76423" w:rsidRDefault="009504A5">
      <w:pPr>
        <w:spacing w:after="47"/>
        <w:ind w:left="638" w:right="70" w:firstLine="0"/>
        <w:rPr>
          <w:sz w:val="24"/>
          <w:szCs w:val="24"/>
        </w:rPr>
      </w:pPr>
      <w:r w:rsidRPr="00F76423">
        <w:rPr>
          <w:sz w:val="24"/>
          <w:szCs w:val="24"/>
        </w:rPr>
        <w:t xml:space="preserve">4-х слов и более, включенной в общение; может обращаться с вопросами и просьбами; </w:t>
      </w:r>
    </w:p>
    <w:p w:rsidR="00834303" w:rsidRPr="00F76423" w:rsidRDefault="009504A5">
      <w:pPr>
        <w:numPr>
          <w:ilvl w:val="0"/>
          <w:numId w:val="6"/>
        </w:numPr>
        <w:spacing w:after="59"/>
        <w:ind w:right="70"/>
        <w:rPr>
          <w:sz w:val="24"/>
          <w:szCs w:val="24"/>
        </w:rPr>
      </w:pPr>
      <w:r w:rsidRPr="00F76423">
        <w:rPr>
          <w:sz w:val="24"/>
          <w:szCs w:val="24"/>
        </w:rPr>
        <w:t xml:space="preserve">ребенок проявляет интерес к стихам, сказкам, повторяет отдельные слова и фразы за взрослым; </w:t>
      </w:r>
    </w:p>
    <w:p w:rsidR="00834303" w:rsidRPr="00F76423" w:rsidRDefault="009504A5">
      <w:pPr>
        <w:numPr>
          <w:ilvl w:val="0"/>
          <w:numId w:val="6"/>
        </w:numPr>
        <w:spacing w:after="42"/>
        <w:ind w:right="70"/>
        <w:rPr>
          <w:sz w:val="24"/>
          <w:szCs w:val="24"/>
        </w:rPr>
      </w:pPr>
      <w:r w:rsidRPr="00F76423">
        <w:rPr>
          <w:sz w:val="24"/>
          <w:szCs w:val="24"/>
        </w:rPr>
        <w:t xml:space="preserve">ребенок рассматривает картинки, показывает и называет предметы, изображенные на них; ребенок понимает и выполняет простые поручения взрослого; </w:t>
      </w:r>
    </w:p>
    <w:p w:rsidR="00834303" w:rsidRPr="00F76423" w:rsidRDefault="009504A5">
      <w:pPr>
        <w:numPr>
          <w:ilvl w:val="0"/>
          <w:numId w:val="6"/>
        </w:numPr>
        <w:spacing w:after="52" w:line="269" w:lineRule="auto"/>
        <w:ind w:right="70"/>
        <w:rPr>
          <w:sz w:val="24"/>
          <w:szCs w:val="24"/>
        </w:rPr>
      </w:pPr>
      <w:r w:rsidRPr="00F76423">
        <w:rPr>
          <w:sz w:val="24"/>
          <w:szCs w:val="24"/>
        </w:rPr>
        <w:lastRenderedPageBreak/>
        <w:t xml:space="preserve">ребенок различает и называет основные цвета, формы предметов, ориентируется в основных пространственных и временных отношениях; </w:t>
      </w:r>
    </w:p>
    <w:p w:rsidR="00834303" w:rsidRPr="00F76423" w:rsidRDefault="009504A5">
      <w:pPr>
        <w:numPr>
          <w:ilvl w:val="0"/>
          <w:numId w:val="6"/>
        </w:numPr>
        <w:spacing w:after="63"/>
        <w:ind w:right="70"/>
        <w:rPr>
          <w:sz w:val="24"/>
          <w:szCs w:val="24"/>
        </w:rPr>
      </w:pPr>
      <w:r w:rsidRPr="00F76423">
        <w:rPr>
          <w:sz w:val="24"/>
          <w:szCs w:val="24"/>
        </w:rPr>
        <w:t xml:space="preserve">ребенок владеет основными гигиеническими навыками, простейшими навыками самообслуживания (одевание, раздевание, самостоятельно ест и др.); </w:t>
      </w:r>
    </w:p>
    <w:p w:rsidR="00834303" w:rsidRPr="00F76423" w:rsidRDefault="009504A5">
      <w:pPr>
        <w:numPr>
          <w:ilvl w:val="0"/>
          <w:numId w:val="6"/>
        </w:numPr>
        <w:spacing w:after="45"/>
        <w:ind w:right="70"/>
        <w:rPr>
          <w:sz w:val="24"/>
          <w:szCs w:val="24"/>
        </w:rPr>
      </w:pPr>
      <w:r w:rsidRPr="00F76423">
        <w:rPr>
          <w:sz w:val="24"/>
          <w:szCs w:val="24"/>
        </w:rPr>
        <w:t xml:space="preserve">ребенок стремится проявлять самостоятельность в бытовом и игровом поведении; </w:t>
      </w:r>
    </w:p>
    <w:p w:rsidR="00834303" w:rsidRPr="00F76423" w:rsidRDefault="009504A5">
      <w:pPr>
        <w:numPr>
          <w:ilvl w:val="0"/>
          <w:numId w:val="6"/>
        </w:numPr>
        <w:spacing w:after="52"/>
        <w:ind w:right="70"/>
        <w:rPr>
          <w:sz w:val="24"/>
          <w:szCs w:val="24"/>
        </w:rPr>
      </w:pPr>
      <w:r w:rsidRPr="00F76423">
        <w:rPr>
          <w:sz w:val="24"/>
          <w:szCs w:val="24"/>
        </w:rPr>
        <w:t xml:space="preserve">ребенок с удовольствием слушает музыку, подпевает, выполняет простые танцевальные движения; </w:t>
      </w:r>
    </w:p>
    <w:p w:rsidR="00834303" w:rsidRPr="00F76423" w:rsidRDefault="009504A5">
      <w:pPr>
        <w:numPr>
          <w:ilvl w:val="0"/>
          <w:numId w:val="6"/>
        </w:numPr>
        <w:spacing w:after="57"/>
        <w:ind w:right="70"/>
        <w:rPr>
          <w:sz w:val="24"/>
          <w:szCs w:val="24"/>
        </w:rPr>
      </w:pPr>
      <w:r w:rsidRPr="00F76423">
        <w:rPr>
          <w:sz w:val="24"/>
          <w:szCs w:val="24"/>
        </w:rPr>
        <w:t xml:space="preserve">ребенок эмоционально откликается на красоту природы и произведения искусства; </w:t>
      </w:r>
    </w:p>
    <w:p w:rsidR="00834303" w:rsidRPr="00F76423" w:rsidRDefault="009504A5">
      <w:pPr>
        <w:numPr>
          <w:ilvl w:val="0"/>
          <w:numId w:val="6"/>
        </w:numPr>
        <w:spacing w:after="44"/>
        <w:ind w:right="70"/>
        <w:rPr>
          <w:sz w:val="24"/>
          <w:szCs w:val="24"/>
        </w:rPr>
      </w:pPr>
      <w:r w:rsidRPr="00F76423">
        <w:rPr>
          <w:sz w:val="24"/>
          <w:szCs w:val="24"/>
        </w:rPr>
        <w:t xml:space="preserve">ребенок осваивает основы изобразительной деятельности (лепка, рисование) и конструирования: может выполнять уже довольно сложные постройки </w:t>
      </w:r>
      <w:r w:rsidRPr="00F76423">
        <w:rPr>
          <w:rFonts w:ascii="Calibri" w:eastAsia="Calibri" w:hAnsi="Calibri" w:cs="Calibri"/>
          <w:sz w:val="24"/>
          <w:szCs w:val="24"/>
        </w:rPr>
        <w:t>(</w:t>
      </w:r>
      <w:r w:rsidRPr="00F76423">
        <w:rPr>
          <w:sz w:val="24"/>
          <w:szCs w:val="24"/>
        </w:rPr>
        <w:t>гараж, дорогу к нему, забор</w:t>
      </w:r>
      <w:r w:rsidRPr="00F76423">
        <w:rPr>
          <w:rFonts w:ascii="Calibri" w:eastAsia="Calibri" w:hAnsi="Calibri" w:cs="Calibri"/>
          <w:sz w:val="24"/>
          <w:szCs w:val="24"/>
        </w:rPr>
        <w:t xml:space="preserve">) </w:t>
      </w:r>
      <w:r w:rsidRPr="00F76423">
        <w:rPr>
          <w:sz w:val="24"/>
          <w:szCs w:val="24"/>
        </w:rPr>
        <w:t>и играть с ними</w:t>
      </w:r>
      <w:r w:rsidRPr="00F76423">
        <w:rPr>
          <w:rFonts w:ascii="Calibri" w:eastAsia="Calibri" w:hAnsi="Calibri" w:cs="Calibri"/>
          <w:sz w:val="24"/>
          <w:szCs w:val="24"/>
        </w:rPr>
        <w:t xml:space="preserve">; </w:t>
      </w:r>
      <w:r w:rsidRPr="00F76423">
        <w:rPr>
          <w:sz w:val="24"/>
          <w:szCs w:val="24"/>
        </w:rPr>
        <w:t xml:space="preserve">рисует дорожки, дождик, шарики; лепит палочки, колечки, лепешки; </w:t>
      </w:r>
    </w:p>
    <w:p w:rsidR="00834303" w:rsidRPr="00F76423" w:rsidRDefault="009504A5">
      <w:pPr>
        <w:numPr>
          <w:ilvl w:val="0"/>
          <w:numId w:val="6"/>
        </w:numPr>
        <w:spacing w:after="46"/>
        <w:ind w:right="70"/>
        <w:rPr>
          <w:sz w:val="24"/>
          <w:szCs w:val="24"/>
        </w:rPr>
      </w:pPr>
      <w:r w:rsidRPr="00F76423">
        <w:rPr>
          <w:sz w:val="24"/>
          <w:szCs w:val="24"/>
        </w:rPr>
        <w:t xml:space="preserve">ребенок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 </w:t>
      </w:r>
    </w:p>
    <w:p w:rsidR="00834303" w:rsidRPr="00F76423" w:rsidRDefault="009504A5">
      <w:pPr>
        <w:numPr>
          <w:ilvl w:val="0"/>
          <w:numId w:val="6"/>
        </w:numPr>
        <w:spacing w:after="45"/>
        <w:ind w:right="70"/>
        <w:rPr>
          <w:sz w:val="24"/>
          <w:szCs w:val="24"/>
        </w:rPr>
      </w:pPr>
      <w:r w:rsidRPr="00F76423">
        <w:rPr>
          <w:sz w:val="24"/>
          <w:szCs w:val="24"/>
        </w:rPr>
        <w:t xml:space="preserve">ребенок активно действует с окружающими его предметами, знает названия, свойства и назначение многих предметов, находящихся в его повседневном обиходе; </w:t>
      </w:r>
    </w:p>
    <w:p w:rsidR="00834303" w:rsidRPr="00F76423" w:rsidRDefault="009504A5">
      <w:pPr>
        <w:numPr>
          <w:ilvl w:val="0"/>
          <w:numId w:val="6"/>
        </w:numPr>
        <w:spacing w:after="68"/>
        <w:ind w:right="70"/>
        <w:rPr>
          <w:sz w:val="24"/>
          <w:szCs w:val="24"/>
        </w:rPr>
      </w:pPr>
      <w:r w:rsidRPr="00F76423">
        <w:rPr>
          <w:sz w:val="24"/>
          <w:szCs w:val="24"/>
        </w:rPr>
        <w:t xml:space="preserve">ребенок в играх отображает действия окружающих («готовит обед», «ухаживает за больным» и др.),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 </w:t>
      </w:r>
    </w:p>
    <w:p w:rsidR="00834303" w:rsidRPr="00F76423" w:rsidRDefault="009504A5">
      <w:pPr>
        <w:spacing w:after="1" w:line="259" w:lineRule="auto"/>
        <w:ind w:left="211" w:firstLine="0"/>
        <w:jc w:val="left"/>
        <w:rPr>
          <w:sz w:val="24"/>
          <w:szCs w:val="24"/>
        </w:rPr>
      </w:pPr>
      <w:r w:rsidRPr="00F76423">
        <w:rPr>
          <w:rFonts w:ascii="Cambria" w:eastAsia="Cambria" w:hAnsi="Cambria" w:cs="Cambria"/>
          <w:b/>
          <w:color w:val="365F91"/>
          <w:sz w:val="24"/>
          <w:szCs w:val="24"/>
        </w:rPr>
        <w:t xml:space="preserve"> </w:t>
      </w:r>
    </w:p>
    <w:p w:rsidR="00834303" w:rsidRPr="00F76423" w:rsidRDefault="009504A5">
      <w:pPr>
        <w:spacing w:after="49" w:line="271" w:lineRule="auto"/>
        <w:ind w:left="206" w:hanging="10"/>
        <w:jc w:val="left"/>
        <w:rPr>
          <w:sz w:val="24"/>
          <w:szCs w:val="24"/>
        </w:rPr>
      </w:pPr>
      <w:r w:rsidRPr="00F76423">
        <w:rPr>
          <w:b/>
          <w:sz w:val="24"/>
          <w:szCs w:val="24"/>
        </w:rPr>
        <w:t xml:space="preserve">Планируемые результаты в дошкольном возрасте. </w:t>
      </w:r>
    </w:p>
    <w:p w:rsidR="00834303" w:rsidRPr="00F76423" w:rsidRDefault="009504A5">
      <w:pPr>
        <w:spacing w:after="45" w:line="271" w:lineRule="auto"/>
        <w:ind w:left="206" w:hanging="10"/>
        <w:jc w:val="left"/>
        <w:rPr>
          <w:sz w:val="24"/>
          <w:szCs w:val="24"/>
        </w:rPr>
      </w:pPr>
      <w:r w:rsidRPr="00F76423">
        <w:rPr>
          <w:b/>
          <w:sz w:val="24"/>
          <w:szCs w:val="24"/>
        </w:rPr>
        <w:t xml:space="preserve">К четырем годам: </w:t>
      </w:r>
    </w:p>
    <w:p w:rsidR="00834303" w:rsidRPr="00F76423" w:rsidRDefault="009504A5">
      <w:pPr>
        <w:numPr>
          <w:ilvl w:val="0"/>
          <w:numId w:val="6"/>
        </w:numPr>
        <w:spacing w:after="52"/>
        <w:ind w:right="70"/>
        <w:rPr>
          <w:sz w:val="24"/>
          <w:szCs w:val="24"/>
        </w:rPr>
      </w:pPr>
      <w:r w:rsidRPr="00F76423">
        <w:rPr>
          <w:sz w:val="24"/>
          <w:szCs w:val="24"/>
        </w:rPr>
        <w:t xml:space="preserve">ребенок демонстрирует положительное отношение к разнообразным физическим упражнениям, проявляет избирательный интерес к отдельным двигательным действиям (бросание и ловля, ходьба, бег, прыжки) и подвижным играм; </w:t>
      </w:r>
    </w:p>
    <w:p w:rsidR="00834303" w:rsidRPr="00F76423" w:rsidRDefault="009504A5">
      <w:pPr>
        <w:numPr>
          <w:ilvl w:val="0"/>
          <w:numId w:val="6"/>
        </w:numPr>
        <w:spacing w:after="52"/>
        <w:ind w:right="70"/>
        <w:rPr>
          <w:sz w:val="24"/>
          <w:szCs w:val="24"/>
        </w:rPr>
      </w:pPr>
      <w:r w:rsidRPr="00F76423">
        <w:rPr>
          <w:sz w:val="24"/>
          <w:szCs w:val="24"/>
        </w:rPr>
        <w:t xml:space="preserve">ребенок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движения под музыку; </w:t>
      </w:r>
    </w:p>
    <w:p w:rsidR="00834303" w:rsidRPr="00F76423" w:rsidRDefault="009504A5">
      <w:pPr>
        <w:numPr>
          <w:ilvl w:val="0"/>
          <w:numId w:val="6"/>
        </w:numPr>
        <w:spacing w:after="50"/>
        <w:ind w:right="70"/>
        <w:rPr>
          <w:sz w:val="24"/>
          <w:szCs w:val="24"/>
        </w:rPr>
      </w:pPr>
      <w:r w:rsidRPr="00F76423">
        <w:rPr>
          <w:sz w:val="24"/>
          <w:szCs w:val="24"/>
        </w:rPr>
        <w:t xml:space="preserve">ребенок демонстрирует достаточную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 </w:t>
      </w:r>
    </w:p>
    <w:p w:rsidR="00834303" w:rsidRPr="00F76423" w:rsidRDefault="009504A5">
      <w:pPr>
        <w:numPr>
          <w:ilvl w:val="0"/>
          <w:numId w:val="6"/>
        </w:numPr>
        <w:spacing w:after="52"/>
        <w:ind w:right="70"/>
        <w:rPr>
          <w:sz w:val="24"/>
          <w:szCs w:val="24"/>
        </w:rPr>
      </w:pPr>
      <w:r w:rsidRPr="00F76423">
        <w:rPr>
          <w:sz w:val="24"/>
          <w:szCs w:val="24"/>
        </w:rPr>
        <w:t xml:space="preserve">ребенок владеет культурно-гигиеническими навыками: умывание, одевание и т.п., соблюдает требования гигиены, имеет первичные представления о факторах, положительно влияющих на здоровье; </w:t>
      </w:r>
    </w:p>
    <w:p w:rsidR="00834303" w:rsidRPr="00F76423" w:rsidRDefault="009504A5">
      <w:pPr>
        <w:numPr>
          <w:ilvl w:val="0"/>
          <w:numId w:val="6"/>
        </w:numPr>
        <w:spacing w:after="52"/>
        <w:ind w:right="70"/>
        <w:rPr>
          <w:sz w:val="24"/>
          <w:szCs w:val="24"/>
        </w:rPr>
      </w:pPr>
      <w:r w:rsidRPr="00F76423">
        <w:rPr>
          <w:sz w:val="24"/>
          <w:szCs w:val="24"/>
        </w:rPr>
        <w:t xml:space="preserve">ребенок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педагогом рассказы из 3-4-х предложений, пересказывает знакомые литературные произведения, использует речевые формы вежливого общения; </w:t>
      </w:r>
    </w:p>
    <w:p w:rsidR="00834303" w:rsidRPr="00F76423" w:rsidRDefault="009504A5">
      <w:pPr>
        <w:numPr>
          <w:ilvl w:val="0"/>
          <w:numId w:val="6"/>
        </w:numPr>
        <w:spacing w:after="49"/>
        <w:ind w:right="70"/>
        <w:rPr>
          <w:sz w:val="24"/>
          <w:szCs w:val="24"/>
        </w:rPr>
      </w:pPr>
      <w:r w:rsidRPr="00F76423">
        <w:rPr>
          <w:sz w:val="24"/>
          <w:szCs w:val="24"/>
        </w:rPr>
        <w:lastRenderedPageBreak/>
        <w:t xml:space="preserve">ребенок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 </w:t>
      </w:r>
    </w:p>
    <w:p w:rsidR="00834303" w:rsidRPr="00F76423" w:rsidRDefault="009504A5">
      <w:pPr>
        <w:numPr>
          <w:ilvl w:val="0"/>
          <w:numId w:val="6"/>
        </w:numPr>
        <w:spacing w:after="50"/>
        <w:ind w:right="70"/>
        <w:rPr>
          <w:sz w:val="24"/>
          <w:szCs w:val="24"/>
        </w:rPr>
      </w:pPr>
      <w:r w:rsidRPr="00F76423">
        <w:rPr>
          <w:sz w:val="24"/>
          <w:szCs w:val="24"/>
        </w:rPr>
        <w:t xml:space="preserve">ребенок проявляет доверие к миру, положительно оценивает себя, говорит о себе в первом </w:t>
      </w:r>
      <w:r w:rsidRPr="00F76423">
        <w:rPr>
          <w:rFonts w:ascii="Wingdings" w:eastAsia="Wingdings" w:hAnsi="Wingdings" w:cs="Wingdings"/>
          <w:sz w:val="24"/>
          <w:szCs w:val="24"/>
        </w:rPr>
        <w:t></w:t>
      </w:r>
      <w:r w:rsidRPr="00F76423">
        <w:rPr>
          <w:rFonts w:ascii="Arial" w:eastAsia="Arial" w:hAnsi="Arial" w:cs="Arial"/>
          <w:sz w:val="24"/>
          <w:szCs w:val="24"/>
        </w:rPr>
        <w:t xml:space="preserve"> </w:t>
      </w:r>
      <w:r w:rsidRPr="00F76423">
        <w:rPr>
          <w:sz w:val="24"/>
          <w:szCs w:val="24"/>
        </w:rPr>
        <w:t xml:space="preserve">лице; </w:t>
      </w:r>
    </w:p>
    <w:p w:rsidR="00834303" w:rsidRPr="00F76423" w:rsidRDefault="009504A5">
      <w:pPr>
        <w:numPr>
          <w:ilvl w:val="0"/>
          <w:numId w:val="6"/>
        </w:numPr>
        <w:spacing w:after="62"/>
        <w:ind w:right="70"/>
        <w:rPr>
          <w:sz w:val="24"/>
          <w:szCs w:val="24"/>
        </w:rPr>
      </w:pPr>
      <w:r w:rsidRPr="00F76423">
        <w:rPr>
          <w:sz w:val="24"/>
          <w:szCs w:val="24"/>
        </w:rPr>
        <w:t xml:space="preserve">ребенок откликается эмоционально на ярко выраженное состояние близких и сверстников </w:t>
      </w:r>
    </w:p>
    <w:p w:rsidR="00834303" w:rsidRPr="00F76423" w:rsidRDefault="009504A5">
      <w:pPr>
        <w:numPr>
          <w:ilvl w:val="0"/>
          <w:numId w:val="6"/>
        </w:numPr>
        <w:spacing w:after="59"/>
        <w:ind w:right="70"/>
        <w:rPr>
          <w:sz w:val="24"/>
          <w:szCs w:val="24"/>
        </w:rPr>
      </w:pPr>
      <w:r w:rsidRPr="00F76423">
        <w:rPr>
          <w:sz w:val="24"/>
          <w:szCs w:val="24"/>
        </w:rPr>
        <w:t xml:space="preserve">по показу и побуждению взрослых; дружелюбно настроен в отношении других детей; </w:t>
      </w:r>
    </w:p>
    <w:p w:rsidR="00834303" w:rsidRPr="00F76423" w:rsidRDefault="009504A5">
      <w:pPr>
        <w:numPr>
          <w:ilvl w:val="0"/>
          <w:numId w:val="6"/>
        </w:numPr>
        <w:spacing w:after="52"/>
        <w:ind w:right="70"/>
        <w:rPr>
          <w:sz w:val="24"/>
          <w:szCs w:val="24"/>
        </w:rPr>
      </w:pPr>
      <w:r w:rsidRPr="00F76423">
        <w:rPr>
          <w:sz w:val="24"/>
          <w:szCs w:val="24"/>
        </w:rPr>
        <w:t xml:space="preserve">ребенок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 </w:t>
      </w:r>
      <w:r w:rsidRPr="00F76423">
        <w:rPr>
          <w:rFonts w:ascii="Wingdings" w:eastAsia="Wingdings" w:hAnsi="Wingdings" w:cs="Wingdings"/>
          <w:sz w:val="24"/>
          <w:szCs w:val="24"/>
        </w:rPr>
        <w:t></w:t>
      </w:r>
      <w:r w:rsidRPr="00F76423">
        <w:rPr>
          <w:rFonts w:ascii="Arial" w:eastAsia="Arial" w:hAnsi="Arial" w:cs="Arial"/>
          <w:sz w:val="24"/>
          <w:szCs w:val="24"/>
        </w:rPr>
        <w:t xml:space="preserve"> </w:t>
      </w:r>
      <w:r w:rsidRPr="00F76423">
        <w:rPr>
          <w:sz w:val="24"/>
          <w:szCs w:val="24"/>
        </w:rPr>
        <w:t xml:space="preserve">ребенок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 </w:t>
      </w:r>
    </w:p>
    <w:p w:rsidR="00834303" w:rsidRPr="00F76423" w:rsidRDefault="009504A5">
      <w:pPr>
        <w:numPr>
          <w:ilvl w:val="0"/>
          <w:numId w:val="6"/>
        </w:numPr>
        <w:spacing w:after="56"/>
        <w:ind w:right="70"/>
        <w:rPr>
          <w:sz w:val="24"/>
          <w:szCs w:val="24"/>
        </w:rPr>
      </w:pPr>
      <w:r w:rsidRPr="00F76423">
        <w:rPr>
          <w:sz w:val="24"/>
          <w:szCs w:val="24"/>
        </w:rPr>
        <w:t xml:space="preserve">ребенок проявляет интерес к правилам безопасного поведения; осваивает безопасные способы обращения со знакомыми предметами ближайшего окружения; </w:t>
      </w:r>
    </w:p>
    <w:p w:rsidR="00834303" w:rsidRPr="00F76423" w:rsidRDefault="009504A5">
      <w:pPr>
        <w:numPr>
          <w:ilvl w:val="0"/>
          <w:numId w:val="6"/>
        </w:numPr>
        <w:spacing w:after="57"/>
        <w:ind w:right="70"/>
        <w:rPr>
          <w:sz w:val="24"/>
          <w:szCs w:val="24"/>
        </w:rPr>
      </w:pPr>
      <w:r w:rsidRPr="00F76423">
        <w:rPr>
          <w:sz w:val="24"/>
          <w:szCs w:val="24"/>
        </w:rPr>
        <w:t xml:space="preserve">ребенок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характера; </w:t>
      </w:r>
    </w:p>
    <w:p w:rsidR="00834303" w:rsidRPr="00F76423" w:rsidRDefault="009504A5">
      <w:pPr>
        <w:numPr>
          <w:ilvl w:val="0"/>
          <w:numId w:val="6"/>
        </w:numPr>
        <w:spacing w:after="88"/>
        <w:ind w:right="70"/>
        <w:rPr>
          <w:sz w:val="24"/>
          <w:szCs w:val="24"/>
        </w:rPr>
      </w:pPr>
      <w:r w:rsidRPr="00F76423">
        <w:rPr>
          <w:sz w:val="24"/>
          <w:szCs w:val="24"/>
        </w:rPr>
        <w:t xml:space="preserve">ребенок проявляет интерес к миру,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w:t>
      </w:r>
    </w:p>
    <w:p w:rsidR="00834303" w:rsidRPr="00F76423" w:rsidRDefault="009504A5">
      <w:pPr>
        <w:numPr>
          <w:ilvl w:val="0"/>
          <w:numId w:val="6"/>
        </w:numPr>
        <w:spacing w:after="93"/>
        <w:ind w:right="70"/>
        <w:rPr>
          <w:sz w:val="24"/>
          <w:szCs w:val="24"/>
        </w:rPr>
      </w:pPr>
      <w:r w:rsidRPr="00F76423">
        <w:rPr>
          <w:sz w:val="24"/>
          <w:szCs w:val="24"/>
        </w:rPr>
        <w:t xml:space="preserve">ребенок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 </w:t>
      </w:r>
    </w:p>
    <w:p w:rsidR="00834303" w:rsidRPr="00F76423" w:rsidRDefault="009504A5">
      <w:pPr>
        <w:numPr>
          <w:ilvl w:val="0"/>
          <w:numId w:val="6"/>
        </w:numPr>
        <w:spacing w:after="58"/>
        <w:ind w:right="70"/>
        <w:rPr>
          <w:sz w:val="24"/>
          <w:szCs w:val="24"/>
        </w:rPr>
      </w:pPr>
      <w:r w:rsidRPr="00F76423">
        <w:rPr>
          <w:sz w:val="24"/>
          <w:szCs w:val="24"/>
        </w:rPr>
        <w:t xml:space="preserve">ребенок совместно со взрослым пересказывает знакомые сказки, короткие стихи; </w:t>
      </w:r>
    </w:p>
    <w:p w:rsidR="00834303" w:rsidRPr="00F76423" w:rsidRDefault="009504A5">
      <w:pPr>
        <w:numPr>
          <w:ilvl w:val="0"/>
          <w:numId w:val="6"/>
        </w:numPr>
        <w:ind w:right="70"/>
        <w:rPr>
          <w:sz w:val="24"/>
          <w:szCs w:val="24"/>
        </w:rPr>
      </w:pPr>
      <w:r w:rsidRPr="00F76423">
        <w:rPr>
          <w:sz w:val="24"/>
          <w:szCs w:val="24"/>
        </w:rPr>
        <w:t xml:space="preserve">ребенок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 </w:t>
      </w:r>
    </w:p>
    <w:p w:rsidR="00834303" w:rsidRPr="00F76423" w:rsidRDefault="009504A5">
      <w:pPr>
        <w:numPr>
          <w:ilvl w:val="0"/>
          <w:numId w:val="6"/>
        </w:numPr>
        <w:ind w:right="70"/>
        <w:rPr>
          <w:sz w:val="24"/>
          <w:szCs w:val="24"/>
        </w:rPr>
      </w:pPr>
      <w:r w:rsidRPr="00F76423">
        <w:rPr>
          <w:sz w:val="24"/>
          <w:szCs w:val="24"/>
        </w:rPr>
        <w:t xml:space="preserve">ребенок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ее анализом; </w:t>
      </w:r>
    </w:p>
    <w:p w:rsidR="00834303" w:rsidRPr="00F76423" w:rsidRDefault="009504A5">
      <w:pPr>
        <w:numPr>
          <w:ilvl w:val="0"/>
          <w:numId w:val="6"/>
        </w:numPr>
        <w:ind w:right="70"/>
        <w:rPr>
          <w:sz w:val="24"/>
          <w:szCs w:val="24"/>
        </w:rPr>
      </w:pPr>
      <w:r w:rsidRPr="00F76423">
        <w:rPr>
          <w:sz w:val="24"/>
          <w:szCs w:val="24"/>
        </w:rPr>
        <w:t xml:space="preserve">ребенок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 </w:t>
      </w:r>
    </w:p>
    <w:p w:rsidR="00834303" w:rsidRPr="00F76423" w:rsidRDefault="009504A5">
      <w:pPr>
        <w:numPr>
          <w:ilvl w:val="0"/>
          <w:numId w:val="6"/>
        </w:numPr>
        <w:ind w:right="70"/>
        <w:rPr>
          <w:sz w:val="24"/>
          <w:szCs w:val="24"/>
        </w:rPr>
      </w:pPr>
      <w:r w:rsidRPr="00F76423">
        <w:rPr>
          <w:sz w:val="24"/>
          <w:szCs w:val="24"/>
        </w:rPr>
        <w:t xml:space="preserve">ребенок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 </w:t>
      </w:r>
    </w:p>
    <w:p w:rsidR="00834303" w:rsidRPr="00F76423" w:rsidRDefault="009504A5">
      <w:pPr>
        <w:numPr>
          <w:ilvl w:val="0"/>
          <w:numId w:val="6"/>
        </w:numPr>
        <w:spacing w:after="179"/>
        <w:ind w:right="70"/>
        <w:rPr>
          <w:sz w:val="24"/>
          <w:szCs w:val="24"/>
        </w:rPr>
      </w:pPr>
      <w:r w:rsidRPr="00F76423">
        <w:rPr>
          <w:sz w:val="24"/>
          <w:szCs w:val="24"/>
        </w:rPr>
        <w:t xml:space="preserve">ребенок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 </w:t>
      </w:r>
    </w:p>
    <w:p w:rsidR="00834303" w:rsidRPr="00F76423" w:rsidRDefault="009504A5">
      <w:pPr>
        <w:spacing w:after="45" w:line="259" w:lineRule="auto"/>
        <w:ind w:left="211" w:firstLine="0"/>
        <w:jc w:val="left"/>
        <w:rPr>
          <w:sz w:val="24"/>
          <w:szCs w:val="24"/>
        </w:rPr>
      </w:pPr>
      <w:r w:rsidRPr="00F76423">
        <w:rPr>
          <w:rFonts w:ascii="Cambria" w:eastAsia="Cambria" w:hAnsi="Cambria" w:cs="Cambria"/>
          <w:b/>
          <w:sz w:val="24"/>
          <w:szCs w:val="24"/>
        </w:rPr>
        <w:t xml:space="preserve">К пяти годам: </w:t>
      </w:r>
    </w:p>
    <w:p w:rsidR="00834303" w:rsidRPr="00F76423" w:rsidRDefault="009504A5">
      <w:pPr>
        <w:numPr>
          <w:ilvl w:val="0"/>
          <w:numId w:val="6"/>
        </w:numPr>
        <w:ind w:right="70"/>
        <w:rPr>
          <w:sz w:val="24"/>
          <w:szCs w:val="24"/>
        </w:rPr>
      </w:pPr>
      <w:r w:rsidRPr="00F76423">
        <w:rPr>
          <w:sz w:val="24"/>
          <w:szCs w:val="24"/>
        </w:rPr>
        <w:lastRenderedPageBreak/>
        <w:t xml:space="preserve">ребенок проявляет интерес к разнообразным физическим упражнениям, действиям с физкультурными пособиями, настойчивость для достижения хорошего результата, испытывает потребность в двигательной активности; </w:t>
      </w:r>
    </w:p>
    <w:p w:rsidR="00834303" w:rsidRPr="00F76423" w:rsidRDefault="009504A5">
      <w:pPr>
        <w:numPr>
          <w:ilvl w:val="0"/>
          <w:numId w:val="6"/>
        </w:numPr>
        <w:ind w:right="70"/>
        <w:rPr>
          <w:sz w:val="24"/>
          <w:szCs w:val="24"/>
        </w:rPr>
      </w:pPr>
      <w:r w:rsidRPr="00F76423">
        <w:rPr>
          <w:sz w:val="24"/>
          <w:szCs w:val="24"/>
        </w:rPr>
        <w:t xml:space="preserve">ребенок демонстрирует хорошую координацию, быстроту, силу, выносливость, гибкость, хорошее развитие крупной и мелкой моторики рук активно и с интересом выполняет основные движения, основные элементы общеразвивающих, спортивных упражнений, свободно ориентируется в пространстве, переносит освоенные упражнения в самостоятельную деятельность; </w:t>
      </w:r>
    </w:p>
    <w:p w:rsidR="00834303" w:rsidRPr="00F76423" w:rsidRDefault="009504A5">
      <w:pPr>
        <w:numPr>
          <w:ilvl w:val="0"/>
          <w:numId w:val="6"/>
        </w:numPr>
        <w:ind w:right="70"/>
        <w:rPr>
          <w:sz w:val="24"/>
          <w:szCs w:val="24"/>
        </w:rPr>
      </w:pPr>
      <w:r w:rsidRPr="00F76423">
        <w:rPr>
          <w:sz w:val="24"/>
          <w:szCs w:val="24"/>
        </w:rPr>
        <w:t xml:space="preserve">ребенок интересуется факторами, обеспечивающими здоровье, 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 </w:t>
      </w:r>
    </w:p>
    <w:p w:rsidR="00834303" w:rsidRPr="00F76423" w:rsidRDefault="009504A5">
      <w:pPr>
        <w:numPr>
          <w:ilvl w:val="0"/>
          <w:numId w:val="6"/>
        </w:numPr>
        <w:ind w:right="70"/>
        <w:rPr>
          <w:sz w:val="24"/>
          <w:szCs w:val="24"/>
        </w:rPr>
      </w:pPr>
      <w:r w:rsidRPr="00F76423">
        <w:rPr>
          <w:sz w:val="24"/>
          <w:szCs w:val="24"/>
        </w:rPr>
        <w:t xml:space="preserve">ребенок стремится к самостоятельному осуществлению процессов личной гигиены, их правильной организации; </w:t>
      </w:r>
    </w:p>
    <w:p w:rsidR="00834303" w:rsidRPr="00F76423" w:rsidRDefault="009504A5">
      <w:pPr>
        <w:numPr>
          <w:ilvl w:val="0"/>
          <w:numId w:val="6"/>
        </w:numPr>
        <w:spacing w:after="61"/>
        <w:ind w:right="70"/>
        <w:rPr>
          <w:sz w:val="24"/>
          <w:szCs w:val="24"/>
        </w:rPr>
      </w:pPr>
      <w:r w:rsidRPr="00F76423">
        <w:rPr>
          <w:sz w:val="24"/>
          <w:szCs w:val="24"/>
        </w:rPr>
        <w:t xml:space="preserve">ребенок без напоминания взрослого здоровается и прощается, говорит «спасибо» и </w:t>
      </w:r>
    </w:p>
    <w:p w:rsidR="00834303" w:rsidRPr="00F76423" w:rsidRDefault="009504A5">
      <w:pPr>
        <w:numPr>
          <w:ilvl w:val="0"/>
          <w:numId w:val="6"/>
        </w:numPr>
        <w:ind w:right="70"/>
        <w:rPr>
          <w:sz w:val="24"/>
          <w:szCs w:val="24"/>
        </w:rPr>
      </w:pPr>
      <w:r w:rsidRPr="00F76423">
        <w:rPr>
          <w:sz w:val="24"/>
          <w:szCs w:val="24"/>
        </w:rPr>
        <w:t xml:space="preserve">«пожалуйста»; </w:t>
      </w:r>
      <w:r w:rsidRPr="00F76423">
        <w:rPr>
          <w:rFonts w:ascii="Wingdings" w:eastAsia="Wingdings" w:hAnsi="Wingdings" w:cs="Wingdings"/>
          <w:sz w:val="24"/>
          <w:szCs w:val="24"/>
        </w:rPr>
        <w:t></w:t>
      </w:r>
      <w:r w:rsidRPr="00F76423">
        <w:rPr>
          <w:rFonts w:ascii="Arial" w:eastAsia="Arial" w:hAnsi="Arial" w:cs="Arial"/>
          <w:sz w:val="24"/>
          <w:szCs w:val="24"/>
        </w:rPr>
        <w:t xml:space="preserve"> </w:t>
      </w:r>
      <w:r w:rsidRPr="00F76423">
        <w:rPr>
          <w:sz w:val="24"/>
          <w:szCs w:val="24"/>
        </w:rPr>
        <w:t xml:space="preserve">ребенок выполняет самостоятельно знакомые правила общения со взрослыми, внимателен к словам и оценкам взрослого, стремится к познавательному, интеллектуальному общению со взрослыми: задает много вопросов поискового характера, стремится к положительным формам поведения, замечает ярко выраженное эмоциональное состояние сверстника или близких, по примеру воспитателя проявляет сочувствие; </w:t>
      </w:r>
    </w:p>
    <w:p w:rsidR="00834303" w:rsidRPr="00F76423" w:rsidRDefault="009504A5">
      <w:pPr>
        <w:numPr>
          <w:ilvl w:val="0"/>
          <w:numId w:val="6"/>
        </w:numPr>
        <w:ind w:right="70"/>
        <w:rPr>
          <w:sz w:val="24"/>
          <w:szCs w:val="24"/>
        </w:rPr>
      </w:pPr>
      <w:r w:rsidRPr="00F76423">
        <w:rPr>
          <w:sz w:val="24"/>
          <w:szCs w:val="24"/>
        </w:rPr>
        <w:t xml:space="preserve">ребенок демонстрирует стремление к общению со сверстниками, по предложению воспитателя может договориться с детьми, стремится к самовыражению в деятельности, к признанию и уважению сверстников; </w:t>
      </w:r>
    </w:p>
    <w:p w:rsidR="00834303" w:rsidRPr="00F76423" w:rsidRDefault="009504A5">
      <w:pPr>
        <w:numPr>
          <w:ilvl w:val="0"/>
          <w:numId w:val="6"/>
        </w:numPr>
        <w:spacing w:after="27" w:line="259" w:lineRule="auto"/>
        <w:ind w:right="70"/>
        <w:rPr>
          <w:sz w:val="24"/>
          <w:szCs w:val="24"/>
        </w:rPr>
      </w:pPr>
      <w:r w:rsidRPr="00F76423">
        <w:rPr>
          <w:sz w:val="24"/>
          <w:szCs w:val="24"/>
        </w:rPr>
        <w:t xml:space="preserve">ребенок познает правила безопасного поведения и стремится их выполнять в повседневной жизни; </w:t>
      </w:r>
    </w:p>
    <w:p w:rsidR="00834303" w:rsidRPr="00F76423" w:rsidRDefault="009504A5">
      <w:pPr>
        <w:numPr>
          <w:ilvl w:val="0"/>
          <w:numId w:val="6"/>
        </w:numPr>
        <w:spacing w:after="94"/>
        <w:ind w:right="70"/>
        <w:rPr>
          <w:sz w:val="24"/>
          <w:szCs w:val="24"/>
        </w:rPr>
      </w:pPr>
      <w:r w:rsidRPr="00F76423">
        <w:rPr>
          <w:sz w:val="24"/>
          <w:szCs w:val="24"/>
        </w:rPr>
        <w:t xml:space="preserve">ребенок проявляет познавательный интерес к труду взрослых, профессиям, технике; отражает эти представления в играх; </w:t>
      </w:r>
    </w:p>
    <w:p w:rsidR="00834303" w:rsidRPr="00F76423" w:rsidRDefault="009504A5">
      <w:pPr>
        <w:numPr>
          <w:ilvl w:val="0"/>
          <w:numId w:val="6"/>
        </w:numPr>
        <w:spacing w:after="62"/>
        <w:ind w:right="70"/>
        <w:rPr>
          <w:sz w:val="24"/>
          <w:szCs w:val="24"/>
        </w:rPr>
      </w:pPr>
      <w:r w:rsidRPr="00F76423">
        <w:rPr>
          <w:sz w:val="24"/>
          <w:szCs w:val="24"/>
        </w:rPr>
        <w:t xml:space="preserve">ребенок способен рассказать о предмете, его назначении и особенностях, о том, как он был создан; </w:t>
      </w:r>
      <w:r w:rsidRPr="00F76423">
        <w:rPr>
          <w:rFonts w:ascii="Wingdings" w:eastAsia="Wingdings" w:hAnsi="Wingdings" w:cs="Wingdings"/>
          <w:sz w:val="24"/>
          <w:szCs w:val="24"/>
        </w:rPr>
        <w:t></w:t>
      </w:r>
      <w:r w:rsidRPr="00F76423">
        <w:rPr>
          <w:rFonts w:ascii="Arial" w:eastAsia="Arial" w:hAnsi="Arial" w:cs="Arial"/>
          <w:sz w:val="24"/>
          <w:szCs w:val="24"/>
        </w:rPr>
        <w:t xml:space="preserve"> </w:t>
      </w:r>
      <w:r w:rsidRPr="00F76423">
        <w:rPr>
          <w:rFonts w:ascii="Arial" w:eastAsia="Arial" w:hAnsi="Arial" w:cs="Arial"/>
          <w:sz w:val="24"/>
          <w:szCs w:val="24"/>
        </w:rPr>
        <w:tab/>
      </w:r>
      <w:r w:rsidRPr="00F76423">
        <w:rPr>
          <w:sz w:val="24"/>
          <w:szCs w:val="24"/>
        </w:rPr>
        <w:t xml:space="preserve">ребенок самостоятелен в самообслуживании; </w:t>
      </w:r>
    </w:p>
    <w:p w:rsidR="00834303" w:rsidRPr="00F76423" w:rsidRDefault="009504A5">
      <w:pPr>
        <w:numPr>
          <w:ilvl w:val="0"/>
          <w:numId w:val="6"/>
        </w:numPr>
        <w:ind w:right="70"/>
        <w:rPr>
          <w:sz w:val="24"/>
          <w:szCs w:val="24"/>
        </w:rPr>
      </w:pPr>
      <w:r w:rsidRPr="00F76423">
        <w:rPr>
          <w:sz w:val="24"/>
          <w:szCs w:val="24"/>
        </w:rPr>
        <w:t xml:space="preserve">ребенок стремится к выполнению трудовых обязанностей, охотно включается в совместный труд со взрослыми или сверстниками; </w:t>
      </w:r>
    </w:p>
    <w:p w:rsidR="00834303" w:rsidRPr="00F76423" w:rsidRDefault="009504A5">
      <w:pPr>
        <w:numPr>
          <w:ilvl w:val="0"/>
          <w:numId w:val="6"/>
        </w:numPr>
        <w:ind w:right="70"/>
        <w:rPr>
          <w:sz w:val="24"/>
          <w:szCs w:val="24"/>
        </w:rPr>
      </w:pPr>
      <w:r w:rsidRPr="00F76423">
        <w:rPr>
          <w:sz w:val="24"/>
          <w:szCs w:val="24"/>
        </w:rPr>
        <w:t xml:space="preserve">ребенок проявляет высокую активность и любознательность, задает много вопросов поискового характера; </w:t>
      </w:r>
    </w:p>
    <w:p w:rsidR="00834303" w:rsidRPr="00F76423" w:rsidRDefault="009504A5">
      <w:pPr>
        <w:numPr>
          <w:ilvl w:val="0"/>
          <w:numId w:val="6"/>
        </w:numPr>
        <w:ind w:right="70"/>
        <w:rPr>
          <w:sz w:val="24"/>
          <w:szCs w:val="24"/>
        </w:rPr>
      </w:pPr>
      <w:r w:rsidRPr="00F76423">
        <w:rPr>
          <w:sz w:val="24"/>
          <w:szCs w:val="24"/>
        </w:rPr>
        <w:t xml:space="preserve">ребенок имеет некоторый опыт деятельности и запас представлений об окружающем мире, с помощью воспитателя активно включается в деятельность экспериментирования, в процессе совместной исследовательской деятельности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 </w:t>
      </w:r>
    </w:p>
    <w:p w:rsidR="00834303" w:rsidRPr="00F76423" w:rsidRDefault="009504A5">
      <w:pPr>
        <w:numPr>
          <w:ilvl w:val="0"/>
          <w:numId w:val="6"/>
        </w:numPr>
        <w:ind w:right="70"/>
        <w:rPr>
          <w:sz w:val="24"/>
          <w:szCs w:val="24"/>
        </w:rPr>
      </w:pPr>
      <w:r w:rsidRPr="00F76423">
        <w:rPr>
          <w:sz w:val="24"/>
          <w:szCs w:val="24"/>
        </w:rPr>
        <w:t xml:space="preserve">ребенок инициативен в разговоре, речевые контакты становятся более длительными и активными, использует разные типы реплик и простые формы объяснительной речи; </w:t>
      </w:r>
    </w:p>
    <w:p w:rsidR="00834303" w:rsidRPr="00F76423" w:rsidRDefault="009504A5">
      <w:pPr>
        <w:numPr>
          <w:ilvl w:val="0"/>
          <w:numId w:val="6"/>
        </w:numPr>
        <w:ind w:right="70"/>
        <w:rPr>
          <w:sz w:val="24"/>
          <w:szCs w:val="24"/>
        </w:rPr>
      </w:pPr>
      <w:r w:rsidRPr="00F76423">
        <w:rPr>
          <w:sz w:val="24"/>
          <w:szCs w:val="24"/>
        </w:rPr>
        <w:t xml:space="preserve">ребенок большинство звуков произносит правильно, пользуется средствами эмоциональной и речевой выразительности; </w:t>
      </w:r>
    </w:p>
    <w:p w:rsidR="00834303" w:rsidRPr="00F76423" w:rsidRDefault="009504A5">
      <w:pPr>
        <w:numPr>
          <w:ilvl w:val="0"/>
          <w:numId w:val="6"/>
        </w:numPr>
        <w:ind w:right="70"/>
        <w:rPr>
          <w:sz w:val="24"/>
          <w:szCs w:val="24"/>
        </w:rPr>
      </w:pPr>
      <w:r w:rsidRPr="00F76423">
        <w:rPr>
          <w:sz w:val="24"/>
          <w:szCs w:val="24"/>
        </w:rPr>
        <w:t xml:space="preserve">ребенок самостоятельно пересказывает знакомые сказки, с небольшой помощью взрослого составляет описательные рассказы и загадки; </w:t>
      </w:r>
    </w:p>
    <w:p w:rsidR="00834303" w:rsidRPr="00F76423" w:rsidRDefault="009504A5">
      <w:pPr>
        <w:numPr>
          <w:ilvl w:val="0"/>
          <w:numId w:val="6"/>
        </w:numPr>
        <w:ind w:right="70"/>
        <w:rPr>
          <w:sz w:val="24"/>
          <w:szCs w:val="24"/>
        </w:rPr>
      </w:pPr>
      <w:r w:rsidRPr="00F76423">
        <w:rPr>
          <w:sz w:val="24"/>
          <w:szCs w:val="24"/>
        </w:rPr>
        <w:t xml:space="preserve">ребенок проявляет словотворчество, интерес к языку, с интересом слушает литературные тексты, воспроизводит текст. </w:t>
      </w:r>
    </w:p>
    <w:p w:rsidR="00834303" w:rsidRPr="00F76423" w:rsidRDefault="009504A5">
      <w:pPr>
        <w:numPr>
          <w:ilvl w:val="0"/>
          <w:numId w:val="6"/>
        </w:numPr>
        <w:ind w:right="70"/>
        <w:rPr>
          <w:sz w:val="24"/>
          <w:szCs w:val="24"/>
        </w:rPr>
      </w:pPr>
      <w:r w:rsidRPr="00F76423">
        <w:rPr>
          <w:sz w:val="24"/>
          <w:szCs w:val="24"/>
        </w:rPr>
        <w:lastRenderedPageBreak/>
        <w:t xml:space="preserve">ребенок способен использовать обследовательские действия для выделения качеств и свойств предметов и материалов; </w:t>
      </w:r>
    </w:p>
    <w:p w:rsidR="00834303" w:rsidRPr="00F76423" w:rsidRDefault="009504A5">
      <w:pPr>
        <w:numPr>
          <w:ilvl w:val="0"/>
          <w:numId w:val="6"/>
        </w:numPr>
        <w:ind w:right="70"/>
        <w:rPr>
          <w:sz w:val="24"/>
          <w:szCs w:val="24"/>
        </w:rPr>
      </w:pPr>
      <w:r w:rsidRPr="00F76423">
        <w:rPr>
          <w:sz w:val="24"/>
          <w:szCs w:val="24"/>
        </w:rPr>
        <w:t xml:space="preserve">ребенок проявляет интерес к различным видам искусства, эмоционально откликается на отраженные в произведениях искусства действия, поступки, события; </w:t>
      </w:r>
    </w:p>
    <w:p w:rsidR="00834303" w:rsidRPr="00F76423" w:rsidRDefault="009504A5">
      <w:pPr>
        <w:numPr>
          <w:ilvl w:val="0"/>
          <w:numId w:val="6"/>
        </w:numPr>
        <w:ind w:right="70"/>
        <w:rPr>
          <w:sz w:val="24"/>
          <w:szCs w:val="24"/>
        </w:rPr>
      </w:pPr>
      <w:r w:rsidRPr="00F76423">
        <w:rPr>
          <w:sz w:val="24"/>
          <w:szCs w:val="24"/>
        </w:rPr>
        <w:t xml:space="preserve">ребенок проявляет себя в разных видах музыкальной, изобразительной, театрализованной деятельности, используя выразительные и изобразительные средства; </w:t>
      </w:r>
    </w:p>
    <w:p w:rsidR="00834303" w:rsidRPr="00F76423" w:rsidRDefault="009504A5">
      <w:pPr>
        <w:numPr>
          <w:ilvl w:val="0"/>
          <w:numId w:val="6"/>
        </w:numPr>
        <w:ind w:right="70"/>
        <w:rPr>
          <w:sz w:val="24"/>
          <w:szCs w:val="24"/>
        </w:rPr>
      </w:pPr>
      <w:r w:rsidRPr="00F76423">
        <w:rPr>
          <w:sz w:val="24"/>
          <w:szCs w:val="24"/>
        </w:rPr>
        <w:t xml:space="preserve">ребенок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 </w:t>
      </w:r>
    </w:p>
    <w:p w:rsidR="00834303" w:rsidRPr="00F76423" w:rsidRDefault="009504A5">
      <w:pPr>
        <w:numPr>
          <w:ilvl w:val="0"/>
          <w:numId w:val="6"/>
        </w:numPr>
        <w:ind w:right="70"/>
        <w:rPr>
          <w:sz w:val="24"/>
          <w:szCs w:val="24"/>
        </w:rPr>
      </w:pPr>
      <w:r w:rsidRPr="00F76423">
        <w:rPr>
          <w:sz w:val="24"/>
          <w:szCs w:val="24"/>
        </w:rPr>
        <w:t xml:space="preserve">ребенок создает изображения и постройки в соответствии с темой, используя разнообразные материалы, владеет техническими и изобразительными умениями; </w:t>
      </w:r>
    </w:p>
    <w:p w:rsidR="00834303" w:rsidRPr="00F76423" w:rsidRDefault="009504A5">
      <w:pPr>
        <w:numPr>
          <w:ilvl w:val="0"/>
          <w:numId w:val="6"/>
        </w:numPr>
        <w:ind w:right="70"/>
        <w:rPr>
          <w:sz w:val="24"/>
          <w:szCs w:val="24"/>
        </w:rPr>
      </w:pPr>
      <w:r w:rsidRPr="00F76423">
        <w:rPr>
          <w:sz w:val="24"/>
          <w:szCs w:val="24"/>
        </w:rPr>
        <w:t xml:space="preserve">ребенок называет роль до начала игры, обозначает новую роль по ходу игры, активно использует предметы 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 </w:t>
      </w:r>
    </w:p>
    <w:p w:rsidR="00834303" w:rsidRPr="00F76423" w:rsidRDefault="009504A5">
      <w:pPr>
        <w:numPr>
          <w:ilvl w:val="0"/>
          <w:numId w:val="6"/>
        </w:numPr>
        <w:spacing w:after="13" w:line="269" w:lineRule="auto"/>
        <w:ind w:right="70"/>
        <w:rPr>
          <w:sz w:val="24"/>
          <w:szCs w:val="24"/>
        </w:rPr>
      </w:pPr>
      <w:r w:rsidRPr="00F76423">
        <w:rPr>
          <w:sz w:val="24"/>
          <w:szCs w:val="24"/>
        </w:rPr>
        <w:t xml:space="preserve">ребенок принимает игровую задачу в играх с правилами, проявляет интерес к результату, </w:t>
      </w:r>
    </w:p>
    <w:p w:rsidR="00834303" w:rsidRPr="00F76423" w:rsidRDefault="009504A5">
      <w:pPr>
        <w:ind w:left="196" w:right="70" w:firstLine="0"/>
        <w:rPr>
          <w:sz w:val="24"/>
          <w:szCs w:val="24"/>
        </w:rPr>
      </w:pPr>
      <w:r w:rsidRPr="00F76423">
        <w:rPr>
          <w:sz w:val="24"/>
          <w:szCs w:val="24"/>
        </w:rPr>
        <w:t xml:space="preserve">выигрышу; ведет негромкий диалог с игрушками, комментирует их «действия» в режиссерских играх. </w:t>
      </w:r>
    </w:p>
    <w:p w:rsidR="00834303" w:rsidRPr="00F76423" w:rsidRDefault="009504A5">
      <w:pPr>
        <w:spacing w:after="0" w:line="259" w:lineRule="auto"/>
        <w:ind w:left="211" w:firstLine="0"/>
        <w:jc w:val="left"/>
        <w:rPr>
          <w:sz w:val="24"/>
          <w:szCs w:val="24"/>
        </w:rPr>
      </w:pPr>
      <w:r w:rsidRPr="00F76423">
        <w:rPr>
          <w:sz w:val="24"/>
          <w:szCs w:val="24"/>
        </w:rPr>
        <w:t xml:space="preserve"> </w:t>
      </w:r>
    </w:p>
    <w:p w:rsidR="00834303" w:rsidRPr="00F76423" w:rsidRDefault="009504A5">
      <w:pPr>
        <w:spacing w:after="55" w:line="271" w:lineRule="auto"/>
        <w:ind w:left="206" w:hanging="10"/>
        <w:jc w:val="left"/>
        <w:rPr>
          <w:sz w:val="24"/>
          <w:szCs w:val="24"/>
        </w:rPr>
      </w:pPr>
      <w:r w:rsidRPr="00F76423">
        <w:rPr>
          <w:b/>
          <w:sz w:val="24"/>
          <w:szCs w:val="24"/>
        </w:rPr>
        <w:t>К шести годам</w:t>
      </w:r>
      <w:r w:rsidRPr="00F76423">
        <w:rPr>
          <w:sz w:val="24"/>
          <w:szCs w:val="24"/>
        </w:rPr>
        <w:t>:</w:t>
      </w:r>
      <w:r w:rsidRPr="00F76423">
        <w:rPr>
          <w:i/>
          <w:sz w:val="24"/>
          <w:szCs w:val="24"/>
        </w:rPr>
        <w:t xml:space="preserve"> </w:t>
      </w:r>
    </w:p>
    <w:p w:rsidR="00834303" w:rsidRPr="00F76423" w:rsidRDefault="009504A5">
      <w:pPr>
        <w:numPr>
          <w:ilvl w:val="0"/>
          <w:numId w:val="6"/>
        </w:numPr>
        <w:spacing w:after="95"/>
        <w:ind w:right="70"/>
        <w:rPr>
          <w:sz w:val="24"/>
          <w:szCs w:val="24"/>
        </w:rPr>
      </w:pPr>
      <w:r w:rsidRPr="00F76423">
        <w:rPr>
          <w:sz w:val="24"/>
          <w:szCs w:val="24"/>
        </w:rPr>
        <w:t xml:space="preserve">ребенок демонстрирует ярко выраженную потребность в двигательной активности, проявляет интерес к новым и знакомым физическим упражнениям, пешим прогулкам, показывает избирательность и инициативу при выполнении упражнений, имеет представления о некоторых видах спорта, туризме, как форме активного отдыха; </w:t>
      </w:r>
    </w:p>
    <w:p w:rsidR="00834303" w:rsidRPr="00F76423" w:rsidRDefault="009504A5">
      <w:pPr>
        <w:numPr>
          <w:ilvl w:val="0"/>
          <w:numId w:val="6"/>
        </w:numPr>
        <w:ind w:right="70"/>
        <w:rPr>
          <w:sz w:val="24"/>
          <w:szCs w:val="24"/>
        </w:rPr>
      </w:pPr>
      <w:r w:rsidRPr="00F76423">
        <w:rPr>
          <w:sz w:val="24"/>
          <w:szCs w:val="24"/>
        </w:rPr>
        <w:t xml:space="preserve">ребенок проявляет во время занятий физической деятельностью выносливость, быстроту, силу, координацию, гибкость, уверенно, в заданном темпе и ритме, выразительно выполняет упражнения, способен творчески составить несложные комбинации из знакомых упражнений; </w:t>
      </w:r>
    </w:p>
    <w:p w:rsidR="00834303" w:rsidRPr="00F76423" w:rsidRDefault="009504A5">
      <w:pPr>
        <w:numPr>
          <w:ilvl w:val="0"/>
          <w:numId w:val="6"/>
        </w:numPr>
        <w:ind w:right="70"/>
        <w:rPr>
          <w:sz w:val="24"/>
          <w:szCs w:val="24"/>
        </w:rPr>
      </w:pPr>
      <w:r w:rsidRPr="00F76423">
        <w:rPr>
          <w:sz w:val="24"/>
          <w:szCs w:val="24"/>
        </w:rPr>
        <w:t xml:space="preserve">ребенок проявляет необходимый самоконтроль и самооценку, способен самостоятельно привлечь внимание других детей и организовать знакомую подвижную игру; </w:t>
      </w:r>
    </w:p>
    <w:p w:rsidR="00834303" w:rsidRPr="00F76423" w:rsidRDefault="009504A5">
      <w:pPr>
        <w:numPr>
          <w:ilvl w:val="0"/>
          <w:numId w:val="6"/>
        </w:numPr>
        <w:ind w:right="70"/>
        <w:rPr>
          <w:sz w:val="24"/>
          <w:szCs w:val="24"/>
        </w:rPr>
      </w:pPr>
      <w:r w:rsidRPr="00F76423">
        <w:rPr>
          <w:sz w:val="24"/>
          <w:szCs w:val="24"/>
        </w:rPr>
        <w:t xml:space="preserve">ребенок владеет основными способами укрепления здоровья, правилами безопасного поведения в двигательной деятельности, мотивирован на сбережение и укрепление собственного здоровья и здоровья окружающих его людей; </w:t>
      </w:r>
    </w:p>
    <w:p w:rsidR="00834303" w:rsidRPr="00F76423" w:rsidRDefault="009504A5">
      <w:pPr>
        <w:numPr>
          <w:ilvl w:val="0"/>
          <w:numId w:val="6"/>
        </w:numPr>
        <w:ind w:right="70"/>
        <w:rPr>
          <w:sz w:val="24"/>
          <w:szCs w:val="24"/>
        </w:rPr>
      </w:pPr>
      <w:r w:rsidRPr="00F76423">
        <w:rPr>
          <w:sz w:val="24"/>
          <w:szCs w:val="24"/>
        </w:rPr>
        <w:t xml:space="preserve">ребенок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 </w:t>
      </w:r>
    </w:p>
    <w:p w:rsidR="00834303" w:rsidRPr="00F76423" w:rsidRDefault="009504A5">
      <w:pPr>
        <w:numPr>
          <w:ilvl w:val="0"/>
          <w:numId w:val="6"/>
        </w:numPr>
        <w:ind w:right="70"/>
        <w:rPr>
          <w:sz w:val="24"/>
          <w:szCs w:val="24"/>
        </w:rPr>
      </w:pPr>
      <w:r w:rsidRPr="00F76423">
        <w:rPr>
          <w:sz w:val="24"/>
          <w:szCs w:val="24"/>
        </w:rPr>
        <w:t xml:space="preserve">ребенок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 </w:t>
      </w:r>
    </w:p>
    <w:p w:rsidR="00834303" w:rsidRPr="00F76423" w:rsidRDefault="009504A5">
      <w:pPr>
        <w:numPr>
          <w:ilvl w:val="0"/>
          <w:numId w:val="6"/>
        </w:numPr>
        <w:ind w:right="70"/>
        <w:rPr>
          <w:sz w:val="24"/>
          <w:szCs w:val="24"/>
        </w:rPr>
      </w:pPr>
      <w:r w:rsidRPr="00F76423">
        <w:rPr>
          <w:sz w:val="24"/>
          <w:szCs w:val="24"/>
        </w:rPr>
        <w:t xml:space="preserve">ребенок настроен положительно по отношению к окружающим, охотно вступает в общение с близкими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любовь к родителям, уважение к воспитателям, интересуется жизнью семьи и детского сада; </w:t>
      </w:r>
    </w:p>
    <w:p w:rsidR="00834303" w:rsidRPr="00F76423" w:rsidRDefault="009504A5">
      <w:pPr>
        <w:numPr>
          <w:ilvl w:val="0"/>
          <w:numId w:val="6"/>
        </w:numPr>
        <w:ind w:right="70"/>
        <w:rPr>
          <w:sz w:val="24"/>
          <w:szCs w:val="24"/>
        </w:rPr>
      </w:pPr>
      <w:r w:rsidRPr="00F76423">
        <w:rPr>
          <w:sz w:val="24"/>
          <w:szCs w:val="24"/>
        </w:rPr>
        <w:lastRenderedPageBreak/>
        <w:t xml:space="preserve">ребенок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 </w:t>
      </w:r>
    </w:p>
    <w:p w:rsidR="00834303" w:rsidRPr="00F76423" w:rsidRDefault="009504A5">
      <w:pPr>
        <w:numPr>
          <w:ilvl w:val="0"/>
          <w:numId w:val="6"/>
        </w:numPr>
        <w:ind w:right="70"/>
        <w:rPr>
          <w:sz w:val="24"/>
          <w:szCs w:val="24"/>
        </w:rPr>
      </w:pPr>
      <w:r w:rsidRPr="00F76423">
        <w:rPr>
          <w:sz w:val="24"/>
          <w:szCs w:val="24"/>
        </w:rPr>
        <w:t xml:space="preserve">ребенок испытывает интерес к событиям, находящимся за рамками личного опыта, фантазирует, сочиняет разные истории, предлагает пути решения проблем, имеет представления о социальном, предметном и природном мире; </w:t>
      </w:r>
    </w:p>
    <w:p w:rsidR="00834303" w:rsidRPr="00F76423" w:rsidRDefault="009504A5">
      <w:pPr>
        <w:numPr>
          <w:ilvl w:val="0"/>
          <w:numId w:val="6"/>
        </w:numPr>
        <w:ind w:right="70"/>
        <w:rPr>
          <w:sz w:val="24"/>
          <w:szCs w:val="24"/>
        </w:rPr>
      </w:pPr>
      <w:r w:rsidRPr="00F76423">
        <w:rPr>
          <w:sz w:val="24"/>
          <w:szCs w:val="24"/>
        </w:rPr>
        <w:t xml:space="preserve">ребенок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 </w:t>
      </w:r>
    </w:p>
    <w:p w:rsidR="00834303" w:rsidRPr="00F76423" w:rsidRDefault="009504A5">
      <w:pPr>
        <w:numPr>
          <w:ilvl w:val="0"/>
          <w:numId w:val="6"/>
        </w:numPr>
        <w:ind w:right="70"/>
        <w:rPr>
          <w:sz w:val="24"/>
          <w:szCs w:val="24"/>
        </w:rPr>
      </w:pPr>
      <w:r w:rsidRPr="00F76423">
        <w:rPr>
          <w:sz w:val="24"/>
          <w:szCs w:val="24"/>
        </w:rPr>
        <w:t xml:space="preserve">ребенок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 </w:t>
      </w:r>
    </w:p>
    <w:p w:rsidR="00834303" w:rsidRPr="00F76423" w:rsidRDefault="009504A5">
      <w:pPr>
        <w:numPr>
          <w:ilvl w:val="0"/>
          <w:numId w:val="6"/>
        </w:numPr>
        <w:ind w:right="70"/>
        <w:rPr>
          <w:sz w:val="24"/>
          <w:szCs w:val="24"/>
        </w:rPr>
      </w:pPr>
      <w:r w:rsidRPr="00F76423">
        <w:rPr>
          <w:sz w:val="24"/>
          <w:szCs w:val="24"/>
        </w:rPr>
        <w:t xml:space="preserve">ребенок проявляет интерес и/или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 </w:t>
      </w:r>
    </w:p>
    <w:p w:rsidR="00834303" w:rsidRPr="00F76423" w:rsidRDefault="009504A5">
      <w:pPr>
        <w:numPr>
          <w:ilvl w:val="0"/>
          <w:numId w:val="6"/>
        </w:numPr>
        <w:ind w:right="70"/>
        <w:rPr>
          <w:sz w:val="24"/>
          <w:szCs w:val="24"/>
        </w:rPr>
      </w:pPr>
      <w:r w:rsidRPr="00F76423">
        <w:rPr>
          <w:sz w:val="24"/>
          <w:szCs w:val="24"/>
        </w:rPr>
        <w:t xml:space="preserve">ребенок принимает активное участие в праздничных программах и их подготовке; взаимодействует со всеми участниками культурно-досуговых мероприятий; </w:t>
      </w:r>
    </w:p>
    <w:p w:rsidR="00834303" w:rsidRPr="00F76423" w:rsidRDefault="009504A5">
      <w:pPr>
        <w:numPr>
          <w:ilvl w:val="0"/>
          <w:numId w:val="6"/>
        </w:numPr>
        <w:spacing w:after="95"/>
        <w:ind w:right="70"/>
        <w:rPr>
          <w:sz w:val="24"/>
          <w:szCs w:val="24"/>
        </w:rPr>
      </w:pPr>
      <w:r w:rsidRPr="00F76423">
        <w:rPr>
          <w:sz w:val="24"/>
          <w:szCs w:val="24"/>
        </w:rPr>
        <w:t xml:space="preserve">ребенок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 </w:t>
      </w:r>
    </w:p>
    <w:p w:rsidR="00834303" w:rsidRPr="00F76423" w:rsidRDefault="009504A5">
      <w:pPr>
        <w:numPr>
          <w:ilvl w:val="0"/>
          <w:numId w:val="6"/>
        </w:numPr>
        <w:ind w:right="70"/>
        <w:rPr>
          <w:sz w:val="24"/>
          <w:szCs w:val="24"/>
        </w:rPr>
      </w:pPr>
      <w:r w:rsidRPr="00F76423">
        <w:rPr>
          <w:sz w:val="24"/>
          <w:szCs w:val="24"/>
        </w:rPr>
        <w:t xml:space="preserve">ребенок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 </w:t>
      </w:r>
    </w:p>
    <w:p w:rsidR="00834303" w:rsidRPr="00F76423" w:rsidRDefault="009504A5">
      <w:pPr>
        <w:numPr>
          <w:ilvl w:val="0"/>
          <w:numId w:val="6"/>
        </w:numPr>
        <w:ind w:right="70"/>
        <w:rPr>
          <w:sz w:val="24"/>
          <w:szCs w:val="24"/>
        </w:rPr>
      </w:pPr>
      <w:r w:rsidRPr="00F76423">
        <w:rPr>
          <w:sz w:val="24"/>
          <w:szCs w:val="24"/>
        </w:rPr>
        <w:t xml:space="preserve">ребенок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 </w:t>
      </w:r>
    </w:p>
    <w:p w:rsidR="00834303" w:rsidRPr="00F76423" w:rsidRDefault="009504A5">
      <w:pPr>
        <w:spacing w:after="25" w:line="259" w:lineRule="auto"/>
        <w:ind w:left="211" w:firstLine="0"/>
        <w:jc w:val="left"/>
        <w:rPr>
          <w:sz w:val="24"/>
          <w:szCs w:val="24"/>
        </w:rPr>
      </w:pPr>
      <w:r w:rsidRPr="00F76423">
        <w:rPr>
          <w:sz w:val="24"/>
          <w:szCs w:val="24"/>
        </w:rPr>
        <w:t xml:space="preserve"> </w:t>
      </w:r>
    </w:p>
    <w:p w:rsidR="00834303" w:rsidRPr="00F76423" w:rsidRDefault="009504A5">
      <w:pPr>
        <w:spacing w:after="204" w:line="271" w:lineRule="auto"/>
        <w:ind w:left="206" w:right="3089" w:hanging="10"/>
        <w:jc w:val="left"/>
        <w:rPr>
          <w:sz w:val="24"/>
          <w:szCs w:val="24"/>
        </w:rPr>
      </w:pPr>
      <w:r w:rsidRPr="00F76423">
        <w:rPr>
          <w:b/>
          <w:sz w:val="24"/>
          <w:szCs w:val="24"/>
        </w:rPr>
        <w:t xml:space="preserve">Планируемые результаты на этапе завершения освоения </w:t>
      </w:r>
      <w:proofErr w:type="gramStart"/>
      <w:r w:rsidRPr="00F76423">
        <w:rPr>
          <w:b/>
          <w:sz w:val="24"/>
          <w:szCs w:val="24"/>
        </w:rPr>
        <w:t>Программы К</w:t>
      </w:r>
      <w:proofErr w:type="gramEnd"/>
      <w:r w:rsidRPr="00F76423">
        <w:rPr>
          <w:b/>
          <w:sz w:val="24"/>
          <w:szCs w:val="24"/>
        </w:rPr>
        <w:t xml:space="preserve"> концу дошкольного возраста: </w:t>
      </w:r>
    </w:p>
    <w:p w:rsidR="00834303" w:rsidRPr="00F76423" w:rsidRDefault="009504A5">
      <w:pPr>
        <w:numPr>
          <w:ilvl w:val="0"/>
          <w:numId w:val="6"/>
        </w:numPr>
        <w:spacing w:after="58"/>
        <w:ind w:right="70"/>
        <w:rPr>
          <w:sz w:val="24"/>
          <w:szCs w:val="24"/>
        </w:rPr>
      </w:pPr>
      <w:r w:rsidRPr="00F76423">
        <w:rPr>
          <w:sz w:val="24"/>
          <w:szCs w:val="24"/>
        </w:rPr>
        <w:t xml:space="preserve">у ребенка сформированы основные физические и нравственно-волевые качества; </w:t>
      </w:r>
    </w:p>
    <w:p w:rsidR="00834303" w:rsidRPr="00F76423" w:rsidRDefault="009504A5">
      <w:pPr>
        <w:numPr>
          <w:ilvl w:val="0"/>
          <w:numId w:val="6"/>
        </w:numPr>
        <w:ind w:right="70"/>
        <w:rPr>
          <w:sz w:val="24"/>
          <w:szCs w:val="24"/>
        </w:rPr>
      </w:pPr>
      <w:r w:rsidRPr="00F76423">
        <w:rPr>
          <w:sz w:val="24"/>
          <w:szCs w:val="24"/>
        </w:rPr>
        <w:t xml:space="preserve">ребенок владеет основными движениями и элементами спортивных игр, может контролировать свои движение и управлять ими; </w:t>
      </w:r>
    </w:p>
    <w:p w:rsidR="00834303" w:rsidRPr="00F76423" w:rsidRDefault="009504A5">
      <w:pPr>
        <w:numPr>
          <w:ilvl w:val="0"/>
          <w:numId w:val="6"/>
        </w:numPr>
        <w:spacing w:after="65"/>
        <w:ind w:right="70"/>
        <w:rPr>
          <w:sz w:val="24"/>
          <w:szCs w:val="24"/>
        </w:rPr>
      </w:pPr>
      <w:r w:rsidRPr="00F76423">
        <w:rPr>
          <w:sz w:val="24"/>
          <w:szCs w:val="24"/>
        </w:rPr>
        <w:t xml:space="preserve">ребенок соблюдает элементарные правила здорового образа жизни и личной гигиены; </w:t>
      </w:r>
    </w:p>
    <w:p w:rsidR="00834303" w:rsidRPr="00F76423" w:rsidRDefault="009504A5">
      <w:pPr>
        <w:numPr>
          <w:ilvl w:val="0"/>
          <w:numId w:val="6"/>
        </w:numPr>
        <w:ind w:right="70"/>
        <w:rPr>
          <w:sz w:val="24"/>
          <w:szCs w:val="24"/>
        </w:rPr>
      </w:pPr>
      <w:r w:rsidRPr="00F76423">
        <w:rPr>
          <w:sz w:val="24"/>
          <w:szCs w:val="24"/>
        </w:rPr>
        <w:t xml:space="preserve">ребенок результативно выполняет физические упражнения (общеразвивающие, основные движения, спортивные), участвует в туристических пеших прогулках, осваивает простейшие туристические навыки, ориентируется на местности; </w:t>
      </w:r>
    </w:p>
    <w:p w:rsidR="00834303" w:rsidRPr="00F76423" w:rsidRDefault="009504A5">
      <w:pPr>
        <w:numPr>
          <w:ilvl w:val="0"/>
          <w:numId w:val="6"/>
        </w:numPr>
        <w:spacing w:after="64"/>
        <w:ind w:right="70"/>
        <w:rPr>
          <w:sz w:val="24"/>
          <w:szCs w:val="24"/>
        </w:rPr>
      </w:pPr>
      <w:r w:rsidRPr="00F76423">
        <w:rPr>
          <w:sz w:val="24"/>
          <w:szCs w:val="24"/>
        </w:rPr>
        <w:t xml:space="preserve">проявляет элементы творчества в двигательной деятельности; </w:t>
      </w:r>
    </w:p>
    <w:p w:rsidR="00834303" w:rsidRPr="00F76423" w:rsidRDefault="009504A5">
      <w:pPr>
        <w:numPr>
          <w:ilvl w:val="0"/>
          <w:numId w:val="6"/>
        </w:numPr>
        <w:ind w:right="70"/>
        <w:rPr>
          <w:sz w:val="24"/>
          <w:szCs w:val="24"/>
        </w:rPr>
      </w:pPr>
      <w:r w:rsidRPr="00F76423">
        <w:rPr>
          <w:sz w:val="24"/>
          <w:szCs w:val="24"/>
        </w:rPr>
        <w:t xml:space="preserve">проявляет морально-волевые качества, самоконтроль и может осуществлять самооценку своей двигательной деятельности; </w:t>
      </w:r>
    </w:p>
    <w:p w:rsidR="00834303" w:rsidRPr="00F76423" w:rsidRDefault="009504A5">
      <w:pPr>
        <w:numPr>
          <w:ilvl w:val="0"/>
          <w:numId w:val="6"/>
        </w:numPr>
        <w:ind w:right="70"/>
        <w:rPr>
          <w:sz w:val="24"/>
          <w:szCs w:val="24"/>
        </w:rPr>
      </w:pPr>
      <w:r w:rsidRPr="00F76423">
        <w:rPr>
          <w:sz w:val="24"/>
          <w:szCs w:val="24"/>
        </w:rPr>
        <w:lastRenderedPageBreak/>
        <w:t xml:space="preserve">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 </w:t>
      </w:r>
    </w:p>
    <w:p w:rsidR="00834303" w:rsidRPr="00F76423" w:rsidRDefault="009504A5">
      <w:pPr>
        <w:numPr>
          <w:ilvl w:val="0"/>
          <w:numId w:val="6"/>
        </w:numPr>
        <w:ind w:right="70"/>
        <w:rPr>
          <w:sz w:val="24"/>
          <w:szCs w:val="24"/>
        </w:rPr>
      </w:pPr>
      <w:r w:rsidRPr="00F76423">
        <w:rPr>
          <w:sz w:val="24"/>
          <w:szCs w:val="24"/>
        </w:rPr>
        <w:t xml:space="preserve">владеет здоровьесберегающими умениями: навыками личной гигиены, может заботливо относиться к своему здоровью и здоровью окружающих, стремится оказать помощь и поддержку заболевшим людям; </w:t>
      </w:r>
    </w:p>
    <w:p w:rsidR="00834303" w:rsidRPr="00F76423" w:rsidRDefault="009504A5">
      <w:pPr>
        <w:numPr>
          <w:ilvl w:val="0"/>
          <w:numId w:val="6"/>
        </w:numPr>
        <w:ind w:right="70"/>
        <w:rPr>
          <w:sz w:val="24"/>
          <w:szCs w:val="24"/>
        </w:rPr>
      </w:pPr>
      <w:r w:rsidRPr="00F76423">
        <w:rPr>
          <w:sz w:val="24"/>
          <w:szCs w:val="24"/>
        </w:rPr>
        <w:t xml:space="preserve">ребенок соблюдает элементарные социальные нормы и правила поведения в различных видах деятельности, взаимоотношениях со взрослыми и сверстниками; </w:t>
      </w:r>
    </w:p>
    <w:p w:rsidR="00834303" w:rsidRPr="00F76423" w:rsidRDefault="009504A5">
      <w:pPr>
        <w:numPr>
          <w:ilvl w:val="0"/>
          <w:numId w:val="6"/>
        </w:numPr>
        <w:ind w:right="70"/>
        <w:rPr>
          <w:sz w:val="24"/>
          <w:szCs w:val="24"/>
        </w:rPr>
      </w:pPr>
      <w:r w:rsidRPr="00F76423">
        <w:rPr>
          <w:sz w:val="24"/>
          <w:szCs w:val="24"/>
        </w:rPr>
        <w:t xml:space="preserve">ребенок способен к осуществлению социальной навигации и соблюдению правил безопасности в реальном и цифровом взаимодействии; </w:t>
      </w:r>
    </w:p>
    <w:p w:rsidR="00834303" w:rsidRPr="00F76423" w:rsidRDefault="009504A5">
      <w:pPr>
        <w:numPr>
          <w:ilvl w:val="0"/>
          <w:numId w:val="6"/>
        </w:numPr>
        <w:spacing w:after="58"/>
        <w:ind w:right="70"/>
        <w:rPr>
          <w:sz w:val="24"/>
          <w:szCs w:val="24"/>
        </w:rPr>
      </w:pPr>
      <w:r w:rsidRPr="00F76423">
        <w:rPr>
          <w:sz w:val="24"/>
          <w:szCs w:val="24"/>
        </w:rPr>
        <w:t xml:space="preserve">у ребенка выражено стремление заниматься социально значимой деятельностью; </w:t>
      </w:r>
    </w:p>
    <w:p w:rsidR="00834303" w:rsidRPr="00F76423" w:rsidRDefault="009504A5">
      <w:pPr>
        <w:numPr>
          <w:ilvl w:val="0"/>
          <w:numId w:val="6"/>
        </w:numPr>
        <w:ind w:right="70"/>
        <w:rPr>
          <w:sz w:val="24"/>
          <w:szCs w:val="24"/>
        </w:rPr>
      </w:pPr>
      <w:r w:rsidRPr="00F76423">
        <w:rPr>
          <w:sz w:val="24"/>
          <w:szCs w:val="24"/>
        </w:rPr>
        <w:t xml:space="preserve">ребенок владеет средствами общения и </w:t>
      </w:r>
      <w:proofErr w:type="gramStart"/>
      <w:r w:rsidRPr="00F76423">
        <w:rPr>
          <w:sz w:val="24"/>
          <w:szCs w:val="24"/>
        </w:rPr>
        <w:t>способами взаимодействия со взрослыми</w:t>
      </w:r>
      <w:proofErr w:type="gramEnd"/>
      <w:r w:rsidRPr="00F76423">
        <w:rPr>
          <w:sz w:val="24"/>
          <w:szCs w:val="24"/>
        </w:rPr>
        <w:t xml:space="preserve">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 </w:t>
      </w:r>
    </w:p>
    <w:p w:rsidR="00834303" w:rsidRPr="00F76423" w:rsidRDefault="009504A5">
      <w:pPr>
        <w:numPr>
          <w:ilvl w:val="0"/>
          <w:numId w:val="6"/>
        </w:numPr>
        <w:ind w:right="70"/>
        <w:rPr>
          <w:sz w:val="24"/>
          <w:szCs w:val="24"/>
        </w:rPr>
      </w:pPr>
      <w:r w:rsidRPr="00F76423">
        <w:rPr>
          <w:sz w:val="24"/>
          <w:szCs w:val="24"/>
        </w:rPr>
        <w:t xml:space="preserve">ребенок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w:t>
      </w:r>
    </w:p>
    <w:p w:rsidR="00834303" w:rsidRPr="00F76423" w:rsidRDefault="009504A5">
      <w:pPr>
        <w:numPr>
          <w:ilvl w:val="0"/>
          <w:numId w:val="6"/>
        </w:numPr>
        <w:ind w:right="70"/>
        <w:rPr>
          <w:sz w:val="24"/>
          <w:szCs w:val="24"/>
        </w:rPr>
      </w:pPr>
      <w:r w:rsidRPr="00F76423">
        <w:rPr>
          <w:sz w:val="24"/>
          <w:szCs w:val="24"/>
        </w:rPr>
        <w:t xml:space="preserve">ребенок проявляет положительное отношение к миру, разным видам труда, другим людям и самому себе; </w:t>
      </w:r>
    </w:p>
    <w:p w:rsidR="00834303" w:rsidRPr="00F76423" w:rsidRDefault="009504A5">
      <w:pPr>
        <w:numPr>
          <w:ilvl w:val="0"/>
          <w:numId w:val="6"/>
        </w:numPr>
        <w:ind w:right="70"/>
        <w:rPr>
          <w:sz w:val="24"/>
          <w:szCs w:val="24"/>
        </w:rPr>
      </w:pPr>
      <w:r w:rsidRPr="00F76423">
        <w:rPr>
          <w:sz w:val="24"/>
          <w:szCs w:val="24"/>
        </w:rPr>
        <w:t xml:space="preserve">ребенок стремится сохранять позитивную самооценку; </w:t>
      </w:r>
    </w:p>
    <w:p w:rsidR="00834303" w:rsidRPr="00F76423" w:rsidRDefault="009504A5">
      <w:pPr>
        <w:numPr>
          <w:ilvl w:val="0"/>
          <w:numId w:val="6"/>
        </w:numPr>
        <w:ind w:right="70"/>
        <w:rPr>
          <w:sz w:val="24"/>
          <w:szCs w:val="24"/>
        </w:rPr>
      </w:pPr>
      <w:r w:rsidRPr="00F76423">
        <w:rPr>
          <w:sz w:val="24"/>
          <w:szCs w:val="24"/>
        </w:rPr>
        <w:t xml:space="preserve">ребенок способен откликаться на эмоции близких людей, проявлять эмпатию (сочувствие, сопереживание, содействие); </w:t>
      </w:r>
    </w:p>
    <w:p w:rsidR="00834303" w:rsidRPr="00F76423" w:rsidRDefault="009504A5">
      <w:pPr>
        <w:numPr>
          <w:ilvl w:val="0"/>
          <w:numId w:val="6"/>
        </w:numPr>
        <w:ind w:right="70"/>
        <w:rPr>
          <w:sz w:val="24"/>
          <w:szCs w:val="24"/>
        </w:rPr>
      </w:pPr>
      <w:r w:rsidRPr="00F76423">
        <w:rPr>
          <w:sz w:val="24"/>
          <w:szCs w:val="24"/>
        </w:rPr>
        <w:t xml:space="preserve">ребенок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w:t>
      </w:r>
    </w:p>
    <w:p w:rsidR="00834303" w:rsidRPr="00F76423" w:rsidRDefault="009504A5">
      <w:pPr>
        <w:numPr>
          <w:ilvl w:val="0"/>
          <w:numId w:val="6"/>
        </w:numPr>
        <w:ind w:right="70"/>
        <w:rPr>
          <w:sz w:val="24"/>
          <w:szCs w:val="24"/>
        </w:rPr>
      </w:pPr>
      <w:r w:rsidRPr="00F76423">
        <w:rPr>
          <w:sz w:val="24"/>
          <w:szCs w:val="24"/>
        </w:rPr>
        <w:t xml:space="preserve">ребенок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т.п.;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 </w:t>
      </w:r>
    </w:p>
    <w:p w:rsidR="00834303" w:rsidRPr="00F76423" w:rsidRDefault="009504A5">
      <w:pPr>
        <w:numPr>
          <w:ilvl w:val="0"/>
          <w:numId w:val="6"/>
        </w:numPr>
        <w:ind w:right="70"/>
        <w:rPr>
          <w:sz w:val="24"/>
          <w:szCs w:val="24"/>
        </w:rPr>
      </w:pPr>
      <w:r w:rsidRPr="00F76423">
        <w:rPr>
          <w:sz w:val="24"/>
          <w:szCs w:val="24"/>
        </w:rPr>
        <w:t xml:space="preserve">ребенок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 </w:t>
      </w:r>
    </w:p>
    <w:p w:rsidR="00834303" w:rsidRPr="00F76423" w:rsidRDefault="009504A5">
      <w:pPr>
        <w:numPr>
          <w:ilvl w:val="0"/>
          <w:numId w:val="6"/>
        </w:numPr>
        <w:ind w:right="70"/>
        <w:rPr>
          <w:sz w:val="24"/>
          <w:szCs w:val="24"/>
        </w:rPr>
      </w:pPr>
      <w:r w:rsidRPr="00F76423">
        <w:rPr>
          <w:sz w:val="24"/>
          <w:szCs w:val="24"/>
        </w:rPr>
        <w:t xml:space="preserve">ребенок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 </w:t>
      </w:r>
    </w:p>
    <w:p w:rsidR="00834303" w:rsidRPr="00F76423" w:rsidRDefault="009504A5">
      <w:pPr>
        <w:numPr>
          <w:ilvl w:val="0"/>
          <w:numId w:val="6"/>
        </w:numPr>
        <w:ind w:right="70"/>
        <w:rPr>
          <w:sz w:val="24"/>
          <w:szCs w:val="24"/>
        </w:rPr>
      </w:pPr>
      <w:r w:rsidRPr="00F76423">
        <w:rPr>
          <w:sz w:val="24"/>
          <w:szCs w:val="24"/>
        </w:rPr>
        <w:t xml:space="preserve">ребенок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 </w:t>
      </w:r>
    </w:p>
    <w:p w:rsidR="00834303" w:rsidRPr="00F76423" w:rsidRDefault="009504A5">
      <w:pPr>
        <w:numPr>
          <w:ilvl w:val="0"/>
          <w:numId w:val="6"/>
        </w:numPr>
        <w:ind w:right="70"/>
        <w:rPr>
          <w:sz w:val="24"/>
          <w:szCs w:val="24"/>
        </w:rPr>
      </w:pPr>
      <w:r w:rsidRPr="00F76423">
        <w:rPr>
          <w:sz w:val="24"/>
          <w:szCs w:val="24"/>
        </w:rPr>
        <w:t xml:space="preserve">ребенок выражает интерес к культурным традициям народа в процессе знакомства с различными видами и жанрами искусства; обладает начальными знаниями об искусстве; </w:t>
      </w:r>
    </w:p>
    <w:p w:rsidR="00834303" w:rsidRPr="00F76423" w:rsidRDefault="009504A5">
      <w:pPr>
        <w:numPr>
          <w:ilvl w:val="0"/>
          <w:numId w:val="6"/>
        </w:numPr>
        <w:ind w:right="70"/>
        <w:rPr>
          <w:sz w:val="24"/>
          <w:szCs w:val="24"/>
        </w:rPr>
      </w:pPr>
      <w:r w:rsidRPr="00F76423">
        <w:rPr>
          <w:sz w:val="24"/>
          <w:szCs w:val="24"/>
        </w:rPr>
        <w:lastRenderedPageBreak/>
        <w:t xml:space="preserve">ребенок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 </w:t>
      </w:r>
    </w:p>
    <w:p w:rsidR="00834303" w:rsidRPr="00F76423" w:rsidRDefault="009504A5">
      <w:pPr>
        <w:numPr>
          <w:ilvl w:val="0"/>
          <w:numId w:val="6"/>
        </w:numPr>
        <w:ind w:right="70"/>
        <w:rPr>
          <w:sz w:val="24"/>
          <w:szCs w:val="24"/>
        </w:rPr>
      </w:pPr>
      <w:r w:rsidRPr="00F76423">
        <w:rPr>
          <w:sz w:val="24"/>
          <w:szCs w:val="24"/>
        </w:rPr>
        <w:t xml:space="preserve">ребенок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 ребенок самостоятельно выбирает технику и выразительные средства для наиболее точной </w:t>
      </w:r>
    </w:p>
    <w:p w:rsidR="00834303" w:rsidRPr="00F76423" w:rsidRDefault="009504A5">
      <w:pPr>
        <w:numPr>
          <w:ilvl w:val="0"/>
          <w:numId w:val="6"/>
        </w:numPr>
        <w:ind w:right="70"/>
        <w:rPr>
          <w:sz w:val="24"/>
          <w:szCs w:val="24"/>
        </w:rPr>
      </w:pPr>
      <w:r w:rsidRPr="00F76423">
        <w:rPr>
          <w:sz w:val="24"/>
          <w:szCs w:val="24"/>
        </w:rPr>
        <w:t xml:space="preserve">передачи образа и своего замысла, способен создавать сложные объекты и композиции, преобразовывать и использовать с учетом игровой ситуации; </w:t>
      </w:r>
    </w:p>
    <w:p w:rsidR="00834303" w:rsidRPr="00F76423" w:rsidRDefault="009504A5">
      <w:pPr>
        <w:numPr>
          <w:ilvl w:val="0"/>
          <w:numId w:val="6"/>
        </w:numPr>
        <w:ind w:right="70"/>
        <w:rPr>
          <w:sz w:val="24"/>
          <w:szCs w:val="24"/>
        </w:rPr>
      </w:pPr>
      <w:r w:rsidRPr="00F76423">
        <w:rPr>
          <w:sz w:val="24"/>
          <w:szCs w:val="24"/>
        </w:rPr>
        <w:t xml:space="preserve">ребенок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управлять персонажами в режиссерской игре; </w:t>
      </w:r>
    </w:p>
    <w:p w:rsidR="00834303" w:rsidRPr="00F76423" w:rsidRDefault="009504A5">
      <w:pPr>
        <w:numPr>
          <w:ilvl w:val="0"/>
          <w:numId w:val="6"/>
        </w:numPr>
        <w:ind w:right="70"/>
        <w:rPr>
          <w:sz w:val="24"/>
          <w:szCs w:val="24"/>
        </w:rPr>
      </w:pPr>
      <w:r w:rsidRPr="00F76423">
        <w:rPr>
          <w:sz w:val="24"/>
          <w:szCs w:val="24"/>
        </w:rPr>
        <w:t xml:space="preserve">ребенок проявляет интерес к игровому экспериментированию с предметами,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 </w:t>
      </w:r>
    </w:p>
    <w:p w:rsidR="00834303" w:rsidRPr="00F76423" w:rsidRDefault="009504A5">
      <w:pPr>
        <w:numPr>
          <w:ilvl w:val="0"/>
          <w:numId w:val="6"/>
        </w:numPr>
        <w:ind w:right="70"/>
        <w:rPr>
          <w:sz w:val="24"/>
          <w:szCs w:val="24"/>
        </w:rPr>
      </w:pPr>
      <w:r w:rsidRPr="00F76423">
        <w:rPr>
          <w:sz w:val="24"/>
          <w:szCs w:val="24"/>
        </w:rPr>
        <w:t xml:space="preserve">ребенок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 </w:t>
      </w:r>
    </w:p>
    <w:p w:rsidR="00834303" w:rsidRPr="00F76423" w:rsidRDefault="009504A5">
      <w:pPr>
        <w:numPr>
          <w:ilvl w:val="0"/>
          <w:numId w:val="6"/>
        </w:numPr>
        <w:ind w:right="70"/>
        <w:rPr>
          <w:sz w:val="24"/>
          <w:szCs w:val="24"/>
        </w:rPr>
      </w:pPr>
      <w:r w:rsidRPr="00F76423">
        <w:rPr>
          <w:sz w:val="24"/>
          <w:szCs w:val="24"/>
        </w:rPr>
        <w:t xml:space="preserve">ребенок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 </w:t>
      </w:r>
    </w:p>
    <w:p w:rsidR="00834303" w:rsidRPr="00F76423" w:rsidRDefault="009504A5">
      <w:pPr>
        <w:spacing w:after="27" w:line="259" w:lineRule="auto"/>
        <w:ind w:firstLine="0"/>
        <w:jc w:val="left"/>
        <w:rPr>
          <w:sz w:val="24"/>
          <w:szCs w:val="24"/>
        </w:rPr>
      </w:pPr>
      <w:r w:rsidRPr="00F76423">
        <w:rPr>
          <w:sz w:val="24"/>
          <w:szCs w:val="24"/>
        </w:rPr>
        <w:t xml:space="preserve"> </w:t>
      </w:r>
    </w:p>
    <w:p w:rsidR="00834303" w:rsidRPr="00F76423" w:rsidRDefault="009504A5">
      <w:pPr>
        <w:pStyle w:val="3"/>
        <w:spacing w:after="202"/>
        <w:ind w:left="206"/>
        <w:rPr>
          <w:sz w:val="24"/>
          <w:szCs w:val="24"/>
        </w:rPr>
      </w:pPr>
      <w:r w:rsidRPr="00F76423">
        <w:rPr>
          <w:sz w:val="24"/>
          <w:szCs w:val="24"/>
        </w:rPr>
        <w:t xml:space="preserve">1.1.2 Педагогическая диагностика достижения планируемых результатов </w:t>
      </w:r>
    </w:p>
    <w:p w:rsidR="00834303" w:rsidRPr="00F76423" w:rsidRDefault="009504A5">
      <w:pPr>
        <w:ind w:left="196"/>
        <w:rPr>
          <w:sz w:val="24"/>
          <w:szCs w:val="24"/>
        </w:rPr>
      </w:pPr>
      <w:r w:rsidRPr="00F76423">
        <w:rPr>
          <w:sz w:val="24"/>
          <w:szCs w:val="24"/>
        </w:rPr>
        <w:t xml:space="preserve">Педагогическая диагностика в дошкольной образовательной организации (далее - ДОО) – это особый вид профессиональной деятельности, позволяющий выявлять динамику и особенности развития ребенка,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 </w:t>
      </w:r>
    </w:p>
    <w:p w:rsidR="00834303" w:rsidRPr="00F76423" w:rsidRDefault="009504A5">
      <w:pPr>
        <w:ind w:left="196" w:right="2"/>
        <w:rPr>
          <w:sz w:val="24"/>
          <w:szCs w:val="24"/>
        </w:rPr>
      </w:pPr>
      <w:r w:rsidRPr="00F76423">
        <w:rPr>
          <w:sz w:val="24"/>
          <w:szCs w:val="24"/>
        </w:rPr>
        <w:t xml:space="preserve">Таким образом, педагогическая диагностика является основой для целенаправленной деятельности педагога, начальным и завершающим этапом проектирования образовательного процесса в дошкольной группе. Ее функция заключается в обеспечении эффективной обратной связи, позволяющей осуществлять управление образовательным процессом. </w:t>
      </w:r>
    </w:p>
    <w:p w:rsidR="00834303" w:rsidRPr="00F76423" w:rsidRDefault="009504A5">
      <w:pPr>
        <w:ind w:left="196" w:right="1"/>
        <w:rPr>
          <w:sz w:val="24"/>
          <w:szCs w:val="24"/>
        </w:rPr>
      </w:pPr>
      <w:r w:rsidRPr="00F76423">
        <w:rPr>
          <w:sz w:val="24"/>
          <w:szCs w:val="24"/>
        </w:rPr>
        <w:t xml:space="preserve">Направления и цели педагогической диагностики, а также особенности ее проведения определяются требованиями ФГОС ДО. Во ФГОС ДО указано, что при реализации Программы может проводиться оценка индивидуального развития детей, которая осуществляется педагогическим работником в рамках педагогической диагностики. Данное положение свидетельствует о том, что педагогическая диагностика не является обязательной процедурой, а </w:t>
      </w:r>
      <w:r w:rsidRPr="00F76423">
        <w:rPr>
          <w:color w:val="201E1E"/>
          <w:sz w:val="24"/>
          <w:szCs w:val="24"/>
        </w:rPr>
        <w:t xml:space="preserve">вопрос о ее проведении </w:t>
      </w:r>
      <w:r w:rsidRPr="00F76423">
        <w:rPr>
          <w:sz w:val="24"/>
          <w:szCs w:val="24"/>
        </w:rPr>
        <w:t xml:space="preserve">для получения информации о динамике возрастного развития ребенка и успешности освоения им Программы, формах организации и методах </w:t>
      </w:r>
      <w:r w:rsidRPr="00F76423">
        <w:rPr>
          <w:color w:val="201E1E"/>
          <w:sz w:val="24"/>
          <w:szCs w:val="24"/>
        </w:rPr>
        <w:t xml:space="preserve">решается непосредственно </w:t>
      </w:r>
      <w:r w:rsidRPr="00F76423">
        <w:rPr>
          <w:sz w:val="24"/>
          <w:szCs w:val="24"/>
        </w:rPr>
        <w:t>ДОО</w:t>
      </w:r>
      <w:r w:rsidRPr="00F76423">
        <w:rPr>
          <w:color w:val="201E1E"/>
          <w:sz w:val="24"/>
          <w:szCs w:val="24"/>
        </w:rPr>
        <w:t>.</w:t>
      </w:r>
      <w:r w:rsidRPr="00F76423">
        <w:rPr>
          <w:sz w:val="24"/>
          <w:szCs w:val="24"/>
        </w:rPr>
        <w:t xml:space="preserve"> </w:t>
      </w:r>
    </w:p>
    <w:p w:rsidR="00834303" w:rsidRPr="00F76423" w:rsidRDefault="009504A5">
      <w:pPr>
        <w:ind w:left="196"/>
        <w:rPr>
          <w:sz w:val="24"/>
          <w:szCs w:val="24"/>
        </w:rPr>
      </w:pPr>
      <w:r w:rsidRPr="00F76423">
        <w:rPr>
          <w:sz w:val="24"/>
          <w:szCs w:val="24"/>
        </w:rPr>
        <w:t xml:space="preserve">Специфика педагогической диагностики достижения планируемых образовательных результатов обусловлена следующими требованиями ФГОС ДО: </w:t>
      </w:r>
    </w:p>
    <w:p w:rsidR="00834303" w:rsidRPr="00F76423" w:rsidRDefault="009504A5">
      <w:pPr>
        <w:numPr>
          <w:ilvl w:val="0"/>
          <w:numId w:val="7"/>
        </w:numPr>
        <w:spacing w:after="5" w:line="274" w:lineRule="auto"/>
        <w:ind w:right="141"/>
        <w:rPr>
          <w:sz w:val="24"/>
          <w:szCs w:val="24"/>
        </w:rPr>
      </w:pPr>
      <w:r w:rsidRPr="00F76423">
        <w:rPr>
          <w:color w:val="201E1E"/>
          <w:sz w:val="24"/>
          <w:szCs w:val="24"/>
        </w:rPr>
        <w:lastRenderedPageBreak/>
        <w:t xml:space="preserve">планируемые результаты освоения основной образовательной программы дошкольного образования заданы как целевые ориентиры дошкольного образования и представляют собой социальнонормативные возрастные характеристики возможных достижений ребенка </w:t>
      </w:r>
      <w:r w:rsidRPr="00F76423">
        <w:rPr>
          <w:sz w:val="24"/>
          <w:szCs w:val="24"/>
        </w:rPr>
        <w:t xml:space="preserve">на разных этапах дошкольного детства; </w:t>
      </w:r>
    </w:p>
    <w:p w:rsidR="00834303" w:rsidRPr="00F76423" w:rsidRDefault="009504A5">
      <w:pPr>
        <w:numPr>
          <w:ilvl w:val="0"/>
          <w:numId w:val="7"/>
        </w:numPr>
        <w:ind w:right="141"/>
        <w:rPr>
          <w:sz w:val="24"/>
          <w:szCs w:val="24"/>
        </w:rPr>
      </w:pPr>
      <w:r w:rsidRPr="00F76423">
        <w:rPr>
          <w:sz w:val="24"/>
          <w:szCs w:val="24"/>
        </w:rPr>
        <w:t xml:space="preserve">целевые ориентиры не подлежат непосредственной оценке, в том числе и в виде педагогической диагностики (мониторинга). Они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 </w:t>
      </w:r>
    </w:p>
    <w:p w:rsidR="00834303" w:rsidRPr="00F76423" w:rsidRDefault="009504A5">
      <w:pPr>
        <w:numPr>
          <w:ilvl w:val="0"/>
          <w:numId w:val="7"/>
        </w:numPr>
        <w:ind w:right="141"/>
        <w:rPr>
          <w:sz w:val="24"/>
          <w:szCs w:val="24"/>
        </w:rPr>
      </w:pPr>
      <w:r w:rsidRPr="00F76423">
        <w:rPr>
          <w:sz w:val="24"/>
          <w:szCs w:val="24"/>
        </w:rPr>
        <w:t xml:space="preserve">освоение Программы не сопровождается проведением промежуточных аттестаций и итоговой аттестации воспитанников. </w:t>
      </w:r>
    </w:p>
    <w:p w:rsidR="00834303" w:rsidRPr="00F76423" w:rsidRDefault="009504A5">
      <w:pPr>
        <w:ind w:left="196" w:right="146"/>
        <w:rPr>
          <w:sz w:val="24"/>
          <w:szCs w:val="24"/>
        </w:rPr>
      </w:pPr>
      <w:r w:rsidRPr="00F76423">
        <w:rPr>
          <w:sz w:val="24"/>
          <w:szCs w:val="24"/>
        </w:rPr>
        <w:t xml:space="preserve">Данные положения подчеркивают направленность педагогической диагностики на оценку индивидуального развития детей дошкольного возраста, на основе которой определяется эффективность педагогических действий и осуществляется их дальнейшее планирование. </w:t>
      </w:r>
      <w:r w:rsidRPr="00F76423">
        <w:rPr>
          <w:color w:val="201E1E"/>
          <w:sz w:val="24"/>
          <w:szCs w:val="24"/>
        </w:rPr>
        <w:t>Результаты педагогической диагностики (мониторинга) могут использоваться исключительно для решения следующих образовательных задач:</w:t>
      </w:r>
      <w:r w:rsidRPr="00F76423">
        <w:rPr>
          <w:sz w:val="24"/>
          <w:szCs w:val="24"/>
        </w:rPr>
        <w:t xml:space="preserve"> </w:t>
      </w:r>
    </w:p>
    <w:p w:rsidR="00834303" w:rsidRPr="00F76423" w:rsidRDefault="009504A5">
      <w:pPr>
        <w:spacing w:after="42" w:line="274" w:lineRule="auto"/>
        <w:ind w:left="206" w:right="-11" w:hanging="10"/>
        <w:rPr>
          <w:sz w:val="24"/>
          <w:szCs w:val="24"/>
        </w:rPr>
      </w:pPr>
      <w:r w:rsidRPr="00F76423">
        <w:rPr>
          <w:color w:val="201E1E"/>
          <w:sz w:val="24"/>
          <w:szCs w:val="24"/>
        </w:rPr>
        <w:t>-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r w:rsidRPr="00F76423">
        <w:rPr>
          <w:sz w:val="24"/>
          <w:szCs w:val="24"/>
        </w:rPr>
        <w:t xml:space="preserve"> </w:t>
      </w:r>
      <w:r w:rsidRPr="00F76423">
        <w:rPr>
          <w:color w:val="201E1E"/>
          <w:sz w:val="24"/>
          <w:szCs w:val="24"/>
        </w:rPr>
        <w:t>- оптимизации работы с группой детей.</w:t>
      </w:r>
      <w:r w:rsidRPr="00F76423">
        <w:rPr>
          <w:sz w:val="24"/>
          <w:szCs w:val="24"/>
        </w:rPr>
        <w:t xml:space="preserve"> </w:t>
      </w:r>
    </w:p>
    <w:p w:rsidR="00834303" w:rsidRPr="00F76423" w:rsidRDefault="009504A5">
      <w:pPr>
        <w:spacing w:after="47"/>
        <w:ind w:left="196" w:right="140"/>
        <w:rPr>
          <w:sz w:val="24"/>
          <w:szCs w:val="24"/>
        </w:rPr>
      </w:pPr>
      <w:r w:rsidRPr="00F76423">
        <w:rPr>
          <w:sz w:val="24"/>
          <w:szCs w:val="24"/>
        </w:rPr>
        <w:t xml:space="preserve">Периодичность проведения педагогической диагностики определяется ДОО. Оптимальным является ее проведение на начальном этапе освоения ребенком образовательной программы, в зависимости от времени его поступления в дошкольную группу (стартовая диагностика) и на завершающем этапе освоения программы его возрастной группой (заключительная, финальная диагностика). При проведении диагностики на начальном этапе учитывается адаптационный период пребывания ребенка в группе. Сравнение результатов стартовой и финальной диагностики позволяет выявить индивидуальную динамику развития ребенка. </w:t>
      </w:r>
      <w:r w:rsidRPr="00F76423">
        <w:rPr>
          <w:color w:val="201E1E"/>
          <w:sz w:val="24"/>
          <w:szCs w:val="24"/>
        </w:rPr>
        <w:t xml:space="preserve">Педагогическая диагностика индивидуального </w:t>
      </w:r>
      <w:r w:rsidRPr="00F76423">
        <w:rPr>
          <w:sz w:val="24"/>
          <w:szCs w:val="24"/>
        </w:rPr>
        <w:t xml:space="preserve">развития детей проводится педагогом в произвольной форме на основе малоформализованных диагностических методов: наблюдения, свободных бесед с детьми, анализа продуктов детской деятельности (рисунков, работ по лепке, аппликации, построек, поделок и др.), специальных диагностических ситуаций. При необходимости педагог может использовать специальные методики диагностики физического, коммуникативного, познавательного, речевого, художественно-эстетического развития. </w:t>
      </w:r>
    </w:p>
    <w:p w:rsidR="00834303" w:rsidRPr="00F76423" w:rsidRDefault="009504A5">
      <w:pPr>
        <w:spacing w:after="42"/>
        <w:ind w:left="196" w:right="141"/>
        <w:rPr>
          <w:sz w:val="24"/>
          <w:szCs w:val="24"/>
        </w:rPr>
      </w:pPr>
      <w:r w:rsidRPr="00F76423">
        <w:rPr>
          <w:sz w:val="24"/>
          <w:szCs w:val="24"/>
        </w:rPr>
        <w:t xml:space="preserve">Ведущим методом педагогической диагностики является наблюдение. Осуществляя педагогическую диагностику, педагог наблюдает за поведением ребенка в естественных условиях, в разных видах деятельности, специфичных для детей раннего и дошкольного возраста. Ориентирами для наблюдения являются возрастные характеристики развития ребенка. Они выступают как обобщенные показатели возможных достижений детей на разных этапах дошкольного детства в соответствующих образовательных областях. Педагог может установить соответствие общих планируемых результатов с результатами достижений ребенка в каждой образовательной области. </w:t>
      </w:r>
    </w:p>
    <w:p w:rsidR="00834303" w:rsidRPr="00F76423" w:rsidRDefault="009504A5">
      <w:pPr>
        <w:spacing w:after="44"/>
        <w:ind w:left="196" w:right="145"/>
        <w:rPr>
          <w:sz w:val="24"/>
          <w:szCs w:val="24"/>
        </w:rPr>
      </w:pPr>
      <w:r w:rsidRPr="00F76423">
        <w:rPr>
          <w:sz w:val="24"/>
          <w:szCs w:val="24"/>
        </w:rPr>
        <w:t xml:space="preserve">В процессе наблюдения педагог обращает внимание на частоту проявления каждого показателя, самостоятельность и инициативность ребенка в деятельности. Частота проявления указывает на периодичность и степень устойчивости показателя. Самостоятельность выполнения действия позволяет определить зону актуального и ближайшего развития ребенка. Инициативность свидетельствует о проявлении субъектности ребенка в деятельности и взаимодействии. </w:t>
      </w:r>
    </w:p>
    <w:p w:rsidR="00834303" w:rsidRPr="00F76423" w:rsidRDefault="009504A5">
      <w:pPr>
        <w:ind w:left="196" w:right="142"/>
        <w:rPr>
          <w:sz w:val="24"/>
          <w:szCs w:val="24"/>
        </w:rPr>
      </w:pPr>
      <w:r w:rsidRPr="00F76423">
        <w:rPr>
          <w:sz w:val="24"/>
          <w:szCs w:val="24"/>
        </w:rPr>
        <w:lastRenderedPageBreak/>
        <w:t xml:space="preserve">Результаты наблюдения фиксируются, способ и форму их регистрации педагог выбирает самостоятельно. Оптимальной формой фиксации результатов наблюдения является карта развития ребенка. Педагог может составить ее самостоятельно, отразив показатели возрастного развития ребенка, критерии их оценки. Фиксация данных наблюдения позволят педагогу отследить, выявить и проанализировать динамику в развитии ребенка на определенном возрастном этапе, а также скорректировать образовательную деятельность с учетом индивидуальных особенностей развития ребенка и его потребностей. Результаты наблюдения могут быть дополнены беседами с детьми в свободной форме, которые позволяют выявить причины поступков, наличие интереса к определенному виду деятельности, уточнить знания о предметах и явлениях окружающей действительности и др. </w:t>
      </w:r>
    </w:p>
    <w:p w:rsidR="00834303" w:rsidRPr="00F76423" w:rsidRDefault="009504A5">
      <w:pPr>
        <w:spacing w:after="45"/>
        <w:ind w:left="196" w:right="146"/>
        <w:rPr>
          <w:sz w:val="24"/>
          <w:szCs w:val="24"/>
        </w:rPr>
      </w:pPr>
      <w:r w:rsidRPr="00F76423">
        <w:rPr>
          <w:sz w:val="24"/>
          <w:szCs w:val="24"/>
        </w:rPr>
        <w:t xml:space="preserve">Анализ продуктов детской деятельности может осуществляться на основе изучения материалов портфолио ребенка (рисунков, работ по аппликации, фотографий работ по лепке, построек, поделок и др.). Полученные в процессе анализа качественные характеристики существенно дополнят результаты наблюдения за продуктивной деятельностью детей (изобразительной, конструктивной, музыкальной и др.). </w:t>
      </w:r>
    </w:p>
    <w:p w:rsidR="00834303" w:rsidRPr="00F76423" w:rsidRDefault="009504A5">
      <w:pPr>
        <w:ind w:left="196" w:right="145"/>
        <w:rPr>
          <w:sz w:val="24"/>
          <w:szCs w:val="24"/>
        </w:rPr>
      </w:pPr>
      <w:r w:rsidRPr="00F76423">
        <w:rPr>
          <w:sz w:val="24"/>
          <w:szCs w:val="24"/>
        </w:rPr>
        <w:t xml:space="preserve">Педагогическая диагностика завершается анализом полученных данных, на основе которых педагог выстраивает взаимодействие с детьми, организует предметно-развивающую среду, мотивирующую активную творческую деятельность воспитанников, составляет индивидуальные образовательные маршруты освоения образовательной Программы, осознанно и целенаправленно проектирует образовательный процесс. </w:t>
      </w:r>
    </w:p>
    <w:p w:rsidR="00834303" w:rsidRPr="00F76423" w:rsidRDefault="009504A5">
      <w:pPr>
        <w:ind w:left="196" w:right="143"/>
        <w:rPr>
          <w:sz w:val="24"/>
          <w:szCs w:val="24"/>
        </w:rPr>
      </w:pPr>
      <w:r w:rsidRPr="00F76423">
        <w:rPr>
          <w:sz w:val="24"/>
          <w:szCs w:val="24"/>
        </w:rPr>
        <w:t xml:space="preserve">При необходимости используется психологическая диагностика развития детей (выявление и изучение индивидуально-психологических особенностей детей, причин возникновения трудностей в освоении образовательной программы), которую проводят квалифицированные специалисты (педагоги-психологи, психологи). Участие ребенка в психологической диагностике допускается только с согласия его родителей (законных представителей). Результат психологической диагностики могут использоваться для решения задач психологического сопровождения и оказания адресной психологической помощи. </w:t>
      </w:r>
    </w:p>
    <w:p w:rsidR="00834303" w:rsidRPr="00F76423" w:rsidRDefault="009504A5">
      <w:pPr>
        <w:spacing w:after="63" w:line="259" w:lineRule="auto"/>
        <w:ind w:firstLine="0"/>
        <w:jc w:val="left"/>
        <w:rPr>
          <w:sz w:val="24"/>
          <w:szCs w:val="24"/>
        </w:rPr>
      </w:pPr>
      <w:r w:rsidRPr="00F76423">
        <w:rPr>
          <w:sz w:val="24"/>
          <w:szCs w:val="24"/>
        </w:rPr>
        <w:t xml:space="preserve"> </w:t>
      </w:r>
    </w:p>
    <w:p w:rsidR="00834303" w:rsidRPr="00F76423" w:rsidRDefault="009504A5">
      <w:pPr>
        <w:pStyle w:val="3"/>
        <w:ind w:left="206"/>
        <w:rPr>
          <w:sz w:val="24"/>
          <w:szCs w:val="24"/>
        </w:rPr>
      </w:pPr>
      <w:r w:rsidRPr="00F76423">
        <w:rPr>
          <w:sz w:val="24"/>
          <w:szCs w:val="24"/>
        </w:rPr>
        <w:t>1.2</w:t>
      </w:r>
      <w:r w:rsidRPr="00F76423">
        <w:rPr>
          <w:rFonts w:ascii="Arial" w:eastAsia="Arial" w:hAnsi="Arial" w:cs="Arial"/>
          <w:sz w:val="24"/>
          <w:szCs w:val="24"/>
        </w:rPr>
        <w:t xml:space="preserve"> </w:t>
      </w:r>
      <w:r w:rsidRPr="00F76423">
        <w:rPr>
          <w:sz w:val="24"/>
          <w:szCs w:val="24"/>
        </w:rPr>
        <w:t xml:space="preserve">Целевой раздел (часть, формируемая участниками образовательного процесса) </w:t>
      </w:r>
    </w:p>
    <w:p w:rsidR="00834303" w:rsidRPr="00F76423" w:rsidRDefault="009504A5">
      <w:pPr>
        <w:pStyle w:val="4"/>
        <w:ind w:left="206"/>
        <w:rPr>
          <w:sz w:val="24"/>
          <w:szCs w:val="24"/>
        </w:rPr>
      </w:pPr>
      <w:r w:rsidRPr="00F76423">
        <w:rPr>
          <w:sz w:val="24"/>
          <w:szCs w:val="24"/>
        </w:rPr>
        <w:t xml:space="preserve">1.2.1 Пояснительная записка </w:t>
      </w:r>
    </w:p>
    <w:p w:rsidR="00834303" w:rsidRPr="00F76423" w:rsidRDefault="009504A5">
      <w:pPr>
        <w:ind w:left="196" w:right="142"/>
        <w:rPr>
          <w:sz w:val="24"/>
          <w:szCs w:val="24"/>
        </w:rPr>
      </w:pPr>
      <w:r w:rsidRPr="00F76423">
        <w:rPr>
          <w:sz w:val="24"/>
          <w:szCs w:val="24"/>
        </w:rPr>
        <w:t xml:space="preserve">Поликультурное пространство Республики </w:t>
      </w:r>
      <w:r w:rsidR="00527D7E" w:rsidRPr="00F76423">
        <w:rPr>
          <w:sz w:val="24"/>
          <w:szCs w:val="24"/>
        </w:rPr>
        <w:t>Марий Эл</w:t>
      </w:r>
      <w:r w:rsidRPr="00F76423">
        <w:rPr>
          <w:sz w:val="24"/>
          <w:szCs w:val="24"/>
        </w:rPr>
        <w:t xml:space="preserve"> приводит к неизбежному вовлечению в сферу межкультурного взаимодействия разных культур, многие из которых до настоящего времени не находились в непосредственном контакте друг с другом. Для современной ситуации российского дошкольного образования жизненно важным стал вопрос успешной социализации и включения детей с иным, чем у большинства, родным языком в социокультурную образовательную среду учреждения. Дети могут осваивать языки через диалог культур, когда оба языка – родной и русский – содействуют общему развитию ребенка. Билингвизм – это насущная потребность сегодняшнего дня российского образования. </w:t>
      </w:r>
    </w:p>
    <w:p w:rsidR="00834303" w:rsidRPr="00F76423" w:rsidRDefault="00527D7E">
      <w:pPr>
        <w:ind w:left="196" w:right="149"/>
        <w:rPr>
          <w:sz w:val="24"/>
          <w:szCs w:val="24"/>
        </w:rPr>
      </w:pPr>
      <w:r w:rsidRPr="00F76423">
        <w:rPr>
          <w:sz w:val="24"/>
          <w:szCs w:val="24"/>
        </w:rPr>
        <w:t>Марий Эл</w:t>
      </w:r>
      <w:r w:rsidR="009504A5" w:rsidRPr="00F76423">
        <w:rPr>
          <w:sz w:val="24"/>
          <w:szCs w:val="24"/>
        </w:rPr>
        <w:t xml:space="preserve"> – это полилингвальное, поликультурное и полиэтническое пространство. Поэтому обучение диалогу культур должно начинаться как можно раньше – с дошкольного детства. Особенность части программы, формируемой участниками образовательного процесса, заключается в использовании билингвального и поликультурного компонентов, которые могут быть свободно восполнены за счет выбора программных тем, форм, средств, и методов работы с учетом индивидуальных и языковых особенностей развития детей, населяющих Республику </w:t>
      </w:r>
      <w:r w:rsidR="00C23506" w:rsidRPr="00F76423">
        <w:rPr>
          <w:sz w:val="24"/>
          <w:szCs w:val="24"/>
        </w:rPr>
        <w:t>Марий Эл</w:t>
      </w:r>
      <w:r w:rsidR="009504A5" w:rsidRPr="00F76423">
        <w:rPr>
          <w:sz w:val="24"/>
          <w:szCs w:val="24"/>
        </w:rPr>
        <w:t xml:space="preserve">. </w:t>
      </w:r>
    </w:p>
    <w:p w:rsidR="00834303" w:rsidRPr="00F76423" w:rsidRDefault="009504A5">
      <w:pPr>
        <w:ind w:left="196" w:right="70" w:firstLine="0"/>
        <w:rPr>
          <w:sz w:val="24"/>
          <w:szCs w:val="24"/>
        </w:rPr>
      </w:pPr>
      <w:r w:rsidRPr="00F76423">
        <w:rPr>
          <w:sz w:val="24"/>
          <w:szCs w:val="24"/>
        </w:rPr>
        <w:lastRenderedPageBreak/>
        <w:t xml:space="preserve">Часть Программы, формируемая участниками образовательного процесса представлена парциальными программами: </w:t>
      </w:r>
    </w:p>
    <w:p w:rsidR="00834303" w:rsidRPr="00F76423" w:rsidRDefault="009504A5">
      <w:pPr>
        <w:spacing w:after="38" w:line="259" w:lineRule="auto"/>
        <w:ind w:left="211" w:firstLine="0"/>
        <w:jc w:val="left"/>
        <w:rPr>
          <w:sz w:val="24"/>
          <w:szCs w:val="24"/>
        </w:rPr>
      </w:pPr>
      <w:r w:rsidRPr="00F76423">
        <w:rPr>
          <w:sz w:val="24"/>
          <w:szCs w:val="24"/>
        </w:rPr>
        <w:t xml:space="preserve"> </w:t>
      </w:r>
    </w:p>
    <w:p w:rsidR="00834303" w:rsidRPr="00EF6BAF" w:rsidRDefault="00EF6BAF" w:rsidP="00EF6BAF">
      <w:pPr>
        <w:spacing w:after="20" w:line="259" w:lineRule="auto"/>
        <w:ind w:left="211" w:firstLine="0"/>
        <w:jc w:val="center"/>
        <w:rPr>
          <w:b/>
          <w:sz w:val="32"/>
          <w:szCs w:val="32"/>
        </w:rPr>
      </w:pPr>
      <w:r w:rsidRPr="00EF6BAF">
        <w:rPr>
          <w:b/>
          <w:sz w:val="32"/>
          <w:szCs w:val="32"/>
        </w:rPr>
        <w:t>«Родной Марийский край»</w:t>
      </w:r>
    </w:p>
    <w:p w:rsidR="00834303" w:rsidRDefault="009504A5">
      <w:pPr>
        <w:spacing w:after="5" w:line="271" w:lineRule="auto"/>
        <w:ind w:left="620" w:hanging="10"/>
        <w:jc w:val="left"/>
      </w:pPr>
      <w:r>
        <w:rPr>
          <w:b/>
        </w:rPr>
        <w:t xml:space="preserve">Цели и задачи программы: </w:t>
      </w:r>
    </w:p>
    <w:p w:rsidR="00834303" w:rsidRDefault="009504A5">
      <w:pPr>
        <w:spacing w:after="0" w:line="259" w:lineRule="auto"/>
        <w:ind w:left="610" w:firstLine="0"/>
        <w:jc w:val="left"/>
      </w:pPr>
      <w:r>
        <w:rPr>
          <w:b/>
        </w:rPr>
        <w:t xml:space="preserve"> </w:t>
      </w:r>
    </w:p>
    <w:tbl>
      <w:tblPr>
        <w:tblStyle w:val="TableGrid"/>
        <w:tblW w:w="10319" w:type="dxa"/>
        <w:tblInd w:w="101" w:type="dxa"/>
        <w:tblCellMar>
          <w:top w:w="47" w:type="dxa"/>
          <w:left w:w="110" w:type="dxa"/>
          <w:right w:w="53" w:type="dxa"/>
        </w:tblCellMar>
        <w:tblLook w:val="04A0" w:firstRow="1" w:lastRow="0" w:firstColumn="1" w:lastColumn="0" w:noHBand="0" w:noVBand="1"/>
      </w:tblPr>
      <w:tblGrid>
        <w:gridCol w:w="3654"/>
        <w:gridCol w:w="6665"/>
      </w:tblGrid>
      <w:tr w:rsidR="00834303">
        <w:trPr>
          <w:trHeight w:val="264"/>
        </w:trPr>
        <w:tc>
          <w:tcPr>
            <w:tcW w:w="3654"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rPr>
                <w:b/>
              </w:rPr>
              <w:t xml:space="preserve">Наименование программы  </w:t>
            </w:r>
          </w:p>
        </w:tc>
        <w:tc>
          <w:tcPr>
            <w:tcW w:w="666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6" w:firstLine="0"/>
              <w:jc w:val="center"/>
            </w:pPr>
            <w:r>
              <w:rPr>
                <w:b/>
              </w:rPr>
              <w:t xml:space="preserve">Цели и задачи программы </w:t>
            </w:r>
          </w:p>
        </w:tc>
      </w:tr>
      <w:tr w:rsidR="00834303">
        <w:trPr>
          <w:trHeight w:val="3299"/>
        </w:trPr>
        <w:tc>
          <w:tcPr>
            <w:tcW w:w="3654"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rPr>
                <w:i/>
              </w:rPr>
              <w:t>«</w:t>
            </w:r>
            <w:r w:rsidR="00EF6BAF">
              <w:rPr>
                <w:i/>
              </w:rPr>
              <w:t>Родной Марийский край</w:t>
            </w:r>
            <w:r>
              <w:rPr>
                <w:i/>
              </w:rPr>
              <w:t>»</w:t>
            </w:r>
            <w:r>
              <w:rPr>
                <w:b/>
              </w:rPr>
              <w:t xml:space="preserve"> </w:t>
            </w:r>
          </w:p>
        </w:tc>
        <w:tc>
          <w:tcPr>
            <w:tcW w:w="666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44" w:lineRule="auto"/>
              <w:ind w:left="0" w:right="56" w:firstLine="0"/>
            </w:pPr>
            <w:r>
              <w:rPr>
                <w:b/>
              </w:rPr>
              <w:t>Цель</w:t>
            </w:r>
            <w:r>
              <w:t xml:space="preserve"> — воспитание у ребенка уважения к родителям, их культурной самобытности, к языку и национальным ценностям страны проживания и страны происхождения, к культурам, отличным от его собственной; подготовка ребенка к сознательной жизни в демократическом обществе в духе взаимопонимания, мира, толерантности, дружбы между всеми народами, этническими, национальными и религиозными группами. </w:t>
            </w:r>
          </w:p>
          <w:p w:rsidR="00834303" w:rsidRDefault="009504A5">
            <w:pPr>
              <w:spacing w:after="0" w:line="267" w:lineRule="auto"/>
              <w:ind w:left="0" w:right="51" w:firstLine="398"/>
            </w:pPr>
            <w:r>
              <w:t xml:space="preserve">Это всецело отвечает содержанию и направленности международных и российских документов о правах ребенка и об образовании, Концепции приоритетных направлений воспитательной работы в дошкольных образовательных организациях Республики </w:t>
            </w:r>
            <w:r w:rsidR="00C23506">
              <w:t>Марий Эл</w:t>
            </w:r>
            <w:r>
              <w:t xml:space="preserve">. </w:t>
            </w:r>
          </w:p>
          <w:p w:rsidR="00834303" w:rsidRDefault="009504A5">
            <w:pPr>
              <w:tabs>
                <w:tab w:val="center" w:pos="579"/>
                <w:tab w:val="center" w:pos="1586"/>
                <w:tab w:val="center" w:pos="2894"/>
                <w:tab w:val="center" w:pos="3860"/>
                <w:tab w:val="center" w:pos="4916"/>
                <w:tab w:val="right" w:pos="6502"/>
              </w:tabs>
              <w:spacing w:after="0" w:line="259" w:lineRule="auto"/>
              <w:ind w:left="0" w:firstLine="0"/>
              <w:jc w:val="left"/>
            </w:pPr>
            <w:r>
              <w:rPr>
                <w:rFonts w:ascii="Calibri" w:eastAsia="Calibri" w:hAnsi="Calibri" w:cs="Calibri"/>
              </w:rPr>
              <w:tab/>
            </w:r>
            <w:r>
              <w:t xml:space="preserve">Для </w:t>
            </w:r>
            <w:r>
              <w:tab/>
              <w:t xml:space="preserve">достижения </w:t>
            </w:r>
            <w:r>
              <w:tab/>
              <w:t xml:space="preserve">указанной </w:t>
            </w:r>
            <w:r>
              <w:tab/>
              <w:t xml:space="preserve">цели </w:t>
            </w:r>
            <w:r>
              <w:tab/>
              <w:t xml:space="preserve">необходимо </w:t>
            </w:r>
            <w:r>
              <w:tab/>
              <w:t xml:space="preserve">решить </w:t>
            </w:r>
          </w:p>
        </w:tc>
      </w:tr>
    </w:tbl>
    <w:p w:rsidR="00834303" w:rsidRDefault="00834303">
      <w:pPr>
        <w:spacing w:after="0" w:line="259" w:lineRule="auto"/>
        <w:ind w:left="-922" w:right="73" w:firstLine="0"/>
        <w:jc w:val="left"/>
      </w:pPr>
    </w:p>
    <w:tbl>
      <w:tblPr>
        <w:tblStyle w:val="TableGrid"/>
        <w:tblW w:w="10319" w:type="dxa"/>
        <w:jc w:val="center"/>
        <w:tblInd w:w="0" w:type="dxa"/>
        <w:tblCellMar>
          <w:top w:w="46" w:type="dxa"/>
          <w:left w:w="110" w:type="dxa"/>
          <w:right w:w="50" w:type="dxa"/>
        </w:tblCellMar>
        <w:tblLook w:val="04A0" w:firstRow="1" w:lastRow="0" w:firstColumn="1" w:lastColumn="0" w:noHBand="0" w:noVBand="1"/>
      </w:tblPr>
      <w:tblGrid>
        <w:gridCol w:w="3654"/>
        <w:gridCol w:w="6665"/>
      </w:tblGrid>
      <w:tr w:rsidR="00834303" w:rsidTr="00146A4A">
        <w:trPr>
          <w:trHeight w:val="20"/>
          <w:jc w:val="center"/>
        </w:trPr>
        <w:tc>
          <w:tcPr>
            <w:tcW w:w="3654" w:type="dxa"/>
            <w:tcBorders>
              <w:top w:val="single" w:sz="4" w:space="0" w:color="000000"/>
              <w:left w:val="single" w:sz="4" w:space="0" w:color="000000"/>
              <w:bottom w:val="single" w:sz="4" w:space="0" w:color="000000"/>
              <w:right w:val="single" w:sz="4" w:space="0" w:color="000000"/>
            </w:tcBorders>
            <w:vAlign w:val="bottom"/>
          </w:tcPr>
          <w:p w:rsidR="00834303" w:rsidRDefault="00834303">
            <w:pPr>
              <w:spacing w:after="160" w:line="259" w:lineRule="auto"/>
              <w:ind w:left="0" w:firstLine="0"/>
              <w:jc w:val="left"/>
            </w:pPr>
          </w:p>
        </w:tc>
        <w:tc>
          <w:tcPr>
            <w:tcW w:w="666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следующие </w:t>
            </w:r>
            <w:r>
              <w:rPr>
                <w:b/>
              </w:rPr>
              <w:t>задачи</w:t>
            </w:r>
            <w:r>
              <w:t>:</w:t>
            </w:r>
            <w:r>
              <w:rPr>
                <w:sz w:val="24"/>
              </w:rPr>
              <w:t xml:space="preserve"> </w:t>
            </w:r>
          </w:p>
          <w:p w:rsidR="00834303" w:rsidRDefault="009504A5">
            <w:pPr>
              <w:spacing w:after="5" w:line="273" w:lineRule="auto"/>
              <w:ind w:left="0" w:firstLine="398"/>
            </w:pPr>
            <w:r>
              <w:t xml:space="preserve">1. Воспитание основ духовной культуры, формирование морально-этического отношения: </w:t>
            </w:r>
          </w:p>
          <w:p w:rsidR="00834303" w:rsidRDefault="009504A5">
            <w:pPr>
              <w:numPr>
                <w:ilvl w:val="0"/>
                <w:numId w:val="71"/>
              </w:numPr>
              <w:spacing w:after="18" w:line="259" w:lineRule="auto"/>
              <w:ind w:firstLine="398"/>
              <w:jc w:val="left"/>
            </w:pPr>
            <w:r>
              <w:t xml:space="preserve">к семье, родному дому, селу, Родине; </w:t>
            </w:r>
          </w:p>
          <w:p w:rsidR="00834303" w:rsidRDefault="009504A5">
            <w:pPr>
              <w:numPr>
                <w:ilvl w:val="0"/>
                <w:numId w:val="71"/>
              </w:numPr>
              <w:spacing w:after="17" w:line="259" w:lineRule="auto"/>
              <w:ind w:firstLine="398"/>
              <w:jc w:val="left"/>
            </w:pPr>
            <w:r>
              <w:t xml:space="preserve">к природе родного края; </w:t>
            </w:r>
          </w:p>
          <w:p w:rsidR="00834303" w:rsidRDefault="009504A5">
            <w:pPr>
              <w:numPr>
                <w:ilvl w:val="0"/>
                <w:numId w:val="71"/>
              </w:numPr>
              <w:spacing w:after="0" w:line="279" w:lineRule="auto"/>
              <w:ind w:firstLine="398"/>
              <w:jc w:val="left"/>
            </w:pPr>
            <w:r>
              <w:t xml:space="preserve">к языку, истории и культурному наследию своего народа и людей, среди которых проживает ребенок. </w:t>
            </w:r>
          </w:p>
          <w:p w:rsidR="00834303" w:rsidRDefault="009504A5">
            <w:pPr>
              <w:numPr>
                <w:ilvl w:val="0"/>
                <w:numId w:val="72"/>
              </w:numPr>
              <w:spacing w:after="0" w:line="248" w:lineRule="auto"/>
              <w:ind w:right="58" w:firstLine="398"/>
            </w:pPr>
            <w:r>
              <w:t xml:space="preserve">Побуждение ребенка к проявлению сострадания, заботливого отношения, внимательности к родным и близким людям, к друзьям и сверстникам, в том числе представителям различных национальностей и религий, к тем, кто о нем заботится в детском саду, дома или сам нуждается в его участии. </w:t>
            </w:r>
          </w:p>
          <w:p w:rsidR="00834303" w:rsidRDefault="009504A5">
            <w:pPr>
              <w:numPr>
                <w:ilvl w:val="0"/>
                <w:numId w:val="72"/>
              </w:numPr>
              <w:spacing w:after="0" w:line="251" w:lineRule="auto"/>
              <w:ind w:right="58" w:firstLine="398"/>
            </w:pPr>
            <w:r>
              <w:t xml:space="preserve">Воспитание уважительного отношения к людям и результатам их труда, родной земле, государственной символике и этническим символам, традициям страны, к государственным и религиозным праздникам. </w:t>
            </w:r>
          </w:p>
          <w:p w:rsidR="00834303" w:rsidRDefault="009504A5">
            <w:pPr>
              <w:numPr>
                <w:ilvl w:val="0"/>
                <w:numId w:val="72"/>
              </w:numPr>
              <w:spacing w:after="0" w:line="264" w:lineRule="auto"/>
              <w:ind w:right="58" w:firstLine="398"/>
            </w:pPr>
            <w:r>
              <w:t xml:space="preserve">Воспитание уважительного отношения не только к своей этнической группе, но и уважения, симпатии, добрых чувств к людям других национальностей, чувства собственного достоинства и толерантности.  </w:t>
            </w:r>
          </w:p>
          <w:p w:rsidR="00834303" w:rsidRDefault="009504A5">
            <w:pPr>
              <w:numPr>
                <w:ilvl w:val="0"/>
                <w:numId w:val="72"/>
              </w:numPr>
              <w:spacing w:after="0" w:line="264" w:lineRule="auto"/>
              <w:ind w:right="58" w:firstLine="398"/>
            </w:pPr>
            <w:r>
              <w:t xml:space="preserve">Ознакомление с особенностями языка, быта и традициями людей, проживающих в </w:t>
            </w:r>
            <w:r w:rsidR="00C23506">
              <w:t>Марий Эл</w:t>
            </w:r>
            <w:r>
              <w:t xml:space="preserve"> — в том числе с семейными и религиозными обычаями, народным этикетом, традициями гостеприимства. </w:t>
            </w:r>
          </w:p>
          <w:p w:rsidR="00834303" w:rsidRDefault="009504A5">
            <w:pPr>
              <w:numPr>
                <w:ilvl w:val="0"/>
                <w:numId w:val="72"/>
              </w:numPr>
              <w:spacing w:after="6" w:line="272" w:lineRule="auto"/>
              <w:ind w:right="58" w:firstLine="398"/>
            </w:pPr>
            <w:r>
              <w:t xml:space="preserve">Обучение этике межнационального общения и «культуре мира». </w:t>
            </w:r>
          </w:p>
          <w:p w:rsidR="00834303" w:rsidRDefault="009504A5">
            <w:pPr>
              <w:numPr>
                <w:ilvl w:val="0"/>
                <w:numId w:val="72"/>
              </w:numPr>
              <w:spacing w:after="16" w:line="259" w:lineRule="auto"/>
              <w:ind w:right="58" w:firstLine="398"/>
            </w:pPr>
            <w:r>
              <w:t xml:space="preserve">Формирование активной гражданской позиции, чувства патриотизма и национальной гордости, позитивного отношения к разнообразию культур. </w:t>
            </w:r>
          </w:p>
          <w:p w:rsidR="00834303" w:rsidRDefault="009504A5">
            <w:pPr>
              <w:numPr>
                <w:ilvl w:val="0"/>
                <w:numId w:val="72"/>
              </w:numPr>
              <w:spacing w:after="0" w:line="279" w:lineRule="auto"/>
              <w:ind w:right="58" w:firstLine="398"/>
            </w:pPr>
            <w:r>
              <w:lastRenderedPageBreak/>
              <w:t xml:space="preserve">Создание условий для краеведческой и народоведческой работы в дошкольных образовательных учреждениях. </w:t>
            </w:r>
          </w:p>
          <w:p w:rsidR="00834303" w:rsidRDefault="009504A5">
            <w:pPr>
              <w:spacing w:after="0" w:line="259" w:lineRule="auto"/>
              <w:ind w:left="0" w:firstLine="0"/>
              <w:jc w:val="left"/>
            </w:pPr>
            <w:r>
              <w:rPr>
                <w:b/>
              </w:rPr>
              <w:t xml:space="preserve"> </w:t>
            </w:r>
          </w:p>
        </w:tc>
      </w:tr>
      <w:tr w:rsidR="00834303" w:rsidTr="00973EC0">
        <w:trPr>
          <w:trHeight w:val="6338"/>
          <w:jc w:val="center"/>
        </w:trPr>
        <w:tc>
          <w:tcPr>
            <w:tcW w:w="3654" w:type="dxa"/>
            <w:tcBorders>
              <w:top w:val="single" w:sz="4" w:space="0" w:color="000000"/>
              <w:left w:val="single" w:sz="4" w:space="0" w:color="000000"/>
              <w:bottom w:val="single" w:sz="4" w:space="0" w:color="000000"/>
              <w:right w:val="single" w:sz="4" w:space="0" w:color="000000"/>
            </w:tcBorders>
            <w:vAlign w:val="bottom"/>
          </w:tcPr>
          <w:p w:rsidR="00EF6BAF" w:rsidRDefault="009504A5">
            <w:pPr>
              <w:spacing w:after="0" w:line="259" w:lineRule="auto"/>
              <w:ind w:left="0" w:firstLine="0"/>
              <w:jc w:val="left"/>
              <w:rPr>
                <w:i/>
              </w:rPr>
            </w:pPr>
            <w:r>
              <w:rPr>
                <w:i/>
              </w:rPr>
              <w:lastRenderedPageBreak/>
              <w:t>«</w:t>
            </w:r>
            <w:r w:rsidR="00EF6BAF" w:rsidRPr="00105D63">
              <w:rPr>
                <w:b/>
                <w:i/>
                <w:sz w:val="28"/>
                <w:szCs w:val="28"/>
              </w:rPr>
              <w:t>Сотнур</w:t>
            </w:r>
            <w:r w:rsidR="00EF6BAF" w:rsidRPr="00EF6BAF">
              <w:rPr>
                <w:b/>
                <w:i/>
                <w:sz w:val="28"/>
                <w:szCs w:val="28"/>
              </w:rPr>
              <w:t xml:space="preserve"> кундем</w:t>
            </w:r>
            <w:r>
              <w:rPr>
                <w:i/>
              </w:rPr>
              <w:t xml:space="preserve">» </w:t>
            </w:r>
          </w:p>
          <w:p w:rsidR="00834303" w:rsidRDefault="00EF6BAF">
            <w:pPr>
              <w:spacing w:after="0" w:line="259" w:lineRule="auto"/>
              <w:ind w:left="0" w:firstLine="0"/>
              <w:jc w:val="left"/>
            </w:pPr>
            <w:proofErr w:type="gramStart"/>
            <w:r>
              <w:rPr>
                <w:i/>
              </w:rPr>
              <w:t xml:space="preserve">( </w:t>
            </w:r>
            <w:r w:rsidR="00105D63">
              <w:rPr>
                <w:i/>
              </w:rPr>
              <w:t>Сотнурская</w:t>
            </w:r>
            <w:proofErr w:type="gramEnd"/>
            <w:r>
              <w:rPr>
                <w:i/>
              </w:rPr>
              <w:t xml:space="preserve"> сторона)</w:t>
            </w:r>
          </w:p>
        </w:tc>
        <w:tc>
          <w:tcPr>
            <w:tcW w:w="666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7" w:lineRule="auto"/>
              <w:ind w:left="0" w:right="63" w:firstLine="283"/>
            </w:pPr>
            <w:r>
              <w:rPr>
                <w:b/>
              </w:rPr>
              <w:t>Цель</w:t>
            </w:r>
            <w:r>
              <w:t xml:space="preserve"> программы – ознакомление дошкольников с богатой историей, уникальной природой родного края, а также со знаменитыми и интересными людьми, </w:t>
            </w:r>
            <w:r w:rsidR="00C23506">
              <w:t>Волжского района</w:t>
            </w:r>
            <w:r>
              <w:t xml:space="preserve">.  </w:t>
            </w:r>
          </w:p>
          <w:p w:rsidR="00834303" w:rsidRDefault="009504A5">
            <w:pPr>
              <w:spacing w:after="0" w:line="266" w:lineRule="auto"/>
              <w:ind w:left="0" w:firstLine="398"/>
            </w:pPr>
            <w:r>
              <w:t xml:space="preserve">Для достижения указанной цели необходимо решить следующие </w:t>
            </w:r>
            <w:r>
              <w:rPr>
                <w:b/>
              </w:rPr>
              <w:t>задачи</w:t>
            </w:r>
            <w:r>
              <w:t>:</w:t>
            </w:r>
            <w:r>
              <w:rPr>
                <w:sz w:val="24"/>
              </w:rPr>
              <w:t xml:space="preserve"> </w:t>
            </w:r>
          </w:p>
          <w:p w:rsidR="00834303" w:rsidRDefault="009504A5">
            <w:pPr>
              <w:numPr>
                <w:ilvl w:val="0"/>
                <w:numId w:val="73"/>
              </w:numPr>
              <w:spacing w:after="0" w:line="279" w:lineRule="auto"/>
              <w:ind w:firstLine="283"/>
            </w:pPr>
            <w:r>
              <w:t xml:space="preserve">познакомить с историей и современностью нашего </w:t>
            </w:r>
            <w:r w:rsidR="00C23506">
              <w:t>села</w:t>
            </w:r>
            <w:r>
              <w:t xml:space="preserve">, природой родного края;  </w:t>
            </w:r>
          </w:p>
          <w:p w:rsidR="00834303" w:rsidRDefault="009504A5">
            <w:pPr>
              <w:numPr>
                <w:ilvl w:val="0"/>
                <w:numId w:val="73"/>
              </w:numPr>
              <w:spacing w:after="1" w:line="278" w:lineRule="auto"/>
              <w:ind w:firstLine="283"/>
            </w:pPr>
            <w:r>
              <w:t xml:space="preserve">сформировать представление о различных сторонах жизни нашего региона;  </w:t>
            </w:r>
          </w:p>
          <w:p w:rsidR="00834303" w:rsidRDefault="009504A5">
            <w:pPr>
              <w:numPr>
                <w:ilvl w:val="0"/>
                <w:numId w:val="73"/>
              </w:numPr>
              <w:spacing w:after="24" w:line="257" w:lineRule="auto"/>
              <w:ind w:firstLine="283"/>
            </w:pPr>
            <w:r>
              <w:t xml:space="preserve">ознакомить с особенностями языка, бытом и традициями людей, проживающих в </w:t>
            </w:r>
            <w:r w:rsidR="00C23506">
              <w:t>Волжском районе</w:t>
            </w:r>
            <w:r>
              <w:t xml:space="preserve"> – в том числе с семейными и народными обычаями, народным этикетом, </w:t>
            </w:r>
          </w:p>
          <w:p w:rsidR="00834303" w:rsidRDefault="009504A5">
            <w:pPr>
              <w:spacing w:after="21" w:line="259" w:lineRule="auto"/>
              <w:ind w:left="0" w:firstLine="0"/>
              <w:jc w:val="left"/>
            </w:pPr>
            <w:r>
              <w:t xml:space="preserve">традициями гостеприимства;  </w:t>
            </w:r>
          </w:p>
          <w:p w:rsidR="00834303" w:rsidRDefault="009504A5">
            <w:pPr>
              <w:numPr>
                <w:ilvl w:val="0"/>
                <w:numId w:val="73"/>
              </w:numPr>
              <w:spacing w:after="23" w:line="257" w:lineRule="auto"/>
              <w:ind w:firstLine="283"/>
            </w:pPr>
            <w:r>
              <w:t xml:space="preserve">формировать активную гражданскую позицию, чувство патриотизма и национальной гордости, позитивного отношения к разнообразию культур; </w:t>
            </w:r>
          </w:p>
          <w:p w:rsidR="00834303" w:rsidRDefault="009504A5">
            <w:pPr>
              <w:numPr>
                <w:ilvl w:val="0"/>
                <w:numId w:val="73"/>
              </w:numPr>
              <w:spacing w:after="23" w:line="257" w:lineRule="auto"/>
              <w:ind w:firstLine="283"/>
            </w:pPr>
            <w:r>
              <w:t xml:space="preserve">повышать активность родителей в воспитании у ребенка любви к родному городу, селу, содействовать становлению желания принимать участие в традициях региона, социальных акциях;  </w:t>
            </w:r>
          </w:p>
          <w:p w:rsidR="00834303" w:rsidRDefault="009504A5">
            <w:pPr>
              <w:numPr>
                <w:ilvl w:val="0"/>
                <w:numId w:val="73"/>
              </w:numPr>
              <w:spacing w:after="0" w:line="279" w:lineRule="auto"/>
              <w:ind w:firstLine="283"/>
            </w:pPr>
            <w:r>
              <w:t xml:space="preserve">развивать способность чувствовать красоту природы и эмоционально откликаться на неё;  </w:t>
            </w:r>
          </w:p>
          <w:p w:rsidR="00834303" w:rsidRDefault="009504A5">
            <w:pPr>
              <w:numPr>
                <w:ilvl w:val="0"/>
                <w:numId w:val="73"/>
              </w:numPr>
              <w:spacing w:after="0" w:line="278" w:lineRule="auto"/>
              <w:ind w:firstLine="283"/>
            </w:pPr>
            <w:r>
              <w:t xml:space="preserve">развивать стремление у детей и педагогов как можно лучше знать свой город;  </w:t>
            </w:r>
          </w:p>
          <w:p w:rsidR="00834303" w:rsidRDefault="009504A5">
            <w:pPr>
              <w:numPr>
                <w:ilvl w:val="0"/>
                <w:numId w:val="73"/>
              </w:numPr>
              <w:spacing w:after="0" w:line="259" w:lineRule="auto"/>
              <w:ind w:firstLine="283"/>
            </w:pPr>
            <w:r>
              <w:t xml:space="preserve">воспитывать интерес, бережное и созидательное отношение к природе родного края;  </w:t>
            </w:r>
          </w:p>
        </w:tc>
      </w:tr>
      <w:tr w:rsidR="00834303" w:rsidTr="00973EC0">
        <w:trPr>
          <w:trHeight w:val="768"/>
          <w:jc w:val="center"/>
        </w:trPr>
        <w:tc>
          <w:tcPr>
            <w:tcW w:w="3654" w:type="dxa"/>
            <w:tcBorders>
              <w:top w:val="single" w:sz="4" w:space="0" w:color="000000"/>
              <w:left w:val="single" w:sz="4" w:space="0" w:color="000000"/>
              <w:bottom w:val="single" w:sz="4" w:space="0" w:color="000000"/>
              <w:right w:val="single" w:sz="4" w:space="0" w:color="000000"/>
            </w:tcBorders>
            <w:vAlign w:val="bottom"/>
          </w:tcPr>
          <w:p w:rsidR="00834303" w:rsidRDefault="00834303">
            <w:pPr>
              <w:spacing w:after="160" w:line="259" w:lineRule="auto"/>
              <w:ind w:left="0" w:firstLine="0"/>
              <w:jc w:val="left"/>
            </w:pPr>
          </w:p>
        </w:tc>
        <w:tc>
          <w:tcPr>
            <w:tcW w:w="666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78" w:lineRule="auto"/>
              <w:ind w:left="0" w:firstLine="283"/>
            </w:pPr>
            <w:r>
              <w:t xml:space="preserve">- воспитывать личностные качества дошкольников средствами краеведения. </w:t>
            </w:r>
          </w:p>
          <w:p w:rsidR="00834303" w:rsidRDefault="009504A5">
            <w:pPr>
              <w:spacing w:after="0" w:line="259" w:lineRule="auto"/>
              <w:ind w:left="0" w:firstLine="0"/>
              <w:jc w:val="left"/>
            </w:pPr>
            <w:r>
              <w:rPr>
                <w:b/>
              </w:rPr>
              <w:t xml:space="preserve"> </w:t>
            </w:r>
          </w:p>
        </w:tc>
      </w:tr>
    </w:tbl>
    <w:p w:rsidR="00834303" w:rsidRDefault="009504A5">
      <w:pPr>
        <w:spacing w:after="0" w:line="259" w:lineRule="auto"/>
        <w:ind w:left="610" w:firstLine="0"/>
        <w:jc w:val="left"/>
      </w:pPr>
      <w:r>
        <w:rPr>
          <w:b/>
        </w:rPr>
        <w:t xml:space="preserve"> </w:t>
      </w:r>
    </w:p>
    <w:p w:rsidR="00834303" w:rsidRDefault="009504A5">
      <w:pPr>
        <w:spacing w:after="26" w:line="259" w:lineRule="auto"/>
        <w:ind w:left="571" w:firstLine="0"/>
        <w:jc w:val="left"/>
      </w:pPr>
      <w:r>
        <w:rPr>
          <w:b/>
        </w:rPr>
        <w:t xml:space="preserve"> </w:t>
      </w:r>
    </w:p>
    <w:p w:rsidR="00834303" w:rsidRDefault="009504A5">
      <w:pPr>
        <w:pStyle w:val="2"/>
        <w:ind w:left="581"/>
      </w:pPr>
      <w:r>
        <w:t xml:space="preserve">Принципы и подходы к формированию и реализации программы </w:t>
      </w:r>
    </w:p>
    <w:tbl>
      <w:tblPr>
        <w:tblStyle w:val="TableGrid"/>
        <w:tblW w:w="10319" w:type="dxa"/>
        <w:tblInd w:w="101" w:type="dxa"/>
        <w:tblCellMar>
          <w:top w:w="47" w:type="dxa"/>
          <w:left w:w="110" w:type="dxa"/>
          <w:right w:w="51" w:type="dxa"/>
        </w:tblCellMar>
        <w:tblLook w:val="04A0" w:firstRow="1" w:lastRow="0" w:firstColumn="1" w:lastColumn="0" w:noHBand="0" w:noVBand="1"/>
      </w:tblPr>
      <w:tblGrid>
        <w:gridCol w:w="3232"/>
        <w:gridCol w:w="7087"/>
      </w:tblGrid>
      <w:tr w:rsidR="00834303">
        <w:trPr>
          <w:trHeight w:val="518"/>
        </w:trPr>
        <w:tc>
          <w:tcPr>
            <w:tcW w:w="323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rPr>
                <w:b/>
              </w:rPr>
              <w:t xml:space="preserve">Наименование программы  </w:t>
            </w:r>
          </w:p>
        </w:tc>
        <w:tc>
          <w:tcPr>
            <w:tcW w:w="7087"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365" w:right="12" w:firstLine="0"/>
              <w:jc w:val="center"/>
            </w:pPr>
            <w:r>
              <w:rPr>
                <w:b/>
              </w:rPr>
              <w:t xml:space="preserve">Принципы и подходы к формированию и реализации программы </w:t>
            </w:r>
          </w:p>
        </w:tc>
      </w:tr>
      <w:tr w:rsidR="00834303">
        <w:trPr>
          <w:trHeight w:val="4311"/>
        </w:trPr>
        <w:tc>
          <w:tcPr>
            <w:tcW w:w="3232" w:type="dxa"/>
            <w:tcBorders>
              <w:top w:val="single" w:sz="4" w:space="0" w:color="000000"/>
              <w:left w:val="single" w:sz="4" w:space="0" w:color="000000"/>
              <w:bottom w:val="single" w:sz="4" w:space="0" w:color="000000"/>
              <w:right w:val="single" w:sz="4" w:space="0" w:color="000000"/>
            </w:tcBorders>
          </w:tcPr>
          <w:p w:rsidR="00834303" w:rsidRPr="00105D63" w:rsidRDefault="009504A5" w:rsidP="00105D63">
            <w:pPr>
              <w:spacing w:after="0" w:line="259" w:lineRule="auto"/>
              <w:ind w:left="0" w:firstLine="0"/>
              <w:jc w:val="center"/>
              <w:rPr>
                <w:b/>
                <w:sz w:val="28"/>
                <w:szCs w:val="28"/>
              </w:rPr>
            </w:pPr>
            <w:r w:rsidRPr="00105D63">
              <w:rPr>
                <w:b/>
                <w:i/>
                <w:sz w:val="28"/>
                <w:szCs w:val="28"/>
              </w:rPr>
              <w:lastRenderedPageBreak/>
              <w:t>«</w:t>
            </w:r>
            <w:r w:rsidR="00105D63" w:rsidRPr="00105D63">
              <w:rPr>
                <w:b/>
                <w:i/>
                <w:sz w:val="28"/>
                <w:szCs w:val="28"/>
              </w:rPr>
              <w:t>Сотнур кундем»</w:t>
            </w:r>
            <w:r w:rsidRPr="00105D63">
              <w:rPr>
                <w:b/>
                <w:i/>
                <w:sz w:val="28"/>
                <w:szCs w:val="28"/>
              </w:rPr>
              <w:t>»</w:t>
            </w:r>
          </w:p>
        </w:tc>
        <w:tc>
          <w:tcPr>
            <w:tcW w:w="7087" w:type="dxa"/>
            <w:tcBorders>
              <w:top w:val="single" w:sz="4" w:space="0" w:color="000000"/>
              <w:left w:val="single" w:sz="4" w:space="0" w:color="000000"/>
              <w:bottom w:val="single" w:sz="4" w:space="0" w:color="000000"/>
              <w:right w:val="single" w:sz="4" w:space="0" w:color="000000"/>
            </w:tcBorders>
          </w:tcPr>
          <w:p w:rsidR="00834303" w:rsidRDefault="009504A5">
            <w:pPr>
              <w:numPr>
                <w:ilvl w:val="0"/>
                <w:numId w:val="74"/>
              </w:numPr>
              <w:spacing w:after="36" w:line="245" w:lineRule="auto"/>
              <w:ind w:right="58" w:firstLine="398"/>
            </w:pPr>
            <w:r>
              <w:t xml:space="preserve">Принцип приоритета общечеловеческих ценностей: этнической и конфессиональной толерантности, «культуры мира», равноправия языковых, этнических и религиозных групп независимо от статуса, численности и времени проживания на полуострове (в программе за основу берется алфавитный порядок упоминания этносов, языковых или религиозных групп). </w:t>
            </w:r>
          </w:p>
          <w:p w:rsidR="00834303" w:rsidRDefault="009504A5">
            <w:pPr>
              <w:numPr>
                <w:ilvl w:val="0"/>
                <w:numId w:val="74"/>
              </w:numPr>
              <w:spacing w:after="24" w:line="257" w:lineRule="auto"/>
              <w:ind w:right="58" w:firstLine="398"/>
            </w:pPr>
            <w:r>
              <w:t xml:space="preserve">Принцип возрождения, сохранения и развития этнокультурной самобытности и диалога культур (вопросы традиционной культуры рассматриваются по тематическому принципу). </w:t>
            </w:r>
          </w:p>
          <w:p w:rsidR="00834303" w:rsidRDefault="009504A5">
            <w:pPr>
              <w:numPr>
                <w:ilvl w:val="0"/>
                <w:numId w:val="74"/>
              </w:numPr>
              <w:spacing w:after="16" w:line="264" w:lineRule="auto"/>
              <w:ind w:right="58" w:firstLine="398"/>
            </w:pPr>
            <w:r>
              <w:t xml:space="preserve">Принцип доступности: формы и методы работы с детьми, объем историко-этнографического материала должны соответствовать возрастным и психологическим особенностям восприятия детей дошкольного возраста. </w:t>
            </w:r>
          </w:p>
          <w:p w:rsidR="00834303" w:rsidRDefault="009504A5">
            <w:pPr>
              <w:numPr>
                <w:ilvl w:val="0"/>
                <w:numId w:val="74"/>
              </w:numPr>
              <w:spacing w:after="0" w:line="257" w:lineRule="auto"/>
              <w:ind w:right="58" w:firstLine="398"/>
            </w:pPr>
            <w:r>
              <w:t xml:space="preserve">Принцип преемственности с начальным звеном образования предполагает продолжение и углубление содержания работы по межкультурному образованию детей младшего школьного возраста. </w:t>
            </w:r>
          </w:p>
          <w:p w:rsidR="00834303" w:rsidRDefault="009504A5">
            <w:pPr>
              <w:spacing w:after="0" w:line="259" w:lineRule="auto"/>
              <w:ind w:left="0" w:firstLine="0"/>
              <w:jc w:val="left"/>
            </w:pPr>
            <w:r>
              <w:rPr>
                <w:b/>
              </w:rPr>
              <w:t xml:space="preserve"> </w:t>
            </w:r>
          </w:p>
        </w:tc>
      </w:tr>
      <w:tr w:rsidR="00834303">
        <w:trPr>
          <w:trHeight w:val="3568"/>
        </w:trPr>
        <w:tc>
          <w:tcPr>
            <w:tcW w:w="323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rPr>
                <w:i/>
              </w:rPr>
              <w:t>«</w:t>
            </w:r>
            <w:r w:rsidR="00105D63">
              <w:rPr>
                <w:i/>
              </w:rPr>
              <w:t>Сотнур кундем</w:t>
            </w:r>
            <w:r>
              <w:rPr>
                <w:i/>
              </w:rPr>
              <w:t xml:space="preserve">» </w:t>
            </w:r>
          </w:p>
        </w:tc>
        <w:tc>
          <w:tcPr>
            <w:tcW w:w="7087" w:type="dxa"/>
            <w:tcBorders>
              <w:top w:val="single" w:sz="4" w:space="0" w:color="000000"/>
              <w:left w:val="single" w:sz="4" w:space="0" w:color="000000"/>
              <w:bottom w:val="single" w:sz="4" w:space="0" w:color="000000"/>
              <w:right w:val="single" w:sz="4" w:space="0" w:color="000000"/>
            </w:tcBorders>
          </w:tcPr>
          <w:p w:rsidR="00834303" w:rsidRDefault="009504A5">
            <w:pPr>
              <w:numPr>
                <w:ilvl w:val="0"/>
                <w:numId w:val="75"/>
              </w:numPr>
              <w:spacing w:after="15" w:line="264" w:lineRule="auto"/>
              <w:ind w:right="29" w:firstLine="283"/>
            </w:pPr>
            <w:r>
              <w:t xml:space="preserve">принцип историзма - сохранение хронологического порядка явлений прошлого и настоящего. Дети не могут представить историческую картину времени, удаленность тех или иных событий;  </w:t>
            </w:r>
          </w:p>
          <w:p w:rsidR="00834303" w:rsidRDefault="009504A5">
            <w:pPr>
              <w:numPr>
                <w:ilvl w:val="0"/>
                <w:numId w:val="75"/>
              </w:numPr>
              <w:spacing w:after="16" w:line="259" w:lineRule="auto"/>
              <w:ind w:right="29" w:firstLine="283"/>
            </w:pPr>
            <w:r>
              <w:t xml:space="preserve">принцип единства эмоций, действий, интеллекта. Все что ребенок получает на занятии должно быть пропущено через сердце, руки и голову. Ребенок это должен запомнить на всю жизнь;  </w:t>
            </w:r>
          </w:p>
          <w:p w:rsidR="00834303" w:rsidRDefault="009504A5">
            <w:pPr>
              <w:numPr>
                <w:ilvl w:val="0"/>
                <w:numId w:val="75"/>
              </w:numPr>
              <w:spacing w:after="20" w:line="259" w:lineRule="auto"/>
              <w:ind w:right="29" w:firstLine="283"/>
            </w:pPr>
            <w:r>
              <w:t xml:space="preserve">принцип ориентирования на общечеловеческие понятия  </w:t>
            </w:r>
          </w:p>
          <w:p w:rsidR="00834303" w:rsidRDefault="009504A5">
            <w:pPr>
              <w:numPr>
                <w:ilvl w:val="0"/>
                <w:numId w:val="75"/>
              </w:numPr>
              <w:spacing w:after="20" w:line="259" w:lineRule="auto"/>
              <w:ind w:right="29" w:firstLine="283"/>
            </w:pPr>
            <w:r>
              <w:t xml:space="preserve">ребенок как полноправный партнер, гражданин;  </w:t>
            </w:r>
          </w:p>
          <w:p w:rsidR="00834303" w:rsidRDefault="009504A5">
            <w:pPr>
              <w:numPr>
                <w:ilvl w:val="0"/>
                <w:numId w:val="75"/>
              </w:numPr>
              <w:spacing w:after="23" w:line="256" w:lineRule="auto"/>
              <w:ind w:right="29" w:firstLine="283"/>
            </w:pPr>
            <w:r>
              <w:t xml:space="preserve">принцип самореализации - учет индивидуального накопления опыта, учет возраста и пола, особенностей познавательной и эмоциональной сферы;  </w:t>
            </w:r>
          </w:p>
          <w:p w:rsidR="00834303" w:rsidRDefault="009504A5">
            <w:pPr>
              <w:numPr>
                <w:ilvl w:val="0"/>
                <w:numId w:val="75"/>
              </w:numPr>
              <w:spacing w:after="0" w:line="279" w:lineRule="auto"/>
              <w:ind w:right="29" w:firstLine="283"/>
            </w:pPr>
            <w:r>
              <w:t xml:space="preserve">принцип интегрирования - организация различных видов деятельности, сотрудничество с семьей, музеями и т.д. </w:t>
            </w:r>
          </w:p>
          <w:p w:rsidR="00834303" w:rsidRDefault="009504A5">
            <w:pPr>
              <w:spacing w:after="0" w:line="259" w:lineRule="auto"/>
              <w:ind w:left="0" w:firstLine="0"/>
              <w:jc w:val="left"/>
            </w:pPr>
            <w:r>
              <w:rPr>
                <w:b/>
              </w:rPr>
              <w:t xml:space="preserve"> </w:t>
            </w:r>
          </w:p>
        </w:tc>
      </w:tr>
    </w:tbl>
    <w:p w:rsidR="00834303" w:rsidRDefault="009504A5">
      <w:pPr>
        <w:spacing w:after="222" w:line="259" w:lineRule="auto"/>
        <w:ind w:left="211" w:firstLine="0"/>
        <w:jc w:val="left"/>
      </w:pPr>
      <w:r>
        <w:rPr>
          <w:b/>
        </w:rPr>
        <w:t xml:space="preserve"> </w:t>
      </w:r>
    </w:p>
    <w:p w:rsidR="00834303" w:rsidRDefault="009504A5">
      <w:pPr>
        <w:pStyle w:val="2"/>
        <w:ind w:left="504"/>
      </w:pPr>
      <w:r>
        <w:t xml:space="preserve">Особенности осуществления образовательного процесса </w:t>
      </w:r>
    </w:p>
    <w:p w:rsidR="00834303" w:rsidRDefault="009504A5">
      <w:pPr>
        <w:ind w:left="196" w:right="70"/>
      </w:pPr>
      <w:r>
        <w:t xml:space="preserve">Образовательная деятельность осуществляется в процессе организации различных видов детской деятельности (двигательной, игровой, коммуникативной, трудовой, познавательно-исследовательской, изобразительной, музыкальной, при восприятии художественной литературы и фольклора, конструировании). </w:t>
      </w:r>
    </w:p>
    <w:p w:rsidR="00834303" w:rsidRDefault="009504A5">
      <w:pPr>
        <w:ind w:left="196" w:right="70"/>
      </w:pPr>
      <w:r>
        <w:t xml:space="preserve">Программа реализуется также в самостоятельной деятельности детей и в процессе взаимодействия с семьями воспитанников. В образовательной деятельности уделяется большое внимание ознакомлению детей с особенностями языка, быта и традициями людей, проживающих в </w:t>
      </w:r>
      <w:r w:rsidR="00FE65C0">
        <w:t>Марий Эл</w:t>
      </w:r>
      <w:r>
        <w:t xml:space="preserve">, в том числе, семейных и религиозных обычаев, народного этикета, традиций гостеприимства. В образовательном процессе учитываются культурные традиции жителей Республики </w:t>
      </w:r>
      <w:r w:rsidR="00FE65C0">
        <w:t>Марий Эл</w:t>
      </w:r>
      <w:r>
        <w:t xml:space="preserve">. </w:t>
      </w:r>
    </w:p>
    <w:p w:rsidR="00834303" w:rsidRDefault="009504A5">
      <w:pPr>
        <w:spacing w:after="25" w:line="259" w:lineRule="auto"/>
        <w:ind w:firstLine="0"/>
        <w:jc w:val="left"/>
      </w:pPr>
      <w:r>
        <w:rPr>
          <w:b/>
        </w:rPr>
        <w:t xml:space="preserve"> </w:t>
      </w:r>
    </w:p>
    <w:p w:rsidR="00834303" w:rsidRDefault="009504A5">
      <w:pPr>
        <w:pStyle w:val="2"/>
        <w:ind w:left="504"/>
      </w:pPr>
      <w:r>
        <w:t xml:space="preserve">Планируемые результаты освоения Программы </w:t>
      </w:r>
    </w:p>
    <w:tbl>
      <w:tblPr>
        <w:tblStyle w:val="TableGrid"/>
        <w:tblW w:w="10319" w:type="dxa"/>
        <w:tblInd w:w="101" w:type="dxa"/>
        <w:tblCellMar>
          <w:top w:w="47" w:type="dxa"/>
          <w:left w:w="110" w:type="dxa"/>
          <w:right w:w="58" w:type="dxa"/>
        </w:tblCellMar>
        <w:tblLook w:val="04A0" w:firstRow="1" w:lastRow="0" w:firstColumn="1" w:lastColumn="0" w:noHBand="0" w:noVBand="1"/>
      </w:tblPr>
      <w:tblGrid>
        <w:gridCol w:w="3654"/>
        <w:gridCol w:w="6665"/>
      </w:tblGrid>
      <w:tr w:rsidR="00834303">
        <w:trPr>
          <w:trHeight w:val="264"/>
        </w:trPr>
        <w:tc>
          <w:tcPr>
            <w:tcW w:w="3654"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rPr>
                <w:b/>
              </w:rPr>
              <w:t xml:space="preserve">Наименование программы  </w:t>
            </w:r>
          </w:p>
        </w:tc>
        <w:tc>
          <w:tcPr>
            <w:tcW w:w="666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1" w:firstLine="0"/>
              <w:jc w:val="center"/>
            </w:pPr>
            <w:r>
              <w:rPr>
                <w:b/>
              </w:rPr>
              <w:t xml:space="preserve">Планируемые результаты </w:t>
            </w:r>
          </w:p>
        </w:tc>
      </w:tr>
      <w:tr w:rsidR="00834303">
        <w:trPr>
          <w:trHeight w:val="768"/>
        </w:trPr>
        <w:tc>
          <w:tcPr>
            <w:tcW w:w="3654"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rPr>
                <w:i/>
              </w:rPr>
              <w:t>«</w:t>
            </w:r>
            <w:r w:rsidR="00105D63">
              <w:rPr>
                <w:i/>
              </w:rPr>
              <w:t>Родной Марийский край</w:t>
            </w:r>
            <w:r>
              <w:rPr>
                <w:i/>
              </w:rPr>
              <w:t>»</w:t>
            </w:r>
            <w:r>
              <w:rPr>
                <w:b/>
              </w:rPr>
              <w:t xml:space="preserve"> </w:t>
            </w:r>
          </w:p>
        </w:tc>
        <w:tc>
          <w:tcPr>
            <w:tcW w:w="666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1" w:firstLine="0"/>
            </w:pPr>
            <w:r>
              <w:t>Целевые ориентиры программы «Крымский веночек» базируются на ФГОС ДО, целях и задачах, обозначенных в пояснительной записке к программе. Они представляют собой социально-</w:t>
            </w:r>
          </w:p>
        </w:tc>
      </w:tr>
      <w:tr w:rsidR="00834303" w:rsidTr="00146A4A">
        <w:tblPrEx>
          <w:tblCellMar>
            <w:top w:w="49" w:type="dxa"/>
            <w:right w:w="51" w:type="dxa"/>
          </w:tblCellMar>
        </w:tblPrEx>
        <w:trPr>
          <w:trHeight w:val="20"/>
        </w:trPr>
        <w:tc>
          <w:tcPr>
            <w:tcW w:w="3654"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66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48" w:lineRule="auto"/>
              <w:ind w:left="0" w:right="59" w:firstLine="0"/>
            </w:pPr>
            <w:r>
              <w:t xml:space="preserve">нормативные возрастные характеристики возможных достижений ребенка и выступают основанием преемственности дошкольного и начального общего школьного образования. Целевые ориентиры даны для детей младшего, среднего и старшего дошкольного возраста по разделам программы.  </w:t>
            </w:r>
          </w:p>
          <w:p w:rsidR="00834303" w:rsidRDefault="009504A5">
            <w:pPr>
              <w:spacing w:after="1" w:line="279" w:lineRule="auto"/>
              <w:ind w:left="0" w:firstLine="0"/>
            </w:pPr>
            <w:r>
              <w:t xml:space="preserve">Целевые ориентиры образования детей младшего и среднего дошкольного возраста  </w:t>
            </w:r>
          </w:p>
          <w:p w:rsidR="00834303" w:rsidRDefault="009504A5">
            <w:pPr>
              <w:numPr>
                <w:ilvl w:val="0"/>
                <w:numId w:val="76"/>
              </w:numPr>
              <w:spacing w:after="24" w:line="257" w:lineRule="auto"/>
              <w:ind w:firstLine="0"/>
            </w:pPr>
            <w:r>
              <w:t xml:space="preserve">позитивно относятся к явлениям и объектам природы, знают некоторые объекты ближайшего окружения (растения и животных уголка природы, территории детского сада);  </w:t>
            </w:r>
          </w:p>
          <w:p w:rsidR="00834303" w:rsidRDefault="009504A5">
            <w:pPr>
              <w:numPr>
                <w:ilvl w:val="0"/>
                <w:numId w:val="76"/>
              </w:numPr>
              <w:spacing w:after="2" w:line="277" w:lineRule="auto"/>
              <w:ind w:firstLine="0"/>
            </w:pPr>
            <w:r>
              <w:t xml:space="preserve">проявляют интерес к информации природоведческого </w:t>
            </w:r>
            <w:proofErr w:type="gramStart"/>
            <w:r>
              <w:t>характера;  –</w:t>
            </w:r>
            <w:proofErr w:type="gramEnd"/>
            <w:r>
              <w:t xml:space="preserve"> стремятся к самостоятельным практическим действиям на природе (полить цветы, покормить рыбок и т. д.);  </w:t>
            </w:r>
          </w:p>
          <w:p w:rsidR="00834303" w:rsidRDefault="009504A5">
            <w:pPr>
              <w:numPr>
                <w:ilvl w:val="0"/>
                <w:numId w:val="76"/>
              </w:numPr>
              <w:spacing w:after="24" w:line="256" w:lineRule="auto"/>
              <w:ind w:firstLine="0"/>
            </w:pPr>
            <w:r>
              <w:t xml:space="preserve">проявляют любознательность и познавательный интерес во всех видах организованной деятельности по усвоению программного материала;  </w:t>
            </w:r>
          </w:p>
          <w:p w:rsidR="00834303" w:rsidRDefault="009504A5">
            <w:pPr>
              <w:numPr>
                <w:ilvl w:val="0"/>
                <w:numId w:val="76"/>
              </w:numPr>
              <w:spacing w:after="21" w:line="259" w:lineRule="auto"/>
              <w:ind w:firstLine="0"/>
            </w:pPr>
            <w:r>
              <w:t xml:space="preserve">внимательно и бережно относятся к природным объектам </w:t>
            </w:r>
          </w:p>
          <w:p w:rsidR="00834303" w:rsidRDefault="009504A5">
            <w:pPr>
              <w:numPr>
                <w:ilvl w:val="0"/>
                <w:numId w:val="76"/>
              </w:numPr>
              <w:spacing w:after="25" w:line="256" w:lineRule="auto"/>
              <w:ind w:firstLine="0"/>
            </w:pPr>
            <w:r>
              <w:t xml:space="preserve">проявляют позитивный интерес к окружающим людям, сверстникам, предметам, явлениям и событиям ближайшего окружения;  </w:t>
            </w:r>
          </w:p>
          <w:p w:rsidR="00834303" w:rsidRDefault="009504A5">
            <w:pPr>
              <w:numPr>
                <w:ilvl w:val="0"/>
                <w:numId w:val="76"/>
              </w:numPr>
              <w:spacing w:after="21" w:line="259" w:lineRule="auto"/>
              <w:ind w:firstLine="0"/>
            </w:pPr>
            <w:r>
              <w:t xml:space="preserve">стремятся применять элементарные формулы общения в </w:t>
            </w:r>
          </w:p>
          <w:p w:rsidR="00834303" w:rsidRDefault="009504A5">
            <w:pPr>
              <w:spacing w:after="16" w:line="259" w:lineRule="auto"/>
              <w:ind w:left="0" w:firstLine="0"/>
              <w:jc w:val="left"/>
            </w:pPr>
            <w:r>
              <w:t xml:space="preserve">различных формах и ситуациях;  </w:t>
            </w:r>
          </w:p>
          <w:p w:rsidR="00834303" w:rsidRDefault="009504A5">
            <w:pPr>
              <w:numPr>
                <w:ilvl w:val="0"/>
                <w:numId w:val="76"/>
              </w:numPr>
              <w:spacing w:after="0" w:line="284" w:lineRule="auto"/>
              <w:ind w:firstLine="0"/>
            </w:pPr>
            <w:r>
              <w:t xml:space="preserve">общаются </w:t>
            </w:r>
            <w:r>
              <w:tab/>
              <w:t xml:space="preserve">со </w:t>
            </w:r>
            <w:r>
              <w:tab/>
              <w:t xml:space="preserve">своими </w:t>
            </w:r>
            <w:r>
              <w:tab/>
              <w:t xml:space="preserve">сверстниками </w:t>
            </w:r>
            <w:r>
              <w:tab/>
              <w:t xml:space="preserve">содержательно </w:t>
            </w:r>
            <w:r>
              <w:tab/>
              <w:t xml:space="preserve">и доброжелательно;  </w:t>
            </w:r>
          </w:p>
          <w:p w:rsidR="00834303" w:rsidRDefault="009504A5">
            <w:pPr>
              <w:numPr>
                <w:ilvl w:val="0"/>
                <w:numId w:val="76"/>
              </w:numPr>
              <w:spacing w:after="25" w:line="256" w:lineRule="auto"/>
              <w:ind w:firstLine="0"/>
            </w:pPr>
            <w:r>
              <w:t xml:space="preserve">проявляют интерес к доступным пониманию событиям и фактам истории, современной жизни, людям, прославившим их родной город (село);  </w:t>
            </w:r>
          </w:p>
          <w:p w:rsidR="00834303" w:rsidRDefault="009504A5">
            <w:pPr>
              <w:numPr>
                <w:ilvl w:val="0"/>
                <w:numId w:val="76"/>
              </w:numPr>
              <w:spacing w:after="19" w:line="261" w:lineRule="auto"/>
              <w:ind w:firstLine="0"/>
            </w:pPr>
            <w:r>
              <w:t xml:space="preserve">проявляют позитивный интерес к «языку соседа», понимают обращенную к ним этикетную лексику. На обращенный к ним вопрос, просьбу, указание отвечают одним словом, коротким предложением или используют невербальные средства </w:t>
            </w:r>
            <w:proofErr w:type="gramStart"/>
            <w:r>
              <w:t>общения;  –</w:t>
            </w:r>
            <w:proofErr w:type="gramEnd"/>
            <w:r>
              <w:t xml:space="preserve"> могут повторить небольшие песенки, потешки, короткие стихи, повторы в сказках на «языке соседа». </w:t>
            </w:r>
          </w:p>
          <w:p w:rsidR="00834303" w:rsidRDefault="009504A5">
            <w:pPr>
              <w:numPr>
                <w:ilvl w:val="0"/>
                <w:numId w:val="76"/>
              </w:numPr>
              <w:spacing w:after="0" w:line="279" w:lineRule="auto"/>
              <w:ind w:firstLine="0"/>
            </w:pPr>
            <w:r>
              <w:t xml:space="preserve">знают свое полное имя и имена членов семьи и </w:t>
            </w:r>
            <w:proofErr w:type="gramStart"/>
            <w:r>
              <w:t>родственников;  –</w:t>
            </w:r>
            <w:proofErr w:type="gramEnd"/>
            <w:r>
              <w:t xml:space="preserve"> уверенно ориентируются в своем доме, знают названия и назначения комнат в доме, предметов быта;  </w:t>
            </w:r>
          </w:p>
          <w:p w:rsidR="00834303" w:rsidRDefault="009504A5">
            <w:pPr>
              <w:numPr>
                <w:ilvl w:val="0"/>
                <w:numId w:val="76"/>
              </w:numPr>
              <w:spacing w:after="0" w:line="279" w:lineRule="auto"/>
              <w:ind w:firstLine="0"/>
            </w:pPr>
            <w:r>
              <w:t xml:space="preserve">знают назначение разных видов одежды (повседневной и праздничной), называют предметы одежды, украшений;  </w:t>
            </w:r>
          </w:p>
          <w:p w:rsidR="00834303" w:rsidRDefault="009504A5">
            <w:pPr>
              <w:numPr>
                <w:ilvl w:val="0"/>
                <w:numId w:val="76"/>
              </w:numPr>
              <w:spacing w:after="4" w:line="275" w:lineRule="auto"/>
              <w:ind w:firstLine="0"/>
            </w:pPr>
            <w:r>
              <w:t xml:space="preserve">знают названия народных игрушек, их назначение; – знают и рассказывают о семейных праздниках;  </w:t>
            </w:r>
          </w:p>
          <w:p w:rsidR="00834303" w:rsidRDefault="009504A5">
            <w:pPr>
              <w:numPr>
                <w:ilvl w:val="0"/>
                <w:numId w:val="76"/>
              </w:numPr>
              <w:spacing w:after="2" w:line="278" w:lineRule="auto"/>
              <w:ind w:firstLine="0"/>
            </w:pPr>
            <w:r>
              <w:t xml:space="preserve">знают своих соседей (по дому, по улице) по именам, имеют представление о внутреннем убранстве их домов; – знают, где работают их родители; – применяют полученные знания и умения в игровой деятельности. </w:t>
            </w:r>
          </w:p>
          <w:p w:rsidR="00834303" w:rsidRDefault="009504A5">
            <w:pPr>
              <w:numPr>
                <w:ilvl w:val="0"/>
                <w:numId w:val="76"/>
              </w:numPr>
              <w:spacing w:after="0" w:line="279" w:lineRule="auto"/>
              <w:ind w:firstLine="0"/>
            </w:pPr>
            <w:r>
              <w:t xml:space="preserve">знают название своего населенного пункта, улицы и некоторые их достопримечательности; </w:t>
            </w:r>
          </w:p>
          <w:p w:rsidR="00834303" w:rsidRDefault="009504A5">
            <w:pPr>
              <w:numPr>
                <w:ilvl w:val="0"/>
                <w:numId w:val="76"/>
              </w:numPr>
              <w:spacing w:after="1" w:line="279" w:lineRule="auto"/>
              <w:ind w:firstLine="0"/>
            </w:pPr>
            <w:r>
              <w:t xml:space="preserve">имеют представление о том, что в </w:t>
            </w:r>
            <w:r w:rsidR="00773DD0">
              <w:t>Марий Эл</w:t>
            </w:r>
            <w:r>
              <w:t xml:space="preserve"> всегда проживали и живут много разных людей. </w:t>
            </w:r>
          </w:p>
          <w:p w:rsidR="00834303" w:rsidRDefault="009504A5">
            <w:pPr>
              <w:numPr>
                <w:ilvl w:val="0"/>
                <w:numId w:val="76"/>
              </w:numPr>
              <w:spacing w:after="5" w:line="275" w:lineRule="auto"/>
              <w:ind w:firstLine="0"/>
            </w:pPr>
            <w:r>
              <w:t xml:space="preserve">внимательно слушают и понимают текст, отвечают на вопросы по его содержанию, проявляют интерес к прочитанному;  </w:t>
            </w:r>
          </w:p>
          <w:p w:rsidR="00834303" w:rsidRDefault="009504A5">
            <w:pPr>
              <w:numPr>
                <w:ilvl w:val="0"/>
                <w:numId w:val="76"/>
              </w:numPr>
              <w:spacing w:after="24" w:line="256" w:lineRule="auto"/>
              <w:ind w:firstLine="0"/>
            </w:pPr>
            <w:r>
              <w:lastRenderedPageBreak/>
              <w:t xml:space="preserve">запоминают интересные эпизоды произведения, героев, пытаются пересказывать содержание, используют запомнившиеся моменты в общении;  </w:t>
            </w:r>
          </w:p>
          <w:p w:rsidR="00834303" w:rsidRDefault="009504A5">
            <w:pPr>
              <w:numPr>
                <w:ilvl w:val="0"/>
                <w:numId w:val="76"/>
              </w:numPr>
              <w:spacing w:after="21" w:line="259" w:lineRule="auto"/>
              <w:ind w:firstLine="0"/>
            </w:pPr>
            <w:r>
              <w:t xml:space="preserve">могут прочитать наизусть небольшие стихотворения;  </w:t>
            </w:r>
          </w:p>
          <w:p w:rsidR="00834303" w:rsidRDefault="009504A5">
            <w:pPr>
              <w:numPr>
                <w:ilvl w:val="0"/>
                <w:numId w:val="76"/>
              </w:numPr>
              <w:spacing w:after="0" w:line="279" w:lineRule="auto"/>
              <w:ind w:firstLine="0"/>
            </w:pPr>
            <w:r>
              <w:t xml:space="preserve">узнают героев сказок на иллюстрациях, умеют соотносить содержание с иллюстрациями сказок;  </w:t>
            </w:r>
          </w:p>
          <w:p w:rsidR="00834303" w:rsidRDefault="009504A5">
            <w:pPr>
              <w:numPr>
                <w:ilvl w:val="0"/>
                <w:numId w:val="76"/>
              </w:numPr>
              <w:spacing w:after="0" w:line="259" w:lineRule="auto"/>
              <w:ind w:firstLine="0"/>
            </w:pPr>
            <w:r>
              <w:t xml:space="preserve">высказывают свое отношение к поступкам персонажей сказок. </w:t>
            </w:r>
          </w:p>
        </w:tc>
      </w:tr>
      <w:tr w:rsidR="00834303" w:rsidTr="00146A4A">
        <w:tblPrEx>
          <w:tblCellMar>
            <w:top w:w="48" w:type="dxa"/>
            <w:right w:w="12" w:type="dxa"/>
          </w:tblCellMar>
        </w:tblPrEx>
        <w:trPr>
          <w:trHeight w:val="20"/>
        </w:trPr>
        <w:tc>
          <w:tcPr>
            <w:tcW w:w="3654"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665" w:type="dxa"/>
            <w:tcBorders>
              <w:top w:val="single" w:sz="4" w:space="0" w:color="000000"/>
              <w:left w:val="single" w:sz="4" w:space="0" w:color="000000"/>
              <w:bottom w:val="single" w:sz="4" w:space="0" w:color="000000"/>
              <w:right w:val="single" w:sz="4" w:space="0" w:color="000000"/>
            </w:tcBorders>
          </w:tcPr>
          <w:p w:rsidR="00834303" w:rsidRDefault="009504A5">
            <w:pPr>
              <w:numPr>
                <w:ilvl w:val="0"/>
                <w:numId w:val="77"/>
              </w:numPr>
              <w:spacing w:after="19" w:line="259" w:lineRule="auto"/>
              <w:ind w:firstLine="0"/>
            </w:pPr>
            <w:r>
              <w:t xml:space="preserve">проявляют интерес к народной музыке, положительно реагируют </w:t>
            </w:r>
          </w:p>
          <w:p w:rsidR="00834303" w:rsidRDefault="009504A5">
            <w:pPr>
              <w:spacing w:after="16" w:line="259" w:lineRule="auto"/>
              <w:ind w:left="0" w:firstLine="0"/>
              <w:jc w:val="left"/>
            </w:pPr>
            <w:r>
              <w:t xml:space="preserve">на нее;  </w:t>
            </w:r>
          </w:p>
          <w:p w:rsidR="00834303" w:rsidRDefault="009504A5">
            <w:pPr>
              <w:numPr>
                <w:ilvl w:val="0"/>
                <w:numId w:val="77"/>
              </w:numPr>
              <w:spacing w:after="0" w:line="279" w:lineRule="auto"/>
              <w:ind w:firstLine="0"/>
            </w:pPr>
            <w:r>
              <w:t xml:space="preserve">эмоционально исполняют попевки и песенки; – выполняют простые характерные движения народных танцев. </w:t>
            </w:r>
          </w:p>
          <w:p w:rsidR="00834303" w:rsidRDefault="009504A5">
            <w:pPr>
              <w:numPr>
                <w:ilvl w:val="0"/>
                <w:numId w:val="77"/>
              </w:numPr>
              <w:spacing w:after="17" w:line="259" w:lineRule="auto"/>
              <w:ind w:firstLine="0"/>
            </w:pPr>
            <w:r>
              <w:t xml:space="preserve">могут осуществить замысел будущей игры;  </w:t>
            </w:r>
          </w:p>
          <w:p w:rsidR="00834303" w:rsidRDefault="009504A5">
            <w:pPr>
              <w:numPr>
                <w:ilvl w:val="0"/>
                <w:numId w:val="77"/>
              </w:numPr>
              <w:spacing w:after="0" w:line="279" w:lineRule="auto"/>
              <w:ind w:firstLine="0"/>
            </w:pPr>
            <w:r>
              <w:t xml:space="preserve">владеют обобщенными способами построения игрового </w:t>
            </w:r>
            <w:proofErr w:type="gramStart"/>
            <w:r>
              <w:t>образа;  –</w:t>
            </w:r>
            <w:proofErr w:type="gramEnd"/>
            <w:r>
              <w:t xml:space="preserve"> принимают участие в разных видах игр, эмоционально </w:t>
            </w:r>
          </w:p>
          <w:p w:rsidR="00834303" w:rsidRDefault="009504A5">
            <w:pPr>
              <w:spacing w:after="21" w:line="259" w:lineRule="auto"/>
              <w:ind w:left="0" w:firstLine="0"/>
              <w:jc w:val="left"/>
            </w:pPr>
            <w:r>
              <w:t xml:space="preserve">положительно откликаются на них;  </w:t>
            </w:r>
          </w:p>
          <w:p w:rsidR="00834303" w:rsidRDefault="009504A5">
            <w:pPr>
              <w:numPr>
                <w:ilvl w:val="0"/>
                <w:numId w:val="77"/>
              </w:numPr>
              <w:spacing w:after="0" w:line="271" w:lineRule="auto"/>
              <w:ind w:firstLine="0"/>
            </w:pPr>
            <w:r>
              <w:t xml:space="preserve">умеют строить доброжелательные отношения с партнерами по игре.  </w:t>
            </w:r>
          </w:p>
          <w:p w:rsidR="00834303" w:rsidRDefault="009504A5">
            <w:pPr>
              <w:spacing w:after="0" w:line="280" w:lineRule="auto"/>
              <w:ind w:left="0" w:firstLine="0"/>
              <w:jc w:val="left"/>
            </w:pPr>
            <w:r>
              <w:rPr>
                <w:b/>
              </w:rPr>
              <w:t xml:space="preserve">Целевые ориентиры образования детей старшего дошкольного возраста  </w:t>
            </w:r>
          </w:p>
          <w:p w:rsidR="00834303" w:rsidRDefault="009504A5">
            <w:pPr>
              <w:numPr>
                <w:ilvl w:val="0"/>
                <w:numId w:val="77"/>
              </w:numPr>
              <w:spacing w:after="30" w:line="251" w:lineRule="auto"/>
              <w:ind w:firstLine="0"/>
            </w:pPr>
            <w:r>
              <w:t xml:space="preserve">проявляют позитивные эмоциональные реакции на явления и объекты природы, знают объекты ближайшего окружения (растения и животных уголка природы, территории детского сада, семейного садового участка, двора);  </w:t>
            </w:r>
          </w:p>
          <w:p w:rsidR="00834303" w:rsidRDefault="009504A5">
            <w:pPr>
              <w:numPr>
                <w:ilvl w:val="0"/>
                <w:numId w:val="77"/>
              </w:numPr>
              <w:spacing w:after="18" w:line="259" w:lineRule="auto"/>
              <w:ind w:firstLine="0"/>
            </w:pPr>
            <w:r>
              <w:t xml:space="preserve">проявляют ярко выраженный интерес к информации природоведческого характера, желание понять суть явлений, выявить их взаимосвязь;  </w:t>
            </w:r>
          </w:p>
          <w:p w:rsidR="00834303" w:rsidRDefault="009504A5">
            <w:pPr>
              <w:numPr>
                <w:ilvl w:val="0"/>
                <w:numId w:val="77"/>
              </w:numPr>
              <w:spacing w:after="42" w:line="239" w:lineRule="auto"/>
              <w:ind w:firstLine="0"/>
            </w:pPr>
            <w:r>
              <w:t xml:space="preserve">проявляют заинтересованность в практических действиях (наблюдать за растением, противостоять тому, кто наносит вред </w:t>
            </w:r>
          </w:p>
          <w:p w:rsidR="00834303" w:rsidRDefault="009504A5">
            <w:pPr>
              <w:spacing w:after="17" w:line="259" w:lineRule="auto"/>
              <w:ind w:left="0" w:firstLine="0"/>
              <w:jc w:val="left"/>
            </w:pPr>
            <w:r>
              <w:t xml:space="preserve">природе и т. д.);  </w:t>
            </w:r>
          </w:p>
          <w:p w:rsidR="00834303" w:rsidRDefault="009504A5">
            <w:pPr>
              <w:numPr>
                <w:ilvl w:val="0"/>
                <w:numId w:val="77"/>
              </w:numPr>
              <w:spacing w:after="0" w:line="279" w:lineRule="auto"/>
              <w:ind w:firstLine="0"/>
            </w:pPr>
            <w:r>
              <w:t xml:space="preserve">отображают природоведческую деятельность в других видах детской деятельности (изобразительной, игровой и др.);  </w:t>
            </w:r>
          </w:p>
          <w:p w:rsidR="00834303" w:rsidRDefault="009504A5">
            <w:pPr>
              <w:numPr>
                <w:ilvl w:val="0"/>
                <w:numId w:val="77"/>
              </w:numPr>
              <w:spacing w:after="30" w:line="251" w:lineRule="auto"/>
              <w:ind w:firstLine="0"/>
            </w:pPr>
            <w:r>
              <w:t xml:space="preserve">проявляют познавательную активность во всех видах организованной деятельности, направленной на усвоение программного материала, интерес к способам достижения результата, наблюдательность;  </w:t>
            </w:r>
          </w:p>
          <w:p w:rsidR="00834303" w:rsidRDefault="009504A5">
            <w:pPr>
              <w:numPr>
                <w:ilvl w:val="0"/>
                <w:numId w:val="77"/>
              </w:numPr>
              <w:spacing w:after="16" w:line="259" w:lineRule="auto"/>
              <w:ind w:firstLine="0"/>
            </w:pPr>
            <w:r>
              <w:t xml:space="preserve">ориентируются в ближайшем природном окружении. </w:t>
            </w:r>
          </w:p>
          <w:p w:rsidR="00834303" w:rsidRDefault="009504A5">
            <w:pPr>
              <w:numPr>
                <w:ilvl w:val="0"/>
                <w:numId w:val="77"/>
              </w:numPr>
              <w:spacing w:after="27" w:line="259" w:lineRule="auto"/>
              <w:ind w:firstLine="0"/>
            </w:pPr>
            <w:r>
              <w:t xml:space="preserve">проявляют </w:t>
            </w:r>
            <w:r>
              <w:tab/>
              <w:t xml:space="preserve">познавательный </w:t>
            </w:r>
            <w:r>
              <w:tab/>
              <w:t xml:space="preserve">интерес </w:t>
            </w:r>
            <w:r>
              <w:tab/>
              <w:t xml:space="preserve">к </w:t>
            </w:r>
            <w:r>
              <w:tab/>
              <w:t xml:space="preserve">многообразию </w:t>
            </w:r>
          </w:p>
          <w:p w:rsidR="00834303" w:rsidRDefault="009504A5">
            <w:pPr>
              <w:spacing w:after="21" w:line="259" w:lineRule="auto"/>
              <w:ind w:left="0" w:firstLine="0"/>
              <w:jc w:val="left"/>
            </w:pPr>
            <w:r>
              <w:t xml:space="preserve">окружающего мира, людям;  </w:t>
            </w:r>
          </w:p>
          <w:p w:rsidR="00834303" w:rsidRDefault="009504A5">
            <w:pPr>
              <w:numPr>
                <w:ilvl w:val="0"/>
                <w:numId w:val="77"/>
              </w:numPr>
              <w:spacing w:after="5" w:line="275" w:lineRule="auto"/>
              <w:ind w:firstLine="0"/>
            </w:pPr>
            <w:r>
              <w:t xml:space="preserve">используют речь как средство общения в многообразии жизненных ситуаций, требующих разрешения; </w:t>
            </w:r>
          </w:p>
          <w:p w:rsidR="00834303" w:rsidRDefault="009504A5">
            <w:pPr>
              <w:numPr>
                <w:ilvl w:val="0"/>
                <w:numId w:val="77"/>
              </w:numPr>
              <w:spacing w:after="1" w:line="279" w:lineRule="auto"/>
              <w:ind w:firstLine="0"/>
            </w:pPr>
            <w:r>
              <w:t xml:space="preserve">умеют описывать достопримечательности ближайшего окружения (улицы, села, города);  </w:t>
            </w:r>
          </w:p>
          <w:p w:rsidR="00834303" w:rsidRDefault="009504A5">
            <w:pPr>
              <w:numPr>
                <w:ilvl w:val="0"/>
                <w:numId w:val="77"/>
              </w:numPr>
              <w:spacing w:after="13" w:line="267" w:lineRule="auto"/>
              <w:ind w:firstLine="0"/>
            </w:pPr>
            <w:r>
              <w:t>слушают, понимают, воспринимают на слух диалогическую и монологическую речь воспитателей, детей на «языке соседа</w:t>
            </w:r>
            <w:proofErr w:type="gramStart"/>
            <w:r>
              <w:t>»;  –</w:t>
            </w:r>
            <w:proofErr w:type="gramEnd"/>
            <w:r>
              <w:t xml:space="preserve"> умеют отвечать двумя-тремя словами, короткими предложениями на вопросы взрослого и детей на «языке соседа», используя формулы речевого этикета;  </w:t>
            </w:r>
          </w:p>
          <w:p w:rsidR="00834303" w:rsidRDefault="009504A5">
            <w:pPr>
              <w:numPr>
                <w:ilvl w:val="0"/>
                <w:numId w:val="77"/>
              </w:numPr>
              <w:spacing w:after="24" w:line="256" w:lineRule="auto"/>
              <w:ind w:firstLine="0"/>
            </w:pPr>
            <w:r>
              <w:lastRenderedPageBreak/>
              <w:t xml:space="preserve">запоминают и произносят по памяти небольшие стихотворения, реплики персонажей сказок, повторы в сказках, песнях на «языке соседа». </w:t>
            </w:r>
          </w:p>
          <w:p w:rsidR="00834303" w:rsidRDefault="009504A5">
            <w:pPr>
              <w:numPr>
                <w:ilvl w:val="0"/>
                <w:numId w:val="77"/>
              </w:numPr>
              <w:spacing w:after="21" w:line="259" w:lineRule="auto"/>
              <w:ind w:firstLine="0"/>
            </w:pPr>
            <w:r>
              <w:t xml:space="preserve">имеют представления о своей семье, родственниках;  </w:t>
            </w:r>
          </w:p>
          <w:p w:rsidR="00834303" w:rsidRDefault="009504A5">
            <w:pPr>
              <w:numPr>
                <w:ilvl w:val="0"/>
                <w:numId w:val="77"/>
              </w:numPr>
              <w:spacing w:after="2" w:line="277" w:lineRule="auto"/>
              <w:ind w:firstLine="0"/>
            </w:pPr>
            <w:r>
              <w:t xml:space="preserve">придерживаются основных правил семейного и гостевого </w:t>
            </w:r>
            <w:proofErr w:type="gramStart"/>
            <w:r>
              <w:t>этикета;  –</w:t>
            </w:r>
            <w:proofErr w:type="gramEnd"/>
            <w:r>
              <w:t xml:space="preserve"> знают и называют некоторые известные блюда национальной кухни людей, живущих в </w:t>
            </w:r>
            <w:r w:rsidR="00444BB2">
              <w:t>Марий Эл</w:t>
            </w:r>
            <w:r>
              <w:t xml:space="preserve">;  </w:t>
            </w:r>
          </w:p>
          <w:p w:rsidR="00834303" w:rsidRDefault="009504A5">
            <w:pPr>
              <w:numPr>
                <w:ilvl w:val="0"/>
                <w:numId w:val="77"/>
              </w:numPr>
              <w:spacing w:after="0" w:line="279" w:lineRule="auto"/>
              <w:ind w:firstLine="0"/>
            </w:pPr>
            <w:r>
              <w:t xml:space="preserve">знают о том, что в </w:t>
            </w:r>
            <w:r w:rsidR="00E05A07">
              <w:t>Марий Эл</w:t>
            </w:r>
            <w:r>
              <w:t xml:space="preserve"> проживало и живет много людей разных национальностей;  </w:t>
            </w:r>
          </w:p>
          <w:p w:rsidR="00834303" w:rsidRDefault="009504A5">
            <w:pPr>
              <w:numPr>
                <w:ilvl w:val="0"/>
                <w:numId w:val="77"/>
              </w:numPr>
              <w:spacing w:after="21" w:line="259" w:lineRule="auto"/>
              <w:ind w:firstLine="0"/>
            </w:pPr>
            <w:r>
              <w:t xml:space="preserve">к соседям по дому, по улице, к знакомым относятся </w:t>
            </w:r>
          </w:p>
          <w:p w:rsidR="00834303" w:rsidRDefault="009504A5">
            <w:pPr>
              <w:spacing w:after="21" w:line="259" w:lineRule="auto"/>
              <w:ind w:left="0" w:firstLine="0"/>
              <w:jc w:val="left"/>
            </w:pPr>
            <w:r>
              <w:t xml:space="preserve">доброжелательно, вежливо, знают их по именам;  </w:t>
            </w:r>
          </w:p>
          <w:p w:rsidR="00834303" w:rsidRDefault="009504A5">
            <w:pPr>
              <w:numPr>
                <w:ilvl w:val="0"/>
                <w:numId w:val="77"/>
              </w:numPr>
              <w:spacing w:after="4" w:line="275" w:lineRule="auto"/>
              <w:ind w:firstLine="0"/>
            </w:pPr>
            <w:r>
              <w:t xml:space="preserve">знают и называют основные народные промыслы, которыми занимались и занимаются люди в их населенном пункте;  </w:t>
            </w:r>
          </w:p>
          <w:p w:rsidR="00834303" w:rsidRDefault="009504A5">
            <w:pPr>
              <w:numPr>
                <w:ilvl w:val="0"/>
                <w:numId w:val="77"/>
              </w:numPr>
              <w:spacing w:after="21" w:line="259" w:lineRule="auto"/>
              <w:ind w:firstLine="0"/>
            </w:pPr>
            <w:r>
              <w:t xml:space="preserve">проявляют познавательный интерес к работам народных </w:t>
            </w:r>
          </w:p>
          <w:p w:rsidR="00834303" w:rsidRDefault="009504A5">
            <w:pPr>
              <w:spacing w:after="21" w:line="259" w:lineRule="auto"/>
              <w:ind w:left="0" w:firstLine="0"/>
              <w:jc w:val="left"/>
            </w:pPr>
            <w:r>
              <w:t xml:space="preserve">мастеров, бережно и уважительно к ним относятся;  </w:t>
            </w:r>
          </w:p>
          <w:p w:rsidR="00834303" w:rsidRDefault="009504A5">
            <w:pPr>
              <w:numPr>
                <w:ilvl w:val="0"/>
                <w:numId w:val="77"/>
              </w:numPr>
              <w:spacing w:after="22" w:line="259" w:lineRule="auto"/>
              <w:ind w:firstLine="0"/>
            </w:pPr>
            <w:r>
              <w:t xml:space="preserve">знают </w:t>
            </w:r>
            <w:r>
              <w:tab/>
              <w:t xml:space="preserve">элементы </w:t>
            </w:r>
            <w:r>
              <w:tab/>
              <w:t xml:space="preserve">орнаментальных </w:t>
            </w:r>
            <w:r>
              <w:tab/>
              <w:t xml:space="preserve">мотивов </w:t>
            </w:r>
            <w:r>
              <w:tab/>
              <w:t xml:space="preserve">декоративных </w:t>
            </w:r>
          </w:p>
          <w:p w:rsidR="00834303" w:rsidRDefault="009504A5">
            <w:pPr>
              <w:spacing w:after="0" w:line="259" w:lineRule="auto"/>
              <w:ind w:left="0" w:firstLine="0"/>
              <w:jc w:val="left"/>
            </w:pPr>
            <w:r>
              <w:t xml:space="preserve">росписей, характерных для различных культур;  </w:t>
            </w:r>
          </w:p>
          <w:p w:rsidR="00146A4A" w:rsidRDefault="00146A4A">
            <w:pPr>
              <w:spacing w:after="0" w:line="259" w:lineRule="auto"/>
              <w:ind w:left="0" w:firstLine="0"/>
              <w:jc w:val="left"/>
            </w:pPr>
          </w:p>
        </w:tc>
      </w:tr>
    </w:tbl>
    <w:p w:rsidR="00834303" w:rsidRDefault="00834303">
      <w:pPr>
        <w:spacing w:after="0" w:line="259" w:lineRule="auto"/>
        <w:ind w:left="-922" w:right="73" w:firstLine="0"/>
        <w:jc w:val="left"/>
      </w:pPr>
    </w:p>
    <w:tbl>
      <w:tblPr>
        <w:tblStyle w:val="TableGrid"/>
        <w:tblW w:w="10319" w:type="dxa"/>
        <w:tblInd w:w="101" w:type="dxa"/>
        <w:tblCellMar>
          <w:top w:w="47" w:type="dxa"/>
          <w:left w:w="110" w:type="dxa"/>
          <w:right w:w="52" w:type="dxa"/>
        </w:tblCellMar>
        <w:tblLook w:val="04A0" w:firstRow="1" w:lastRow="0" w:firstColumn="1" w:lastColumn="0" w:noHBand="0" w:noVBand="1"/>
      </w:tblPr>
      <w:tblGrid>
        <w:gridCol w:w="3654"/>
        <w:gridCol w:w="6665"/>
      </w:tblGrid>
      <w:tr w:rsidR="00834303" w:rsidTr="0047170D">
        <w:trPr>
          <w:trHeight w:val="20"/>
        </w:trPr>
        <w:tc>
          <w:tcPr>
            <w:tcW w:w="3654"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665" w:type="dxa"/>
            <w:tcBorders>
              <w:top w:val="single" w:sz="4" w:space="0" w:color="000000"/>
              <w:left w:val="single" w:sz="4" w:space="0" w:color="000000"/>
              <w:bottom w:val="single" w:sz="4" w:space="0" w:color="000000"/>
              <w:right w:val="single" w:sz="4" w:space="0" w:color="000000"/>
            </w:tcBorders>
          </w:tcPr>
          <w:p w:rsidR="00834303" w:rsidRDefault="009504A5">
            <w:pPr>
              <w:numPr>
                <w:ilvl w:val="0"/>
                <w:numId w:val="78"/>
              </w:numPr>
              <w:spacing w:after="0" w:line="279" w:lineRule="auto"/>
              <w:ind w:firstLine="0"/>
            </w:pPr>
            <w:r>
              <w:t xml:space="preserve">называют профессии своих родителей, родителей своих друзей и соседей, место их работы, основные виды занятий;  </w:t>
            </w:r>
          </w:p>
          <w:p w:rsidR="00834303" w:rsidRDefault="009504A5">
            <w:pPr>
              <w:numPr>
                <w:ilvl w:val="0"/>
                <w:numId w:val="78"/>
              </w:numPr>
              <w:spacing w:after="3" w:line="277" w:lineRule="auto"/>
              <w:ind w:firstLine="0"/>
            </w:pPr>
            <w:r>
              <w:t xml:space="preserve">бережно, уважительно относятся к святыням людей, живущих в </w:t>
            </w:r>
            <w:r w:rsidR="00E05A07">
              <w:t>Марий Эл</w:t>
            </w:r>
            <w:r>
              <w:t xml:space="preserve">;  </w:t>
            </w:r>
          </w:p>
          <w:p w:rsidR="00834303" w:rsidRDefault="009504A5">
            <w:pPr>
              <w:numPr>
                <w:ilvl w:val="0"/>
                <w:numId w:val="78"/>
              </w:numPr>
              <w:spacing w:after="2" w:line="277" w:lineRule="auto"/>
              <w:ind w:firstLine="0"/>
            </w:pPr>
            <w:r>
              <w:t xml:space="preserve">применяют полученные знания и умения в разных видах деятельности: игровой, коммуникативной, художественнотворческой, художественно-речевой. </w:t>
            </w:r>
          </w:p>
          <w:p w:rsidR="00834303" w:rsidRDefault="009504A5">
            <w:pPr>
              <w:numPr>
                <w:ilvl w:val="0"/>
                <w:numId w:val="78"/>
              </w:numPr>
              <w:spacing w:after="19" w:line="258" w:lineRule="auto"/>
              <w:ind w:firstLine="0"/>
            </w:pPr>
            <w:r>
              <w:t xml:space="preserve">имеют представление о том, что </w:t>
            </w:r>
            <w:r w:rsidR="00E05A07">
              <w:t>Марий Эл</w:t>
            </w:r>
            <w:r>
              <w:t xml:space="preserve"> находится</w:t>
            </w:r>
            <w:r w:rsidR="00E05A07">
              <w:t xml:space="preserve"> в центральной </w:t>
            </w:r>
            <w:r>
              <w:t xml:space="preserve"> России;  – проявляют интерес к истории родного населенного пункта, знают его старое и новое название, называют и могут кратко описать достопримечательности родного края и имена некоторых знаменитых людей;  </w:t>
            </w:r>
          </w:p>
          <w:p w:rsidR="00834303" w:rsidRDefault="009504A5">
            <w:pPr>
              <w:numPr>
                <w:ilvl w:val="0"/>
                <w:numId w:val="78"/>
              </w:numPr>
              <w:spacing w:after="0" w:line="279" w:lineRule="auto"/>
              <w:ind w:firstLine="0"/>
            </w:pPr>
            <w:r>
              <w:t xml:space="preserve">имеют представление о правилах поведения при посещении святых и памятных мест, музеев;  </w:t>
            </w:r>
          </w:p>
          <w:p w:rsidR="00834303" w:rsidRDefault="009504A5">
            <w:pPr>
              <w:numPr>
                <w:ilvl w:val="0"/>
                <w:numId w:val="78"/>
              </w:numPr>
              <w:spacing w:after="5" w:line="275" w:lineRule="auto"/>
              <w:ind w:firstLine="0"/>
            </w:pPr>
            <w:r>
              <w:t xml:space="preserve">знают название двух-трех древних народов, живших в данном регионе, и могут назвать памятники, оставленные ими;  </w:t>
            </w:r>
          </w:p>
          <w:p w:rsidR="00834303" w:rsidRDefault="009504A5">
            <w:pPr>
              <w:numPr>
                <w:ilvl w:val="0"/>
                <w:numId w:val="78"/>
              </w:numPr>
              <w:spacing w:after="21" w:line="259" w:lineRule="auto"/>
              <w:ind w:firstLine="0"/>
            </w:pPr>
            <w:r>
              <w:t xml:space="preserve">знают, что в </w:t>
            </w:r>
            <w:r w:rsidR="00E05A07">
              <w:t>Марий Эл</w:t>
            </w:r>
            <w:r>
              <w:t xml:space="preserve"> проживают представители разных </w:t>
            </w:r>
          </w:p>
          <w:p w:rsidR="00834303" w:rsidRDefault="009504A5">
            <w:pPr>
              <w:spacing w:after="21" w:line="259" w:lineRule="auto"/>
              <w:ind w:left="0" w:firstLine="0"/>
              <w:jc w:val="left"/>
            </w:pPr>
            <w:r>
              <w:t xml:space="preserve">национальностей, могут назвать некоторые их них;  </w:t>
            </w:r>
          </w:p>
          <w:p w:rsidR="00834303" w:rsidRDefault="009504A5">
            <w:pPr>
              <w:numPr>
                <w:ilvl w:val="0"/>
                <w:numId w:val="78"/>
              </w:numPr>
              <w:spacing w:after="5" w:line="274" w:lineRule="auto"/>
              <w:ind w:firstLine="0"/>
            </w:pPr>
            <w:r>
              <w:t xml:space="preserve">знают и называют символы Российской Федерации и символику Республики </w:t>
            </w:r>
            <w:r w:rsidR="00453885">
              <w:t>Марий Эл</w:t>
            </w:r>
            <w:r>
              <w:t xml:space="preserve">.  </w:t>
            </w:r>
          </w:p>
          <w:p w:rsidR="00834303" w:rsidRDefault="009504A5">
            <w:pPr>
              <w:numPr>
                <w:ilvl w:val="0"/>
                <w:numId w:val="78"/>
              </w:numPr>
              <w:spacing w:after="0" w:line="279" w:lineRule="auto"/>
              <w:ind w:firstLine="0"/>
            </w:pPr>
            <w:r>
              <w:t xml:space="preserve">слушают, заучивают наизусть и разыгрывают с помощью воспитателя поэтические фольклорные произведения;  </w:t>
            </w:r>
          </w:p>
          <w:p w:rsidR="00834303" w:rsidRDefault="009504A5">
            <w:pPr>
              <w:numPr>
                <w:ilvl w:val="0"/>
                <w:numId w:val="78"/>
              </w:numPr>
              <w:spacing w:after="17" w:line="259" w:lineRule="auto"/>
              <w:ind w:firstLine="0"/>
            </w:pPr>
            <w:r>
              <w:t xml:space="preserve">понимают смысл пословиц, поговорок, пробуют их использовать в соответствующих жизненных ситуациях; – проявляют стойкий интерес к сказкам людей, живущих в </w:t>
            </w:r>
            <w:r w:rsidR="00453885">
              <w:t>Марий Эл</w:t>
            </w:r>
            <w:r>
              <w:t xml:space="preserve">, высказывают свое </w:t>
            </w:r>
          </w:p>
          <w:p w:rsidR="00834303" w:rsidRDefault="009504A5">
            <w:pPr>
              <w:spacing w:after="21" w:line="259" w:lineRule="auto"/>
              <w:ind w:left="0" w:firstLine="0"/>
              <w:jc w:val="left"/>
            </w:pPr>
            <w:r>
              <w:t xml:space="preserve">отношение к героям сказок, дают оценку их поступкам;  </w:t>
            </w:r>
          </w:p>
          <w:p w:rsidR="00834303" w:rsidRDefault="009504A5">
            <w:pPr>
              <w:numPr>
                <w:ilvl w:val="0"/>
                <w:numId w:val="78"/>
              </w:numPr>
              <w:spacing w:after="21" w:line="259" w:lineRule="auto"/>
              <w:ind w:firstLine="0"/>
            </w:pPr>
            <w:r>
              <w:t xml:space="preserve">понимают отличие мифов, легенд, былин от сказок; </w:t>
            </w:r>
          </w:p>
          <w:p w:rsidR="00834303" w:rsidRDefault="009504A5">
            <w:pPr>
              <w:numPr>
                <w:ilvl w:val="0"/>
                <w:numId w:val="78"/>
              </w:numPr>
              <w:spacing w:after="0" w:line="277" w:lineRule="auto"/>
              <w:ind w:firstLine="0"/>
            </w:pPr>
            <w:r>
              <w:lastRenderedPageBreak/>
              <w:t xml:space="preserve">знают некоторые произведения современных писателей и поэтов </w:t>
            </w:r>
            <w:r w:rsidR="00453885">
              <w:t>Марий Эл</w:t>
            </w:r>
            <w:r>
              <w:t xml:space="preserve">. </w:t>
            </w:r>
          </w:p>
          <w:p w:rsidR="00834303" w:rsidRDefault="009504A5">
            <w:pPr>
              <w:numPr>
                <w:ilvl w:val="0"/>
                <w:numId w:val="78"/>
              </w:numPr>
              <w:spacing w:after="18" w:line="258" w:lineRule="auto"/>
              <w:ind w:firstLine="0"/>
            </w:pPr>
            <w:r>
              <w:t xml:space="preserve">знают о многообразии музыкального искусства людей, проживающих в Крыму, проявляют стойкий интерес к народной музыке;  </w:t>
            </w:r>
          </w:p>
          <w:p w:rsidR="00834303" w:rsidRDefault="009504A5">
            <w:pPr>
              <w:numPr>
                <w:ilvl w:val="0"/>
                <w:numId w:val="78"/>
              </w:numPr>
              <w:spacing w:after="0" w:line="279" w:lineRule="auto"/>
              <w:ind w:firstLine="0"/>
            </w:pPr>
            <w:r>
              <w:t xml:space="preserve">имеют навыки слушания народной музыки, узнают характерные оттенки ее звучания;  </w:t>
            </w:r>
          </w:p>
          <w:p w:rsidR="00834303" w:rsidRDefault="009504A5">
            <w:pPr>
              <w:numPr>
                <w:ilvl w:val="0"/>
                <w:numId w:val="78"/>
              </w:numPr>
              <w:spacing w:after="21" w:line="259" w:lineRule="auto"/>
              <w:ind w:firstLine="0"/>
            </w:pPr>
            <w:r>
              <w:t xml:space="preserve">знают некоторые народные музыкальные игры;  </w:t>
            </w:r>
          </w:p>
          <w:p w:rsidR="00834303" w:rsidRDefault="009504A5">
            <w:pPr>
              <w:numPr>
                <w:ilvl w:val="0"/>
                <w:numId w:val="78"/>
              </w:numPr>
              <w:spacing w:after="5" w:line="274" w:lineRule="auto"/>
              <w:ind w:firstLine="0"/>
            </w:pPr>
            <w:r>
              <w:t xml:space="preserve">имеют элементарные навыки игры на детских музыкальных (народных) инструментах;  </w:t>
            </w:r>
          </w:p>
          <w:p w:rsidR="00834303" w:rsidRDefault="009504A5">
            <w:pPr>
              <w:numPr>
                <w:ilvl w:val="0"/>
                <w:numId w:val="78"/>
              </w:numPr>
              <w:spacing w:after="0" w:line="279" w:lineRule="auto"/>
              <w:ind w:firstLine="0"/>
            </w:pPr>
            <w:r>
              <w:t xml:space="preserve">с интересом принимают участие в подготовке и проведении фольклорных праздников;  </w:t>
            </w:r>
          </w:p>
          <w:p w:rsidR="00834303" w:rsidRDefault="009504A5">
            <w:pPr>
              <w:numPr>
                <w:ilvl w:val="0"/>
                <w:numId w:val="78"/>
              </w:numPr>
              <w:spacing w:after="0" w:line="279" w:lineRule="auto"/>
              <w:ind w:firstLine="0"/>
            </w:pPr>
            <w:r>
              <w:t xml:space="preserve">передают свои впечатления и чувства от народной музыки в других видах деятельности  </w:t>
            </w:r>
          </w:p>
          <w:p w:rsidR="00834303" w:rsidRDefault="009504A5">
            <w:pPr>
              <w:numPr>
                <w:ilvl w:val="0"/>
                <w:numId w:val="78"/>
              </w:numPr>
              <w:spacing w:after="5" w:line="274" w:lineRule="auto"/>
              <w:ind w:firstLine="0"/>
            </w:pPr>
            <w:r>
              <w:t xml:space="preserve">изобразительной, художественно-речевой, театральной, ознакомлении с природой. </w:t>
            </w:r>
          </w:p>
          <w:p w:rsidR="00834303" w:rsidRDefault="009504A5">
            <w:pPr>
              <w:numPr>
                <w:ilvl w:val="0"/>
                <w:numId w:val="78"/>
              </w:numPr>
              <w:spacing w:after="18" w:line="259" w:lineRule="auto"/>
              <w:ind w:firstLine="0"/>
            </w:pPr>
            <w:r>
              <w:t xml:space="preserve">используют в играх реальные и сказочные ситуации, передают отношения между людьми, знания о ближайшем окружении (семья, детский сад, город, село);  </w:t>
            </w:r>
          </w:p>
          <w:p w:rsidR="00834303" w:rsidRDefault="009504A5">
            <w:pPr>
              <w:numPr>
                <w:ilvl w:val="0"/>
                <w:numId w:val="78"/>
              </w:numPr>
              <w:spacing w:after="21" w:line="259" w:lineRule="auto"/>
              <w:ind w:firstLine="0"/>
            </w:pPr>
            <w:r>
              <w:t xml:space="preserve">могут воплотить собственный замысел в творческих играх, </w:t>
            </w:r>
          </w:p>
          <w:p w:rsidR="00834303" w:rsidRDefault="009504A5">
            <w:pPr>
              <w:spacing w:after="20" w:line="259" w:lineRule="auto"/>
              <w:ind w:left="0" w:firstLine="0"/>
              <w:jc w:val="left"/>
            </w:pPr>
            <w:r>
              <w:t xml:space="preserve">интересно и содержательно развернув сюжет;  </w:t>
            </w:r>
          </w:p>
          <w:p w:rsidR="00834303" w:rsidRDefault="009504A5">
            <w:pPr>
              <w:numPr>
                <w:ilvl w:val="0"/>
                <w:numId w:val="78"/>
              </w:numPr>
              <w:spacing w:after="16" w:line="259" w:lineRule="auto"/>
              <w:ind w:firstLine="0"/>
            </w:pPr>
            <w:r>
              <w:t xml:space="preserve">знают разные виды игр;  </w:t>
            </w:r>
          </w:p>
          <w:p w:rsidR="00834303" w:rsidRDefault="009504A5">
            <w:pPr>
              <w:numPr>
                <w:ilvl w:val="0"/>
                <w:numId w:val="78"/>
              </w:numPr>
              <w:spacing w:after="0" w:line="251" w:lineRule="auto"/>
              <w:ind w:firstLine="0"/>
            </w:pPr>
            <w:r>
              <w:t xml:space="preserve">умеют строить дружеские партнерские отношения, самостоятельно объединяются в играх по интересам, самостоятельно договариваются друг с другом, распределяют роли, пытаются сами разрешать конфликтные ситуации. </w:t>
            </w:r>
          </w:p>
          <w:p w:rsidR="00834303" w:rsidRDefault="009504A5">
            <w:pPr>
              <w:spacing w:after="0" w:line="259" w:lineRule="auto"/>
              <w:ind w:left="0" w:firstLine="0"/>
              <w:jc w:val="left"/>
            </w:pPr>
            <w:r>
              <w:rPr>
                <w:b/>
              </w:rPr>
              <w:t xml:space="preserve"> </w:t>
            </w:r>
          </w:p>
        </w:tc>
      </w:tr>
      <w:tr w:rsidR="00834303">
        <w:trPr>
          <w:trHeight w:val="768"/>
        </w:trPr>
        <w:tc>
          <w:tcPr>
            <w:tcW w:w="3654" w:type="dxa"/>
            <w:tcBorders>
              <w:top w:val="single" w:sz="4" w:space="0" w:color="000000"/>
              <w:left w:val="single" w:sz="4" w:space="0" w:color="000000"/>
              <w:bottom w:val="single" w:sz="4" w:space="0" w:color="000000"/>
              <w:right w:val="single" w:sz="4" w:space="0" w:color="000000"/>
            </w:tcBorders>
          </w:tcPr>
          <w:p w:rsidR="00834303" w:rsidRDefault="00105D63">
            <w:pPr>
              <w:spacing w:after="0" w:line="259" w:lineRule="auto"/>
              <w:ind w:left="0" w:firstLine="0"/>
              <w:jc w:val="left"/>
            </w:pPr>
            <w:r>
              <w:rPr>
                <w:i/>
              </w:rPr>
              <w:lastRenderedPageBreak/>
              <w:t>«Сотнур кундем</w:t>
            </w:r>
            <w:r w:rsidR="009504A5">
              <w:rPr>
                <w:i/>
              </w:rPr>
              <w:t xml:space="preserve">» </w:t>
            </w:r>
          </w:p>
        </w:tc>
        <w:tc>
          <w:tcPr>
            <w:tcW w:w="666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60" w:firstLine="711"/>
            </w:pPr>
            <w:r>
              <w:t xml:space="preserve">Целевые ориентиры программы «Феодосия на ладошках» базируются на ФГОС ДО, целях и задачах, обозначенных в пояснительной записке к программе. Они представляют собой </w:t>
            </w:r>
          </w:p>
        </w:tc>
      </w:tr>
    </w:tbl>
    <w:p w:rsidR="00834303" w:rsidRDefault="00834303">
      <w:pPr>
        <w:spacing w:after="0" w:line="259" w:lineRule="auto"/>
        <w:ind w:left="-922" w:right="73" w:firstLine="0"/>
        <w:jc w:val="left"/>
      </w:pPr>
    </w:p>
    <w:tbl>
      <w:tblPr>
        <w:tblStyle w:val="TableGrid"/>
        <w:tblW w:w="10242" w:type="dxa"/>
        <w:tblInd w:w="101" w:type="dxa"/>
        <w:tblCellMar>
          <w:top w:w="48" w:type="dxa"/>
          <w:left w:w="110" w:type="dxa"/>
          <w:right w:w="52" w:type="dxa"/>
        </w:tblCellMar>
        <w:tblLook w:val="04A0" w:firstRow="1" w:lastRow="0" w:firstColumn="1" w:lastColumn="0" w:noHBand="0" w:noVBand="1"/>
      </w:tblPr>
      <w:tblGrid>
        <w:gridCol w:w="3654"/>
        <w:gridCol w:w="6588"/>
      </w:tblGrid>
      <w:tr w:rsidR="00834303" w:rsidTr="00876971">
        <w:trPr>
          <w:trHeight w:val="20"/>
        </w:trPr>
        <w:tc>
          <w:tcPr>
            <w:tcW w:w="3654"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88" w:type="dxa"/>
            <w:tcBorders>
              <w:top w:val="single" w:sz="4" w:space="0" w:color="000000"/>
              <w:left w:val="single" w:sz="4" w:space="0" w:color="000000"/>
              <w:bottom w:val="single" w:sz="4" w:space="0" w:color="000000"/>
              <w:right w:val="single" w:sz="4" w:space="0" w:color="000000"/>
            </w:tcBorders>
          </w:tcPr>
          <w:p w:rsidR="00834303" w:rsidRDefault="009504A5">
            <w:pPr>
              <w:spacing w:after="38" w:line="248" w:lineRule="auto"/>
              <w:ind w:left="0" w:right="57" w:firstLine="0"/>
            </w:pPr>
            <w:r>
              <w:t xml:space="preserve">социально-нормативные возрастные характеристики возможных достижений ребенка и выступают основанием преемственности дошкольного и начального общего школьного образования. Целевые ориентиры даны для детей младшего, среднего и старшего дошкольного возраста по разделам программы.  </w:t>
            </w:r>
          </w:p>
          <w:p w:rsidR="00834303" w:rsidRDefault="009504A5">
            <w:pPr>
              <w:spacing w:after="0" w:line="282" w:lineRule="auto"/>
              <w:ind w:left="1186" w:right="48" w:firstLine="221"/>
            </w:pPr>
            <w:r>
              <w:rPr>
                <w:b/>
              </w:rPr>
              <w:t xml:space="preserve">Целевые ориентиры образования </w:t>
            </w:r>
            <w:proofErr w:type="gramStart"/>
            <w:r>
              <w:rPr>
                <w:b/>
              </w:rPr>
              <w:t>детей  младшего</w:t>
            </w:r>
            <w:proofErr w:type="gramEnd"/>
            <w:r>
              <w:rPr>
                <w:b/>
              </w:rPr>
              <w:t xml:space="preserve"> и среднего дошкольного возраста  </w:t>
            </w:r>
          </w:p>
          <w:p w:rsidR="00834303" w:rsidRDefault="009504A5">
            <w:pPr>
              <w:spacing w:after="17" w:line="259" w:lineRule="auto"/>
              <w:ind w:left="314" w:firstLine="0"/>
              <w:jc w:val="center"/>
            </w:pPr>
            <w:r>
              <w:rPr>
                <w:b/>
              </w:rPr>
              <w:t xml:space="preserve"> </w:t>
            </w:r>
          </w:p>
          <w:p w:rsidR="00834303" w:rsidRDefault="009504A5">
            <w:pPr>
              <w:numPr>
                <w:ilvl w:val="0"/>
                <w:numId w:val="79"/>
              </w:numPr>
              <w:spacing w:after="24" w:line="257" w:lineRule="auto"/>
              <w:ind w:firstLine="317"/>
            </w:pPr>
            <w:r>
              <w:t xml:space="preserve">Позитивно относятся к явлениям и объектам природы, знают некоторые объекты ближайшего окружения (растения и животных уголка природы, территории детского сада);  </w:t>
            </w:r>
          </w:p>
          <w:p w:rsidR="00834303" w:rsidRDefault="009504A5">
            <w:pPr>
              <w:numPr>
                <w:ilvl w:val="0"/>
                <w:numId w:val="79"/>
              </w:numPr>
              <w:spacing w:after="6" w:line="273" w:lineRule="auto"/>
              <w:ind w:firstLine="317"/>
            </w:pPr>
            <w:r>
              <w:t xml:space="preserve">проявляют интерес к информации природоведческого характера; </w:t>
            </w:r>
          </w:p>
          <w:p w:rsidR="00834303" w:rsidRDefault="009504A5">
            <w:pPr>
              <w:numPr>
                <w:ilvl w:val="0"/>
                <w:numId w:val="79"/>
              </w:numPr>
              <w:spacing w:after="0" w:line="277" w:lineRule="auto"/>
              <w:ind w:firstLine="317"/>
            </w:pPr>
            <w:r>
              <w:t xml:space="preserve">стремятся к самостоятельным практическим действиям на природе; </w:t>
            </w:r>
          </w:p>
          <w:p w:rsidR="00834303" w:rsidRDefault="009504A5">
            <w:pPr>
              <w:numPr>
                <w:ilvl w:val="0"/>
                <w:numId w:val="79"/>
              </w:numPr>
              <w:spacing w:after="43" w:line="239" w:lineRule="auto"/>
              <w:ind w:firstLine="317"/>
            </w:pPr>
            <w:r>
              <w:t xml:space="preserve">проявляют любознательность и познавательный интерес во всех видах организованной деятельности по усвоению </w:t>
            </w:r>
          </w:p>
          <w:p w:rsidR="00834303" w:rsidRDefault="009504A5">
            <w:pPr>
              <w:spacing w:after="21" w:line="259" w:lineRule="auto"/>
              <w:ind w:left="0" w:firstLine="0"/>
              <w:jc w:val="left"/>
            </w:pPr>
            <w:r>
              <w:t xml:space="preserve">программного материала; </w:t>
            </w:r>
          </w:p>
          <w:p w:rsidR="00834303" w:rsidRDefault="009504A5">
            <w:pPr>
              <w:numPr>
                <w:ilvl w:val="0"/>
                <w:numId w:val="79"/>
              </w:numPr>
              <w:spacing w:after="17" w:line="259" w:lineRule="auto"/>
              <w:ind w:firstLine="317"/>
            </w:pPr>
            <w:r>
              <w:t xml:space="preserve">внимательно и бережно относятся к природным объектам.  </w:t>
            </w:r>
          </w:p>
          <w:p w:rsidR="00834303" w:rsidRDefault="009504A5">
            <w:pPr>
              <w:numPr>
                <w:ilvl w:val="0"/>
                <w:numId w:val="79"/>
              </w:numPr>
              <w:spacing w:after="0" w:line="278" w:lineRule="auto"/>
              <w:ind w:firstLine="317"/>
            </w:pPr>
            <w:r>
              <w:lastRenderedPageBreak/>
              <w:t xml:space="preserve">Проявляют позитивный интерес к окружающим людям, сверстникам, предметам, явлениям и событиям ближайшего окружения; </w:t>
            </w:r>
          </w:p>
          <w:p w:rsidR="00834303" w:rsidRDefault="009504A5">
            <w:pPr>
              <w:numPr>
                <w:ilvl w:val="0"/>
                <w:numId w:val="79"/>
              </w:numPr>
              <w:spacing w:after="0" w:line="279" w:lineRule="auto"/>
              <w:ind w:firstLine="317"/>
            </w:pPr>
            <w:r>
              <w:t xml:space="preserve">стремятся применять элементарные формулы общения в различных формах и ситуациях; </w:t>
            </w:r>
          </w:p>
          <w:p w:rsidR="00834303" w:rsidRDefault="009504A5">
            <w:pPr>
              <w:numPr>
                <w:ilvl w:val="0"/>
                <w:numId w:val="79"/>
              </w:numPr>
              <w:spacing w:after="0" w:line="280" w:lineRule="auto"/>
              <w:ind w:firstLine="317"/>
            </w:pPr>
            <w:r>
              <w:t xml:space="preserve">общаются </w:t>
            </w:r>
            <w:r>
              <w:tab/>
              <w:t xml:space="preserve">со </w:t>
            </w:r>
            <w:r>
              <w:tab/>
              <w:t xml:space="preserve">своими </w:t>
            </w:r>
            <w:r>
              <w:tab/>
              <w:t xml:space="preserve">сверстниками </w:t>
            </w:r>
            <w:r>
              <w:tab/>
              <w:t xml:space="preserve">содержательно </w:t>
            </w:r>
            <w:r>
              <w:tab/>
              <w:t xml:space="preserve">и доброжелательно; </w:t>
            </w:r>
          </w:p>
          <w:p w:rsidR="00834303" w:rsidRDefault="009504A5">
            <w:pPr>
              <w:numPr>
                <w:ilvl w:val="0"/>
                <w:numId w:val="79"/>
              </w:numPr>
              <w:spacing w:after="17" w:line="259" w:lineRule="auto"/>
              <w:ind w:firstLine="317"/>
            </w:pPr>
            <w:r>
              <w:t xml:space="preserve">проявляют интерес к доступным пониманию событиям и фактам истории, современной жизни, людям, прославившим Феодосийский регион; </w:t>
            </w:r>
          </w:p>
          <w:p w:rsidR="00834303" w:rsidRDefault="009504A5">
            <w:pPr>
              <w:numPr>
                <w:ilvl w:val="0"/>
                <w:numId w:val="79"/>
              </w:numPr>
              <w:spacing w:after="30" w:line="251" w:lineRule="auto"/>
              <w:ind w:firstLine="317"/>
            </w:pPr>
            <w:r>
              <w:t xml:space="preserve">проявляют позитивный интерес к «языку соседа», понимают обращенную к ним этикетную лексику. На обращенный к ним вопрос, просьбу, указание </w:t>
            </w:r>
            <w:proofErr w:type="gramStart"/>
            <w:r>
              <w:t>отвечают одним словом</w:t>
            </w:r>
            <w:proofErr w:type="gramEnd"/>
            <w:r>
              <w:t xml:space="preserve">, коротким предложением или используют невербальные средства общения; </w:t>
            </w:r>
          </w:p>
          <w:p w:rsidR="00834303" w:rsidRDefault="009504A5">
            <w:pPr>
              <w:numPr>
                <w:ilvl w:val="0"/>
                <w:numId w:val="79"/>
              </w:numPr>
              <w:spacing w:after="0" w:line="279" w:lineRule="auto"/>
              <w:ind w:firstLine="317"/>
            </w:pPr>
            <w:r>
              <w:t xml:space="preserve">могут повторить небольшие песенки, потешки, короткие стихи, повторы в сказках на «языке соседа». </w:t>
            </w:r>
          </w:p>
          <w:p w:rsidR="00834303" w:rsidRDefault="009504A5">
            <w:pPr>
              <w:numPr>
                <w:ilvl w:val="0"/>
                <w:numId w:val="79"/>
              </w:numPr>
              <w:spacing w:after="6" w:line="274" w:lineRule="auto"/>
              <w:ind w:firstLine="317"/>
            </w:pPr>
            <w:r>
              <w:t xml:space="preserve">Знают свое полное имя и имена членов семьи и родственников; </w:t>
            </w:r>
          </w:p>
          <w:p w:rsidR="00834303" w:rsidRDefault="009504A5">
            <w:pPr>
              <w:numPr>
                <w:ilvl w:val="0"/>
                <w:numId w:val="79"/>
              </w:numPr>
              <w:spacing w:after="0" w:line="279" w:lineRule="auto"/>
              <w:ind w:firstLine="317"/>
            </w:pPr>
            <w:r>
              <w:t xml:space="preserve">уверенно ориентируются в своем доме, знают названия и назначения комнат в доме, предметов быта; </w:t>
            </w:r>
          </w:p>
          <w:p w:rsidR="00834303" w:rsidRDefault="009504A5">
            <w:pPr>
              <w:numPr>
                <w:ilvl w:val="0"/>
                <w:numId w:val="79"/>
              </w:numPr>
              <w:spacing w:after="0" w:line="279" w:lineRule="auto"/>
              <w:ind w:firstLine="317"/>
            </w:pPr>
            <w:r>
              <w:t xml:space="preserve">знают назначение разных видов одежды (повседневной и праздничной), называют предметы одежды, украшений; – знают названия народных игрушек, их назначение; </w:t>
            </w:r>
          </w:p>
          <w:p w:rsidR="00834303" w:rsidRDefault="009504A5">
            <w:pPr>
              <w:numPr>
                <w:ilvl w:val="0"/>
                <w:numId w:val="79"/>
              </w:numPr>
              <w:spacing w:after="21" w:line="259" w:lineRule="auto"/>
              <w:ind w:firstLine="317"/>
            </w:pPr>
            <w:r>
              <w:t xml:space="preserve">знают и рассказывают о семейных праздниках;  </w:t>
            </w:r>
          </w:p>
          <w:p w:rsidR="00834303" w:rsidRDefault="009504A5">
            <w:pPr>
              <w:numPr>
                <w:ilvl w:val="0"/>
                <w:numId w:val="79"/>
              </w:numPr>
              <w:spacing w:after="0" w:line="279" w:lineRule="auto"/>
              <w:ind w:firstLine="317"/>
            </w:pPr>
            <w:r>
              <w:t xml:space="preserve">знают своих соседей (по дому, по улице) по именам, имеют представление о внутреннем убранстве их домов; </w:t>
            </w:r>
          </w:p>
          <w:p w:rsidR="00834303" w:rsidRDefault="009504A5">
            <w:pPr>
              <w:numPr>
                <w:ilvl w:val="0"/>
                <w:numId w:val="79"/>
              </w:numPr>
              <w:spacing w:after="17" w:line="259" w:lineRule="auto"/>
              <w:ind w:firstLine="317"/>
            </w:pPr>
            <w:r>
              <w:t xml:space="preserve">знают, где работают их родители; </w:t>
            </w:r>
          </w:p>
          <w:p w:rsidR="00834303" w:rsidRDefault="009504A5">
            <w:pPr>
              <w:numPr>
                <w:ilvl w:val="0"/>
                <w:numId w:val="79"/>
              </w:numPr>
              <w:spacing w:after="1" w:line="278" w:lineRule="auto"/>
              <w:ind w:firstLine="317"/>
            </w:pPr>
            <w:r>
              <w:t xml:space="preserve">применяют полученные знания и умения в игровой деятельности. </w:t>
            </w:r>
          </w:p>
          <w:p w:rsidR="00834303" w:rsidRDefault="009504A5">
            <w:pPr>
              <w:numPr>
                <w:ilvl w:val="0"/>
                <w:numId w:val="79"/>
              </w:numPr>
              <w:spacing w:after="5" w:line="274" w:lineRule="auto"/>
              <w:ind w:firstLine="317"/>
            </w:pPr>
            <w:r>
              <w:t xml:space="preserve">Знают название своего города Феодосии, улицы и некоторые их достопримечательности; </w:t>
            </w:r>
          </w:p>
          <w:p w:rsidR="00834303" w:rsidRDefault="009504A5">
            <w:pPr>
              <w:numPr>
                <w:ilvl w:val="0"/>
                <w:numId w:val="79"/>
              </w:numPr>
              <w:spacing w:after="0" w:line="279" w:lineRule="auto"/>
              <w:ind w:firstLine="317"/>
            </w:pPr>
            <w:r>
              <w:t xml:space="preserve">имеют представление о том, что в Феодосийском регионе всегда проживали и живут много разных людей. </w:t>
            </w:r>
          </w:p>
          <w:p w:rsidR="00834303" w:rsidRDefault="009504A5">
            <w:pPr>
              <w:numPr>
                <w:ilvl w:val="0"/>
                <w:numId w:val="79"/>
              </w:numPr>
              <w:spacing w:after="0" w:line="279" w:lineRule="auto"/>
              <w:ind w:firstLine="317"/>
            </w:pPr>
            <w:r>
              <w:t xml:space="preserve">Внимательно слушают и понимают текст, отвечают на вопросы по его содержанию, проявляют интерес к прочитанному; </w:t>
            </w:r>
          </w:p>
          <w:p w:rsidR="00834303" w:rsidRDefault="009504A5">
            <w:pPr>
              <w:numPr>
                <w:ilvl w:val="0"/>
                <w:numId w:val="79"/>
              </w:numPr>
              <w:spacing w:after="0" w:line="259" w:lineRule="auto"/>
              <w:ind w:firstLine="317"/>
            </w:pPr>
            <w:r>
              <w:t xml:space="preserve">запоминают интересные эпизоды произведения, героев, пытаются пересказывать содержание, используют запомнившиеся моменты в общении; </w:t>
            </w:r>
          </w:p>
          <w:p w:rsidR="00876971" w:rsidRDefault="00876971">
            <w:pPr>
              <w:numPr>
                <w:ilvl w:val="0"/>
                <w:numId w:val="79"/>
              </w:numPr>
              <w:spacing w:after="0" w:line="259" w:lineRule="auto"/>
              <w:ind w:firstLine="317"/>
            </w:pPr>
          </w:p>
        </w:tc>
      </w:tr>
      <w:tr w:rsidR="00834303" w:rsidTr="00876971">
        <w:tblPrEx>
          <w:tblCellMar>
            <w:right w:w="53" w:type="dxa"/>
          </w:tblCellMar>
        </w:tblPrEx>
        <w:trPr>
          <w:trHeight w:val="20"/>
        </w:trPr>
        <w:tc>
          <w:tcPr>
            <w:tcW w:w="3654"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88" w:type="dxa"/>
            <w:tcBorders>
              <w:top w:val="single" w:sz="4" w:space="0" w:color="000000"/>
              <w:left w:val="single" w:sz="4" w:space="0" w:color="000000"/>
              <w:bottom w:val="single" w:sz="4" w:space="0" w:color="000000"/>
              <w:right w:val="single" w:sz="4" w:space="0" w:color="000000"/>
            </w:tcBorders>
          </w:tcPr>
          <w:p w:rsidR="00834303" w:rsidRDefault="009504A5">
            <w:pPr>
              <w:numPr>
                <w:ilvl w:val="0"/>
                <w:numId w:val="80"/>
              </w:numPr>
              <w:spacing w:after="21" w:line="259" w:lineRule="auto"/>
              <w:ind w:firstLine="317"/>
            </w:pPr>
            <w:r>
              <w:t xml:space="preserve">могут прочитать наизусть небольшие стихотворения; </w:t>
            </w:r>
          </w:p>
          <w:p w:rsidR="00834303" w:rsidRDefault="009504A5">
            <w:pPr>
              <w:numPr>
                <w:ilvl w:val="0"/>
                <w:numId w:val="80"/>
              </w:numPr>
              <w:spacing w:after="5" w:line="274" w:lineRule="auto"/>
              <w:ind w:firstLine="317"/>
            </w:pPr>
            <w:r>
              <w:t xml:space="preserve">узнают героев сказок на иллюстрациях, умеют соотносить содержание с иллюстрациями сказок; </w:t>
            </w:r>
          </w:p>
          <w:p w:rsidR="00834303" w:rsidRDefault="009504A5">
            <w:pPr>
              <w:numPr>
                <w:ilvl w:val="0"/>
                <w:numId w:val="80"/>
              </w:numPr>
              <w:spacing w:after="21" w:line="259" w:lineRule="auto"/>
              <w:ind w:firstLine="317"/>
            </w:pPr>
            <w:r>
              <w:t xml:space="preserve">высказывают свое отношение к поступкам персонажей сказок. </w:t>
            </w:r>
          </w:p>
          <w:p w:rsidR="00834303" w:rsidRDefault="009504A5">
            <w:pPr>
              <w:numPr>
                <w:ilvl w:val="0"/>
                <w:numId w:val="80"/>
              </w:numPr>
              <w:spacing w:after="16" w:line="259" w:lineRule="auto"/>
              <w:ind w:firstLine="317"/>
            </w:pPr>
            <w:r>
              <w:t xml:space="preserve">Проявляют интерес к народной музыке, положительно </w:t>
            </w:r>
          </w:p>
          <w:p w:rsidR="00834303" w:rsidRDefault="009504A5">
            <w:pPr>
              <w:spacing w:after="21" w:line="259" w:lineRule="auto"/>
              <w:ind w:left="0" w:firstLine="0"/>
              <w:jc w:val="left"/>
            </w:pPr>
            <w:r>
              <w:t xml:space="preserve">реагируют на нее; </w:t>
            </w:r>
          </w:p>
          <w:p w:rsidR="00834303" w:rsidRDefault="009504A5">
            <w:pPr>
              <w:numPr>
                <w:ilvl w:val="0"/>
                <w:numId w:val="80"/>
              </w:numPr>
              <w:spacing w:after="21" w:line="259" w:lineRule="auto"/>
              <w:ind w:firstLine="317"/>
            </w:pPr>
            <w:r>
              <w:t xml:space="preserve">эмоционально исполняют попевки и песенки; </w:t>
            </w:r>
          </w:p>
          <w:p w:rsidR="00834303" w:rsidRDefault="009504A5">
            <w:pPr>
              <w:numPr>
                <w:ilvl w:val="0"/>
                <w:numId w:val="80"/>
              </w:numPr>
              <w:spacing w:after="0" w:line="279" w:lineRule="auto"/>
              <w:ind w:firstLine="317"/>
            </w:pPr>
            <w:r>
              <w:t xml:space="preserve">выполняют простые характерные движения народных танцев.  – Могут осуществить замысел будущей игры; </w:t>
            </w:r>
          </w:p>
          <w:p w:rsidR="00834303" w:rsidRDefault="009504A5">
            <w:pPr>
              <w:numPr>
                <w:ilvl w:val="0"/>
                <w:numId w:val="80"/>
              </w:numPr>
              <w:spacing w:after="3" w:line="277" w:lineRule="auto"/>
              <w:ind w:firstLine="317"/>
            </w:pPr>
            <w:r>
              <w:lastRenderedPageBreak/>
              <w:t xml:space="preserve">владеют обобщенными способами построения игрового образа; </w:t>
            </w:r>
          </w:p>
          <w:p w:rsidR="00834303" w:rsidRDefault="009504A5">
            <w:pPr>
              <w:numPr>
                <w:ilvl w:val="0"/>
                <w:numId w:val="80"/>
              </w:numPr>
              <w:spacing w:after="5" w:line="275" w:lineRule="auto"/>
              <w:ind w:firstLine="317"/>
            </w:pPr>
            <w:r>
              <w:t xml:space="preserve">принимают участие в разных видах игр, эмоционально положительно откликаются на них; </w:t>
            </w:r>
          </w:p>
          <w:p w:rsidR="00834303" w:rsidRDefault="009504A5">
            <w:pPr>
              <w:numPr>
                <w:ilvl w:val="0"/>
                <w:numId w:val="80"/>
              </w:numPr>
              <w:spacing w:after="8" w:line="275" w:lineRule="auto"/>
              <w:ind w:firstLine="317"/>
            </w:pPr>
            <w:r>
              <w:t xml:space="preserve">умеют строить доброжелательные отношения с партнерами по игре. </w:t>
            </w:r>
          </w:p>
          <w:p w:rsidR="00834303" w:rsidRDefault="009504A5">
            <w:pPr>
              <w:spacing w:after="0" w:line="282" w:lineRule="auto"/>
              <w:ind w:left="1762" w:right="104" w:hanging="355"/>
            </w:pPr>
            <w:r>
              <w:rPr>
                <w:b/>
              </w:rPr>
              <w:t xml:space="preserve">Целевые ориентиры образования </w:t>
            </w:r>
            <w:proofErr w:type="gramStart"/>
            <w:r>
              <w:rPr>
                <w:b/>
              </w:rPr>
              <w:t>детей  старшего</w:t>
            </w:r>
            <w:proofErr w:type="gramEnd"/>
            <w:r>
              <w:rPr>
                <w:b/>
              </w:rPr>
              <w:t xml:space="preserve"> дошкольного возраста </w:t>
            </w:r>
          </w:p>
          <w:p w:rsidR="00834303" w:rsidRDefault="009504A5">
            <w:pPr>
              <w:numPr>
                <w:ilvl w:val="0"/>
                <w:numId w:val="80"/>
              </w:numPr>
              <w:spacing w:after="30" w:line="251" w:lineRule="auto"/>
              <w:ind w:firstLine="317"/>
            </w:pPr>
            <w:r>
              <w:t xml:space="preserve">Проявляют позитивные эмоциональные реакции на явления и объекты природы, знают объекты ближайшего окружения (растения и животных уголка природы, территории детского сада, семейного садового участка, двора); </w:t>
            </w:r>
          </w:p>
          <w:p w:rsidR="00834303" w:rsidRDefault="009504A5">
            <w:pPr>
              <w:numPr>
                <w:ilvl w:val="0"/>
                <w:numId w:val="80"/>
              </w:numPr>
              <w:spacing w:after="24" w:line="256" w:lineRule="auto"/>
              <w:ind w:firstLine="317"/>
            </w:pPr>
            <w:r>
              <w:t xml:space="preserve">проявляют ярко выраженный интерес к информации природоведческого характера, желание понять суть явлений, выявить их взаимосвязь; </w:t>
            </w:r>
          </w:p>
          <w:p w:rsidR="00834303" w:rsidRDefault="009504A5">
            <w:pPr>
              <w:numPr>
                <w:ilvl w:val="0"/>
                <w:numId w:val="80"/>
              </w:numPr>
              <w:spacing w:after="24" w:line="256" w:lineRule="auto"/>
              <w:ind w:firstLine="317"/>
            </w:pPr>
            <w:r>
              <w:t xml:space="preserve">проявляют заинтересованность в практических действиях (наблюдать за растением, противостоять тому, кто наносит вред природе и т. д.); </w:t>
            </w:r>
          </w:p>
          <w:p w:rsidR="00834303" w:rsidRDefault="009504A5">
            <w:pPr>
              <w:numPr>
                <w:ilvl w:val="0"/>
                <w:numId w:val="80"/>
              </w:numPr>
              <w:spacing w:after="0" w:line="279" w:lineRule="auto"/>
              <w:ind w:firstLine="317"/>
            </w:pPr>
            <w:r>
              <w:t xml:space="preserve">отображают природоведческую деятельность в других видах детской деятельности (изобразительной, игровой и др.); </w:t>
            </w:r>
          </w:p>
          <w:p w:rsidR="00834303" w:rsidRDefault="009504A5">
            <w:pPr>
              <w:numPr>
                <w:ilvl w:val="0"/>
                <w:numId w:val="80"/>
              </w:numPr>
              <w:spacing w:after="38" w:line="239" w:lineRule="auto"/>
              <w:ind w:firstLine="317"/>
            </w:pPr>
            <w:r>
              <w:t xml:space="preserve">проявляют познавательную активность во всех видах организованной деятельности, направленной на усвоение программного материала, интерес к способам достижения </w:t>
            </w:r>
          </w:p>
          <w:p w:rsidR="00834303" w:rsidRDefault="009504A5">
            <w:pPr>
              <w:spacing w:after="21" w:line="259" w:lineRule="auto"/>
              <w:ind w:left="0" w:firstLine="0"/>
              <w:jc w:val="left"/>
            </w:pPr>
            <w:r>
              <w:t xml:space="preserve">результата, наблюдательность; </w:t>
            </w:r>
          </w:p>
          <w:p w:rsidR="00834303" w:rsidRDefault="009504A5">
            <w:pPr>
              <w:numPr>
                <w:ilvl w:val="0"/>
                <w:numId w:val="80"/>
              </w:numPr>
              <w:spacing w:after="21" w:line="259" w:lineRule="auto"/>
              <w:ind w:firstLine="317"/>
            </w:pPr>
            <w:r>
              <w:t xml:space="preserve">ориентируются в ближайшем природном окружении. </w:t>
            </w:r>
          </w:p>
          <w:p w:rsidR="00834303" w:rsidRDefault="009504A5">
            <w:pPr>
              <w:numPr>
                <w:ilvl w:val="0"/>
                <w:numId w:val="80"/>
              </w:numPr>
              <w:spacing w:after="0" w:line="279" w:lineRule="auto"/>
              <w:ind w:firstLine="317"/>
            </w:pPr>
            <w:r>
              <w:t xml:space="preserve">Проявляют познавательный интерес к многообразию окружающего мира, людям; </w:t>
            </w:r>
          </w:p>
          <w:p w:rsidR="00834303" w:rsidRDefault="009504A5">
            <w:pPr>
              <w:numPr>
                <w:ilvl w:val="0"/>
                <w:numId w:val="80"/>
              </w:numPr>
              <w:spacing w:after="0" w:line="279" w:lineRule="auto"/>
              <w:ind w:firstLine="317"/>
            </w:pPr>
            <w:r>
              <w:t xml:space="preserve">используют речь как средство общения в многообразии жизненных ситуаций, требующих разрешения; </w:t>
            </w:r>
          </w:p>
          <w:p w:rsidR="00834303" w:rsidRDefault="009504A5">
            <w:pPr>
              <w:numPr>
                <w:ilvl w:val="0"/>
                <w:numId w:val="80"/>
              </w:numPr>
              <w:spacing w:after="23" w:line="259" w:lineRule="auto"/>
              <w:ind w:firstLine="317"/>
            </w:pPr>
            <w:r>
              <w:t xml:space="preserve">умеют </w:t>
            </w:r>
            <w:r>
              <w:tab/>
              <w:t xml:space="preserve">описывать </w:t>
            </w:r>
            <w:r>
              <w:tab/>
              <w:t xml:space="preserve">достопримечательности </w:t>
            </w:r>
            <w:r>
              <w:tab/>
              <w:t xml:space="preserve">ближайшего </w:t>
            </w:r>
          </w:p>
          <w:p w:rsidR="00834303" w:rsidRDefault="009504A5">
            <w:pPr>
              <w:spacing w:after="21" w:line="259" w:lineRule="auto"/>
              <w:ind w:left="0" w:firstLine="0"/>
              <w:jc w:val="left"/>
            </w:pPr>
            <w:r>
              <w:t xml:space="preserve">окружения (улицы, города, села); </w:t>
            </w:r>
          </w:p>
          <w:p w:rsidR="00834303" w:rsidRDefault="009504A5">
            <w:pPr>
              <w:numPr>
                <w:ilvl w:val="0"/>
                <w:numId w:val="80"/>
              </w:numPr>
              <w:spacing w:after="0" w:line="279" w:lineRule="auto"/>
              <w:ind w:firstLine="317"/>
            </w:pPr>
            <w:r>
              <w:t xml:space="preserve">слушают, понимают, воспринимают на слух диалогическую и монологическую речь воспитателей, детей на «языке соседа»; </w:t>
            </w:r>
          </w:p>
          <w:p w:rsidR="00834303" w:rsidRDefault="009504A5">
            <w:pPr>
              <w:numPr>
                <w:ilvl w:val="0"/>
                <w:numId w:val="80"/>
              </w:numPr>
              <w:spacing w:after="22" w:line="259" w:lineRule="auto"/>
              <w:ind w:firstLine="317"/>
            </w:pPr>
            <w:r>
              <w:t xml:space="preserve">умеют отвечать двумя – тремя словами, короткими предложениями на вопросы взрослого и детей на «языке соседа», используя формулы речевого этикета;  </w:t>
            </w:r>
          </w:p>
          <w:p w:rsidR="00834303" w:rsidRDefault="009504A5">
            <w:pPr>
              <w:numPr>
                <w:ilvl w:val="0"/>
                <w:numId w:val="80"/>
              </w:numPr>
              <w:spacing w:after="24" w:line="257" w:lineRule="auto"/>
              <w:ind w:firstLine="317"/>
            </w:pPr>
            <w:r>
              <w:t xml:space="preserve">запоминают и произносят по памяти небольшие стихотворения, реплики персонажей сказок, повторы в сказках, песнях на «языке соседа».  </w:t>
            </w:r>
          </w:p>
          <w:p w:rsidR="00834303" w:rsidRDefault="009504A5">
            <w:pPr>
              <w:numPr>
                <w:ilvl w:val="0"/>
                <w:numId w:val="80"/>
              </w:numPr>
              <w:spacing w:after="17" w:line="259" w:lineRule="auto"/>
              <w:ind w:firstLine="317"/>
            </w:pPr>
            <w:r>
              <w:t xml:space="preserve">Имеют представление о своей семье, родственниках; </w:t>
            </w:r>
          </w:p>
          <w:p w:rsidR="00834303" w:rsidRDefault="009504A5">
            <w:pPr>
              <w:numPr>
                <w:ilvl w:val="0"/>
                <w:numId w:val="80"/>
              </w:numPr>
              <w:spacing w:after="19" w:line="259" w:lineRule="auto"/>
              <w:ind w:firstLine="317"/>
            </w:pPr>
            <w:r>
              <w:t xml:space="preserve">придерживаются основных правил семейного и гостевого </w:t>
            </w:r>
          </w:p>
          <w:p w:rsidR="00834303" w:rsidRDefault="009504A5">
            <w:pPr>
              <w:spacing w:after="21" w:line="259" w:lineRule="auto"/>
              <w:ind w:left="0" w:firstLine="0"/>
              <w:jc w:val="left"/>
            </w:pPr>
            <w:r>
              <w:t xml:space="preserve">этикета; </w:t>
            </w:r>
          </w:p>
          <w:p w:rsidR="00834303" w:rsidRDefault="009504A5">
            <w:pPr>
              <w:numPr>
                <w:ilvl w:val="0"/>
                <w:numId w:val="80"/>
              </w:numPr>
              <w:spacing w:after="4" w:line="275" w:lineRule="auto"/>
              <w:ind w:firstLine="317"/>
            </w:pPr>
            <w:r>
              <w:t xml:space="preserve">знают и называют некоторые известные блюда национальной кухни людей, живущих в Феодосийском регионе; </w:t>
            </w:r>
          </w:p>
          <w:p w:rsidR="00834303" w:rsidRDefault="009504A5">
            <w:pPr>
              <w:numPr>
                <w:ilvl w:val="0"/>
                <w:numId w:val="80"/>
              </w:numPr>
              <w:spacing w:after="0" w:line="279" w:lineRule="auto"/>
              <w:ind w:firstLine="317"/>
            </w:pPr>
            <w:r>
              <w:t xml:space="preserve">знают о том, что в </w:t>
            </w:r>
            <w:r w:rsidR="004C50CE">
              <w:t>Волжском районе</w:t>
            </w:r>
            <w:r>
              <w:t xml:space="preserve">, как и в </w:t>
            </w:r>
            <w:r w:rsidR="004C50CE">
              <w:t>Марий Эл</w:t>
            </w:r>
            <w:r>
              <w:t xml:space="preserve"> проживало и живет много людей разных национальностей; </w:t>
            </w:r>
          </w:p>
          <w:p w:rsidR="00834303" w:rsidRDefault="009504A5">
            <w:pPr>
              <w:numPr>
                <w:ilvl w:val="0"/>
                <w:numId w:val="80"/>
              </w:numPr>
              <w:spacing w:after="0" w:line="259" w:lineRule="auto"/>
              <w:ind w:firstLine="317"/>
            </w:pPr>
            <w:r>
              <w:t xml:space="preserve">к соседям по дому, по улице, к знакомым относятся доброжелательно, вежливо, знают их по именам; </w:t>
            </w:r>
          </w:p>
          <w:p w:rsidR="00876971" w:rsidRDefault="00876971">
            <w:pPr>
              <w:numPr>
                <w:ilvl w:val="0"/>
                <w:numId w:val="80"/>
              </w:numPr>
              <w:spacing w:after="0" w:line="259" w:lineRule="auto"/>
              <w:ind w:firstLine="317"/>
            </w:pPr>
          </w:p>
        </w:tc>
      </w:tr>
      <w:tr w:rsidR="00834303" w:rsidTr="00876971">
        <w:trPr>
          <w:trHeight w:val="20"/>
        </w:trPr>
        <w:tc>
          <w:tcPr>
            <w:tcW w:w="3654"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88" w:type="dxa"/>
            <w:tcBorders>
              <w:top w:val="single" w:sz="4" w:space="0" w:color="000000"/>
              <w:left w:val="single" w:sz="4" w:space="0" w:color="000000"/>
              <w:bottom w:val="single" w:sz="4" w:space="0" w:color="000000"/>
              <w:right w:val="single" w:sz="4" w:space="0" w:color="000000"/>
            </w:tcBorders>
          </w:tcPr>
          <w:p w:rsidR="00834303" w:rsidRDefault="009504A5">
            <w:pPr>
              <w:numPr>
                <w:ilvl w:val="0"/>
                <w:numId w:val="81"/>
              </w:numPr>
              <w:spacing w:after="0" w:line="279" w:lineRule="auto"/>
              <w:ind w:firstLine="317"/>
            </w:pPr>
            <w:r>
              <w:t xml:space="preserve">знают и называют основные народные промыслы, которыми занимались и занимаются люди в </w:t>
            </w:r>
            <w:r w:rsidR="004C50CE">
              <w:t>Волжском районе</w:t>
            </w:r>
            <w:r>
              <w:t xml:space="preserve">; </w:t>
            </w:r>
          </w:p>
          <w:p w:rsidR="00834303" w:rsidRDefault="009504A5">
            <w:pPr>
              <w:numPr>
                <w:ilvl w:val="0"/>
                <w:numId w:val="81"/>
              </w:numPr>
              <w:spacing w:after="0" w:line="279" w:lineRule="auto"/>
              <w:ind w:firstLine="317"/>
            </w:pPr>
            <w:r>
              <w:t xml:space="preserve">проявляют познавательный интерес к работам народных мастеров, бережно и уважительно к ним относятся; </w:t>
            </w:r>
          </w:p>
          <w:p w:rsidR="00834303" w:rsidRDefault="009504A5">
            <w:pPr>
              <w:numPr>
                <w:ilvl w:val="0"/>
                <w:numId w:val="81"/>
              </w:numPr>
              <w:spacing w:after="4" w:line="275" w:lineRule="auto"/>
              <w:ind w:firstLine="317"/>
            </w:pPr>
            <w:r>
              <w:t xml:space="preserve">знают элементы орнаментальных мотивов декоративных росписей, характерных для различных культур; </w:t>
            </w:r>
          </w:p>
          <w:p w:rsidR="00834303" w:rsidRDefault="009504A5">
            <w:pPr>
              <w:numPr>
                <w:ilvl w:val="0"/>
                <w:numId w:val="81"/>
              </w:numPr>
              <w:spacing w:after="0" w:line="279" w:lineRule="auto"/>
              <w:ind w:firstLine="317"/>
            </w:pPr>
            <w:r>
              <w:t xml:space="preserve">называют профессии своих родителей, родителей своих друзей и соседей, место их работы, основные виды занятий; </w:t>
            </w:r>
          </w:p>
          <w:p w:rsidR="00834303" w:rsidRDefault="009504A5">
            <w:pPr>
              <w:numPr>
                <w:ilvl w:val="0"/>
                <w:numId w:val="81"/>
              </w:numPr>
              <w:spacing w:after="5" w:line="274" w:lineRule="auto"/>
              <w:ind w:firstLine="317"/>
            </w:pPr>
            <w:r>
              <w:t xml:space="preserve">бережно, уважительно относятся к святыням людей, живущих в </w:t>
            </w:r>
            <w:r w:rsidR="004C50CE">
              <w:t>Волжском районе</w:t>
            </w:r>
            <w:r>
              <w:t xml:space="preserve">; </w:t>
            </w:r>
          </w:p>
          <w:p w:rsidR="00834303" w:rsidRDefault="009504A5">
            <w:pPr>
              <w:numPr>
                <w:ilvl w:val="0"/>
                <w:numId w:val="81"/>
              </w:numPr>
              <w:spacing w:after="2" w:line="277" w:lineRule="auto"/>
              <w:ind w:firstLine="317"/>
            </w:pPr>
            <w:r>
              <w:t xml:space="preserve">применяют полученные знания и умения в разных видах деятельности: игровой, коммуникативной, художественнотворческой, художественно-речевой. </w:t>
            </w:r>
          </w:p>
          <w:p w:rsidR="00834303" w:rsidRDefault="009504A5">
            <w:pPr>
              <w:numPr>
                <w:ilvl w:val="0"/>
                <w:numId w:val="81"/>
              </w:numPr>
              <w:spacing w:after="0" w:line="279" w:lineRule="auto"/>
              <w:ind w:firstLine="317"/>
            </w:pPr>
            <w:r>
              <w:t>Имеют представление о том, что</w:t>
            </w:r>
            <w:r w:rsidR="00ED1D50">
              <w:t xml:space="preserve"> Волжский район</w:t>
            </w:r>
            <w:r>
              <w:t xml:space="preserve"> находится на юговостоке </w:t>
            </w:r>
            <w:r w:rsidR="00ED1D50">
              <w:t>Республики Марий Эл</w:t>
            </w:r>
            <w:r>
              <w:t xml:space="preserve">; </w:t>
            </w:r>
          </w:p>
          <w:p w:rsidR="00834303" w:rsidRDefault="009504A5">
            <w:pPr>
              <w:numPr>
                <w:ilvl w:val="0"/>
                <w:numId w:val="81"/>
              </w:numPr>
              <w:spacing w:after="23" w:line="258" w:lineRule="auto"/>
              <w:ind w:firstLine="317"/>
            </w:pPr>
            <w:r>
              <w:t xml:space="preserve">проявляют интерес к истории </w:t>
            </w:r>
            <w:r w:rsidR="00ED1D50">
              <w:t>Марий Эл</w:t>
            </w:r>
            <w:r>
              <w:t xml:space="preserve">, родного посёлка </w:t>
            </w:r>
            <w:r w:rsidR="00ED1D50">
              <w:t xml:space="preserve">Волжского района </w:t>
            </w:r>
            <w:r>
              <w:t xml:space="preserve">знают их старые и новые названия, называют и могут кратко описать достопримечательности родного </w:t>
            </w:r>
            <w:r w:rsidR="00ED1D50">
              <w:t>села</w:t>
            </w:r>
            <w:r>
              <w:t>, посёлка и имена некоторых знаменитых людей связанных с</w:t>
            </w:r>
            <w:r w:rsidR="00ED1D50">
              <w:t xml:space="preserve"> Волжским районом</w:t>
            </w:r>
            <w:r>
              <w:t xml:space="preserve">; </w:t>
            </w:r>
          </w:p>
          <w:p w:rsidR="00834303" w:rsidRDefault="009504A5">
            <w:pPr>
              <w:numPr>
                <w:ilvl w:val="0"/>
                <w:numId w:val="81"/>
              </w:numPr>
              <w:spacing w:after="0" w:line="279" w:lineRule="auto"/>
              <w:ind w:firstLine="317"/>
            </w:pPr>
            <w:r>
              <w:t xml:space="preserve">имеют представление о правилах поведения при посещении святых и памятных мест, музеев; </w:t>
            </w:r>
          </w:p>
          <w:p w:rsidR="00834303" w:rsidRDefault="009504A5">
            <w:pPr>
              <w:numPr>
                <w:ilvl w:val="0"/>
                <w:numId w:val="81"/>
              </w:numPr>
              <w:spacing w:after="19" w:line="257" w:lineRule="auto"/>
              <w:ind w:firstLine="317"/>
            </w:pPr>
            <w:r>
              <w:t xml:space="preserve">знают название двух – трех древних народов, живших в </w:t>
            </w:r>
            <w:r w:rsidR="00464ADC">
              <w:t>Марий Эл</w:t>
            </w:r>
            <w:r>
              <w:t xml:space="preserve">, и могут назвать памятники, оставленные ими; </w:t>
            </w:r>
          </w:p>
          <w:p w:rsidR="00834303" w:rsidRDefault="009504A5">
            <w:pPr>
              <w:numPr>
                <w:ilvl w:val="0"/>
                <w:numId w:val="81"/>
              </w:numPr>
              <w:spacing w:after="0" w:line="279" w:lineRule="auto"/>
              <w:ind w:firstLine="317"/>
            </w:pPr>
            <w:r>
              <w:t xml:space="preserve">знают, что в </w:t>
            </w:r>
            <w:r w:rsidR="00C837CA">
              <w:t>Марий Эл</w:t>
            </w:r>
            <w:r>
              <w:t xml:space="preserve"> проживают представители разных национальностей, могут назвать некоторые их них; </w:t>
            </w:r>
          </w:p>
          <w:p w:rsidR="00834303" w:rsidRDefault="009504A5">
            <w:pPr>
              <w:numPr>
                <w:ilvl w:val="0"/>
                <w:numId w:val="81"/>
              </w:numPr>
              <w:spacing w:after="0" w:line="279" w:lineRule="auto"/>
              <w:ind w:firstLine="317"/>
            </w:pPr>
            <w:r>
              <w:t xml:space="preserve">знают и называют символы Российской Федерации, символику Республики </w:t>
            </w:r>
            <w:r w:rsidR="00C837CA">
              <w:t>Марий Эл</w:t>
            </w:r>
            <w:r>
              <w:t xml:space="preserve"> и </w:t>
            </w:r>
            <w:r w:rsidR="00C837CA">
              <w:t>Волжского района</w:t>
            </w:r>
            <w:r>
              <w:t xml:space="preserve">. </w:t>
            </w:r>
          </w:p>
          <w:p w:rsidR="00834303" w:rsidRDefault="009504A5">
            <w:pPr>
              <w:numPr>
                <w:ilvl w:val="0"/>
                <w:numId w:val="81"/>
              </w:numPr>
              <w:spacing w:after="17" w:line="259" w:lineRule="auto"/>
              <w:ind w:firstLine="317"/>
            </w:pPr>
            <w:r>
              <w:t xml:space="preserve">Слушают, заучивают наизусть и разыгрывают с помощью воспитателя поэтические фольклорные произведения </w:t>
            </w:r>
            <w:proofErr w:type="gramStart"/>
            <w:r>
              <w:t xml:space="preserve">о </w:t>
            </w:r>
            <w:r w:rsidR="00C837CA">
              <w:t xml:space="preserve"> Марий</w:t>
            </w:r>
            <w:proofErr w:type="gramEnd"/>
            <w:r w:rsidR="00C837CA">
              <w:t xml:space="preserve"> Эл и Волжском районе</w:t>
            </w:r>
            <w:r>
              <w:t xml:space="preserve">;  </w:t>
            </w:r>
          </w:p>
          <w:p w:rsidR="00834303" w:rsidRDefault="009504A5">
            <w:pPr>
              <w:numPr>
                <w:ilvl w:val="0"/>
                <w:numId w:val="81"/>
              </w:numPr>
              <w:spacing w:after="0" w:line="285" w:lineRule="auto"/>
              <w:ind w:firstLine="317"/>
            </w:pPr>
            <w:r>
              <w:t xml:space="preserve">понимают </w:t>
            </w:r>
            <w:r>
              <w:tab/>
              <w:t xml:space="preserve">смысл </w:t>
            </w:r>
            <w:r>
              <w:tab/>
              <w:t xml:space="preserve">пословиц, </w:t>
            </w:r>
            <w:r>
              <w:tab/>
              <w:t xml:space="preserve">поговорок, </w:t>
            </w:r>
            <w:r>
              <w:tab/>
              <w:t xml:space="preserve">пробуют </w:t>
            </w:r>
            <w:r>
              <w:tab/>
              <w:t xml:space="preserve">их использовать в соответствующих жизненных ситуациях; </w:t>
            </w:r>
          </w:p>
          <w:p w:rsidR="00834303" w:rsidRDefault="009504A5">
            <w:pPr>
              <w:numPr>
                <w:ilvl w:val="0"/>
                <w:numId w:val="81"/>
              </w:numPr>
              <w:spacing w:after="30" w:line="251" w:lineRule="auto"/>
              <w:ind w:firstLine="317"/>
            </w:pPr>
            <w:r>
              <w:t xml:space="preserve">проявляют стойкий интерес к сказкам, легендам, другим художественным произведениям людей, живущих в </w:t>
            </w:r>
            <w:r w:rsidR="00C837CA">
              <w:t>Волжском районе</w:t>
            </w:r>
            <w:r>
              <w:t xml:space="preserve">, высказывают свое отношение к героям произведений, дают оценку их поступкам;  </w:t>
            </w:r>
          </w:p>
          <w:p w:rsidR="00834303" w:rsidRDefault="009504A5">
            <w:pPr>
              <w:numPr>
                <w:ilvl w:val="0"/>
                <w:numId w:val="81"/>
              </w:numPr>
              <w:spacing w:after="17" w:line="259" w:lineRule="auto"/>
              <w:ind w:firstLine="317"/>
            </w:pPr>
            <w:r>
              <w:t xml:space="preserve">понимают отличие мифов, легенд, былин от сказок;  </w:t>
            </w:r>
          </w:p>
          <w:p w:rsidR="00834303" w:rsidRDefault="009504A5">
            <w:pPr>
              <w:numPr>
                <w:ilvl w:val="0"/>
                <w:numId w:val="81"/>
              </w:numPr>
              <w:spacing w:after="0" w:line="279" w:lineRule="auto"/>
              <w:ind w:firstLine="317"/>
            </w:pPr>
            <w:r>
              <w:t xml:space="preserve">знают некоторые произведения современных писателей и поэтов </w:t>
            </w:r>
            <w:r w:rsidR="00C837CA">
              <w:t>Марий Эл</w:t>
            </w:r>
            <w:r>
              <w:t xml:space="preserve">.  </w:t>
            </w:r>
          </w:p>
          <w:p w:rsidR="00834303" w:rsidRDefault="009504A5">
            <w:pPr>
              <w:numPr>
                <w:ilvl w:val="0"/>
                <w:numId w:val="81"/>
              </w:numPr>
              <w:spacing w:after="25" w:line="256" w:lineRule="auto"/>
              <w:ind w:firstLine="317"/>
            </w:pPr>
            <w:r>
              <w:t xml:space="preserve">Знают о многообразии музыкального искусства людей, проживающих в </w:t>
            </w:r>
            <w:r w:rsidR="00C837CA">
              <w:t>Марий Эл</w:t>
            </w:r>
            <w:r>
              <w:t xml:space="preserve">, проявляют стойкий интерес к народной музыке; </w:t>
            </w:r>
          </w:p>
          <w:p w:rsidR="00834303" w:rsidRDefault="009504A5">
            <w:pPr>
              <w:numPr>
                <w:ilvl w:val="0"/>
                <w:numId w:val="81"/>
              </w:numPr>
              <w:spacing w:after="0" w:line="279" w:lineRule="auto"/>
              <w:ind w:firstLine="317"/>
            </w:pPr>
            <w:r>
              <w:t xml:space="preserve">имеют навыки слушания народной музыки, узнают характерные оттенки ее звучания; </w:t>
            </w:r>
          </w:p>
          <w:p w:rsidR="00834303" w:rsidRDefault="009504A5">
            <w:pPr>
              <w:numPr>
                <w:ilvl w:val="0"/>
                <w:numId w:val="81"/>
              </w:numPr>
              <w:spacing w:after="21" w:line="259" w:lineRule="auto"/>
              <w:ind w:firstLine="317"/>
            </w:pPr>
            <w:r>
              <w:t xml:space="preserve">знают некоторые народные музыкальные игры; </w:t>
            </w:r>
          </w:p>
          <w:p w:rsidR="00834303" w:rsidRDefault="009504A5">
            <w:pPr>
              <w:numPr>
                <w:ilvl w:val="0"/>
                <w:numId w:val="81"/>
              </w:numPr>
              <w:spacing w:after="0" w:line="279" w:lineRule="auto"/>
              <w:ind w:firstLine="317"/>
            </w:pPr>
            <w:r>
              <w:t xml:space="preserve">имеют элементарные навыки игры на детских музыкальных (народных) инструментах; </w:t>
            </w:r>
          </w:p>
          <w:p w:rsidR="00834303" w:rsidRDefault="009504A5">
            <w:pPr>
              <w:numPr>
                <w:ilvl w:val="0"/>
                <w:numId w:val="81"/>
              </w:numPr>
              <w:spacing w:after="1" w:line="279" w:lineRule="auto"/>
              <w:ind w:firstLine="317"/>
            </w:pPr>
            <w:r>
              <w:lastRenderedPageBreak/>
              <w:t xml:space="preserve">с интересом принимают участие в подготовке и проведении фольклорных праздников; </w:t>
            </w:r>
          </w:p>
          <w:p w:rsidR="00834303" w:rsidRDefault="009504A5">
            <w:pPr>
              <w:numPr>
                <w:ilvl w:val="0"/>
                <w:numId w:val="81"/>
              </w:numPr>
              <w:spacing w:after="2" w:line="277" w:lineRule="auto"/>
              <w:ind w:firstLine="317"/>
            </w:pPr>
            <w:r>
              <w:t xml:space="preserve">передают свои впечатления и чувства от народной музыки в других видах деятельности – изобразительной, художественноречевой, театральной, ознакомлении с природой. </w:t>
            </w:r>
          </w:p>
          <w:p w:rsidR="00834303" w:rsidRDefault="009504A5">
            <w:pPr>
              <w:numPr>
                <w:ilvl w:val="0"/>
                <w:numId w:val="81"/>
              </w:numPr>
              <w:spacing w:after="0" w:line="259" w:lineRule="auto"/>
              <w:ind w:firstLine="317"/>
            </w:pPr>
            <w:r>
              <w:t xml:space="preserve">Используют в играх реальные и сказочные ситуации, передают отношения между людьми, знания о ближайшем окружении (семья, детский сад, город); </w:t>
            </w:r>
          </w:p>
          <w:p w:rsidR="00876971" w:rsidRDefault="00876971">
            <w:pPr>
              <w:numPr>
                <w:ilvl w:val="0"/>
                <w:numId w:val="81"/>
              </w:numPr>
              <w:spacing w:after="0" w:line="259" w:lineRule="auto"/>
              <w:ind w:firstLine="317"/>
            </w:pPr>
          </w:p>
        </w:tc>
      </w:tr>
      <w:tr w:rsidR="00834303" w:rsidTr="004A3574">
        <w:trPr>
          <w:trHeight w:val="1781"/>
        </w:trPr>
        <w:tc>
          <w:tcPr>
            <w:tcW w:w="3654"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88" w:type="dxa"/>
            <w:tcBorders>
              <w:top w:val="single" w:sz="4" w:space="0" w:color="000000"/>
              <w:left w:val="single" w:sz="4" w:space="0" w:color="000000"/>
              <w:bottom w:val="single" w:sz="4" w:space="0" w:color="000000"/>
              <w:right w:val="single" w:sz="4" w:space="0" w:color="000000"/>
            </w:tcBorders>
          </w:tcPr>
          <w:p w:rsidR="00834303" w:rsidRDefault="009504A5">
            <w:pPr>
              <w:numPr>
                <w:ilvl w:val="0"/>
                <w:numId w:val="82"/>
              </w:numPr>
              <w:spacing w:after="0" w:line="279" w:lineRule="auto"/>
              <w:ind w:firstLine="317"/>
            </w:pPr>
            <w:r>
              <w:t xml:space="preserve">могут воплотить собственный замысел в творческих играх, интересно и содержательно развернув сюжет; </w:t>
            </w:r>
          </w:p>
          <w:p w:rsidR="00834303" w:rsidRDefault="009504A5">
            <w:pPr>
              <w:numPr>
                <w:ilvl w:val="0"/>
                <w:numId w:val="82"/>
              </w:numPr>
              <w:spacing w:after="21" w:line="259" w:lineRule="auto"/>
              <w:ind w:firstLine="317"/>
            </w:pPr>
            <w:r>
              <w:t xml:space="preserve">знают разные виды игр; </w:t>
            </w:r>
          </w:p>
          <w:p w:rsidR="00834303" w:rsidRDefault="009504A5">
            <w:pPr>
              <w:numPr>
                <w:ilvl w:val="0"/>
                <w:numId w:val="82"/>
              </w:numPr>
              <w:spacing w:after="0" w:line="259" w:lineRule="auto"/>
              <w:ind w:firstLine="317"/>
            </w:pPr>
            <w:r>
              <w:t>умеют строить дружеские партнерские отношения, самостоятельно объединяются в играх по интересам, самостоятельно договариваются друг с другом, распределяют роли, пытаются сами разрешать конфликтные ситуации.</w:t>
            </w:r>
            <w:r>
              <w:rPr>
                <w:sz w:val="24"/>
              </w:rPr>
              <w:t xml:space="preserve">  </w:t>
            </w:r>
          </w:p>
        </w:tc>
      </w:tr>
    </w:tbl>
    <w:p w:rsidR="00834303" w:rsidRDefault="009504A5">
      <w:pPr>
        <w:spacing w:after="0" w:line="259" w:lineRule="auto"/>
        <w:ind w:firstLine="0"/>
        <w:jc w:val="left"/>
      </w:pPr>
      <w:r>
        <w:rPr>
          <w:b/>
        </w:rPr>
        <w:t xml:space="preserve"> </w:t>
      </w:r>
    </w:p>
    <w:p w:rsidR="00834303" w:rsidRDefault="009504A5">
      <w:pPr>
        <w:spacing w:after="0" w:line="259" w:lineRule="auto"/>
        <w:ind w:left="211" w:firstLine="0"/>
        <w:jc w:val="left"/>
      </w:pPr>
      <w:r>
        <w:t xml:space="preserve"> </w:t>
      </w:r>
    </w:p>
    <w:p w:rsidR="00834303" w:rsidRDefault="009504A5" w:rsidP="004A3574">
      <w:pPr>
        <w:spacing w:after="0" w:line="259" w:lineRule="auto"/>
        <w:ind w:left="211" w:firstLine="0"/>
        <w:jc w:val="left"/>
      </w:pPr>
      <w:r>
        <w:t xml:space="preserve"> </w:t>
      </w:r>
    </w:p>
    <w:p w:rsidR="00834303" w:rsidRDefault="009504A5">
      <w:pPr>
        <w:pStyle w:val="2"/>
        <w:spacing w:after="216"/>
        <w:ind w:left="639" w:right="497"/>
        <w:jc w:val="center"/>
      </w:pPr>
      <w:r>
        <w:t xml:space="preserve">II. СОДЕРЖАТЕЛЬНЫЙ </w:t>
      </w:r>
      <w:proofErr w:type="gramStart"/>
      <w:r>
        <w:t>РАЗДЕЛ  (</w:t>
      </w:r>
      <w:proofErr w:type="gramEnd"/>
      <w:r>
        <w:t xml:space="preserve">обязательная часть в соответствии с ФОП ДО) </w:t>
      </w:r>
    </w:p>
    <w:p w:rsidR="00834303" w:rsidRDefault="009504A5">
      <w:pPr>
        <w:pStyle w:val="3"/>
        <w:ind w:left="206"/>
      </w:pPr>
      <w:r>
        <w:t xml:space="preserve">2.1 Задачи и содержание образования (обучения и воспитания) по образовательным областям </w:t>
      </w:r>
    </w:p>
    <w:p w:rsidR="00834303" w:rsidRDefault="009504A5">
      <w:pPr>
        <w:pStyle w:val="4"/>
        <w:ind w:left="206"/>
      </w:pPr>
      <w:r>
        <w:t xml:space="preserve">2.1.1 Социально-коммуникативное развитие </w:t>
      </w:r>
    </w:p>
    <w:p w:rsidR="00834303" w:rsidRDefault="009504A5">
      <w:pPr>
        <w:spacing w:after="0" w:line="259" w:lineRule="auto"/>
        <w:ind w:left="211" w:firstLine="0"/>
        <w:jc w:val="left"/>
      </w:pPr>
      <w:r>
        <w:rPr>
          <w:b/>
        </w:rPr>
        <w:t xml:space="preserve"> </w:t>
      </w:r>
    </w:p>
    <w:tbl>
      <w:tblPr>
        <w:tblStyle w:val="TableGrid"/>
        <w:tblW w:w="10464" w:type="dxa"/>
        <w:tblInd w:w="101" w:type="dxa"/>
        <w:tblCellMar>
          <w:top w:w="48" w:type="dxa"/>
          <w:left w:w="110" w:type="dxa"/>
          <w:right w:w="57" w:type="dxa"/>
        </w:tblCellMar>
        <w:tblLook w:val="04A0" w:firstRow="1" w:lastRow="0" w:firstColumn="1" w:lastColumn="0" w:noHBand="0" w:noVBand="1"/>
      </w:tblPr>
      <w:tblGrid>
        <w:gridCol w:w="1311"/>
        <w:gridCol w:w="6598"/>
        <w:gridCol w:w="2555"/>
      </w:tblGrid>
      <w:tr w:rsidR="00834303">
        <w:trPr>
          <w:trHeight w:val="514"/>
        </w:trPr>
        <w:tc>
          <w:tcPr>
            <w:tcW w:w="131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t xml:space="preserve">Возрастной этап </w:t>
            </w: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60" w:firstLine="0"/>
              <w:jc w:val="center"/>
            </w:pPr>
            <w:r>
              <w:t xml:space="preserve">Краткое содержание образовательной деятельности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t xml:space="preserve">Ссылка на ФОП с указанием страницы </w:t>
            </w:r>
          </w:p>
        </w:tc>
      </w:tr>
    </w:tbl>
    <w:p w:rsidR="00834303" w:rsidRDefault="00834303">
      <w:pPr>
        <w:spacing w:after="0" w:line="259" w:lineRule="auto"/>
        <w:ind w:left="-922" w:right="11415" w:firstLine="0"/>
        <w:jc w:val="left"/>
      </w:pPr>
    </w:p>
    <w:tbl>
      <w:tblPr>
        <w:tblStyle w:val="TableGrid"/>
        <w:tblW w:w="10464" w:type="dxa"/>
        <w:tblInd w:w="101" w:type="dxa"/>
        <w:tblCellMar>
          <w:top w:w="5" w:type="dxa"/>
          <w:left w:w="110" w:type="dxa"/>
          <w:right w:w="57" w:type="dxa"/>
        </w:tblCellMar>
        <w:tblLook w:val="04A0" w:firstRow="1" w:lastRow="0" w:firstColumn="1" w:lastColumn="0" w:noHBand="0" w:noVBand="1"/>
      </w:tblPr>
      <w:tblGrid>
        <w:gridCol w:w="1311"/>
        <w:gridCol w:w="6598"/>
        <w:gridCol w:w="2555"/>
      </w:tblGrid>
      <w:tr w:rsidR="00834303">
        <w:trPr>
          <w:trHeight w:val="4057"/>
        </w:trPr>
        <w:tc>
          <w:tcPr>
            <w:tcW w:w="1311" w:type="dxa"/>
            <w:tcBorders>
              <w:top w:val="single" w:sz="4" w:space="0" w:color="000000"/>
              <w:left w:val="single" w:sz="4" w:space="0" w:color="000000"/>
              <w:bottom w:val="single" w:sz="4" w:space="0" w:color="000000"/>
              <w:right w:val="single" w:sz="4" w:space="0" w:color="000000"/>
            </w:tcBorders>
          </w:tcPr>
          <w:p w:rsidR="00834303" w:rsidRDefault="009504A5">
            <w:pPr>
              <w:spacing w:after="35" w:line="239" w:lineRule="auto"/>
              <w:ind w:left="34" w:firstLine="302"/>
            </w:pPr>
            <w:r>
              <w:t xml:space="preserve">От 2 месяцев до </w:t>
            </w:r>
          </w:p>
          <w:p w:rsidR="00834303" w:rsidRDefault="009504A5">
            <w:pPr>
              <w:spacing w:after="0" w:line="259" w:lineRule="auto"/>
              <w:ind w:left="0" w:right="52" w:firstLine="0"/>
              <w:jc w:val="center"/>
            </w:pPr>
            <w:r>
              <w:t xml:space="preserve">1 года </w:t>
            </w: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76" w:lineRule="auto"/>
              <w:ind w:left="34" w:right="81" w:firstLine="139"/>
            </w:pPr>
            <w:r>
              <w:t xml:space="preserve">В процессе совместных действий педагог разговаривает с ребенком, называет предметы и игрушки, с интересом рассказывает о том, что он делает. Содержанием общения становятся предметные действия. В процессе общения педагог рассказывает ребенку о действиях, которые можно совершать с предметами, активизируя понимание ребенком речи и овладение словом. Устанавливает контакт «глаза в глаза», обращается к ребенку по имени, с улыбкой, делает акцент на физическом контакте с ребенком: держит за руку, через прикосновения, поглаживания и пр. </w:t>
            </w:r>
          </w:p>
          <w:p w:rsidR="00834303" w:rsidRDefault="009504A5">
            <w:pPr>
              <w:spacing w:after="0" w:line="259" w:lineRule="auto"/>
              <w:ind w:left="0" w:firstLine="0"/>
              <w:jc w:val="left"/>
            </w:pPr>
            <w:r>
              <w:t xml:space="preserve">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44" w:lineRule="auto"/>
              <w:ind w:left="0" w:firstLine="0"/>
              <w:jc w:val="left"/>
            </w:pPr>
            <w:r>
              <w:t xml:space="preserve">Приказ </w:t>
            </w:r>
            <w:r>
              <w:tab/>
              <w:t xml:space="preserve">Министерства просвещения </w:t>
            </w:r>
          </w:p>
          <w:p w:rsidR="00834303" w:rsidRDefault="009504A5">
            <w:pPr>
              <w:spacing w:after="0" w:line="239" w:lineRule="auto"/>
              <w:ind w:left="0" w:right="50" w:firstLine="0"/>
            </w:pPr>
            <w:r>
              <w:t xml:space="preserve">Российской Федерации от 25.11.2022 № 1028 «Об утверждении </w:t>
            </w:r>
          </w:p>
          <w:p w:rsidR="00834303" w:rsidRDefault="009504A5">
            <w:pPr>
              <w:spacing w:after="37" w:line="239" w:lineRule="auto"/>
              <w:ind w:left="0" w:right="20" w:firstLine="0"/>
              <w:jc w:val="left"/>
            </w:pPr>
            <w:r>
              <w:t xml:space="preserve">федеральной образовательной программы дошкольного </w:t>
            </w:r>
          </w:p>
          <w:p w:rsidR="00834303" w:rsidRDefault="009504A5">
            <w:pPr>
              <w:spacing w:after="0" w:line="259" w:lineRule="auto"/>
              <w:ind w:left="0" w:firstLine="0"/>
              <w:jc w:val="left"/>
            </w:pPr>
            <w:r>
              <w:t xml:space="preserve">образования» </w:t>
            </w:r>
          </w:p>
          <w:p w:rsidR="00834303" w:rsidRDefault="009504A5">
            <w:pPr>
              <w:spacing w:after="0" w:line="259" w:lineRule="auto"/>
              <w:ind w:left="0" w:firstLine="0"/>
              <w:jc w:val="left"/>
            </w:pPr>
            <w:r>
              <w:t xml:space="preserve"> </w:t>
            </w:r>
          </w:p>
          <w:p w:rsidR="00834303" w:rsidRPr="00724D4C" w:rsidRDefault="005D7066">
            <w:pPr>
              <w:spacing w:after="2" w:line="237" w:lineRule="auto"/>
              <w:ind w:left="0" w:firstLine="0"/>
              <w:jc w:val="left"/>
              <w:rPr>
                <w:lang w:val="en-US"/>
              </w:rPr>
            </w:pPr>
            <w:hyperlink r:id="rId12">
              <w:r w:rsidR="009504A5" w:rsidRPr="00724D4C">
                <w:rPr>
                  <w:color w:val="0070C0"/>
                  <w:u w:val="single" w:color="0070C0"/>
                  <w:lang w:val="en-US"/>
                </w:rPr>
                <w:t xml:space="preserve">http://publication.pravo.g </w:t>
              </w:r>
            </w:hyperlink>
            <w:hyperlink r:id="rId13">
              <w:r w:rsidR="009504A5" w:rsidRPr="00724D4C">
                <w:rPr>
                  <w:color w:val="0070C0"/>
                  <w:u w:val="single" w:color="0070C0"/>
                  <w:lang w:val="en-US"/>
                </w:rPr>
                <w:t xml:space="preserve">ov.ru/Document/View/00 </w:t>
              </w:r>
            </w:hyperlink>
            <w:hyperlink r:id="rId14">
              <w:r w:rsidR="009504A5" w:rsidRPr="00724D4C">
                <w:rPr>
                  <w:color w:val="0070C0"/>
                  <w:u w:val="single" w:color="0070C0"/>
                  <w:lang w:val="en-US"/>
                </w:rPr>
                <w:t>01202212280044?index=</w:t>
              </w:r>
            </w:hyperlink>
          </w:p>
          <w:p w:rsidR="00834303" w:rsidRDefault="005D7066">
            <w:pPr>
              <w:spacing w:after="12" w:line="259" w:lineRule="auto"/>
              <w:ind w:left="0" w:firstLine="0"/>
              <w:jc w:val="left"/>
            </w:pPr>
            <w:hyperlink r:id="rId15">
              <w:r w:rsidR="009504A5">
                <w:rPr>
                  <w:color w:val="0070C0"/>
                  <w:u w:val="single" w:color="0070C0"/>
                </w:rPr>
                <w:t>22</w:t>
              </w:r>
            </w:hyperlink>
            <w:hyperlink r:id="rId16">
              <w:r w:rsidR="009504A5">
                <w:t xml:space="preserve"> </w:t>
              </w:r>
            </w:hyperlink>
          </w:p>
          <w:p w:rsidR="00834303" w:rsidRDefault="009504A5">
            <w:pPr>
              <w:spacing w:after="0" w:line="259" w:lineRule="auto"/>
              <w:ind w:left="0" w:firstLine="0"/>
              <w:jc w:val="left"/>
            </w:pPr>
            <w:r>
              <w:t xml:space="preserve">с. 22 </w:t>
            </w:r>
          </w:p>
        </w:tc>
      </w:tr>
      <w:tr w:rsidR="00834303">
        <w:trPr>
          <w:trHeight w:val="5829"/>
        </w:trPr>
        <w:tc>
          <w:tcPr>
            <w:tcW w:w="131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lastRenderedPageBreak/>
              <w:t xml:space="preserve">От 1 года до 2 лет </w:t>
            </w: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3" w:line="270" w:lineRule="auto"/>
              <w:ind w:left="0" w:right="82" w:firstLine="250"/>
            </w:pPr>
            <w:r>
              <w:t xml:space="preserve">Для благоприятной адаптации к детскому саду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положительной оценке взрослых. Использует разнообразные телесные контакты (прикосновения), жесты, мимику. </w:t>
            </w:r>
          </w:p>
          <w:p w:rsidR="00834303" w:rsidRDefault="009504A5">
            <w:pPr>
              <w:spacing w:after="0" w:line="278" w:lineRule="auto"/>
              <w:ind w:left="0" w:right="85" w:firstLine="250"/>
            </w:pPr>
            <w:r>
              <w:t xml:space="preserve">Педагог поощряет проявление ребенком инициативы в общении со взрослыми и сверстниками. Хвалит ребенка, вызывая радость, стимулирует активность ребенка, улучшая его отношение к взрослому, усиливая доверие к нему. </w:t>
            </w:r>
          </w:p>
          <w:p w:rsidR="00834303" w:rsidRDefault="009504A5">
            <w:pPr>
              <w:spacing w:after="0" w:line="276" w:lineRule="auto"/>
              <w:ind w:left="0" w:right="78" w:firstLine="250"/>
            </w:pPr>
            <w:r>
              <w:t xml:space="preserve">Педагог включает детей в игровые ситуации, вспоминая любимые сказки, стихотворения и др., стимулируя проявление у ребенка интереса к себе, желание участвовать в совместной деятельности, игре, развлечении. </w:t>
            </w:r>
          </w:p>
          <w:p w:rsidR="00834303" w:rsidRDefault="009504A5">
            <w:pPr>
              <w:spacing w:after="10"/>
              <w:ind w:left="0" w:right="90" w:firstLine="250"/>
            </w:pPr>
            <w:r>
              <w:t xml:space="preserve">Педагог в беседе и различных формах совместной деятельности формирует элементарные представления ребенка о себе, своем имени, внешнем виде, гендерной принадлежности (мальчик, девочка) по внешним признакам (одежда, прическа); о близких людях; о ближайшем предметном окружении. </w:t>
            </w:r>
          </w:p>
          <w:p w:rsidR="00834303" w:rsidRDefault="009504A5">
            <w:pPr>
              <w:spacing w:after="0" w:line="259" w:lineRule="auto"/>
              <w:ind w:left="0" w:right="82" w:firstLine="250"/>
            </w:pPr>
            <w:r>
              <w:t xml:space="preserve">Педагог создает условия для получения ребенком первичного опыта социального взаимодействия (что можно делать, чего делать нельзя; здороваться, отвечать на приветствие взрослого, благодарить; выполнять просьбу воспитателя). </w:t>
            </w:r>
          </w:p>
        </w:tc>
        <w:tc>
          <w:tcPr>
            <w:tcW w:w="2555" w:type="dxa"/>
            <w:tcBorders>
              <w:top w:val="single" w:sz="4" w:space="0" w:color="000000"/>
              <w:left w:val="single" w:sz="4" w:space="0" w:color="000000"/>
              <w:bottom w:val="single" w:sz="4" w:space="0" w:color="000000"/>
              <w:right w:val="single" w:sz="4" w:space="0" w:color="000000"/>
            </w:tcBorders>
          </w:tcPr>
          <w:p w:rsidR="00834303" w:rsidRPr="00724D4C" w:rsidRDefault="005D7066">
            <w:pPr>
              <w:spacing w:after="0" w:line="239" w:lineRule="auto"/>
              <w:ind w:left="0" w:firstLine="0"/>
              <w:jc w:val="left"/>
              <w:rPr>
                <w:lang w:val="en-US"/>
              </w:rPr>
            </w:pPr>
            <w:hyperlink r:id="rId17">
              <w:r w:rsidR="009504A5" w:rsidRPr="00724D4C">
                <w:rPr>
                  <w:color w:val="0070C0"/>
                  <w:u w:val="single" w:color="0070C0"/>
                  <w:lang w:val="en-US"/>
                </w:rPr>
                <w:t xml:space="preserve">http://publication.pravo.g </w:t>
              </w:r>
            </w:hyperlink>
            <w:hyperlink r:id="rId18">
              <w:r w:rsidR="009504A5" w:rsidRPr="00724D4C">
                <w:rPr>
                  <w:color w:val="0070C0"/>
                  <w:u w:val="single" w:color="0070C0"/>
                  <w:lang w:val="en-US"/>
                </w:rPr>
                <w:t xml:space="preserve">ov.ru/Document/View/00 </w:t>
              </w:r>
            </w:hyperlink>
            <w:hyperlink r:id="rId19">
              <w:r w:rsidR="009504A5" w:rsidRPr="00724D4C">
                <w:rPr>
                  <w:color w:val="0070C0"/>
                  <w:u w:val="single" w:color="0070C0"/>
                  <w:lang w:val="en-US"/>
                </w:rPr>
                <w:t>01202212280044?index=</w:t>
              </w:r>
            </w:hyperlink>
          </w:p>
          <w:p w:rsidR="00834303" w:rsidRDefault="005D7066">
            <w:pPr>
              <w:spacing w:after="16" w:line="259" w:lineRule="auto"/>
              <w:ind w:left="0" w:firstLine="0"/>
              <w:jc w:val="left"/>
            </w:pPr>
            <w:hyperlink r:id="rId20">
              <w:r w:rsidR="009504A5">
                <w:rPr>
                  <w:color w:val="0070C0"/>
                  <w:u w:val="single" w:color="0070C0"/>
                </w:rPr>
                <w:t>22</w:t>
              </w:r>
            </w:hyperlink>
            <w:hyperlink r:id="rId21">
              <w:r w:rsidR="009504A5">
                <w:t xml:space="preserve"> </w:t>
              </w:r>
            </w:hyperlink>
          </w:p>
          <w:p w:rsidR="00834303" w:rsidRDefault="009504A5">
            <w:pPr>
              <w:spacing w:after="0" w:line="259" w:lineRule="auto"/>
              <w:ind w:left="0" w:firstLine="0"/>
              <w:jc w:val="left"/>
            </w:pPr>
            <w:r>
              <w:t xml:space="preserve">с.22 </w:t>
            </w:r>
          </w:p>
        </w:tc>
      </w:tr>
      <w:tr w:rsidR="00834303">
        <w:trPr>
          <w:trHeight w:val="4566"/>
        </w:trPr>
        <w:tc>
          <w:tcPr>
            <w:tcW w:w="131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t xml:space="preserve">От 2 лет до 3 лет </w:t>
            </w: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76" w:lineRule="auto"/>
              <w:ind w:left="0" w:right="77" w:firstLine="250"/>
            </w:pPr>
            <w:r>
              <w:t xml:space="preserve">Педагог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игрушек, задает детям вопросы уточняющего характера (Кто это? Почему это девочка \ мальчик?), объясняет отличительные признаки взрослых и детей, используя наглядный материал и повседневные жизненные ситуации. Показывает и называет ребенку основные части тела и лица человека, его действия. Поддерживает желание ребенка называть и различать основные действия взрослых. </w:t>
            </w:r>
          </w:p>
          <w:p w:rsidR="00834303" w:rsidRDefault="009504A5">
            <w:pPr>
              <w:spacing w:after="0" w:line="269" w:lineRule="auto"/>
              <w:ind w:left="0" w:right="83" w:firstLine="250"/>
            </w:pPr>
            <w:r>
              <w:t xml:space="preserve">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 </w:t>
            </w:r>
          </w:p>
          <w:p w:rsidR="00834303" w:rsidRDefault="009504A5">
            <w:pPr>
              <w:tabs>
                <w:tab w:val="center" w:pos="626"/>
                <w:tab w:val="center" w:pos="1952"/>
                <w:tab w:val="center" w:pos="3217"/>
                <w:tab w:val="center" w:pos="3848"/>
                <w:tab w:val="center" w:pos="4498"/>
                <w:tab w:val="center" w:pos="5539"/>
                <w:tab w:val="center" w:pos="6293"/>
              </w:tabs>
              <w:spacing w:after="0" w:line="259" w:lineRule="auto"/>
              <w:ind w:left="0" w:firstLine="0"/>
              <w:jc w:val="left"/>
            </w:pPr>
            <w:r>
              <w:rPr>
                <w:rFonts w:ascii="Calibri" w:eastAsia="Calibri" w:hAnsi="Calibri" w:cs="Calibri"/>
              </w:rPr>
              <w:tab/>
            </w:r>
            <w:r>
              <w:t xml:space="preserve">Педагог </w:t>
            </w:r>
            <w:r>
              <w:tab/>
              <w:t xml:space="preserve">рассматривает </w:t>
            </w:r>
            <w:r>
              <w:tab/>
              <w:t xml:space="preserve">вместе </w:t>
            </w:r>
            <w:r>
              <w:tab/>
              <w:t xml:space="preserve">с </w:t>
            </w:r>
            <w:r>
              <w:tab/>
              <w:t xml:space="preserve">детьми </w:t>
            </w:r>
            <w:r>
              <w:tab/>
              <w:t xml:space="preserve">картинки </w:t>
            </w:r>
            <w:r>
              <w:tab/>
              <w:t xml:space="preserve">с </w:t>
            </w:r>
          </w:p>
        </w:tc>
        <w:tc>
          <w:tcPr>
            <w:tcW w:w="2555" w:type="dxa"/>
            <w:tcBorders>
              <w:top w:val="single" w:sz="4" w:space="0" w:color="000000"/>
              <w:left w:val="single" w:sz="4" w:space="0" w:color="000000"/>
              <w:bottom w:val="single" w:sz="4" w:space="0" w:color="000000"/>
              <w:right w:val="single" w:sz="4" w:space="0" w:color="000000"/>
            </w:tcBorders>
          </w:tcPr>
          <w:p w:rsidR="00834303" w:rsidRPr="00724D4C" w:rsidRDefault="005D7066">
            <w:pPr>
              <w:spacing w:after="2" w:line="236" w:lineRule="auto"/>
              <w:ind w:left="0" w:firstLine="0"/>
              <w:jc w:val="left"/>
              <w:rPr>
                <w:lang w:val="en-US"/>
              </w:rPr>
            </w:pPr>
            <w:hyperlink r:id="rId22">
              <w:r w:rsidR="009504A5" w:rsidRPr="00724D4C">
                <w:rPr>
                  <w:color w:val="0070C0"/>
                  <w:u w:val="single" w:color="0070C0"/>
                  <w:lang w:val="en-US"/>
                </w:rPr>
                <w:t xml:space="preserve">http://publication.pravo.g </w:t>
              </w:r>
            </w:hyperlink>
            <w:hyperlink r:id="rId23">
              <w:r w:rsidR="009504A5" w:rsidRPr="00724D4C">
                <w:rPr>
                  <w:color w:val="0070C0"/>
                  <w:u w:val="single" w:color="0070C0"/>
                  <w:lang w:val="en-US"/>
                </w:rPr>
                <w:t xml:space="preserve">ov.ru/Document/View/00 </w:t>
              </w:r>
            </w:hyperlink>
            <w:hyperlink r:id="rId24">
              <w:r w:rsidR="009504A5" w:rsidRPr="00724D4C">
                <w:rPr>
                  <w:color w:val="0070C0"/>
                  <w:u w:val="single" w:color="0070C0"/>
                  <w:lang w:val="en-US"/>
                </w:rPr>
                <w:t>01202212280044?index=</w:t>
              </w:r>
            </w:hyperlink>
          </w:p>
          <w:p w:rsidR="00834303" w:rsidRDefault="005D7066">
            <w:pPr>
              <w:spacing w:after="12" w:line="259" w:lineRule="auto"/>
              <w:ind w:left="0" w:firstLine="0"/>
              <w:jc w:val="left"/>
            </w:pPr>
            <w:hyperlink r:id="rId25">
              <w:r w:rsidR="009504A5">
                <w:rPr>
                  <w:color w:val="0070C0"/>
                  <w:u w:val="single" w:color="0070C0"/>
                </w:rPr>
                <w:t>23</w:t>
              </w:r>
            </w:hyperlink>
            <w:hyperlink r:id="rId26">
              <w:r w:rsidR="009504A5">
                <w:t xml:space="preserve"> </w:t>
              </w:r>
            </w:hyperlink>
          </w:p>
          <w:p w:rsidR="00834303" w:rsidRDefault="009504A5">
            <w:pPr>
              <w:spacing w:after="0" w:line="259" w:lineRule="auto"/>
              <w:ind w:left="0" w:firstLine="0"/>
              <w:jc w:val="left"/>
            </w:pPr>
            <w:r>
              <w:t xml:space="preserve">с. 23 </w:t>
            </w:r>
          </w:p>
        </w:tc>
      </w:tr>
    </w:tbl>
    <w:p w:rsidR="00834303" w:rsidRDefault="00834303">
      <w:pPr>
        <w:spacing w:after="0" w:line="259" w:lineRule="auto"/>
        <w:ind w:left="-922" w:right="11415" w:firstLine="0"/>
        <w:jc w:val="left"/>
      </w:pPr>
    </w:p>
    <w:tbl>
      <w:tblPr>
        <w:tblStyle w:val="TableGrid"/>
        <w:tblW w:w="10464" w:type="dxa"/>
        <w:tblInd w:w="101" w:type="dxa"/>
        <w:tblCellMar>
          <w:top w:w="5" w:type="dxa"/>
          <w:left w:w="110" w:type="dxa"/>
          <w:right w:w="50" w:type="dxa"/>
        </w:tblCellMar>
        <w:tblLook w:val="04A0" w:firstRow="1" w:lastRow="0" w:firstColumn="1" w:lastColumn="0" w:noHBand="0" w:noVBand="1"/>
      </w:tblPr>
      <w:tblGrid>
        <w:gridCol w:w="1311"/>
        <w:gridCol w:w="6598"/>
        <w:gridCol w:w="2555"/>
      </w:tblGrid>
      <w:tr w:rsidR="00834303">
        <w:trPr>
          <w:trHeight w:val="6842"/>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23" w:line="256" w:lineRule="auto"/>
              <w:ind w:left="0" w:right="89" w:firstLine="0"/>
            </w:pPr>
            <w:r>
              <w:t xml:space="preserve">изображением семьи: детей, родителей. Поощряет стремление детей узнавать членов семьи, называть их, рассказывает детям о том, как члены семьи могут заботиться друг о друге. </w:t>
            </w:r>
          </w:p>
          <w:p w:rsidR="00834303" w:rsidRDefault="009504A5">
            <w:pPr>
              <w:spacing w:after="4" w:line="269" w:lineRule="auto"/>
              <w:ind w:left="0" w:right="88" w:firstLine="250"/>
            </w:pPr>
            <w:r>
              <w:t xml:space="preserve">Педагог поддерживает желание детей познавать пространство своей группы, узнавать вход в группу, ее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 группы. </w:t>
            </w:r>
          </w:p>
          <w:p w:rsidR="00834303" w:rsidRDefault="009504A5">
            <w:pPr>
              <w:spacing w:after="8" w:line="270" w:lineRule="auto"/>
              <w:ind w:left="0" w:right="86" w:firstLine="250"/>
            </w:pPr>
            <w:r>
              <w:t xml:space="preserve">Педагог поддерживает стремление детей выполнять элементарные правила поведения («можно»,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ребенка при использовании «вежливых слов». </w:t>
            </w:r>
          </w:p>
          <w:p w:rsidR="00834303" w:rsidRDefault="009504A5">
            <w:pPr>
              <w:spacing w:after="0" w:line="276" w:lineRule="auto"/>
              <w:ind w:left="0" w:right="89" w:firstLine="250"/>
            </w:pPr>
            <w:r>
              <w:t xml:space="preserve">Педагог использует приемы общения, позволяющие детям проявлять внимание к его словам и указаниям, поддерживает желание ребенка выполнять указания взрослого, действовать по его примеру и показу. </w:t>
            </w:r>
          </w:p>
          <w:p w:rsidR="00834303" w:rsidRDefault="009504A5">
            <w:pPr>
              <w:spacing w:after="0" w:line="275" w:lineRule="auto"/>
              <w:ind w:left="0" w:right="91" w:firstLine="250"/>
            </w:pPr>
            <w:r>
              <w:t xml:space="preserve">Педагог организует детей на участие в подвижных, музыкальных, сюжетных и хороводных играх, поощряет их активность и инициативность в ходе участия в играх. </w:t>
            </w:r>
          </w:p>
          <w:p w:rsidR="00834303" w:rsidRDefault="009504A5">
            <w:pPr>
              <w:spacing w:after="0" w:line="259" w:lineRule="auto"/>
              <w:ind w:left="0" w:right="89" w:firstLine="250"/>
            </w:pPr>
            <w:r>
              <w:t xml:space="preserve">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способах их использования (надевание колготок, футболок и т.п.)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r w:rsidR="00834303">
        <w:trPr>
          <w:trHeight w:val="7600"/>
        </w:trPr>
        <w:tc>
          <w:tcPr>
            <w:tcW w:w="131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lastRenderedPageBreak/>
              <w:t xml:space="preserve">От 3 лет до 4 лет </w:t>
            </w: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250" w:firstLine="0"/>
              <w:jc w:val="left"/>
            </w:pPr>
            <w:r>
              <w:rPr>
                <w:i/>
                <w:u w:val="single" w:color="000000"/>
              </w:rPr>
              <w:t>В сфере социальных отношений.</w:t>
            </w:r>
            <w:r>
              <w:rPr>
                <w:i/>
              </w:rPr>
              <w:t xml:space="preserve"> </w:t>
            </w:r>
          </w:p>
          <w:p w:rsidR="00834303" w:rsidRDefault="009504A5">
            <w:pPr>
              <w:spacing w:after="0" w:line="276" w:lineRule="auto"/>
              <w:ind w:left="0" w:right="54" w:firstLine="250"/>
            </w:pPr>
            <w:r>
              <w:t xml:space="preserve">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 </w:t>
            </w:r>
          </w:p>
          <w:p w:rsidR="00834303" w:rsidRDefault="009504A5">
            <w:pPr>
              <w:spacing w:after="8" w:line="269" w:lineRule="auto"/>
              <w:ind w:left="0" w:right="51" w:firstLine="250"/>
            </w:pPr>
            <w:r>
              <w:t xml:space="preserve">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 </w:t>
            </w:r>
          </w:p>
          <w:p w:rsidR="00834303" w:rsidRDefault="009504A5">
            <w:pPr>
              <w:spacing w:after="3" w:line="275" w:lineRule="auto"/>
              <w:ind w:left="0" w:right="52" w:firstLine="250"/>
            </w:pPr>
            <w:r>
              <w:t xml:space="preserve">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знакомят с произведениями, отражающими отношения между членами семьи. </w:t>
            </w:r>
          </w:p>
          <w:p w:rsidR="00834303" w:rsidRDefault="009504A5">
            <w:pPr>
              <w:spacing w:after="0" w:line="259" w:lineRule="auto"/>
              <w:ind w:left="0" w:right="53" w:firstLine="250"/>
            </w:pPr>
            <w:r>
              <w:t xml:space="preserve">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веселое настроение и удовольствие, которое можно испытывать от совместной игры. Помогает детям обращаться друг к другу, распознавать проявление основных эмоций и реагировать </w:t>
            </w:r>
          </w:p>
        </w:tc>
        <w:tc>
          <w:tcPr>
            <w:tcW w:w="2555" w:type="dxa"/>
            <w:tcBorders>
              <w:top w:val="single" w:sz="4" w:space="0" w:color="000000"/>
              <w:left w:val="single" w:sz="4" w:space="0" w:color="000000"/>
              <w:bottom w:val="single" w:sz="4" w:space="0" w:color="000000"/>
              <w:right w:val="single" w:sz="4" w:space="0" w:color="000000"/>
            </w:tcBorders>
          </w:tcPr>
          <w:p w:rsidR="00834303" w:rsidRPr="00724D4C" w:rsidRDefault="005D7066">
            <w:pPr>
              <w:spacing w:after="2" w:line="236" w:lineRule="auto"/>
              <w:ind w:left="0" w:firstLine="0"/>
              <w:jc w:val="left"/>
              <w:rPr>
                <w:lang w:val="en-US"/>
              </w:rPr>
            </w:pPr>
            <w:hyperlink r:id="rId27">
              <w:r w:rsidR="009504A5" w:rsidRPr="00724D4C">
                <w:rPr>
                  <w:color w:val="0070C0"/>
                  <w:u w:val="single" w:color="0070C0"/>
                  <w:lang w:val="en-US"/>
                </w:rPr>
                <w:t xml:space="preserve">http://publication.pravo.g </w:t>
              </w:r>
            </w:hyperlink>
            <w:hyperlink r:id="rId28">
              <w:r w:rsidR="009504A5" w:rsidRPr="00724D4C">
                <w:rPr>
                  <w:color w:val="0070C0"/>
                  <w:u w:val="single" w:color="0070C0"/>
                  <w:lang w:val="en-US"/>
                </w:rPr>
                <w:t xml:space="preserve">ov.ru/Document/View/00 </w:t>
              </w:r>
            </w:hyperlink>
            <w:hyperlink r:id="rId29">
              <w:r w:rsidR="009504A5" w:rsidRPr="00724D4C">
                <w:rPr>
                  <w:color w:val="0070C0"/>
                  <w:u w:val="single" w:color="0070C0"/>
                  <w:lang w:val="en-US"/>
                </w:rPr>
                <w:t>01202212280044?index=</w:t>
              </w:r>
            </w:hyperlink>
          </w:p>
          <w:p w:rsidR="00834303" w:rsidRDefault="005D7066">
            <w:pPr>
              <w:spacing w:after="17" w:line="259" w:lineRule="auto"/>
              <w:ind w:left="0" w:firstLine="0"/>
              <w:jc w:val="left"/>
            </w:pPr>
            <w:hyperlink r:id="rId30">
              <w:r w:rsidR="009504A5">
                <w:rPr>
                  <w:color w:val="0070C0"/>
                  <w:u w:val="single" w:color="0070C0"/>
                </w:rPr>
                <w:t>25</w:t>
              </w:r>
            </w:hyperlink>
            <w:hyperlink r:id="rId31">
              <w:r w:rsidR="009504A5">
                <w:t xml:space="preserve"> </w:t>
              </w:r>
            </w:hyperlink>
          </w:p>
          <w:p w:rsidR="00834303" w:rsidRDefault="009504A5">
            <w:pPr>
              <w:spacing w:after="0" w:line="259" w:lineRule="auto"/>
              <w:ind w:left="0" w:firstLine="0"/>
              <w:jc w:val="left"/>
            </w:pPr>
            <w:r>
              <w:t xml:space="preserve">с. 25 </w:t>
            </w:r>
          </w:p>
        </w:tc>
      </w:tr>
    </w:tbl>
    <w:p w:rsidR="00834303" w:rsidRDefault="00834303">
      <w:pPr>
        <w:spacing w:after="0" w:line="259" w:lineRule="auto"/>
        <w:ind w:left="-922" w:right="11415" w:firstLine="0"/>
        <w:jc w:val="left"/>
      </w:pPr>
    </w:p>
    <w:tbl>
      <w:tblPr>
        <w:tblStyle w:val="TableGrid"/>
        <w:tblW w:w="10464" w:type="dxa"/>
        <w:tblInd w:w="101" w:type="dxa"/>
        <w:tblCellMar>
          <w:top w:w="48" w:type="dxa"/>
          <w:left w:w="110" w:type="dxa"/>
          <w:right w:w="50" w:type="dxa"/>
        </w:tblCellMar>
        <w:tblLook w:val="04A0" w:firstRow="1" w:lastRow="0" w:firstColumn="1" w:lastColumn="0" w:noHBand="0" w:noVBand="1"/>
      </w:tblPr>
      <w:tblGrid>
        <w:gridCol w:w="1311"/>
        <w:gridCol w:w="6598"/>
        <w:gridCol w:w="2555"/>
      </w:tblGrid>
      <w:tr w:rsidR="00834303" w:rsidTr="00876971">
        <w:trPr>
          <w:trHeight w:val="20"/>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12" w:line="266" w:lineRule="auto"/>
              <w:ind w:left="0" w:right="55" w:firstLine="0"/>
            </w:pPr>
            <w:r>
              <w:t xml:space="preserve">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договорѐнности. </w:t>
            </w:r>
          </w:p>
          <w:p w:rsidR="00834303" w:rsidRDefault="009504A5">
            <w:pPr>
              <w:spacing w:after="1" w:line="276" w:lineRule="auto"/>
              <w:ind w:left="0" w:right="60" w:firstLine="250"/>
            </w:pPr>
            <w:r>
              <w:t xml:space="preserve">Знакомит детей с элементарными правилами культуры поведения, упражняет в их выполнении (здороваться, прощаться, благодарить). </w:t>
            </w:r>
          </w:p>
          <w:p w:rsidR="00834303" w:rsidRDefault="009504A5">
            <w:pPr>
              <w:spacing w:after="0" w:line="274" w:lineRule="auto"/>
              <w:ind w:left="0" w:firstLine="250"/>
            </w:pPr>
            <w:r>
              <w:rPr>
                <w:i/>
                <w:u w:val="single" w:color="000000"/>
              </w:rPr>
              <w:t>В области формирования основ гражданственности и</w:t>
            </w:r>
            <w:r>
              <w:rPr>
                <w:i/>
              </w:rPr>
              <w:t xml:space="preserve"> </w:t>
            </w:r>
            <w:r>
              <w:rPr>
                <w:i/>
                <w:u w:val="single" w:color="000000"/>
              </w:rPr>
              <w:t>патриотизма</w:t>
            </w:r>
            <w:r>
              <w:rPr>
                <w:i/>
              </w:rPr>
              <w:t xml:space="preserve"> </w:t>
            </w:r>
          </w:p>
          <w:p w:rsidR="00834303" w:rsidRDefault="009504A5">
            <w:pPr>
              <w:spacing w:after="0" w:line="265" w:lineRule="auto"/>
              <w:ind w:left="0" w:right="56" w:firstLine="250"/>
            </w:pPr>
            <w:r>
              <w:t xml:space="preserve">Педагог обогащает представления детей о Малой Родине: регулярно напоминает название населенного пункта, в котором живут; знакомит с близлежащим окружением детского сада (зданиями, природными объектами), доступными для рассматривания с территории учреждения. Обсуждает с детьми их любимые места времяпрепровождения в городе (поселке). </w:t>
            </w:r>
            <w:r>
              <w:lastRenderedPageBreak/>
              <w:t xml:space="preserve">Демонстрирует эмоциональную отзывчивость на красоту родного края, восхищается природными явлениями. </w:t>
            </w:r>
          </w:p>
          <w:p w:rsidR="00834303" w:rsidRDefault="009504A5">
            <w:pPr>
              <w:spacing w:after="0" w:line="274" w:lineRule="auto"/>
              <w:ind w:left="0" w:right="58" w:firstLine="250"/>
            </w:pPr>
            <w:r>
              <w:t xml:space="preserve">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 д.). </w:t>
            </w:r>
          </w:p>
          <w:p w:rsidR="00834303" w:rsidRDefault="009504A5">
            <w:pPr>
              <w:spacing w:after="0" w:line="259" w:lineRule="auto"/>
              <w:ind w:left="250" w:firstLine="0"/>
              <w:jc w:val="left"/>
            </w:pPr>
            <w:r>
              <w:rPr>
                <w:i/>
                <w:u w:val="single" w:color="000000"/>
              </w:rPr>
              <w:t>В сфере трудового воспитания.</w:t>
            </w:r>
            <w:r>
              <w:rPr>
                <w:i/>
              </w:rPr>
              <w:t xml:space="preserve"> </w:t>
            </w:r>
          </w:p>
          <w:p w:rsidR="00834303" w:rsidRDefault="009504A5">
            <w:pPr>
              <w:spacing w:after="8" w:line="271" w:lineRule="auto"/>
              <w:ind w:left="0" w:right="55" w:firstLine="250"/>
            </w:pPr>
            <w:r>
              <w:t xml:space="preserve">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(ручка на входной двери нужна для того, чтобы удобнее было открыть дверь, спинка на скамейке в раздевальной комнате необходима для того, чтобы удобнее было сидеть). </w:t>
            </w:r>
          </w:p>
          <w:p w:rsidR="00834303" w:rsidRDefault="009504A5">
            <w:pPr>
              <w:spacing w:after="8" w:line="266" w:lineRule="auto"/>
              <w:ind w:left="0" w:right="51" w:firstLine="250"/>
            </w:pPr>
            <w:r>
              <w:t xml:space="preserve">Знакомит детей с основными свойствами и качествами материалов, из которых изготовлены предметы, знакомые ребенку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 </w:t>
            </w:r>
          </w:p>
          <w:p w:rsidR="00834303" w:rsidRDefault="009504A5">
            <w:pPr>
              <w:spacing w:after="0" w:line="269" w:lineRule="auto"/>
              <w:ind w:left="0" w:right="50" w:firstLine="250"/>
            </w:pPr>
            <w:r>
              <w:t xml:space="preserve">Педагог формирует первоначальные представления о хозяйственно-бытовом труде взрослых дома и в детском саду,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т.п. Использует приемы одобрения и поощрения ребенка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т.п. </w:t>
            </w:r>
          </w:p>
          <w:p w:rsidR="00876971" w:rsidRDefault="009504A5">
            <w:pPr>
              <w:spacing w:after="0" w:line="259" w:lineRule="auto"/>
              <w:ind w:left="0" w:right="58" w:firstLine="250"/>
            </w:pPr>
            <w:r>
              <w:t>Педагог поддерживает стремления ребенка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т.п.). Педагог</w:t>
            </w:r>
          </w:p>
          <w:p w:rsidR="00834303" w:rsidRDefault="009504A5">
            <w:pPr>
              <w:spacing w:after="0" w:line="259" w:lineRule="auto"/>
              <w:ind w:left="0" w:right="58" w:firstLine="250"/>
            </w:pPr>
            <w:r>
              <w:t xml:space="preserve">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bl>
    <w:p w:rsidR="00834303" w:rsidRDefault="00834303">
      <w:pPr>
        <w:spacing w:after="0" w:line="259" w:lineRule="auto"/>
        <w:ind w:left="-922" w:right="11415" w:firstLine="0"/>
        <w:jc w:val="left"/>
      </w:pPr>
    </w:p>
    <w:tbl>
      <w:tblPr>
        <w:tblStyle w:val="TableGrid"/>
        <w:tblW w:w="10464" w:type="dxa"/>
        <w:tblInd w:w="101" w:type="dxa"/>
        <w:tblCellMar>
          <w:top w:w="5" w:type="dxa"/>
          <w:left w:w="110" w:type="dxa"/>
          <w:right w:w="50" w:type="dxa"/>
        </w:tblCellMar>
        <w:tblLook w:val="04A0" w:firstRow="1" w:lastRow="0" w:firstColumn="1" w:lastColumn="0" w:noHBand="0" w:noVBand="1"/>
      </w:tblPr>
      <w:tblGrid>
        <w:gridCol w:w="1311"/>
        <w:gridCol w:w="6598"/>
        <w:gridCol w:w="2555"/>
      </w:tblGrid>
      <w:tr w:rsidR="00834303">
        <w:trPr>
          <w:trHeight w:val="9876"/>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76" w:lineRule="auto"/>
              <w:ind w:left="0" w:right="58" w:firstLine="0"/>
            </w:pPr>
            <w:r>
              <w:t xml:space="preserve">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 </w:t>
            </w:r>
          </w:p>
          <w:p w:rsidR="00834303" w:rsidRDefault="009504A5">
            <w:pPr>
              <w:spacing w:after="1" w:line="276" w:lineRule="auto"/>
              <w:ind w:left="0" w:right="58" w:firstLine="250"/>
            </w:pPr>
            <w:r>
              <w:t xml:space="preserve">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 </w:t>
            </w:r>
          </w:p>
          <w:p w:rsidR="00834303" w:rsidRDefault="009504A5">
            <w:pPr>
              <w:spacing w:after="0" w:line="259" w:lineRule="auto"/>
              <w:ind w:left="250" w:firstLine="0"/>
              <w:jc w:val="left"/>
            </w:pPr>
            <w:r>
              <w:rPr>
                <w:i/>
                <w:u w:val="single" w:color="000000"/>
              </w:rPr>
              <w:t>В области формирования основ безопасного поведения.</w:t>
            </w:r>
            <w:r>
              <w:rPr>
                <w:i/>
              </w:rPr>
              <w:t xml:space="preserve"> </w:t>
            </w:r>
          </w:p>
          <w:p w:rsidR="00834303" w:rsidRDefault="009504A5">
            <w:pPr>
              <w:spacing w:line="267" w:lineRule="auto"/>
              <w:ind w:left="0" w:right="57" w:firstLine="250"/>
            </w:pPr>
            <w:r>
              <w:t xml:space="preserve">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 соблюдение правил использования бытовых предметов и гаджетов позволяет создать ситуации, небезопасные для здоровья. </w:t>
            </w:r>
          </w:p>
          <w:p w:rsidR="00834303" w:rsidRDefault="009504A5">
            <w:pPr>
              <w:spacing w:after="0"/>
              <w:ind w:left="0" w:right="52" w:firstLine="250"/>
            </w:pPr>
            <w:r>
              <w:t xml:space="preserve">Педагог использует игровые ситуации, создавая условия для демонстрации и формирования умений ребенка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т.д. </w:t>
            </w:r>
          </w:p>
          <w:p w:rsidR="00834303" w:rsidRDefault="009504A5">
            <w:pPr>
              <w:spacing w:after="0" w:line="277" w:lineRule="auto"/>
              <w:ind w:left="0" w:right="55" w:firstLine="250"/>
            </w:pPr>
            <w:r>
              <w:t xml:space="preserve">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 </w:t>
            </w:r>
          </w:p>
          <w:p w:rsidR="00834303" w:rsidRDefault="009504A5">
            <w:pPr>
              <w:spacing w:after="4" w:line="273" w:lineRule="auto"/>
              <w:ind w:left="0" w:right="55" w:firstLine="250"/>
            </w:pPr>
            <w:r>
              <w:t xml:space="preserve">Педагог рассказывает детям о том, как себя вести на площадке детского сада, игровой площадке рядом с домом. Обращает внимание детей на необходимость оповещать взрослых (воспитателя, родителей), если ребенок хочет покинуть игровую площадку, уйти с участка детского сада. Обсуждает вместе с детьми их действия, дает возможность ребенку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ребенка появляется желание их попробовать, обязательно сначала спросить у взрослого, можно ли их есть). </w:t>
            </w:r>
          </w:p>
          <w:p w:rsidR="00834303" w:rsidRDefault="009504A5">
            <w:pPr>
              <w:spacing w:after="0" w:line="259" w:lineRule="auto"/>
              <w:ind w:left="0" w:right="57" w:firstLine="250"/>
            </w:pPr>
            <w:r>
              <w:t xml:space="preserve">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r w:rsidR="00834303">
        <w:trPr>
          <w:trHeight w:val="4605"/>
        </w:trPr>
        <w:tc>
          <w:tcPr>
            <w:tcW w:w="131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lastRenderedPageBreak/>
              <w:t xml:space="preserve">От 4 лет до 5 лет </w:t>
            </w: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19" w:line="259" w:lineRule="auto"/>
              <w:ind w:left="250" w:firstLine="0"/>
              <w:jc w:val="left"/>
            </w:pPr>
            <w:r>
              <w:rPr>
                <w:i/>
                <w:u w:val="single" w:color="000000"/>
              </w:rPr>
              <w:t>В сфере социальных отношений.</w:t>
            </w:r>
            <w:r>
              <w:rPr>
                <w:i/>
              </w:rPr>
              <w:t xml:space="preserve"> </w:t>
            </w:r>
          </w:p>
          <w:p w:rsidR="00834303" w:rsidRDefault="009504A5">
            <w:pPr>
              <w:spacing w:after="0" w:line="275" w:lineRule="auto"/>
              <w:ind w:left="0" w:right="87" w:firstLine="250"/>
            </w:pPr>
            <w:r>
              <w:t xml:space="preserve">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гендерных представлений. </w:t>
            </w:r>
          </w:p>
          <w:p w:rsidR="00834303" w:rsidRDefault="009504A5">
            <w:pPr>
              <w:spacing w:after="0" w:line="277" w:lineRule="auto"/>
              <w:ind w:left="0" w:right="91" w:firstLine="250"/>
            </w:pPr>
            <w:r>
              <w:t xml:space="preserve">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ребенку обнаружить свои ошибки и найти адекватный способ их устранения. </w:t>
            </w:r>
          </w:p>
          <w:p w:rsidR="00834303" w:rsidRDefault="009504A5">
            <w:pPr>
              <w:spacing w:after="0" w:line="259" w:lineRule="auto"/>
              <w:ind w:left="0" w:right="90" w:firstLine="250"/>
            </w:pPr>
            <w:r>
              <w:t xml:space="preserve">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w:t>
            </w:r>
          </w:p>
        </w:tc>
        <w:tc>
          <w:tcPr>
            <w:tcW w:w="2555" w:type="dxa"/>
            <w:tcBorders>
              <w:top w:val="single" w:sz="4" w:space="0" w:color="000000"/>
              <w:left w:val="single" w:sz="4" w:space="0" w:color="000000"/>
              <w:bottom w:val="single" w:sz="4" w:space="0" w:color="000000"/>
              <w:right w:val="single" w:sz="4" w:space="0" w:color="000000"/>
            </w:tcBorders>
          </w:tcPr>
          <w:p w:rsidR="00834303" w:rsidRPr="00724D4C" w:rsidRDefault="005D7066">
            <w:pPr>
              <w:spacing w:after="0" w:line="239" w:lineRule="auto"/>
              <w:ind w:left="0" w:firstLine="0"/>
              <w:jc w:val="left"/>
              <w:rPr>
                <w:lang w:val="en-US"/>
              </w:rPr>
            </w:pPr>
            <w:hyperlink r:id="rId32">
              <w:r w:rsidR="009504A5" w:rsidRPr="00724D4C">
                <w:rPr>
                  <w:color w:val="0070C0"/>
                  <w:u w:val="single" w:color="0070C0"/>
                  <w:lang w:val="en-US"/>
                </w:rPr>
                <w:t xml:space="preserve">http://publication.pravo.g </w:t>
              </w:r>
            </w:hyperlink>
            <w:hyperlink r:id="rId33">
              <w:r w:rsidR="009504A5" w:rsidRPr="00724D4C">
                <w:rPr>
                  <w:color w:val="0070C0"/>
                  <w:u w:val="single" w:color="0070C0"/>
                  <w:lang w:val="en-US"/>
                </w:rPr>
                <w:t xml:space="preserve">ov.ru/Document/View/00 </w:t>
              </w:r>
            </w:hyperlink>
            <w:hyperlink r:id="rId34">
              <w:r w:rsidR="009504A5" w:rsidRPr="00724D4C">
                <w:rPr>
                  <w:color w:val="0070C0"/>
                  <w:u w:val="single" w:color="0070C0"/>
                  <w:lang w:val="en-US"/>
                </w:rPr>
                <w:t>01202212280044?index=</w:t>
              </w:r>
            </w:hyperlink>
          </w:p>
          <w:p w:rsidR="00834303" w:rsidRDefault="005D7066">
            <w:pPr>
              <w:spacing w:after="0" w:line="259" w:lineRule="auto"/>
              <w:ind w:left="0" w:firstLine="0"/>
              <w:jc w:val="left"/>
            </w:pPr>
            <w:hyperlink r:id="rId35">
              <w:r w:rsidR="009504A5">
                <w:rPr>
                  <w:color w:val="0070C0"/>
                  <w:u w:val="single" w:color="0070C0"/>
                </w:rPr>
                <w:t>28</w:t>
              </w:r>
            </w:hyperlink>
            <w:hyperlink r:id="rId36">
              <w:r w:rsidR="009504A5">
                <w:t xml:space="preserve"> </w:t>
              </w:r>
            </w:hyperlink>
          </w:p>
          <w:p w:rsidR="00834303" w:rsidRDefault="009504A5">
            <w:pPr>
              <w:spacing w:after="0" w:line="259" w:lineRule="auto"/>
              <w:ind w:left="0" w:firstLine="0"/>
              <w:jc w:val="left"/>
            </w:pPr>
            <w:r>
              <w:t xml:space="preserve">с.28 </w:t>
            </w:r>
          </w:p>
        </w:tc>
      </w:tr>
    </w:tbl>
    <w:p w:rsidR="00834303" w:rsidRDefault="00834303">
      <w:pPr>
        <w:spacing w:after="0" w:line="259" w:lineRule="auto"/>
        <w:ind w:left="-922" w:right="11415" w:firstLine="0"/>
        <w:jc w:val="left"/>
      </w:pPr>
    </w:p>
    <w:tbl>
      <w:tblPr>
        <w:tblStyle w:val="TableGrid"/>
        <w:tblW w:w="10464" w:type="dxa"/>
        <w:tblInd w:w="101" w:type="dxa"/>
        <w:tblCellMar>
          <w:top w:w="46" w:type="dxa"/>
          <w:left w:w="110" w:type="dxa"/>
          <w:right w:w="84" w:type="dxa"/>
        </w:tblCellMar>
        <w:tblLook w:val="04A0" w:firstRow="1" w:lastRow="0" w:firstColumn="1" w:lastColumn="0" w:noHBand="0" w:noVBand="1"/>
      </w:tblPr>
      <w:tblGrid>
        <w:gridCol w:w="1311"/>
        <w:gridCol w:w="6598"/>
        <w:gridCol w:w="2555"/>
      </w:tblGrid>
      <w:tr w:rsidR="00834303" w:rsidTr="00876971">
        <w:trPr>
          <w:trHeight w:val="20"/>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2" w:line="275" w:lineRule="auto"/>
              <w:ind w:left="0" w:right="57" w:firstLine="0"/>
            </w:pPr>
            <w:r>
              <w:t xml:space="preserve">мультипликационных фильмов педагог обращает внимание на разнообразие эмоциональных проявлений героев, комментирует и обсуждает с детьми обусловившие их причины. </w:t>
            </w:r>
          </w:p>
          <w:p w:rsidR="00834303" w:rsidRDefault="009504A5">
            <w:pPr>
              <w:spacing w:after="1" w:line="276" w:lineRule="auto"/>
              <w:ind w:left="0" w:right="56" w:firstLine="250"/>
            </w:pPr>
            <w:r>
              <w:t xml:space="preserve">Педагог развивает позитивное отношение и чувство принадлежности детей к семье, уважение к родителям: обогащает представление о структуре и составе семьи, родственных отношениях; семейных событиях, делах. </w:t>
            </w:r>
          </w:p>
          <w:p w:rsidR="00834303" w:rsidRDefault="009504A5">
            <w:pPr>
              <w:spacing w:after="6" w:line="271" w:lineRule="auto"/>
              <w:ind w:left="0" w:right="53" w:firstLine="250"/>
            </w:pPr>
            <w:r>
              <w:t xml:space="preserve">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Стимулирует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ребенка к соблюдению или нарушению моральных норм при взаимодействии со сверстником. </w:t>
            </w:r>
          </w:p>
          <w:p w:rsidR="00834303" w:rsidRDefault="009504A5">
            <w:pPr>
              <w:spacing w:after="0" w:line="269" w:lineRule="auto"/>
              <w:ind w:left="0" w:right="50" w:firstLine="250"/>
            </w:pPr>
            <w:r>
              <w:t xml:space="preserve">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 </w:t>
            </w:r>
          </w:p>
          <w:p w:rsidR="00834303" w:rsidRDefault="009504A5">
            <w:pPr>
              <w:spacing w:after="0" w:line="276" w:lineRule="auto"/>
              <w:ind w:left="0" w:right="53" w:firstLine="250"/>
            </w:pPr>
            <w:r>
              <w:t xml:space="preserve">Развивает позитивное отношение к детскому саду: знакомит с сотрудниками, с доступными для восприятия детьми правилами </w:t>
            </w:r>
            <w:r>
              <w:lastRenderedPageBreak/>
              <w:t xml:space="preserve">жизнедеятельности в детском сада; его традициями; воспитывает бережное отношение к пространству и оборудованию детского сада. Обращает внимание детей на изменение и украшение помещений и территории детского сада, поддерживает инициативу детей и совместно планирует презентацию продуктов деятельности (рисунков, поделок) в пространстве детского сада. </w:t>
            </w:r>
          </w:p>
          <w:p w:rsidR="00834303" w:rsidRDefault="009504A5">
            <w:pPr>
              <w:spacing w:after="0" w:line="278" w:lineRule="auto"/>
              <w:ind w:left="0" w:firstLine="250"/>
            </w:pPr>
            <w:r>
              <w:rPr>
                <w:i/>
                <w:u w:val="single" w:color="000000"/>
              </w:rPr>
              <w:t>В области формирования основ гражданственности и</w:t>
            </w:r>
            <w:r>
              <w:rPr>
                <w:i/>
              </w:rPr>
              <w:t xml:space="preserve"> </w:t>
            </w:r>
            <w:r>
              <w:rPr>
                <w:i/>
                <w:u w:val="single" w:color="000000"/>
              </w:rPr>
              <w:t>патриотизма</w:t>
            </w:r>
            <w:r>
              <w:rPr>
                <w:i/>
              </w:rPr>
              <w:t xml:space="preserve"> </w:t>
            </w:r>
          </w:p>
          <w:p w:rsidR="00834303" w:rsidRDefault="009504A5">
            <w:pPr>
              <w:spacing w:after="2" w:line="276" w:lineRule="auto"/>
              <w:ind w:left="0" w:right="52" w:firstLine="250"/>
            </w:pPr>
            <w:r>
              <w:t xml:space="preserve">Воспитывает любовь и уважение к нашей Родине — России. Знакомит с государственной символикой РФ: Российский флаг и герб России, воспитывает уважительное отношение к символам страны. </w:t>
            </w:r>
          </w:p>
          <w:p w:rsidR="00834303" w:rsidRDefault="009504A5">
            <w:pPr>
              <w:spacing w:after="1" w:line="276" w:lineRule="auto"/>
              <w:ind w:left="0" w:right="53" w:firstLine="250"/>
            </w:pPr>
            <w:r>
              <w:t xml:space="preserve">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городе (поселке), посвященными празднику. </w:t>
            </w:r>
          </w:p>
          <w:p w:rsidR="00834303" w:rsidRDefault="009504A5">
            <w:pPr>
              <w:spacing w:after="6" w:line="267" w:lineRule="auto"/>
              <w:ind w:left="0" w:right="57" w:firstLine="250"/>
            </w:pPr>
            <w:r>
              <w:t xml:space="preserve">Педагог обогащает представления детей о Малой Родине: знакомит с основными достопримечательностями города (поселка), развивает интерес детей к их посещению с родителями;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 д.). </w:t>
            </w:r>
          </w:p>
          <w:p w:rsidR="00876971" w:rsidRDefault="009504A5">
            <w:pPr>
              <w:spacing w:after="0" w:line="259" w:lineRule="auto"/>
              <w:ind w:left="0" w:right="56" w:firstLine="0"/>
              <w:jc w:val="right"/>
            </w:pPr>
            <w:r>
              <w:t>Поддерживает интерес к народной культуре страны (устному</w:t>
            </w:r>
          </w:p>
          <w:p w:rsidR="00834303" w:rsidRDefault="009504A5" w:rsidP="00876971">
            <w:pPr>
              <w:spacing w:after="0" w:line="259" w:lineRule="auto"/>
              <w:ind w:left="0" w:right="56" w:firstLine="0"/>
              <w:jc w:val="left"/>
            </w:pPr>
            <w:r>
              <w:t xml:space="preserve">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r w:rsidR="00834303" w:rsidTr="00876971">
        <w:tblPrEx>
          <w:tblCellMar>
            <w:top w:w="47" w:type="dxa"/>
          </w:tblCellMar>
        </w:tblPrEx>
        <w:trPr>
          <w:trHeight w:val="20"/>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83" w:lineRule="auto"/>
              <w:ind w:left="0" w:firstLine="0"/>
              <w:jc w:val="left"/>
            </w:pPr>
            <w:r>
              <w:t xml:space="preserve">народному </w:t>
            </w:r>
            <w:r>
              <w:tab/>
              <w:t xml:space="preserve">творчеству, </w:t>
            </w:r>
            <w:r>
              <w:tab/>
              <w:t xml:space="preserve">народной </w:t>
            </w:r>
            <w:r>
              <w:tab/>
              <w:t xml:space="preserve">музыке, </w:t>
            </w:r>
            <w:r>
              <w:tab/>
              <w:t xml:space="preserve">танцам, </w:t>
            </w:r>
            <w:r>
              <w:tab/>
              <w:t xml:space="preserve">играм, игрушкам). </w:t>
            </w:r>
          </w:p>
          <w:p w:rsidR="00834303" w:rsidRDefault="009504A5">
            <w:pPr>
              <w:spacing w:after="0" w:line="259" w:lineRule="auto"/>
              <w:ind w:left="250" w:firstLine="0"/>
              <w:jc w:val="left"/>
            </w:pPr>
            <w:r>
              <w:rPr>
                <w:i/>
                <w:u w:val="single" w:color="000000"/>
              </w:rPr>
              <w:t>В сфере трудового воспитания.</w:t>
            </w:r>
            <w:r>
              <w:rPr>
                <w:i/>
              </w:rPr>
              <w:t xml:space="preserve"> </w:t>
            </w:r>
          </w:p>
          <w:p w:rsidR="00834303" w:rsidRDefault="009504A5">
            <w:pPr>
              <w:spacing w:after="5" w:line="272" w:lineRule="auto"/>
              <w:ind w:left="0" w:right="54" w:firstLine="250"/>
            </w:pPr>
            <w:r>
              <w:t xml:space="preserve">Педагог знакомит детей с содержанием и структурой процессов хозяйственно-бытового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детском саду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детском саду. </w:t>
            </w:r>
          </w:p>
          <w:p w:rsidR="00834303" w:rsidRDefault="009504A5">
            <w:pPr>
              <w:spacing w:after="0" w:line="277" w:lineRule="auto"/>
              <w:ind w:left="0" w:right="50" w:firstLine="250"/>
            </w:pPr>
            <w:r>
              <w:t xml:space="preserve">Педагог поддерживает инициативу детей узнать и рассказать о трудовой деятельности взрослых, поощряет коммуникативную активность ребенка, связанную с желанием рассказать о профессии мамы или папы, описать их трудовые действия, рассказать о результатах их труда. </w:t>
            </w:r>
          </w:p>
          <w:p w:rsidR="00834303" w:rsidRDefault="009504A5">
            <w:pPr>
              <w:spacing w:after="1" w:line="276" w:lineRule="auto"/>
              <w:ind w:left="0" w:right="55" w:firstLine="250"/>
            </w:pPr>
            <w:r>
              <w:t xml:space="preserve">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т.п.), знакомит детей с ключевыми характеристиками материалов, организуя </w:t>
            </w:r>
            <w:r>
              <w:lastRenderedPageBreak/>
              <w:t xml:space="preserve">экспериментирование способствует обогащению представлений детей об отличительных признаках материалов для создания продуктов труда (прочный / ломкий материал, промокаемый \ водоотталкивающий материал, мягкий / твердый материал и т.п.) </w:t>
            </w:r>
          </w:p>
          <w:p w:rsidR="00834303" w:rsidRDefault="009504A5">
            <w:pPr>
              <w:spacing w:after="0" w:line="275" w:lineRule="auto"/>
              <w:ind w:left="0" w:right="52" w:firstLine="250"/>
            </w:pPr>
            <w:r>
              <w:t xml:space="preserve">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ее назначении для ускорения и облегчения процессов бытового труда. </w:t>
            </w:r>
          </w:p>
          <w:p w:rsidR="00834303" w:rsidRDefault="009504A5">
            <w:pPr>
              <w:spacing w:after="0" w:line="277" w:lineRule="auto"/>
              <w:ind w:left="0" w:right="58" w:firstLine="250"/>
            </w:pPr>
            <w:r>
              <w:t xml:space="preserve">Педагог создает условия для позитивного включения детей в процессы самообслуживания в процессе режимных моментов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 Одобряет действия детей, направленные на оказание взаимопомощи (помочь доделать поделку, помочь одеться, помочь убрать со стола и т.п.). </w:t>
            </w:r>
          </w:p>
          <w:p w:rsidR="00834303" w:rsidRDefault="009504A5">
            <w:pPr>
              <w:spacing w:after="2" w:line="276" w:lineRule="auto"/>
              <w:ind w:left="0" w:right="54" w:firstLine="250"/>
            </w:pPr>
            <w:r>
              <w:t xml:space="preserve">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т.п.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 </w:t>
            </w:r>
          </w:p>
          <w:p w:rsidR="00834303" w:rsidRDefault="009504A5">
            <w:pPr>
              <w:spacing w:after="0" w:line="259" w:lineRule="auto"/>
              <w:ind w:left="250" w:firstLine="0"/>
              <w:jc w:val="left"/>
            </w:pPr>
            <w:r>
              <w:rPr>
                <w:i/>
                <w:u w:val="single" w:color="000000"/>
              </w:rPr>
              <w:t>В области формирования основ безопасности поведения.</w:t>
            </w:r>
            <w:r>
              <w:rPr>
                <w:i/>
              </w:rPr>
              <w:t xml:space="preserve"> </w:t>
            </w:r>
          </w:p>
          <w:p w:rsidR="00834303" w:rsidRDefault="009504A5">
            <w:pPr>
              <w:spacing w:after="1" w:line="275" w:lineRule="auto"/>
              <w:ind w:left="0" w:right="57" w:firstLine="250"/>
            </w:pPr>
            <w:r>
              <w:t xml:space="preserve">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 </w:t>
            </w:r>
          </w:p>
          <w:p w:rsidR="00834303" w:rsidRDefault="009504A5">
            <w:pPr>
              <w:spacing w:after="0" w:line="259" w:lineRule="auto"/>
              <w:ind w:left="0" w:firstLine="250"/>
            </w:pPr>
            <w:r>
              <w:t xml:space="preserve">Создает условия для расширения и углубления интереса детей к бытовым приборам и предметам быта, обсуждает вместе с детьми </w:t>
            </w:r>
          </w:p>
          <w:p w:rsidR="00876971" w:rsidRDefault="00876971">
            <w:pPr>
              <w:spacing w:after="0" w:line="259" w:lineRule="auto"/>
              <w:ind w:left="0" w:firstLine="250"/>
            </w:pP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bl>
    <w:p w:rsidR="00834303" w:rsidRDefault="00834303">
      <w:pPr>
        <w:spacing w:after="0" w:line="259" w:lineRule="auto"/>
        <w:ind w:left="-922" w:right="11415" w:firstLine="0"/>
        <w:jc w:val="left"/>
      </w:pPr>
    </w:p>
    <w:tbl>
      <w:tblPr>
        <w:tblStyle w:val="TableGrid"/>
        <w:tblW w:w="10464" w:type="dxa"/>
        <w:tblInd w:w="101" w:type="dxa"/>
        <w:tblCellMar>
          <w:top w:w="5" w:type="dxa"/>
          <w:left w:w="110" w:type="dxa"/>
          <w:right w:w="50" w:type="dxa"/>
        </w:tblCellMar>
        <w:tblLook w:val="04A0" w:firstRow="1" w:lastRow="0" w:firstColumn="1" w:lastColumn="0" w:noHBand="0" w:noVBand="1"/>
      </w:tblPr>
      <w:tblGrid>
        <w:gridCol w:w="1311"/>
        <w:gridCol w:w="6598"/>
        <w:gridCol w:w="2555"/>
      </w:tblGrid>
      <w:tr w:rsidR="00834303">
        <w:trPr>
          <w:trHeight w:val="5325"/>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13" w:line="264" w:lineRule="auto"/>
              <w:ind w:left="0" w:right="92" w:firstLine="0"/>
            </w:pPr>
            <w:r>
              <w:t xml:space="preserve">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детском саду необходимо соблюдать не только для красоты, но и для безопасности человека, что предметы и игрушки необходимо класть на свое место. </w:t>
            </w:r>
          </w:p>
          <w:p w:rsidR="00834303" w:rsidRDefault="009504A5">
            <w:pPr>
              <w:spacing w:after="1" w:line="271" w:lineRule="auto"/>
              <w:ind w:left="0" w:right="88" w:firstLine="250"/>
            </w:pPr>
            <w:r>
              <w:t xml:space="preserve">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детского сада,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 </w:t>
            </w:r>
          </w:p>
          <w:p w:rsidR="00834303" w:rsidRDefault="009504A5">
            <w:pPr>
              <w:spacing w:after="0" w:line="259" w:lineRule="auto"/>
              <w:ind w:left="0" w:right="88" w:firstLine="250"/>
            </w:pPr>
            <w:r>
              <w:t xml:space="preserve">Создает игровые ситуации, в которых ребенок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т.п.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r w:rsidR="00834303">
        <w:trPr>
          <w:trHeight w:val="9118"/>
        </w:trPr>
        <w:tc>
          <w:tcPr>
            <w:tcW w:w="131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lastRenderedPageBreak/>
              <w:t xml:space="preserve">От 5 лет до 6 лет </w:t>
            </w: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14" w:line="259" w:lineRule="auto"/>
              <w:ind w:left="250" w:firstLine="0"/>
              <w:jc w:val="left"/>
            </w:pPr>
            <w:r>
              <w:rPr>
                <w:i/>
                <w:u w:val="single" w:color="000000"/>
              </w:rPr>
              <w:t>В сфере социальных отношений.</w:t>
            </w:r>
            <w:r>
              <w:rPr>
                <w:i/>
              </w:rPr>
              <w:t xml:space="preserve"> </w:t>
            </w:r>
          </w:p>
          <w:p w:rsidR="00834303" w:rsidRDefault="009504A5">
            <w:pPr>
              <w:spacing w:after="0" w:line="271" w:lineRule="auto"/>
              <w:ind w:left="0" w:right="56" w:firstLine="250"/>
            </w:pPr>
            <w:r>
              <w:t xml:space="preserve">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ребенка.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детском саду, сочувствие и поддержка детей с ОВЗ в детском саду; забота и поддержка младших). </w:t>
            </w:r>
          </w:p>
          <w:p w:rsidR="00834303" w:rsidRDefault="009504A5">
            <w:pPr>
              <w:spacing w:after="0"/>
              <w:ind w:left="0" w:right="55" w:firstLine="250"/>
            </w:pPr>
            <w:r>
              <w:t xml:space="preserve">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 </w:t>
            </w:r>
          </w:p>
          <w:p w:rsidR="00834303" w:rsidRDefault="009504A5">
            <w:pPr>
              <w:spacing w:after="6" w:line="267" w:lineRule="auto"/>
              <w:ind w:left="0" w:right="53" w:firstLine="250"/>
            </w:pPr>
            <w:r>
              <w:t xml:space="preserve">Обогащает представлений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 </w:t>
            </w:r>
          </w:p>
          <w:p w:rsidR="00834303" w:rsidRDefault="009504A5">
            <w:pPr>
              <w:spacing w:after="0" w:line="259" w:lineRule="auto"/>
              <w:ind w:left="0" w:right="56" w:firstLine="250"/>
            </w:pPr>
            <w:r>
              <w:t xml:space="preserve">Педагог поддерживает стремление ребенка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w:t>
            </w:r>
          </w:p>
        </w:tc>
        <w:tc>
          <w:tcPr>
            <w:tcW w:w="2555" w:type="dxa"/>
            <w:tcBorders>
              <w:top w:val="single" w:sz="4" w:space="0" w:color="000000"/>
              <w:left w:val="single" w:sz="4" w:space="0" w:color="000000"/>
              <w:bottom w:val="single" w:sz="4" w:space="0" w:color="000000"/>
              <w:right w:val="single" w:sz="4" w:space="0" w:color="000000"/>
            </w:tcBorders>
          </w:tcPr>
          <w:p w:rsidR="00834303" w:rsidRPr="00724D4C" w:rsidRDefault="005D7066">
            <w:pPr>
              <w:spacing w:after="2" w:line="236" w:lineRule="auto"/>
              <w:ind w:left="0" w:firstLine="0"/>
              <w:jc w:val="left"/>
              <w:rPr>
                <w:lang w:val="en-US"/>
              </w:rPr>
            </w:pPr>
            <w:hyperlink r:id="rId37">
              <w:r w:rsidR="009504A5" w:rsidRPr="00724D4C">
                <w:rPr>
                  <w:color w:val="0070C0"/>
                  <w:u w:val="single" w:color="0070C0"/>
                  <w:lang w:val="en-US"/>
                </w:rPr>
                <w:t xml:space="preserve">http://publication.pravo.g </w:t>
              </w:r>
            </w:hyperlink>
            <w:hyperlink r:id="rId38">
              <w:r w:rsidR="009504A5" w:rsidRPr="00724D4C">
                <w:rPr>
                  <w:color w:val="0070C0"/>
                  <w:u w:val="single" w:color="0070C0"/>
                  <w:lang w:val="en-US"/>
                </w:rPr>
                <w:t xml:space="preserve">ov.ru/Document/View/00 </w:t>
              </w:r>
            </w:hyperlink>
            <w:hyperlink r:id="rId39">
              <w:r w:rsidR="009504A5" w:rsidRPr="00724D4C">
                <w:rPr>
                  <w:color w:val="0070C0"/>
                  <w:u w:val="single" w:color="0070C0"/>
                  <w:lang w:val="en-US"/>
                </w:rPr>
                <w:t>01202212280044?index=</w:t>
              </w:r>
            </w:hyperlink>
          </w:p>
          <w:p w:rsidR="00834303" w:rsidRDefault="005D7066">
            <w:pPr>
              <w:spacing w:after="17" w:line="259" w:lineRule="auto"/>
              <w:ind w:left="0" w:firstLine="0"/>
              <w:jc w:val="left"/>
            </w:pPr>
            <w:hyperlink r:id="rId40">
              <w:r w:rsidR="009504A5">
                <w:rPr>
                  <w:color w:val="0070C0"/>
                  <w:u w:val="single" w:color="0070C0"/>
                </w:rPr>
                <w:t>32</w:t>
              </w:r>
            </w:hyperlink>
            <w:hyperlink r:id="rId41">
              <w:r w:rsidR="009504A5">
                <w:t xml:space="preserve"> </w:t>
              </w:r>
            </w:hyperlink>
          </w:p>
          <w:p w:rsidR="00834303" w:rsidRDefault="009504A5">
            <w:pPr>
              <w:spacing w:after="0" w:line="259" w:lineRule="auto"/>
              <w:ind w:left="0" w:firstLine="0"/>
              <w:jc w:val="left"/>
            </w:pPr>
            <w:r>
              <w:t xml:space="preserve">с.32 </w:t>
            </w:r>
          </w:p>
        </w:tc>
      </w:tr>
    </w:tbl>
    <w:p w:rsidR="00834303" w:rsidRDefault="00834303">
      <w:pPr>
        <w:spacing w:after="0" w:line="259" w:lineRule="auto"/>
        <w:ind w:left="-922" w:right="11415" w:firstLine="0"/>
        <w:jc w:val="left"/>
      </w:pPr>
    </w:p>
    <w:tbl>
      <w:tblPr>
        <w:tblStyle w:val="TableGrid"/>
        <w:tblW w:w="10464" w:type="dxa"/>
        <w:tblInd w:w="101" w:type="dxa"/>
        <w:tblCellMar>
          <w:top w:w="47" w:type="dxa"/>
          <w:left w:w="110" w:type="dxa"/>
          <w:right w:w="50" w:type="dxa"/>
        </w:tblCellMar>
        <w:tblLook w:val="04A0" w:firstRow="1" w:lastRow="0" w:firstColumn="1" w:lastColumn="0" w:noHBand="0" w:noVBand="1"/>
      </w:tblPr>
      <w:tblGrid>
        <w:gridCol w:w="1311"/>
        <w:gridCol w:w="6598"/>
        <w:gridCol w:w="2555"/>
      </w:tblGrid>
      <w:tr w:rsidR="00834303" w:rsidTr="00FB4488">
        <w:trPr>
          <w:trHeight w:val="20"/>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76" w:lineRule="auto"/>
              <w:ind w:left="0" w:right="56" w:firstLine="0"/>
            </w:pPr>
            <w:r>
              <w:t xml:space="preserve">выражать свое отношение к результату и взаимоотношениям. Стимулирует детей к предотвращению и самостоятельному преодолению конфликтных ситуаций, уступая друг другу, уточняя причину несогласия. Обогащает опыт освоения детьми фронтальных форм совместной деятельности со сверстниками. </w:t>
            </w:r>
          </w:p>
          <w:p w:rsidR="00834303" w:rsidRDefault="009504A5">
            <w:pPr>
              <w:spacing w:after="0" w:line="265" w:lineRule="auto"/>
              <w:ind w:left="0" w:right="62" w:firstLine="250"/>
            </w:pPr>
            <w:r>
              <w:t xml:space="preserve">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 </w:t>
            </w:r>
          </w:p>
          <w:p w:rsidR="00834303" w:rsidRDefault="009504A5">
            <w:pPr>
              <w:spacing w:after="0"/>
              <w:ind w:left="0" w:right="55" w:firstLine="250"/>
            </w:pPr>
            <w:r>
              <w:t xml:space="preserve">Расширяет представления о правилах поведения в общественных местах; об обязанностях в группе детского сада. Обогащает словарь детей вежливыми словами (доброе утро, добрый вечер, хорошего дня, будьте здоровы, пожалуйста, извините, спасибо). </w:t>
            </w:r>
          </w:p>
          <w:p w:rsidR="00834303" w:rsidRDefault="009504A5">
            <w:pPr>
              <w:spacing w:after="6" w:line="272" w:lineRule="auto"/>
              <w:ind w:left="0" w:right="57" w:firstLine="250"/>
            </w:pPr>
            <w:r>
              <w:lastRenderedPageBreak/>
              <w:t xml:space="preserve">Развивает позитивное отношение к детскому саду: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детского сада. Включает детей в подготовку мероприятий для родителей, пожилых людей, младших детей в детском саду. Поддерживает чувство гордости детей, удовлетворение от проведенных мероприятий. </w:t>
            </w:r>
          </w:p>
          <w:p w:rsidR="00834303" w:rsidRDefault="009504A5">
            <w:pPr>
              <w:spacing w:after="0" w:line="278" w:lineRule="auto"/>
              <w:ind w:left="0" w:firstLine="250"/>
            </w:pPr>
            <w:r>
              <w:rPr>
                <w:i/>
                <w:u w:val="single" w:color="000000"/>
              </w:rPr>
              <w:t>В области формирования основ гражданственности и</w:t>
            </w:r>
            <w:r>
              <w:rPr>
                <w:i/>
              </w:rPr>
              <w:t xml:space="preserve"> </w:t>
            </w:r>
            <w:r>
              <w:rPr>
                <w:i/>
                <w:u w:val="single" w:color="000000"/>
              </w:rPr>
              <w:t>патриотизма.</w:t>
            </w:r>
            <w:r>
              <w:rPr>
                <w:i/>
              </w:rPr>
              <w:t xml:space="preserve"> </w:t>
            </w:r>
          </w:p>
          <w:p w:rsidR="00834303" w:rsidRDefault="009504A5">
            <w:pPr>
              <w:spacing w:after="3" w:line="276" w:lineRule="auto"/>
              <w:ind w:left="0" w:right="55" w:firstLine="250"/>
            </w:pPr>
            <w:r>
              <w:t xml:space="preserve">Педагог воспитывает любовь и уважение к нашей Родине — России. Формирует у детей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w:t>
            </w:r>
          </w:p>
          <w:p w:rsidR="00834303" w:rsidRDefault="009504A5">
            <w:pPr>
              <w:spacing w:after="1" w:line="277" w:lineRule="auto"/>
              <w:ind w:left="0" w:right="53" w:firstLine="250"/>
            </w:pPr>
            <w:r>
              <w:t xml:space="preserve">— большая многонациональная страна и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 </w:t>
            </w:r>
          </w:p>
          <w:p w:rsidR="00834303" w:rsidRDefault="009504A5">
            <w:pPr>
              <w:spacing w:after="0" w:line="277" w:lineRule="auto"/>
              <w:ind w:left="0" w:right="53" w:firstLine="250"/>
            </w:pPr>
            <w:r>
              <w:t xml:space="preserve">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городе (поселке),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 </w:t>
            </w:r>
          </w:p>
          <w:p w:rsidR="00834303" w:rsidRDefault="009504A5">
            <w:pPr>
              <w:spacing w:after="0" w:line="259" w:lineRule="auto"/>
              <w:ind w:left="0" w:right="55" w:firstLine="250"/>
            </w:pPr>
            <w:r>
              <w:t xml:space="preserve">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города (поселка), развивает умения откликаться на проявления красоты в различных архитектурных объектах. Поддерживает проявления у детей первичной социальной </w:t>
            </w:r>
          </w:p>
          <w:p w:rsidR="00FB4488" w:rsidRDefault="00FB4488">
            <w:pPr>
              <w:spacing w:after="0" w:line="259" w:lineRule="auto"/>
              <w:ind w:left="0" w:right="55" w:firstLine="250"/>
            </w:pP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r w:rsidR="00834303" w:rsidTr="00215A9D">
        <w:tblPrEx>
          <w:tblCellMar>
            <w:top w:w="49" w:type="dxa"/>
          </w:tblCellMar>
        </w:tblPrEx>
        <w:trPr>
          <w:trHeight w:val="20"/>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76" w:lineRule="auto"/>
              <w:ind w:left="0" w:right="52" w:firstLine="0"/>
            </w:pPr>
            <w:r>
              <w:t xml:space="preserve">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 </w:t>
            </w:r>
          </w:p>
          <w:p w:rsidR="00834303" w:rsidRDefault="009504A5">
            <w:pPr>
              <w:spacing w:after="0" w:line="259" w:lineRule="auto"/>
              <w:ind w:left="250" w:firstLine="0"/>
              <w:jc w:val="left"/>
            </w:pPr>
            <w:r>
              <w:rPr>
                <w:i/>
                <w:u w:val="single" w:color="000000"/>
              </w:rPr>
              <w:t>В сфере трудового воспитания.</w:t>
            </w:r>
            <w:r>
              <w:rPr>
                <w:i/>
              </w:rPr>
              <w:t xml:space="preserve"> </w:t>
            </w:r>
          </w:p>
          <w:p w:rsidR="00834303" w:rsidRDefault="009504A5">
            <w:pPr>
              <w:spacing w:after="0" w:line="277" w:lineRule="auto"/>
              <w:ind w:left="0" w:right="52" w:firstLine="250"/>
            </w:pPr>
            <w:r>
              <w:t xml:space="preserve">Педагог обогащает представления детей о труде взрослых, знакомит детей дошкольного возраста с разными видами </w:t>
            </w:r>
            <w:r>
              <w:lastRenderedPageBreak/>
              <w:t xml:space="preserve">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 </w:t>
            </w:r>
          </w:p>
          <w:p w:rsidR="00834303" w:rsidRDefault="009504A5">
            <w:pPr>
              <w:spacing w:after="0" w:line="267" w:lineRule="auto"/>
              <w:ind w:left="0" w:right="50" w:firstLine="250"/>
            </w:pPr>
            <w:r>
              <w:t xml:space="preserve">Педагог формирует представление детей о современной технике, ее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 </w:t>
            </w:r>
          </w:p>
          <w:p w:rsidR="00834303" w:rsidRDefault="009504A5">
            <w:pPr>
              <w:spacing w:after="6" w:line="272" w:lineRule="auto"/>
              <w:ind w:left="0" w:right="55" w:firstLine="250"/>
            </w:pPr>
            <w:r>
              <w:t xml:space="preserve">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w:t>
            </w:r>
          </w:p>
          <w:p w:rsidR="00834303" w:rsidRDefault="009504A5">
            <w:pPr>
              <w:spacing w:after="0" w:line="272" w:lineRule="auto"/>
              <w:ind w:left="0" w:right="51" w:firstLine="250"/>
            </w:pPr>
            <w:r>
              <w:t xml:space="preserve">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т.п. </w:t>
            </w:r>
          </w:p>
          <w:p w:rsidR="00834303" w:rsidRDefault="009504A5">
            <w:pPr>
              <w:spacing w:after="1" w:line="276" w:lineRule="auto"/>
              <w:ind w:left="0" w:right="56" w:firstLine="250"/>
            </w:pPr>
            <w:r>
              <w:t xml:space="preserve">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w:t>
            </w:r>
          </w:p>
          <w:p w:rsidR="00834303" w:rsidRDefault="009504A5">
            <w:pPr>
              <w:spacing w:after="21" w:line="259" w:lineRule="auto"/>
              <w:ind w:left="250" w:firstLine="0"/>
              <w:jc w:val="left"/>
            </w:pPr>
            <w:r>
              <w:rPr>
                <w:i/>
                <w:u w:val="single" w:color="000000"/>
              </w:rPr>
              <w:t>В области формирования безопасного поведения.</w:t>
            </w:r>
            <w:r>
              <w:rPr>
                <w:i/>
              </w:rPr>
              <w:t xml:space="preserve"> </w:t>
            </w:r>
          </w:p>
          <w:p w:rsidR="00834303" w:rsidRDefault="009504A5">
            <w:pPr>
              <w:spacing w:after="0" w:line="259" w:lineRule="auto"/>
              <w:ind w:left="0" w:right="55" w:firstLine="250"/>
            </w:pPr>
            <w:r>
              <w:t xml:space="preserve">Педагог создает условия для закрепления представлений детей о правилах безопасного поведения в быту, на улице, в природе, в общении с людьми.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w:t>
            </w:r>
          </w:p>
          <w:p w:rsidR="00215A9D" w:rsidRDefault="00215A9D">
            <w:pPr>
              <w:spacing w:after="0" w:line="259" w:lineRule="auto"/>
              <w:ind w:left="0" w:right="55" w:firstLine="250"/>
            </w:pP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r w:rsidR="00834303" w:rsidTr="00081D47">
        <w:tblPrEx>
          <w:tblCellMar>
            <w:top w:w="5" w:type="dxa"/>
            <w:right w:w="1" w:type="dxa"/>
          </w:tblCellMar>
        </w:tblPrEx>
        <w:trPr>
          <w:trHeight w:val="20"/>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9" w:line="266" w:lineRule="auto"/>
              <w:ind w:left="0" w:right="110" w:firstLine="0"/>
            </w:pPr>
            <w:r>
              <w:t xml:space="preserve">ситуации (наступил на люк – чуть не провалился в шахту, толкнул ребенка на горке – мальчик упал на острый лед и т.п.).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 </w:t>
            </w:r>
          </w:p>
          <w:p w:rsidR="00834303" w:rsidRDefault="009504A5">
            <w:pPr>
              <w:spacing w:after="7" w:line="270" w:lineRule="auto"/>
              <w:ind w:left="0" w:right="102" w:firstLine="250"/>
            </w:pPr>
            <w:r>
              <w:t xml:space="preserve">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ребенок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 </w:t>
            </w:r>
          </w:p>
          <w:p w:rsidR="00834303" w:rsidRDefault="009504A5">
            <w:pPr>
              <w:spacing w:after="0" w:line="259" w:lineRule="auto"/>
              <w:ind w:left="0" w:firstLine="250"/>
            </w:pPr>
            <w:r>
              <w:t xml:space="preserve">Воспитатель обсуждает с детьми правила пользования сетью Интернет, цифровыми ресурсами. </w:t>
            </w:r>
          </w:p>
          <w:p w:rsidR="005A5A1B" w:rsidRDefault="005A5A1B">
            <w:pPr>
              <w:spacing w:after="0" w:line="259" w:lineRule="auto"/>
              <w:ind w:left="0" w:firstLine="250"/>
            </w:pP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r w:rsidR="005A5A1B" w:rsidTr="00081D47">
        <w:tblPrEx>
          <w:tblCellMar>
            <w:top w:w="5" w:type="dxa"/>
            <w:right w:w="1" w:type="dxa"/>
          </w:tblCellMar>
        </w:tblPrEx>
        <w:trPr>
          <w:trHeight w:val="20"/>
        </w:trPr>
        <w:tc>
          <w:tcPr>
            <w:tcW w:w="1311" w:type="dxa"/>
            <w:tcBorders>
              <w:top w:val="single" w:sz="4" w:space="0" w:color="000000"/>
              <w:left w:val="single" w:sz="4" w:space="0" w:color="000000"/>
              <w:bottom w:val="single" w:sz="4" w:space="0" w:color="000000"/>
              <w:right w:val="single" w:sz="4" w:space="0" w:color="000000"/>
            </w:tcBorders>
          </w:tcPr>
          <w:p w:rsidR="005A5A1B" w:rsidRDefault="005A5A1B" w:rsidP="005A5A1B">
            <w:pPr>
              <w:spacing w:after="160" w:line="259" w:lineRule="auto"/>
              <w:ind w:left="0" w:firstLine="0"/>
              <w:jc w:val="left"/>
            </w:pPr>
            <w:r w:rsidRPr="005A5A1B">
              <w:t>от 6 лет до 7 лет</w:t>
            </w:r>
          </w:p>
        </w:tc>
        <w:tc>
          <w:tcPr>
            <w:tcW w:w="6598" w:type="dxa"/>
            <w:tcBorders>
              <w:top w:val="single" w:sz="4" w:space="0" w:color="000000"/>
              <w:left w:val="single" w:sz="4" w:space="0" w:color="000000"/>
              <w:bottom w:val="single" w:sz="4" w:space="0" w:color="000000"/>
              <w:right w:val="single" w:sz="4" w:space="0" w:color="000000"/>
            </w:tcBorders>
          </w:tcPr>
          <w:p w:rsidR="005A5A1B" w:rsidRDefault="005A5A1B" w:rsidP="005A5A1B">
            <w:pPr>
              <w:spacing w:after="9" w:line="266" w:lineRule="auto"/>
              <w:ind w:left="0" w:right="110" w:firstLine="0"/>
            </w:pPr>
            <w:r>
              <w:t xml:space="preserve">В сфере социальных отношений. </w:t>
            </w:r>
          </w:p>
          <w:p w:rsidR="005A5A1B" w:rsidRDefault="005A5A1B" w:rsidP="005A5A1B">
            <w:pPr>
              <w:spacing w:after="9" w:line="266" w:lineRule="auto"/>
              <w:ind w:left="0" w:right="110" w:firstLine="0"/>
            </w:pPr>
            <w:r>
              <w:t xml:space="preserve">Педагог обеспечивает детям возможность самооценки возможностей, признания собственных ошибок, рефлексии качества решения поставленных задач, определения путей саморазвития.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 </w:t>
            </w:r>
          </w:p>
          <w:p w:rsidR="005A5A1B" w:rsidRDefault="005A5A1B" w:rsidP="005A5A1B">
            <w:pPr>
              <w:spacing w:after="9" w:line="266" w:lineRule="auto"/>
              <w:ind w:left="0" w:right="110" w:firstLine="0"/>
            </w:pPr>
            <w:r>
              <w:t xml:space="preserve">Педагог знакомит детей с изменением позиции человека с возрастом (ребенок посещает детский сад, затем учится в школе,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 </w:t>
            </w:r>
          </w:p>
          <w:p w:rsidR="005A5A1B" w:rsidRDefault="005A5A1B" w:rsidP="005A5A1B">
            <w:pPr>
              <w:spacing w:after="9" w:line="266" w:lineRule="auto"/>
              <w:ind w:left="0" w:right="110" w:firstLine="0"/>
            </w:pPr>
            <w:r>
              <w:t xml:space="preserve">Обогащает представления детей о школе, школьниках, учителе; поддерживает стремление к школьному обучению, к познанию, освоению чтения, письма. Расширяет представление о роли школы в жизни людей. </w:t>
            </w:r>
          </w:p>
          <w:p w:rsidR="005A5A1B" w:rsidRDefault="005A5A1B" w:rsidP="005A5A1B">
            <w:pPr>
              <w:spacing w:after="9" w:line="266" w:lineRule="auto"/>
              <w:ind w:left="0" w:right="110" w:firstLine="0"/>
            </w:pPr>
            <w:r>
              <w:t xml:space="preserve">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 Демонстрирует детям отражение эмоциональных состояний в природе и произведениях искусства. Расширяет представления о </w:t>
            </w:r>
            <w:proofErr w:type="gramStart"/>
            <w:r>
              <w:t xml:space="preserve">семье,   </w:t>
            </w:r>
            <w:proofErr w:type="gramEnd"/>
            <w:r>
              <w:t xml:space="preserve">семейных   и  родственных   отношениях:   взаимные чувства, </w:t>
            </w:r>
            <w:r>
              <w:lastRenderedPageBreak/>
              <w:t xml:space="preserve">правила общения в семье, значимые и памятные события, досуг семьи, семейный бюджет. </w:t>
            </w:r>
          </w:p>
          <w:p w:rsidR="005A5A1B" w:rsidRDefault="005A5A1B" w:rsidP="005A5A1B">
            <w:pPr>
              <w:spacing w:after="9" w:line="266" w:lineRule="auto"/>
              <w:ind w:left="0" w:right="110" w:firstLine="0"/>
            </w:pPr>
            <w:r>
              <w:t xml:space="preserve">Обогащает представления о нравственных качествах людей, их проявлении в поступках и взаимоотношениях. </w:t>
            </w:r>
          </w:p>
          <w:p w:rsidR="005A5A1B" w:rsidRDefault="005A5A1B" w:rsidP="005A5A1B">
            <w:pPr>
              <w:spacing w:after="9" w:line="266" w:lineRule="auto"/>
              <w:ind w:left="0" w:right="110" w:firstLine="0"/>
            </w:pPr>
            <w:r>
              <w:t>Педагог развивает умение сотрудничать со сверстниками: побуждает к обсуждению планов, советуется с детьми по поводу</w:t>
            </w:r>
          </w:p>
        </w:tc>
        <w:tc>
          <w:tcPr>
            <w:tcW w:w="2555" w:type="dxa"/>
            <w:tcBorders>
              <w:top w:val="single" w:sz="4" w:space="0" w:color="000000"/>
              <w:left w:val="single" w:sz="4" w:space="0" w:color="000000"/>
              <w:bottom w:val="single" w:sz="4" w:space="0" w:color="000000"/>
              <w:right w:val="single" w:sz="4" w:space="0" w:color="000000"/>
            </w:tcBorders>
          </w:tcPr>
          <w:p w:rsidR="005A5A1B" w:rsidRPr="00724D4C" w:rsidRDefault="005D7066" w:rsidP="005A5A1B">
            <w:pPr>
              <w:spacing w:after="2" w:line="236" w:lineRule="auto"/>
              <w:ind w:left="0" w:firstLine="0"/>
              <w:jc w:val="left"/>
              <w:rPr>
                <w:lang w:val="en-US"/>
              </w:rPr>
            </w:pPr>
            <w:hyperlink r:id="rId42">
              <w:r w:rsidR="005A5A1B" w:rsidRPr="00724D4C">
                <w:rPr>
                  <w:color w:val="0070C0"/>
                  <w:u w:val="single" w:color="0070C0"/>
                  <w:lang w:val="en-US"/>
                </w:rPr>
                <w:t xml:space="preserve">http://publication.pravo.g </w:t>
              </w:r>
            </w:hyperlink>
            <w:hyperlink r:id="rId43">
              <w:r w:rsidR="005A5A1B" w:rsidRPr="00724D4C">
                <w:rPr>
                  <w:color w:val="0070C0"/>
                  <w:u w:val="single" w:color="0070C0"/>
                  <w:lang w:val="en-US"/>
                </w:rPr>
                <w:t xml:space="preserve">ov.ru/Document/View/00 </w:t>
              </w:r>
            </w:hyperlink>
            <w:hyperlink r:id="rId44">
              <w:r w:rsidR="005A5A1B" w:rsidRPr="00724D4C">
                <w:rPr>
                  <w:color w:val="0070C0"/>
                  <w:u w:val="single" w:color="0070C0"/>
                  <w:lang w:val="en-US"/>
                </w:rPr>
                <w:t>01202212280044?index=</w:t>
              </w:r>
            </w:hyperlink>
          </w:p>
          <w:p w:rsidR="005A5A1B" w:rsidRDefault="005D7066" w:rsidP="005A5A1B">
            <w:pPr>
              <w:spacing w:after="17" w:line="259" w:lineRule="auto"/>
              <w:ind w:left="0" w:firstLine="0"/>
              <w:jc w:val="left"/>
            </w:pPr>
            <w:hyperlink r:id="rId45">
              <w:r w:rsidR="005A5A1B">
                <w:rPr>
                  <w:color w:val="0070C0"/>
                  <w:u w:val="single" w:color="0070C0"/>
                </w:rPr>
                <w:t>37</w:t>
              </w:r>
            </w:hyperlink>
            <w:hyperlink r:id="rId46">
              <w:r w:rsidR="005A5A1B">
                <w:t xml:space="preserve"> </w:t>
              </w:r>
            </w:hyperlink>
          </w:p>
          <w:p w:rsidR="005A5A1B" w:rsidRDefault="005A5A1B" w:rsidP="005A5A1B">
            <w:pPr>
              <w:spacing w:after="0" w:line="259" w:lineRule="auto"/>
              <w:ind w:left="0" w:firstLine="0"/>
              <w:jc w:val="left"/>
            </w:pPr>
            <w:r>
              <w:t xml:space="preserve">с. 36 </w:t>
            </w:r>
          </w:p>
        </w:tc>
      </w:tr>
      <w:tr w:rsidR="00834303" w:rsidTr="00BE6B79">
        <w:tblPrEx>
          <w:tblCellMar>
            <w:top w:w="48" w:type="dxa"/>
          </w:tblCellMar>
        </w:tblPrEx>
        <w:trPr>
          <w:trHeight w:val="20"/>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1" w:line="276" w:lineRule="auto"/>
              <w:ind w:left="0" w:right="56" w:firstLine="0"/>
            </w:pPr>
            <w:r>
              <w:t xml:space="preserve">дел в группе; поддерживает обращенность и интерес к мнению сверстника, инициирует ситуации взаимопомощи и взаимообучения детей в различных видах деятельности; подчеркивает ценность каждого ребенка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 </w:t>
            </w:r>
          </w:p>
          <w:p w:rsidR="00834303" w:rsidRDefault="009504A5">
            <w:pPr>
              <w:spacing w:after="0" w:line="276" w:lineRule="auto"/>
              <w:ind w:left="0" w:right="58" w:firstLine="106"/>
            </w:pPr>
            <w:r>
              <w:t xml:space="preserve">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 </w:t>
            </w:r>
          </w:p>
          <w:p w:rsidR="00834303" w:rsidRDefault="009504A5">
            <w:pPr>
              <w:spacing w:after="9" w:line="269" w:lineRule="auto"/>
              <w:ind w:left="0" w:right="60" w:firstLine="106"/>
            </w:pPr>
            <w:r>
              <w:t xml:space="preserve">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детском саду, показывают другим хороший пример, заботятся о малышах, помогают взрослым, готовятся к школе. </w:t>
            </w:r>
          </w:p>
          <w:p w:rsidR="00834303" w:rsidRDefault="009504A5">
            <w:pPr>
              <w:spacing w:after="0" w:line="283" w:lineRule="auto"/>
              <w:ind w:left="0" w:firstLine="106"/>
              <w:jc w:val="left"/>
            </w:pPr>
            <w:r>
              <w:rPr>
                <w:i/>
                <w:u w:val="single" w:color="000000"/>
              </w:rPr>
              <w:t xml:space="preserve">В </w:t>
            </w:r>
            <w:r>
              <w:rPr>
                <w:i/>
                <w:u w:val="single" w:color="000000"/>
              </w:rPr>
              <w:tab/>
              <w:t xml:space="preserve">области </w:t>
            </w:r>
            <w:r>
              <w:rPr>
                <w:i/>
                <w:u w:val="single" w:color="000000"/>
              </w:rPr>
              <w:tab/>
              <w:t xml:space="preserve">формирования </w:t>
            </w:r>
            <w:r>
              <w:rPr>
                <w:i/>
                <w:u w:val="single" w:color="000000"/>
              </w:rPr>
              <w:tab/>
              <w:t xml:space="preserve">основ </w:t>
            </w:r>
            <w:r>
              <w:rPr>
                <w:i/>
                <w:u w:val="single" w:color="000000"/>
              </w:rPr>
              <w:tab/>
              <w:t xml:space="preserve">гражданственности </w:t>
            </w:r>
            <w:r>
              <w:rPr>
                <w:i/>
                <w:u w:val="single" w:color="000000"/>
              </w:rPr>
              <w:tab/>
              <w:t>и</w:t>
            </w:r>
            <w:r>
              <w:rPr>
                <w:i/>
              </w:rPr>
              <w:t xml:space="preserve"> </w:t>
            </w:r>
            <w:r>
              <w:rPr>
                <w:i/>
                <w:u w:val="single" w:color="000000"/>
              </w:rPr>
              <w:t>патриотизма.</w:t>
            </w:r>
            <w:r>
              <w:rPr>
                <w:i/>
              </w:rPr>
              <w:t xml:space="preserve"> </w:t>
            </w:r>
          </w:p>
          <w:p w:rsidR="00834303" w:rsidRDefault="009504A5">
            <w:pPr>
              <w:spacing w:after="3" w:line="273" w:lineRule="auto"/>
              <w:ind w:left="0" w:right="54" w:firstLine="106"/>
            </w:pPr>
            <w:r>
              <w:t xml:space="preserve">Педагог воспитывает патриотические и интернациональные чувства, любовь и уважение к нашей Родине — России. Знакомит детей с признаками и характеристиками государства с учетом возрастных особенностей восприятия ими информации (территория государства и его границы, столица и т.д.).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 </w:t>
            </w:r>
          </w:p>
          <w:p w:rsidR="00834303" w:rsidRDefault="009504A5">
            <w:pPr>
              <w:spacing w:after="0" w:line="277" w:lineRule="auto"/>
              <w:ind w:left="0" w:right="60" w:firstLine="106"/>
            </w:pPr>
            <w:r>
              <w:t xml:space="preserve">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 </w:t>
            </w:r>
          </w:p>
          <w:p w:rsidR="00834303" w:rsidRDefault="009504A5">
            <w:pPr>
              <w:spacing w:after="9" w:line="269" w:lineRule="auto"/>
              <w:ind w:left="0" w:right="56" w:firstLine="106"/>
            </w:pPr>
            <w:r>
              <w:t xml:space="preserve">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включиться в социальные акции, волонтерские мероприятия в детском саду и в городе (поселке). </w:t>
            </w:r>
          </w:p>
          <w:p w:rsidR="00834303" w:rsidRDefault="009504A5">
            <w:pPr>
              <w:spacing w:after="6" w:line="271" w:lineRule="auto"/>
              <w:ind w:left="0" w:right="53" w:firstLine="106"/>
            </w:pPr>
            <w:r>
              <w:t xml:space="preserve">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w:t>
            </w:r>
            <w:r>
              <w:lastRenderedPageBreak/>
              <w:t xml:space="preserve">фашистской блокады; Международный день родного языка, День добровольца (волонтера) в России, День Конституции Российской Федерации. Включает детей в празднование событий, связанных с жизнью города,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воспитывать чувство гордости за ее достижения. Воспитывает уважение к защитникам Отечества, к памяти павших бойцов. </w:t>
            </w:r>
          </w:p>
          <w:p w:rsidR="00834303" w:rsidRDefault="009504A5">
            <w:pPr>
              <w:spacing w:after="0" w:line="259" w:lineRule="auto"/>
              <w:ind w:left="0" w:firstLine="106"/>
            </w:pPr>
            <w:r>
              <w:t xml:space="preserve">Развивает интерес детей к родному городу (поселку), переживание чувства удивления, восхищения </w:t>
            </w:r>
          </w:p>
          <w:p w:rsidR="00BE6B79" w:rsidRDefault="00BE6B79">
            <w:pPr>
              <w:spacing w:after="0" w:line="259" w:lineRule="auto"/>
              <w:ind w:left="0" w:firstLine="106"/>
            </w:pP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r w:rsidR="00834303" w:rsidTr="003065CB">
        <w:tblPrEx>
          <w:tblCellMar>
            <w:top w:w="46" w:type="dxa"/>
          </w:tblCellMar>
        </w:tblPrEx>
        <w:trPr>
          <w:trHeight w:val="20"/>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10"/>
              <w:ind w:left="0" w:right="53" w:firstLine="0"/>
            </w:pPr>
            <w:r>
              <w:t xml:space="preserve">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города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города, создавать коллажи и макеты городских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города </w:t>
            </w:r>
          </w:p>
          <w:p w:rsidR="00834303" w:rsidRDefault="009504A5">
            <w:pPr>
              <w:spacing w:after="18" w:line="259" w:lineRule="auto"/>
              <w:ind w:left="0" w:firstLine="0"/>
              <w:jc w:val="left"/>
            </w:pPr>
            <w:r>
              <w:t xml:space="preserve">(поселка). </w:t>
            </w:r>
          </w:p>
          <w:p w:rsidR="00834303" w:rsidRDefault="009504A5">
            <w:pPr>
              <w:spacing w:after="0" w:line="259" w:lineRule="auto"/>
              <w:ind w:left="106" w:firstLine="0"/>
              <w:jc w:val="left"/>
            </w:pPr>
            <w:r>
              <w:rPr>
                <w:i/>
                <w:u w:val="single" w:color="000000"/>
              </w:rPr>
              <w:t>В сфере трудового воспитания.</w:t>
            </w:r>
            <w:r>
              <w:rPr>
                <w:i/>
              </w:rPr>
              <w:t xml:space="preserve"> </w:t>
            </w:r>
          </w:p>
          <w:p w:rsidR="00834303" w:rsidRDefault="009504A5">
            <w:pPr>
              <w:spacing w:after="0" w:line="276" w:lineRule="auto"/>
              <w:ind w:left="0" w:right="55" w:firstLine="106"/>
            </w:pPr>
            <w:r>
              <w:t xml:space="preserve">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определѐнной профессии, раскрывает личностные качества, помогающие человеку стать профессионалом и качественно выполнять профессиональные обязанности. </w:t>
            </w:r>
          </w:p>
          <w:p w:rsidR="00834303" w:rsidRDefault="009504A5">
            <w:pPr>
              <w:spacing w:after="0" w:line="273" w:lineRule="auto"/>
              <w:ind w:left="0" w:right="54" w:firstLine="106"/>
            </w:pPr>
            <w:r>
              <w:t xml:space="preserve">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 </w:t>
            </w:r>
          </w:p>
          <w:p w:rsidR="00834303" w:rsidRDefault="009504A5">
            <w:pPr>
              <w:spacing w:after="0" w:line="276" w:lineRule="auto"/>
              <w:ind w:left="0" w:right="53" w:firstLine="106"/>
            </w:pPr>
            <w:r>
              <w:lastRenderedPageBreak/>
              <w:t xml:space="preserve">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т.п. </w:t>
            </w:r>
          </w:p>
          <w:p w:rsidR="00834303" w:rsidRDefault="009504A5">
            <w:pPr>
              <w:spacing w:after="12" w:line="266" w:lineRule="auto"/>
              <w:ind w:left="0" w:right="56" w:firstLine="106"/>
            </w:pPr>
            <w:r>
              <w:t xml:space="preserve">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т.п. </w:t>
            </w:r>
          </w:p>
          <w:p w:rsidR="00834303" w:rsidRDefault="009504A5">
            <w:pPr>
              <w:spacing w:after="19" w:line="259" w:lineRule="auto"/>
              <w:ind w:left="106" w:firstLine="0"/>
              <w:jc w:val="left"/>
            </w:pPr>
            <w:r>
              <w:rPr>
                <w:i/>
                <w:u w:val="single" w:color="000000"/>
              </w:rPr>
              <w:t>В области формирования безопасного поведения.</w:t>
            </w:r>
            <w:r>
              <w:rPr>
                <w:i/>
              </w:rPr>
              <w:t xml:space="preserve"> </w:t>
            </w:r>
          </w:p>
          <w:p w:rsidR="003065CB" w:rsidRDefault="009504A5">
            <w:pPr>
              <w:spacing w:after="0" w:line="259" w:lineRule="auto"/>
              <w:ind w:left="0" w:right="53" w:firstLine="106"/>
            </w:pPr>
            <w:r>
              <w:t>Педагог осуществляет ознакомление детей с правилами безопасного поведения в ситуациях, создающих угрозу жизни и здоровью ребенка (погас свет (остался один в темноте), потерялся</w:t>
            </w:r>
          </w:p>
          <w:p w:rsidR="00834303" w:rsidRDefault="009504A5">
            <w:pPr>
              <w:spacing w:after="0" w:line="259" w:lineRule="auto"/>
              <w:ind w:left="0" w:right="53" w:firstLine="106"/>
            </w:pPr>
            <w:r>
              <w:t xml:space="preserve">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r w:rsidR="00834303">
        <w:tblPrEx>
          <w:tblCellMar>
            <w:top w:w="46" w:type="dxa"/>
          </w:tblCellMar>
        </w:tblPrEx>
        <w:trPr>
          <w:trHeight w:val="7096"/>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76" w:lineRule="auto"/>
              <w:ind w:left="0" w:right="53" w:firstLine="0"/>
            </w:pPr>
            <w:r>
              <w:t xml:space="preserve">на улице, в лесу, в магазине, во время массового праздника, получил травму (ушиб, порез) и т.п. Создавая игровые, проблемные ситуации, досуги, квесты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 </w:t>
            </w:r>
          </w:p>
          <w:p w:rsidR="00834303" w:rsidRDefault="009504A5">
            <w:pPr>
              <w:spacing w:after="0" w:line="279" w:lineRule="auto"/>
              <w:ind w:left="0" w:right="60" w:firstLine="106"/>
            </w:pPr>
            <w:r>
              <w:t xml:space="preserve">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 </w:t>
            </w:r>
          </w:p>
          <w:p w:rsidR="00834303" w:rsidRDefault="009504A5">
            <w:pPr>
              <w:spacing w:after="0" w:line="277" w:lineRule="auto"/>
              <w:ind w:left="0" w:right="55" w:firstLine="106"/>
            </w:pPr>
            <w:r>
              <w:t xml:space="preserve">Педагог рассказывает детям о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 </w:t>
            </w:r>
          </w:p>
          <w:p w:rsidR="00834303" w:rsidRDefault="009504A5">
            <w:pPr>
              <w:spacing w:after="0" w:line="270" w:lineRule="auto"/>
              <w:ind w:left="0" w:right="59" w:firstLine="106"/>
            </w:pPr>
            <w:r>
              <w:t xml:space="preserve">Организует встречи детей со специалистами, чьи профессии связаны с безопасностью (врач скорой помощи, врач – травматолог, полицейский, охранник в детском саду, пожарный и т.п.) с целью обогащения представлений детей о безопасном поведении дома, на улице, в природе, в детском саду, в местах большого скопления людей: в магазинах, на вокзалах, на праздниках, в развлекательных центрах и парках. </w:t>
            </w:r>
          </w:p>
          <w:p w:rsidR="00834303" w:rsidRDefault="009504A5">
            <w:pPr>
              <w:spacing w:after="0" w:line="277" w:lineRule="auto"/>
              <w:ind w:left="0" w:right="57" w:firstLine="106"/>
            </w:pPr>
            <w:r>
              <w:t xml:space="preserve">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 </w:t>
            </w:r>
          </w:p>
          <w:p w:rsidR="00834303" w:rsidRDefault="009504A5">
            <w:pPr>
              <w:spacing w:after="0" w:line="259" w:lineRule="auto"/>
              <w:ind w:left="0" w:right="57" w:firstLine="106"/>
            </w:pPr>
            <w:r>
              <w:t xml:space="preserve">Обсуждает с детьми безопасные правила использования цифровых ресурсов, правила пользования мобильными телефонами.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bl>
    <w:p w:rsidR="00834303" w:rsidRDefault="009504A5">
      <w:pPr>
        <w:spacing w:after="24" w:line="259" w:lineRule="auto"/>
        <w:ind w:left="211" w:firstLine="0"/>
        <w:jc w:val="left"/>
      </w:pPr>
      <w:r>
        <w:t xml:space="preserve"> </w:t>
      </w:r>
    </w:p>
    <w:p w:rsidR="00834303" w:rsidRDefault="009504A5">
      <w:pPr>
        <w:pStyle w:val="4"/>
        <w:ind w:left="206"/>
      </w:pPr>
      <w:r>
        <w:lastRenderedPageBreak/>
        <w:t xml:space="preserve">2.1.2 Познавательное развитие </w:t>
      </w:r>
    </w:p>
    <w:p w:rsidR="00834303" w:rsidRDefault="009504A5">
      <w:pPr>
        <w:spacing w:after="0" w:line="259" w:lineRule="auto"/>
        <w:ind w:left="211" w:firstLine="0"/>
        <w:jc w:val="left"/>
      </w:pPr>
      <w:r>
        <w:t xml:space="preserve"> </w:t>
      </w:r>
    </w:p>
    <w:tbl>
      <w:tblPr>
        <w:tblStyle w:val="TableGrid"/>
        <w:tblW w:w="10464" w:type="dxa"/>
        <w:tblInd w:w="101" w:type="dxa"/>
        <w:tblCellMar>
          <w:top w:w="43" w:type="dxa"/>
          <w:left w:w="110" w:type="dxa"/>
          <w:right w:w="57" w:type="dxa"/>
        </w:tblCellMar>
        <w:tblLook w:val="04A0" w:firstRow="1" w:lastRow="0" w:firstColumn="1" w:lastColumn="0" w:noHBand="0" w:noVBand="1"/>
      </w:tblPr>
      <w:tblGrid>
        <w:gridCol w:w="1311"/>
        <w:gridCol w:w="6598"/>
        <w:gridCol w:w="2555"/>
      </w:tblGrid>
      <w:tr w:rsidR="00834303">
        <w:trPr>
          <w:trHeight w:val="514"/>
        </w:trPr>
        <w:tc>
          <w:tcPr>
            <w:tcW w:w="131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t xml:space="preserve">Возрастной этап </w:t>
            </w: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60" w:firstLine="0"/>
              <w:jc w:val="center"/>
            </w:pPr>
            <w:r>
              <w:t xml:space="preserve">Краткое содержание образовательной деятельности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t xml:space="preserve">Ссылка на ФОП с указанием страницы </w:t>
            </w:r>
          </w:p>
        </w:tc>
      </w:tr>
      <w:tr w:rsidR="00834303">
        <w:trPr>
          <w:trHeight w:val="6083"/>
        </w:trPr>
        <w:tc>
          <w:tcPr>
            <w:tcW w:w="1311" w:type="dxa"/>
            <w:tcBorders>
              <w:top w:val="single" w:sz="4" w:space="0" w:color="000000"/>
              <w:left w:val="single" w:sz="4" w:space="0" w:color="000000"/>
              <w:bottom w:val="single" w:sz="4" w:space="0" w:color="000000"/>
              <w:right w:val="single" w:sz="4" w:space="0" w:color="000000"/>
            </w:tcBorders>
          </w:tcPr>
          <w:p w:rsidR="00834303" w:rsidRDefault="009504A5">
            <w:pPr>
              <w:spacing w:after="40" w:line="239" w:lineRule="auto"/>
              <w:ind w:left="34" w:firstLine="302"/>
            </w:pPr>
            <w:r>
              <w:t xml:space="preserve">От 2 месяцев до </w:t>
            </w:r>
          </w:p>
          <w:p w:rsidR="00834303" w:rsidRDefault="009504A5">
            <w:pPr>
              <w:spacing w:after="0" w:line="259" w:lineRule="auto"/>
              <w:ind w:left="0" w:right="53" w:firstLine="0"/>
              <w:jc w:val="center"/>
            </w:pPr>
            <w:r>
              <w:t xml:space="preserve">1 года </w:t>
            </w: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77" w:lineRule="auto"/>
              <w:ind w:left="0" w:right="77" w:firstLine="250"/>
            </w:pPr>
            <w:r>
              <w:t xml:space="preserve">С 2-х месяцев в процессе общения с ребенком педагог создает дифференцированные условия для зрительных, слуховых, тактильных, вестибулярных и других впечатлений, привлекает внимание к незнакомым объектам, </w:t>
            </w:r>
            <w:proofErr w:type="gramStart"/>
            <w:r>
              <w:t>сопровождает словом</w:t>
            </w:r>
            <w:proofErr w:type="gramEnd"/>
            <w:r>
              <w:t xml:space="preserve"> свои действия, поощряет действия ребенка. Развивает зрительное и слуховое сосредоточение, ориентировочную активность в ходе демонстрации знакомых и незнакомых предметов. Развивает хватательные движения рук по направлению к объекту, захват из удобного положения; побуждает ребенка к удержанию предмета, развивает реакцию на звуковой сигнал; способствует появлению попыток наталкиваться руками на низко подвешенные игрушки и прикасаться к ним; устанавливает эмоциональный контакт с ребенком в ходе действий с предметами, вызывая ответную реакцию. </w:t>
            </w:r>
          </w:p>
          <w:p w:rsidR="00834303" w:rsidRDefault="009504A5">
            <w:pPr>
              <w:spacing w:after="0" w:line="259" w:lineRule="auto"/>
              <w:ind w:left="0" w:right="83" w:firstLine="250"/>
            </w:pPr>
            <w:r>
              <w:t xml:space="preserve">С 6-ти месяцев педагог побуждает детей к играм-упражнениям манипуляторного характера, развивает несложные предметноигровые действия. В практической деятельности активизирует умения ребенка захватывать, ощупывать игрушку, висящую над грудью, манипулировать ею, брать игрушку из рук взрослого из разных положений (лежа на спине, животе, находясь на руках у взрослого), перекладывать ее из одной руки в другую; дифференцировать звуковые сигналы; развивает зрительное внимание на окружающие предметы, объекты живой природы и человека, привлекает внимание к объектам живой природы.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44" w:lineRule="auto"/>
              <w:ind w:left="0" w:firstLine="0"/>
              <w:jc w:val="left"/>
            </w:pPr>
            <w:r>
              <w:t xml:space="preserve">Приказ </w:t>
            </w:r>
            <w:r>
              <w:tab/>
              <w:t xml:space="preserve">Министерства просвещения </w:t>
            </w:r>
          </w:p>
          <w:p w:rsidR="00834303" w:rsidRDefault="009504A5">
            <w:pPr>
              <w:spacing w:after="2" w:line="236" w:lineRule="auto"/>
              <w:ind w:left="0" w:right="51" w:firstLine="0"/>
            </w:pPr>
            <w:r>
              <w:t xml:space="preserve">Российской Федерации от 25.11.2022 № 1028 «Об утверждении </w:t>
            </w:r>
          </w:p>
          <w:p w:rsidR="00834303" w:rsidRDefault="009504A5">
            <w:pPr>
              <w:spacing w:after="43" w:line="237" w:lineRule="auto"/>
              <w:ind w:left="0" w:right="21" w:firstLine="0"/>
              <w:jc w:val="left"/>
            </w:pPr>
            <w:r>
              <w:t xml:space="preserve">федеральной образовательной программы дошкольного </w:t>
            </w:r>
          </w:p>
          <w:p w:rsidR="00834303" w:rsidRDefault="009504A5">
            <w:pPr>
              <w:spacing w:after="0" w:line="259" w:lineRule="auto"/>
              <w:ind w:left="0" w:firstLine="0"/>
              <w:jc w:val="left"/>
            </w:pPr>
            <w:r>
              <w:t xml:space="preserve">образования» </w:t>
            </w:r>
          </w:p>
          <w:p w:rsidR="00834303" w:rsidRDefault="009504A5">
            <w:pPr>
              <w:spacing w:after="0" w:line="259" w:lineRule="auto"/>
              <w:ind w:left="0" w:firstLine="0"/>
              <w:jc w:val="left"/>
            </w:pPr>
            <w:r>
              <w:t xml:space="preserve"> </w:t>
            </w:r>
          </w:p>
          <w:p w:rsidR="00834303" w:rsidRPr="00724D4C" w:rsidRDefault="005D7066">
            <w:pPr>
              <w:spacing w:after="0" w:line="239" w:lineRule="auto"/>
              <w:ind w:left="0" w:firstLine="0"/>
              <w:jc w:val="left"/>
              <w:rPr>
                <w:lang w:val="en-US"/>
              </w:rPr>
            </w:pPr>
            <w:hyperlink r:id="rId47">
              <w:r w:rsidR="009504A5" w:rsidRPr="00724D4C">
                <w:rPr>
                  <w:color w:val="0070C0"/>
                  <w:u w:val="single" w:color="0070C0"/>
                  <w:lang w:val="en-US"/>
                </w:rPr>
                <w:t xml:space="preserve">http://publication.pravo.g </w:t>
              </w:r>
            </w:hyperlink>
            <w:hyperlink r:id="rId48">
              <w:r w:rsidR="009504A5" w:rsidRPr="00724D4C">
                <w:rPr>
                  <w:color w:val="0070C0"/>
                  <w:u w:val="single" w:color="0070C0"/>
                  <w:lang w:val="en-US"/>
                </w:rPr>
                <w:t xml:space="preserve">ov.ru/Document/View/00 </w:t>
              </w:r>
            </w:hyperlink>
            <w:hyperlink r:id="rId49">
              <w:r w:rsidR="009504A5" w:rsidRPr="00724D4C">
                <w:rPr>
                  <w:color w:val="0070C0"/>
                  <w:u w:val="single" w:color="0070C0"/>
                  <w:lang w:val="en-US"/>
                </w:rPr>
                <w:t>01202212280044?index=</w:t>
              </w:r>
            </w:hyperlink>
          </w:p>
          <w:p w:rsidR="00834303" w:rsidRDefault="005D7066">
            <w:pPr>
              <w:spacing w:after="17" w:line="259" w:lineRule="auto"/>
              <w:ind w:left="0" w:firstLine="0"/>
              <w:jc w:val="left"/>
            </w:pPr>
            <w:hyperlink r:id="rId50">
              <w:r w:rsidR="009504A5">
                <w:rPr>
                  <w:color w:val="0070C0"/>
                  <w:u w:val="single" w:color="0070C0"/>
                </w:rPr>
                <w:t>43</w:t>
              </w:r>
            </w:hyperlink>
            <w:hyperlink r:id="rId51">
              <w:r w:rsidR="009504A5">
                <w:t xml:space="preserve"> </w:t>
              </w:r>
            </w:hyperlink>
          </w:p>
          <w:p w:rsidR="00834303" w:rsidRDefault="009504A5">
            <w:pPr>
              <w:spacing w:after="0" w:line="259" w:lineRule="auto"/>
              <w:ind w:left="0" w:firstLine="0"/>
              <w:jc w:val="left"/>
            </w:pPr>
            <w:r>
              <w:t xml:space="preserve">с. 42 </w:t>
            </w:r>
          </w:p>
        </w:tc>
      </w:tr>
      <w:tr w:rsidR="00834303">
        <w:tblPrEx>
          <w:tblCellMar>
            <w:top w:w="5" w:type="dxa"/>
            <w:right w:w="84" w:type="dxa"/>
          </w:tblCellMar>
        </w:tblPrEx>
        <w:trPr>
          <w:trHeight w:val="3299"/>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72" w:lineRule="auto"/>
              <w:ind w:left="0" w:right="54" w:firstLine="250"/>
            </w:pPr>
            <w:r>
              <w:t xml:space="preserve">С 9-ти месяцев педагог в процессе общения словом и интонацией поощряет поисковую и познавательную активность детей по отношению к предметам и их свойствам, развивает стремление к проявлению настойчивости в достижении результата; поддерживает развитие у детей отдельных предметных действий, направленных на ознакомление со свойствами предметов (цвет, форма, величина); развивает зрительное внимание к предметам и объектам окружающего мира, лицам людей. Использует словесное поощрение, показ действий, побуждение их повторения. </w:t>
            </w:r>
          </w:p>
          <w:p w:rsidR="00834303" w:rsidRDefault="009504A5">
            <w:pPr>
              <w:spacing w:after="0" w:line="259" w:lineRule="auto"/>
              <w:ind w:left="0" w:right="57" w:firstLine="250"/>
            </w:pPr>
            <w:r>
              <w:t xml:space="preserve">Педагог привлекает внимание детей и организует взаимодействие с объектами живой и неживой природы в естественной среде.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r w:rsidR="00834303">
        <w:tblPrEx>
          <w:tblCellMar>
            <w:top w:w="5" w:type="dxa"/>
            <w:right w:w="84" w:type="dxa"/>
          </w:tblCellMar>
        </w:tblPrEx>
        <w:trPr>
          <w:trHeight w:val="11144"/>
        </w:trPr>
        <w:tc>
          <w:tcPr>
            <w:tcW w:w="131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lastRenderedPageBreak/>
              <w:t xml:space="preserve">От 1 года до 2 лет </w:t>
            </w: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19" w:line="259" w:lineRule="auto"/>
              <w:ind w:left="250" w:firstLine="0"/>
              <w:jc w:val="left"/>
            </w:pPr>
            <w:r>
              <w:rPr>
                <w:i/>
                <w:u w:val="single" w:color="000000"/>
              </w:rPr>
              <w:t>Сенсорные эталоны и познавательные действия.</w:t>
            </w:r>
            <w:r>
              <w:rPr>
                <w:i/>
              </w:rPr>
              <w:t xml:space="preserve">  </w:t>
            </w:r>
          </w:p>
          <w:p w:rsidR="00834303" w:rsidRDefault="009504A5">
            <w:pPr>
              <w:spacing w:after="4" w:line="271" w:lineRule="auto"/>
              <w:ind w:left="0" w:right="54" w:firstLine="250"/>
            </w:pPr>
            <w:r>
              <w:t xml:space="preserve">Педагог концентрирует внимание детей на новых объектах, поддерживает интерес к знакомым предметам, поощряет самостоятельные действия ребенка, одобряет их словом, интонацией, развивает стремление к общению со взрослым в ходе выполнения обследовательских и поисковых действий с предметами; создает условия для многократного повторения освоенных действий, вносит новые элементы в игры-манипуляции. Демонстрирует разнообразные действия со сборно-разборными игрушками, дидактическими пособиями, показывает их постепенное усложнение,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 Поддерживает владение предметом, как средством достижения цели для начала развития предметноорудийных действий. </w:t>
            </w:r>
          </w:p>
          <w:p w:rsidR="00834303" w:rsidRDefault="009504A5">
            <w:pPr>
              <w:spacing w:after="5" w:line="272" w:lineRule="auto"/>
              <w:ind w:left="0" w:right="55" w:firstLine="250"/>
            </w:pPr>
            <w:r>
              <w:t xml:space="preserve">Педагог развивает умение группировать однородные предметы по одному из трех признаков (величина, цвет, форма) по образцу и словесному указанию (большой, маленький, такой, не такой), используя опредмеченные слова-названия, например, предэталоны формы: «кирпичик», «крыша», «огурчик», «яичко» и т.п.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  </w:t>
            </w:r>
          </w:p>
          <w:p w:rsidR="00834303" w:rsidRDefault="009504A5">
            <w:pPr>
              <w:spacing w:after="6" w:line="266" w:lineRule="auto"/>
              <w:ind w:left="0" w:right="52" w:firstLine="250"/>
            </w:pPr>
            <w:r>
              <w:t xml:space="preserve">Педагог развивает способности детей обобщать, узнавать и стремиться называть предметы и объекты, изображенные на картинке (в том числе и объекты природы); развивает их наблюдательность, способность замечать связи и различия между предметами и действиями с ними изображенные на картинке (в том числе и объекты природы); развивает их наблюдательность, способность замечать связи и различия между предметами и действиями с ними. </w:t>
            </w:r>
          </w:p>
          <w:p w:rsidR="00834303" w:rsidRDefault="009504A5">
            <w:pPr>
              <w:spacing w:after="19" w:line="259" w:lineRule="auto"/>
              <w:ind w:left="250" w:firstLine="0"/>
              <w:jc w:val="left"/>
            </w:pPr>
            <w:r>
              <w:rPr>
                <w:i/>
                <w:u w:val="single" w:color="000000"/>
              </w:rPr>
              <w:t>Окружающий мир.</w:t>
            </w:r>
            <w:r>
              <w:rPr>
                <w:i/>
              </w:rPr>
              <w:t xml:space="preserve">  </w:t>
            </w:r>
          </w:p>
          <w:p w:rsidR="00834303" w:rsidRDefault="009504A5">
            <w:pPr>
              <w:spacing w:after="0" w:line="259" w:lineRule="auto"/>
              <w:ind w:left="0" w:right="53" w:firstLine="250"/>
            </w:pPr>
            <w:r>
              <w:t xml:space="preserve">Педагог формирует у детей элементарные представления: о самом себе — о своем имени; о внешнем виде (показать ручки, носик, глазик); о своих действиях (моет руки, ест, играет, одевается, купается и т.п.); о желаниях (гулять, играть, есть и т.п.); о близких людях (мама, папа, бабушка, дедушка и др.); о пище (хлеб, молоко, яблоко, морковка и т.п.); о блюдах (суп, каша, кисель и т.п.); о ближайшем предметном окружении — об игрушках, их названиях, о предметах быта, о мебели, спальных принадлежностях, посуде); о личных вещах; о некоторых конкретных, близких ребенку, ситуациях общественной жизни. </w:t>
            </w:r>
          </w:p>
        </w:tc>
        <w:tc>
          <w:tcPr>
            <w:tcW w:w="2555" w:type="dxa"/>
            <w:tcBorders>
              <w:top w:val="single" w:sz="4" w:space="0" w:color="000000"/>
              <w:left w:val="single" w:sz="4" w:space="0" w:color="000000"/>
              <w:bottom w:val="single" w:sz="4" w:space="0" w:color="000000"/>
              <w:right w:val="single" w:sz="4" w:space="0" w:color="000000"/>
            </w:tcBorders>
          </w:tcPr>
          <w:p w:rsidR="00834303" w:rsidRPr="00724D4C" w:rsidRDefault="005D7066">
            <w:pPr>
              <w:spacing w:after="0" w:line="239" w:lineRule="auto"/>
              <w:ind w:left="0" w:firstLine="0"/>
              <w:jc w:val="left"/>
              <w:rPr>
                <w:lang w:val="en-US"/>
              </w:rPr>
            </w:pPr>
            <w:hyperlink r:id="rId52">
              <w:r w:rsidR="009504A5" w:rsidRPr="00724D4C">
                <w:rPr>
                  <w:color w:val="0070C0"/>
                  <w:u w:val="single" w:color="0070C0"/>
                  <w:lang w:val="en-US"/>
                </w:rPr>
                <w:t xml:space="preserve">http://publication.pravo.g </w:t>
              </w:r>
            </w:hyperlink>
            <w:hyperlink r:id="rId53">
              <w:r w:rsidR="009504A5" w:rsidRPr="00724D4C">
                <w:rPr>
                  <w:color w:val="0070C0"/>
                  <w:u w:val="single" w:color="0070C0"/>
                  <w:lang w:val="en-US"/>
                </w:rPr>
                <w:t xml:space="preserve">ov.ru/Document/View/00 </w:t>
              </w:r>
            </w:hyperlink>
            <w:hyperlink r:id="rId54">
              <w:r w:rsidR="009504A5" w:rsidRPr="00724D4C">
                <w:rPr>
                  <w:color w:val="0070C0"/>
                  <w:u w:val="single" w:color="0070C0"/>
                  <w:lang w:val="en-US"/>
                </w:rPr>
                <w:t>01202212280044?index=</w:t>
              </w:r>
            </w:hyperlink>
          </w:p>
          <w:p w:rsidR="00834303" w:rsidRDefault="005D7066">
            <w:pPr>
              <w:spacing w:after="16" w:line="259" w:lineRule="auto"/>
              <w:ind w:left="0" w:firstLine="0"/>
              <w:jc w:val="left"/>
            </w:pPr>
            <w:hyperlink r:id="rId55">
              <w:r w:rsidR="009504A5">
                <w:rPr>
                  <w:color w:val="0070C0"/>
                  <w:u w:val="single" w:color="0070C0"/>
                </w:rPr>
                <w:t>44</w:t>
              </w:r>
            </w:hyperlink>
            <w:hyperlink r:id="rId56">
              <w:r w:rsidR="009504A5">
                <w:t xml:space="preserve"> </w:t>
              </w:r>
            </w:hyperlink>
          </w:p>
          <w:p w:rsidR="00834303" w:rsidRDefault="009504A5">
            <w:pPr>
              <w:spacing w:after="0" w:line="259" w:lineRule="auto"/>
              <w:ind w:left="0" w:firstLine="0"/>
              <w:jc w:val="left"/>
            </w:pPr>
            <w:r>
              <w:t xml:space="preserve">с.43 </w:t>
            </w:r>
          </w:p>
        </w:tc>
      </w:tr>
    </w:tbl>
    <w:p w:rsidR="00834303" w:rsidRDefault="00834303">
      <w:pPr>
        <w:spacing w:after="0" w:line="259" w:lineRule="auto"/>
        <w:ind w:left="-922" w:right="11415" w:firstLine="0"/>
        <w:jc w:val="left"/>
      </w:pPr>
    </w:p>
    <w:tbl>
      <w:tblPr>
        <w:tblStyle w:val="TableGrid"/>
        <w:tblW w:w="10464" w:type="dxa"/>
        <w:tblInd w:w="101" w:type="dxa"/>
        <w:tblCellMar>
          <w:top w:w="5" w:type="dxa"/>
          <w:left w:w="110" w:type="dxa"/>
          <w:right w:w="76" w:type="dxa"/>
        </w:tblCellMar>
        <w:tblLook w:val="04A0" w:firstRow="1" w:lastRow="0" w:firstColumn="1" w:lastColumn="0" w:noHBand="0" w:noVBand="1"/>
      </w:tblPr>
      <w:tblGrid>
        <w:gridCol w:w="1311"/>
        <w:gridCol w:w="6598"/>
        <w:gridCol w:w="2555"/>
      </w:tblGrid>
      <w:tr w:rsidR="00834303">
        <w:trPr>
          <w:trHeight w:val="2285"/>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250" w:firstLine="0"/>
              <w:jc w:val="left"/>
            </w:pPr>
            <w:r>
              <w:rPr>
                <w:i/>
                <w:u w:val="single" w:color="000000"/>
              </w:rPr>
              <w:t>Природа.</w:t>
            </w:r>
            <w:r>
              <w:rPr>
                <w:i/>
              </w:rPr>
              <w:t xml:space="preserve">  </w:t>
            </w:r>
          </w:p>
          <w:p w:rsidR="00834303" w:rsidRDefault="009504A5">
            <w:pPr>
              <w:spacing w:after="0" w:line="259" w:lineRule="auto"/>
              <w:ind w:left="0" w:right="64" w:firstLine="250"/>
            </w:pPr>
            <w:r>
              <w:t xml:space="preserve">Педагог развивает способности детей узнавать, называть и показывать на картинке и в естественной среде отдельных представителей диких и домашних животных, растения ближайшего окружения, объекты неживой природы, замечать природные явления (солнце, дождь, снег и др.), их изображения, выделять наиболее яркие отличительные признаки объектов живой природы, побуждает их рассматривать, положительно реагировать.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r w:rsidR="00834303">
        <w:trPr>
          <w:trHeight w:val="12157"/>
        </w:trPr>
        <w:tc>
          <w:tcPr>
            <w:tcW w:w="131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lastRenderedPageBreak/>
              <w:t xml:space="preserve">От 2 лет до 3 лет </w:t>
            </w: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20" w:line="259" w:lineRule="auto"/>
              <w:ind w:left="250" w:firstLine="0"/>
              <w:jc w:val="left"/>
            </w:pPr>
            <w:r>
              <w:rPr>
                <w:i/>
                <w:u w:val="single" w:color="000000"/>
              </w:rPr>
              <w:t>Сенсорные эталоны и познавательные действия.</w:t>
            </w:r>
            <w:r>
              <w:rPr>
                <w:i/>
              </w:rPr>
              <w:t xml:space="preserve"> </w:t>
            </w:r>
            <w:r>
              <w:t xml:space="preserve"> </w:t>
            </w:r>
          </w:p>
          <w:p w:rsidR="00834303" w:rsidRDefault="009504A5">
            <w:pPr>
              <w:spacing w:after="1" w:line="271" w:lineRule="auto"/>
              <w:ind w:left="0" w:right="60" w:firstLine="250"/>
            </w:pPr>
            <w:r>
              <w:t>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w:t>
            </w:r>
            <w:r>
              <w:rPr>
                <w:i/>
              </w:rPr>
              <w:t xml:space="preserve">. </w:t>
            </w:r>
            <w:r>
              <w:t xml:space="preserve">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т.п., создает ситуации для использования детьми предметов-орудий в самостоятельной игровой и бытовой деятельности с целью решения практических задач. </w:t>
            </w:r>
          </w:p>
          <w:p w:rsidR="00834303" w:rsidRDefault="009504A5">
            <w:pPr>
              <w:spacing w:after="7" w:line="266" w:lineRule="auto"/>
              <w:ind w:left="0" w:right="61" w:firstLine="250"/>
            </w:pPr>
            <w:r>
              <w:t xml:space="preserve">Педагог поощряет действия детей с предметами, при ориентации на 2—3 свойства одновременно; собирание одноцветных, а затем и разноцветных пирамидок из 4—5 и более колец, располагая их по убывающей величине; различных по форме и цвету башенок из 2—3-х геометрических формвкладышей; разбирание и собирание трехместной матрешки с совмещением рисунка на ее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 </w:t>
            </w:r>
          </w:p>
          <w:p w:rsidR="00834303" w:rsidRDefault="009504A5">
            <w:pPr>
              <w:spacing w:after="19" w:line="259" w:lineRule="auto"/>
              <w:ind w:left="250" w:firstLine="0"/>
              <w:jc w:val="left"/>
            </w:pPr>
            <w:r>
              <w:rPr>
                <w:i/>
                <w:u w:val="single" w:color="000000"/>
              </w:rPr>
              <w:t>Математические представления.</w:t>
            </w:r>
            <w:r>
              <w:rPr>
                <w:i/>
              </w:rPr>
              <w:t xml:space="preserve"> </w:t>
            </w:r>
            <w:r>
              <w:t xml:space="preserve"> </w:t>
            </w:r>
          </w:p>
          <w:p w:rsidR="00834303" w:rsidRDefault="009504A5">
            <w:pPr>
              <w:spacing w:after="9"/>
              <w:ind w:left="0" w:right="62" w:firstLine="250"/>
            </w:pPr>
            <w:r>
              <w:t xml:space="preserve">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 </w:t>
            </w:r>
          </w:p>
          <w:p w:rsidR="00834303" w:rsidRDefault="009504A5">
            <w:pPr>
              <w:spacing w:after="19" w:line="259" w:lineRule="auto"/>
              <w:ind w:left="250" w:firstLine="0"/>
              <w:jc w:val="left"/>
            </w:pPr>
            <w:r>
              <w:rPr>
                <w:i/>
                <w:u w:val="single" w:color="000000"/>
              </w:rPr>
              <w:t>Окружающий мир.</w:t>
            </w:r>
            <w:r>
              <w:rPr>
                <w:i/>
              </w:rPr>
              <w:t xml:space="preserve"> </w:t>
            </w:r>
            <w:r>
              <w:t xml:space="preserve"> </w:t>
            </w:r>
          </w:p>
          <w:p w:rsidR="00834303" w:rsidRDefault="009504A5">
            <w:pPr>
              <w:spacing w:after="0" w:line="259" w:lineRule="auto"/>
              <w:ind w:left="0" w:right="64" w:firstLine="250"/>
            </w:pPr>
            <w:r>
              <w:t xml:space="preserve">Педагог расширяет представления детей об окружающем мире, знакомит их с явлениями общественной жизни, с деятельностью взрослых (повар варит кашу, шофер ведет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w:t>
            </w:r>
          </w:p>
        </w:tc>
        <w:tc>
          <w:tcPr>
            <w:tcW w:w="2555" w:type="dxa"/>
            <w:tcBorders>
              <w:top w:val="single" w:sz="4" w:space="0" w:color="000000"/>
              <w:left w:val="single" w:sz="4" w:space="0" w:color="000000"/>
              <w:bottom w:val="single" w:sz="4" w:space="0" w:color="000000"/>
              <w:right w:val="single" w:sz="4" w:space="0" w:color="000000"/>
            </w:tcBorders>
          </w:tcPr>
          <w:p w:rsidR="00834303" w:rsidRPr="00724D4C" w:rsidRDefault="005D7066">
            <w:pPr>
              <w:spacing w:after="0" w:line="239" w:lineRule="auto"/>
              <w:ind w:left="0" w:firstLine="0"/>
              <w:jc w:val="left"/>
              <w:rPr>
                <w:lang w:val="en-US"/>
              </w:rPr>
            </w:pPr>
            <w:hyperlink r:id="rId57">
              <w:r w:rsidR="009504A5" w:rsidRPr="00724D4C">
                <w:rPr>
                  <w:color w:val="0070C0"/>
                  <w:u w:val="single" w:color="0070C0"/>
                  <w:lang w:val="en-US"/>
                </w:rPr>
                <w:t xml:space="preserve">http://publication.pravo.g </w:t>
              </w:r>
            </w:hyperlink>
            <w:hyperlink r:id="rId58">
              <w:r w:rsidR="009504A5" w:rsidRPr="00724D4C">
                <w:rPr>
                  <w:color w:val="0070C0"/>
                  <w:u w:val="single" w:color="0070C0"/>
                  <w:lang w:val="en-US"/>
                </w:rPr>
                <w:t xml:space="preserve">ov.ru/Document/View/00 </w:t>
              </w:r>
            </w:hyperlink>
            <w:hyperlink r:id="rId59">
              <w:r w:rsidR="009504A5" w:rsidRPr="00724D4C">
                <w:rPr>
                  <w:color w:val="0070C0"/>
                  <w:u w:val="single" w:color="0070C0"/>
                  <w:lang w:val="en-US"/>
                </w:rPr>
                <w:t>01202212280044?index=</w:t>
              </w:r>
            </w:hyperlink>
          </w:p>
          <w:p w:rsidR="00834303" w:rsidRDefault="005D7066">
            <w:pPr>
              <w:spacing w:after="17" w:line="259" w:lineRule="auto"/>
              <w:ind w:left="0" w:firstLine="0"/>
              <w:jc w:val="left"/>
            </w:pPr>
            <w:hyperlink r:id="rId60">
              <w:r w:rsidR="009504A5">
                <w:rPr>
                  <w:color w:val="0070C0"/>
                  <w:u w:val="single" w:color="0070C0"/>
                </w:rPr>
                <w:t>46</w:t>
              </w:r>
            </w:hyperlink>
            <w:hyperlink r:id="rId61">
              <w:r w:rsidR="009504A5">
                <w:t xml:space="preserve"> </w:t>
              </w:r>
            </w:hyperlink>
          </w:p>
          <w:p w:rsidR="00834303" w:rsidRDefault="009504A5">
            <w:pPr>
              <w:spacing w:after="0" w:line="259" w:lineRule="auto"/>
              <w:ind w:left="0" w:firstLine="0"/>
              <w:jc w:val="left"/>
            </w:pPr>
            <w:r>
              <w:t xml:space="preserve">с. 45 </w:t>
            </w:r>
          </w:p>
        </w:tc>
      </w:tr>
    </w:tbl>
    <w:p w:rsidR="00834303" w:rsidRDefault="00834303">
      <w:pPr>
        <w:spacing w:after="0" w:line="259" w:lineRule="auto"/>
        <w:ind w:left="-922" w:right="11415" w:firstLine="0"/>
        <w:jc w:val="left"/>
      </w:pPr>
    </w:p>
    <w:tbl>
      <w:tblPr>
        <w:tblStyle w:val="TableGrid"/>
        <w:tblW w:w="10464" w:type="dxa"/>
        <w:tblInd w:w="101" w:type="dxa"/>
        <w:tblCellMar>
          <w:top w:w="5" w:type="dxa"/>
          <w:left w:w="110" w:type="dxa"/>
          <w:right w:w="50" w:type="dxa"/>
        </w:tblCellMar>
        <w:tblLook w:val="04A0" w:firstRow="1" w:lastRow="0" w:firstColumn="1" w:lastColumn="0" w:noHBand="0" w:noVBand="1"/>
      </w:tblPr>
      <w:tblGrid>
        <w:gridCol w:w="1311"/>
        <w:gridCol w:w="6598"/>
        <w:gridCol w:w="2555"/>
      </w:tblGrid>
      <w:tr w:rsidR="00834303">
        <w:trPr>
          <w:trHeight w:val="5574"/>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3" w:line="267" w:lineRule="auto"/>
              <w:ind w:left="0" w:right="87" w:firstLine="0"/>
            </w:pPr>
            <w:r>
              <w:t xml:space="preserve">глаза, нос, рот и т.д.); о его физических и эмоциональных состояниях (проголодался — насытился, устал — отдохнул; намочил — вытер; заплакал — засмеялся и т.д.); о деятельности близких ребенку людей («Мама моет пол»; «Бабушка вяжет носочки»; «Сестра рисует»; «Дедушка читает газету»; «Брат строит гараж»; «Папа работает за компьютером» и т.п.); о предметах, действиях с ними и их назначении: предметы домашнего обихода (посуда, мебель, одежда), игрушки, орудия труда (веник, метла, лопата, ведро, лейка и т.д.). </w:t>
            </w:r>
          </w:p>
          <w:p w:rsidR="00834303" w:rsidRDefault="009504A5">
            <w:pPr>
              <w:spacing w:after="19" w:line="259" w:lineRule="auto"/>
              <w:ind w:left="250" w:firstLine="0"/>
              <w:jc w:val="left"/>
            </w:pPr>
            <w:r>
              <w:rPr>
                <w:i/>
                <w:u w:val="single" w:color="000000"/>
              </w:rPr>
              <w:t>Природа.</w:t>
            </w:r>
            <w:r>
              <w:rPr>
                <w:i/>
              </w:rPr>
              <w:t xml:space="preserve">  </w:t>
            </w:r>
          </w:p>
          <w:p w:rsidR="00834303" w:rsidRDefault="009504A5">
            <w:pPr>
              <w:spacing w:after="0" w:line="259" w:lineRule="auto"/>
              <w:ind w:left="0" w:right="89" w:firstLine="250"/>
            </w:pPr>
            <w:r>
              <w:t xml:space="preserve">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 их характерных признаках (цвет, строение, поверхность, вкус), привлекает внимание и 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r w:rsidR="00834303">
        <w:trPr>
          <w:trHeight w:val="8868"/>
        </w:trPr>
        <w:tc>
          <w:tcPr>
            <w:tcW w:w="131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lastRenderedPageBreak/>
              <w:t xml:space="preserve">От 3 лет до 4 лет </w:t>
            </w: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19" w:line="259" w:lineRule="auto"/>
              <w:ind w:left="106" w:firstLine="0"/>
              <w:jc w:val="left"/>
            </w:pPr>
            <w:r>
              <w:rPr>
                <w:i/>
                <w:u w:val="single" w:color="000000"/>
              </w:rPr>
              <w:t>Сенсорные эталоны и познавательные действия</w:t>
            </w:r>
            <w:r>
              <w:rPr>
                <w:i/>
              </w:rPr>
              <w:t xml:space="preserve"> </w:t>
            </w:r>
          </w:p>
          <w:p w:rsidR="00834303" w:rsidRDefault="009504A5">
            <w:pPr>
              <w:spacing w:after="8" w:line="267" w:lineRule="auto"/>
              <w:ind w:left="0" w:right="55" w:firstLine="106"/>
            </w:pPr>
            <w:r>
              <w:t xml:space="preserve">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др., расширяет содержание представлений ребенка о различных цветах (красный, 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ребенка со взрослым и сверстниками. </w:t>
            </w:r>
          </w:p>
          <w:p w:rsidR="00834303" w:rsidRDefault="009504A5">
            <w:pPr>
              <w:spacing w:after="0" w:line="277" w:lineRule="auto"/>
              <w:ind w:left="0" w:right="57" w:firstLine="106"/>
            </w:pPr>
            <w:r>
              <w:t xml:space="preserve">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 </w:t>
            </w:r>
          </w:p>
          <w:p w:rsidR="00834303" w:rsidRDefault="009504A5">
            <w:pPr>
              <w:spacing w:after="19" w:line="259" w:lineRule="auto"/>
              <w:ind w:left="106" w:firstLine="0"/>
              <w:jc w:val="left"/>
            </w:pPr>
            <w:r>
              <w:rPr>
                <w:i/>
                <w:u w:val="single" w:color="000000"/>
              </w:rPr>
              <w:t>Математические представления.</w:t>
            </w:r>
            <w:r>
              <w:rPr>
                <w:i/>
              </w:rPr>
              <w:t xml:space="preserve">  </w:t>
            </w:r>
          </w:p>
          <w:p w:rsidR="00834303" w:rsidRDefault="009504A5">
            <w:pPr>
              <w:spacing w:after="9"/>
              <w:ind w:left="0" w:right="52" w:firstLine="106"/>
            </w:pPr>
            <w:r>
              <w:t xml:space="preserve">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 </w:t>
            </w:r>
          </w:p>
          <w:p w:rsidR="00834303" w:rsidRDefault="009504A5">
            <w:pPr>
              <w:spacing w:after="0" w:line="259" w:lineRule="auto"/>
              <w:ind w:left="0" w:right="56" w:firstLine="106"/>
            </w:pPr>
            <w:r>
              <w:t xml:space="preserve">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w:t>
            </w:r>
          </w:p>
        </w:tc>
        <w:tc>
          <w:tcPr>
            <w:tcW w:w="2555" w:type="dxa"/>
            <w:tcBorders>
              <w:top w:val="single" w:sz="4" w:space="0" w:color="000000"/>
              <w:left w:val="single" w:sz="4" w:space="0" w:color="000000"/>
              <w:bottom w:val="single" w:sz="4" w:space="0" w:color="000000"/>
              <w:right w:val="single" w:sz="4" w:space="0" w:color="000000"/>
            </w:tcBorders>
          </w:tcPr>
          <w:p w:rsidR="00834303" w:rsidRPr="00724D4C" w:rsidRDefault="005D7066">
            <w:pPr>
              <w:spacing w:after="0" w:line="239" w:lineRule="auto"/>
              <w:ind w:left="0" w:firstLine="0"/>
              <w:jc w:val="left"/>
              <w:rPr>
                <w:lang w:val="en-US"/>
              </w:rPr>
            </w:pPr>
            <w:hyperlink r:id="rId62">
              <w:r w:rsidR="009504A5" w:rsidRPr="00724D4C">
                <w:rPr>
                  <w:color w:val="0070C0"/>
                  <w:u w:val="single" w:color="0070C0"/>
                  <w:lang w:val="en-US"/>
                </w:rPr>
                <w:t xml:space="preserve">http://publication.pravo.g </w:t>
              </w:r>
            </w:hyperlink>
            <w:hyperlink r:id="rId63">
              <w:r w:rsidR="009504A5" w:rsidRPr="00724D4C">
                <w:rPr>
                  <w:color w:val="0070C0"/>
                  <w:u w:val="single" w:color="0070C0"/>
                  <w:lang w:val="en-US"/>
                </w:rPr>
                <w:t xml:space="preserve">ov.ru/Document/View/00 </w:t>
              </w:r>
            </w:hyperlink>
            <w:hyperlink r:id="rId64">
              <w:r w:rsidR="009504A5" w:rsidRPr="00724D4C">
                <w:rPr>
                  <w:color w:val="0070C0"/>
                  <w:u w:val="single" w:color="0070C0"/>
                  <w:lang w:val="en-US"/>
                </w:rPr>
                <w:t>01202212280044?index=</w:t>
              </w:r>
            </w:hyperlink>
          </w:p>
          <w:p w:rsidR="00834303" w:rsidRDefault="005D7066">
            <w:pPr>
              <w:spacing w:line="259" w:lineRule="auto"/>
              <w:ind w:left="0" w:firstLine="0"/>
              <w:jc w:val="left"/>
            </w:pPr>
            <w:hyperlink r:id="rId65">
              <w:r w:rsidR="009504A5">
                <w:rPr>
                  <w:color w:val="0070C0"/>
                  <w:u w:val="single" w:color="0070C0"/>
                </w:rPr>
                <w:t>48</w:t>
              </w:r>
            </w:hyperlink>
            <w:hyperlink r:id="rId66">
              <w:r w:rsidR="009504A5">
                <w:t xml:space="preserve"> </w:t>
              </w:r>
            </w:hyperlink>
          </w:p>
          <w:p w:rsidR="00834303" w:rsidRDefault="009504A5">
            <w:pPr>
              <w:tabs>
                <w:tab w:val="center" w:pos="188"/>
                <w:tab w:val="center" w:pos="1714"/>
              </w:tabs>
              <w:spacing w:after="0" w:line="259" w:lineRule="auto"/>
              <w:ind w:left="0" w:firstLine="0"/>
              <w:jc w:val="left"/>
            </w:pPr>
            <w:r>
              <w:rPr>
                <w:rFonts w:ascii="Calibri" w:eastAsia="Calibri" w:hAnsi="Calibri" w:cs="Calibri"/>
              </w:rPr>
              <w:tab/>
            </w:r>
            <w:r>
              <w:t xml:space="preserve">с.47 </w:t>
            </w:r>
            <w:r>
              <w:tab/>
            </w:r>
            <w:r>
              <w:rPr>
                <w:rFonts w:ascii="Calibri" w:eastAsia="Calibri" w:hAnsi="Calibri" w:cs="Calibri"/>
                <w:noProof/>
              </w:rPr>
              <mc:AlternateContent>
                <mc:Choice Requires="wpg">
                  <w:drawing>
                    <wp:inline distT="0" distB="0" distL="0" distR="0">
                      <wp:extent cx="50165" cy="7620"/>
                      <wp:effectExtent l="0" t="0" r="0" b="0"/>
                      <wp:docPr id="427664" name="Group 427664"/>
                      <wp:cNvGraphicFramePr/>
                      <a:graphic xmlns:a="http://schemas.openxmlformats.org/drawingml/2006/main">
                        <a:graphicData uri="http://schemas.microsoft.com/office/word/2010/wordprocessingGroup">
                          <wpg:wgp>
                            <wpg:cNvGrpSpPr/>
                            <wpg:grpSpPr>
                              <a:xfrm>
                                <a:off x="0" y="0"/>
                                <a:ext cx="50165" cy="7620"/>
                                <a:chOff x="0" y="0"/>
                                <a:chExt cx="50165" cy="7620"/>
                              </a:xfrm>
                            </wpg:grpSpPr>
                            <wps:wsp>
                              <wps:cNvPr id="494137" name="Shape 494137"/>
                              <wps:cNvSpPr/>
                              <wps:spPr>
                                <a:xfrm>
                                  <a:off x="0" y="0"/>
                                  <a:ext cx="50165" cy="9144"/>
                                </a:xfrm>
                                <a:custGeom>
                                  <a:avLst/>
                                  <a:gdLst/>
                                  <a:ahLst/>
                                  <a:cxnLst/>
                                  <a:rect l="0" t="0" r="0" b="0"/>
                                  <a:pathLst>
                                    <a:path w="50165" h="9144">
                                      <a:moveTo>
                                        <a:pt x="0" y="0"/>
                                      </a:moveTo>
                                      <a:lnTo>
                                        <a:pt x="50165" y="0"/>
                                      </a:lnTo>
                                      <a:lnTo>
                                        <a:pt x="5016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27664" style="width:3.95001pt;height:0.600006pt;mso-position-horizontal-relative:char;mso-position-vertical-relative:line" coordsize="501,76">
                      <v:shape id="Shape 494138" style="position:absolute;width:501;height:91;left:0;top:0;" coordsize="50165,9144" path="m0,0l50165,0l50165,9144l0,9144l0,0">
                        <v:stroke weight="0pt" endcap="flat" joinstyle="miter" miterlimit="10" on="false" color="#000000" opacity="0"/>
                        <v:fill on="true" color="#000000"/>
                      </v:shape>
                    </v:group>
                  </w:pict>
                </mc:Fallback>
              </mc:AlternateContent>
            </w:r>
          </w:p>
        </w:tc>
      </w:tr>
    </w:tbl>
    <w:p w:rsidR="00834303" w:rsidRDefault="00834303">
      <w:pPr>
        <w:spacing w:after="0" w:line="259" w:lineRule="auto"/>
        <w:ind w:left="-922" w:right="11415" w:firstLine="0"/>
        <w:jc w:val="left"/>
      </w:pPr>
    </w:p>
    <w:tbl>
      <w:tblPr>
        <w:tblStyle w:val="TableGrid"/>
        <w:tblW w:w="10464" w:type="dxa"/>
        <w:tblInd w:w="101" w:type="dxa"/>
        <w:tblCellMar>
          <w:top w:w="10" w:type="dxa"/>
          <w:left w:w="110" w:type="dxa"/>
          <w:right w:w="50" w:type="dxa"/>
        </w:tblCellMar>
        <w:tblLook w:val="04A0" w:firstRow="1" w:lastRow="0" w:firstColumn="1" w:lastColumn="0" w:noHBand="0" w:noVBand="1"/>
      </w:tblPr>
      <w:tblGrid>
        <w:gridCol w:w="1311"/>
        <w:gridCol w:w="6598"/>
        <w:gridCol w:w="2555"/>
      </w:tblGrid>
      <w:tr w:rsidR="00834303">
        <w:trPr>
          <w:trHeight w:val="10635"/>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77" w:lineRule="auto"/>
              <w:ind w:left="0" w:firstLine="0"/>
            </w:pPr>
            <w:r>
              <w:t xml:space="preserve">(слева) и времени (понимать контрастные особенности утра и вечера, дня и ночи). </w:t>
            </w:r>
          </w:p>
          <w:p w:rsidR="00834303" w:rsidRDefault="009504A5">
            <w:pPr>
              <w:spacing w:after="0" w:line="259" w:lineRule="auto"/>
              <w:ind w:left="106" w:firstLine="0"/>
              <w:jc w:val="left"/>
            </w:pPr>
            <w:r>
              <w:rPr>
                <w:i/>
                <w:u w:val="single" w:color="000000"/>
              </w:rPr>
              <w:t>Окружающий мир.</w:t>
            </w:r>
            <w:r>
              <w:rPr>
                <w:i/>
              </w:rPr>
              <w:t xml:space="preserve"> </w:t>
            </w:r>
            <w:r>
              <w:t xml:space="preserve"> </w:t>
            </w:r>
          </w:p>
          <w:p w:rsidR="00834303" w:rsidRDefault="009504A5">
            <w:pPr>
              <w:spacing w:after="0" w:line="277" w:lineRule="auto"/>
              <w:ind w:left="0" w:right="53" w:firstLine="106"/>
            </w:pPr>
            <w:r>
              <w:t xml:space="preserve">Педагог формирует у детей начальные представления и эмоционально- положительное отношение к родителям и другим членам семьи, людям ближайшего окружения, поощряет стремление детей называть их по имени, включаться в диалог, в общение и игры с ними; </w:t>
            </w:r>
          </w:p>
          <w:p w:rsidR="00834303" w:rsidRDefault="009504A5">
            <w:pPr>
              <w:spacing w:after="0" w:line="273" w:lineRule="auto"/>
              <w:ind w:left="0" w:right="54" w:firstLine="106"/>
            </w:pPr>
            <w:r>
              <w:t xml:space="preserve">побуждает ребенка благодарить за подарки, оказывать посильную помощь родным, приобщаться к традициям семьи. Знакомит с родным городом (селом),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др.). Знакомит с трудом работников детского сада (помощника воспитателя, повара, дворника, водителя). Демонстрирует некоторые инструменты труда, воспитывает бережное отношение к предметам, сделанным человеческими руками. Поощряет детей за проявление аккуратности (не сорить, убирать за собой, не расходовать лишние материалы зря и т.д.). Дает первые представления о разнообразии вещей: игрушек, видов транспорта (машина, автобус, корабль и др.), книг (большие, маленькие, толстые, тонкие, книжки- игрушки, книжки-картинки и др.). В ходе практического обследования знакомит с некоторыми овощами и фруктами (морковка, репка, яблоко, банан, апельсин и др.), их вкусовыми качествами (кислый, сладкий, соленый). </w:t>
            </w:r>
          </w:p>
          <w:p w:rsidR="00834303" w:rsidRDefault="009504A5">
            <w:pPr>
              <w:spacing w:after="19" w:line="259" w:lineRule="auto"/>
              <w:ind w:left="106" w:firstLine="0"/>
              <w:jc w:val="left"/>
            </w:pPr>
            <w:r>
              <w:rPr>
                <w:i/>
                <w:u w:val="single" w:color="000000"/>
              </w:rPr>
              <w:t>Природа</w:t>
            </w:r>
            <w:r>
              <w:rPr>
                <w:u w:val="single" w:color="000000"/>
              </w:rPr>
              <w:t>.</w:t>
            </w:r>
            <w:r>
              <w:t xml:space="preserve">  </w:t>
            </w:r>
          </w:p>
          <w:p w:rsidR="00834303" w:rsidRDefault="009504A5">
            <w:pPr>
              <w:spacing w:after="0" w:line="259" w:lineRule="auto"/>
              <w:ind w:left="0" w:right="53" w:firstLine="106"/>
            </w:pPr>
            <w:r>
              <w:t xml:space="preserve">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r w:rsidR="00834303">
        <w:trPr>
          <w:trHeight w:val="3807"/>
        </w:trPr>
        <w:tc>
          <w:tcPr>
            <w:tcW w:w="131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lastRenderedPageBreak/>
              <w:t xml:space="preserve">От 4 лет до 5 лет </w:t>
            </w: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17" w:line="259" w:lineRule="auto"/>
              <w:ind w:left="250" w:firstLine="0"/>
              <w:jc w:val="left"/>
            </w:pPr>
            <w:r>
              <w:rPr>
                <w:i/>
                <w:u w:val="single" w:color="000000"/>
              </w:rPr>
              <w:t>Сенсорные эталоны и познавательные действия.</w:t>
            </w:r>
            <w:r>
              <w:rPr>
                <w:i/>
              </w:rPr>
              <w:t xml:space="preserve">  </w:t>
            </w:r>
          </w:p>
          <w:p w:rsidR="00834303" w:rsidRDefault="009504A5">
            <w:pPr>
              <w:spacing w:after="6" w:line="273" w:lineRule="auto"/>
              <w:ind w:left="0" w:right="86" w:firstLine="250"/>
            </w:pPr>
            <w:r>
              <w:t xml:space="preserve">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 – 3-м признакам путем непосредственного сравнения, осваивать группировку, классификацию и сериацию; описывать предметы по 3 – 4-м основным свойствам. </w:t>
            </w:r>
          </w:p>
          <w:p w:rsidR="00834303" w:rsidRDefault="009504A5">
            <w:pPr>
              <w:spacing w:after="20" w:line="259" w:lineRule="auto"/>
              <w:ind w:left="250" w:firstLine="0"/>
              <w:jc w:val="left"/>
            </w:pPr>
            <w:r>
              <w:rPr>
                <w:i/>
                <w:u w:val="single" w:color="000000"/>
              </w:rPr>
              <w:t>Математические представления.</w:t>
            </w:r>
            <w:r>
              <w:t xml:space="preserve">  </w:t>
            </w:r>
          </w:p>
          <w:p w:rsidR="00834303" w:rsidRDefault="009504A5">
            <w:pPr>
              <w:spacing w:after="0" w:line="259" w:lineRule="auto"/>
              <w:ind w:left="0" w:firstLine="250"/>
            </w:pPr>
            <w:r>
              <w:t xml:space="preserve">Педагог формирует у детей умения считать в пределах пяти с участием различных анализаторов (на слух, ощупь, счет движений </w:t>
            </w:r>
          </w:p>
        </w:tc>
        <w:tc>
          <w:tcPr>
            <w:tcW w:w="2555" w:type="dxa"/>
            <w:tcBorders>
              <w:top w:val="single" w:sz="4" w:space="0" w:color="000000"/>
              <w:left w:val="single" w:sz="4" w:space="0" w:color="000000"/>
              <w:bottom w:val="single" w:sz="4" w:space="0" w:color="000000"/>
              <w:right w:val="single" w:sz="4" w:space="0" w:color="000000"/>
            </w:tcBorders>
          </w:tcPr>
          <w:p w:rsidR="00834303" w:rsidRPr="00724D4C" w:rsidRDefault="005D7066">
            <w:pPr>
              <w:spacing w:after="2" w:line="236" w:lineRule="auto"/>
              <w:ind w:left="0" w:firstLine="0"/>
              <w:jc w:val="left"/>
              <w:rPr>
                <w:lang w:val="en-US"/>
              </w:rPr>
            </w:pPr>
            <w:hyperlink r:id="rId67">
              <w:r w:rsidR="009504A5" w:rsidRPr="00724D4C">
                <w:rPr>
                  <w:color w:val="0070C0"/>
                  <w:u w:val="single" w:color="0070C0"/>
                  <w:lang w:val="en-US"/>
                </w:rPr>
                <w:t xml:space="preserve">http://publication.pravo.g </w:t>
              </w:r>
            </w:hyperlink>
            <w:hyperlink r:id="rId68">
              <w:r w:rsidR="009504A5" w:rsidRPr="00724D4C">
                <w:rPr>
                  <w:color w:val="0070C0"/>
                  <w:u w:val="single" w:color="0070C0"/>
                  <w:lang w:val="en-US"/>
                </w:rPr>
                <w:t xml:space="preserve">ov.ru/Document/View/00 </w:t>
              </w:r>
            </w:hyperlink>
            <w:hyperlink r:id="rId69">
              <w:r w:rsidR="009504A5" w:rsidRPr="00724D4C">
                <w:rPr>
                  <w:color w:val="0070C0"/>
                  <w:u w:val="single" w:color="0070C0"/>
                  <w:lang w:val="en-US"/>
                </w:rPr>
                <w:t>01202212280044?index=</w:t>
              </w:r>
            </w:hyperlink>
          </w:p>
          <w:p w:rsidR="00834303" w:rsidRDefault="005D7066">
            <w:pPr>
              <w:spacing w:after="12" w:line="259" w:lineRule="auto"/>
              <w:ind w:left="0" w:firstLine="0"/>
              <w:jc w:val="left"/>
            </w:pPr>
            <w:hyperlink r:id="rId70">
              <w:r w:rsidR="009504A5">
                <w:rPr>
                  <w:color w:val="0070C0"/>
                  <w:u w:val="single" w:color="0070C0"/>
                </w:rPr>
                <w:t>50</w:t>
              </w:r>
            </w:hyperlink>
            <w:hyperlink r:id="rId71">
              <w:r w:rsidR="009504A5">
                <w:t xml:space="preserve"> </w:t>
              </w:r>
            </w:hyperlink>
          </w:p>
          <w:p w:rsidR="00834303" w:rsidRDefault="009504A5">
            <w:pPr>
              <w:spacing w:after="0" w:line="259" w:lineRule="auto"/>
              <w:ind w:left="0" w:firstLine="0"/>
              <w:jc w:val="left"/>
            </w:pPr>
            <w:r>
              <w:t xml:space="preserve">с. 49 </w:t>
            </w:r>
          </w:p>
        </w:tc>
      </w:tr>
    </w:tbl>
    <w:p w:rsidR="00834303" w:rsidRDefault="00834303">
      <w:pPr>
        <w:spacing w:after="0" w:line="259" w:lineRule="auto"/>
        <w:ind w:left="-922" w:right="11415" w:firstLine="0"/>
        <w:jc w:val="left"/>
      </w:pPr>
    </w:p>
    <w:tbl>
      <w:tblPr>
        <w:tblStyle w:val="TableGrid"/>
        <w:tblW w:w="10464" w:type="dxa"/>
        <w:tblInd w:w="101" w:type="dxa"/>
        <w:tblCellMar>
          <w:top w:w="45" w:type="dxa"/>
          <w:left w:w="110" w:type="dxa"/>
          <w:right w:w="84" w:type="dxa"/>
        </w:tblCellMar>
        <w:tblLook w:val="04A0" w:firstRow="1" w:lastRow="0" w:firstColumn="1" w:lastColumn="0" w:noHBand="0" w:noVBand="1"/>
      </w:tblPr>
      <w:tblGrid>
        <w:gridCol w:w="1311"/>
        <w:gridCol w:w="6598"/>
        <w:gridCol w:w="2555"/>
      </w:tblGrid>
      <w:tr w:rsidR="00834303" w:rsidTr="003065CB">
        <w:trPr>
          <w:trHeight w:val="20"/>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6" w:line="270" w:lineRule="auto"/>
              <w:ind w:left="0" w:right="58" w:firstLine="0"/>
            </w:pPr>
            <w:r>
              <w:t xml:space="preserve">и др.),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 </w:t>
            </w:r>
          </w:p>
          <w:p w:rsidR="00834303" w:rsidRDefault="009504A5">
            <w:pPr>
              <w:spacing w:after="0" w:line="259" w:lineRule="auto"/>
              <w:ind w:left="250" w:firstLine="0"/>
              <w:jc w:val="left"/>
            </w:pPr>
            <w:r>
              <w:rPr>
                <w:i/>
                <w:u w:val="single" w:color="000000"/>
              </w:rPr>
              <w:t>Окружающий мир.</w:t>
            </w:r>
            <w:r>
              <w:rPr>
                <w:i/>
              </w:rPr>
              <w:t xml:space="preserve"> </w:t>
            </w:r>
            <w:r>
              <w:t xml:space="preserve"> </w:t>
            </w:r>
          </w:p>
          <w:p w:rsidR="00834303" w:rsidRDefault="009504A5">
            <w:pPr>
              <w:spacing w:after="0"/>
              <w:ind w:left="0" w:right="55" w:firstLine="250"/>
            </w:pPr>
            <w:r>
              <w:t xml:space="preserve">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т.д.). </w:t>
            </w:r>
          </w:p>
          <w:p w:rsidR="00834303" w:rsidRDefault="009504A5">
            <w:pPr>
              <w:spacing w:after="7" w:line="266" w:lineRule="auto"/>
              <w:ind w:left="0" w:right="60" w:firstLine="250"/>
            </w:pPr>
            <w:r>
              <w:t xml:space="preserve">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 </w:t>
            </w:r>
          </w:p>
          <w:p w:rsidR="00834303" w:rsidRDefault="009504A5">
            <w:pPr>
              <w:spacing w:after="0" w:line="278" w:lineRule="auto"/>
              <w:ind w:left="0" w:right="54" w:firstLine="250"/>
            </w:pPr>
            <w:r>
              <w:t xml:space="preserve">Показывает ребенку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 </w:t>
            </w:r>
          </w:p>
          <w:p w:rsidR="00834303" w:rsidRDefault="009504A5">
            <w:pPr>
              <w:spacing w:after="0" w:line="269" w:lineRule="auto"/>
              <w:ind w:left="0" w:right="53" w:firstLine="250"/>
            </w:pPr>
            <w:r>
              <w:t xml:space="preserve">Педагог продолжает расширять представления детей о членах семьи, о малой родине и Отечестве; представления о родном городе (селе), некоторых городских объектах, видах транспорта; расширяет и обогащает начальные представления о родной стране, некоторых общественных праздниках и событиях. Знакомит детей </w:t>
            </w:r>
            <w:r>
              <w:lastRenderedPageBreak/>
              <w:t xml:space="preserve">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т.п.), с разными учреждениями: школы, детские сады, поликлиники, магазины, парки, стадионы и т.п., </w:t>
            </w:r>
            <w:r>
              <w:rPr>
                <w:i/>
                <w:u w:val="single" w:color="000000"/>
              </w:rPr>
              <w:t>Природа</w:t>
            </w:r>
            <w:r>
              <w:rPr>
                <w:u w:val="single" w:color="000000"/>
              </w:rPr>
              <w:t>.</w:t>
            </w:r>
            <w:r>
              <w:t xml:space="preserve">  </w:t>
            </w:r>
          </w:p>
          <w:p w:rsidR="00834303" w:rsidRDefault="009504A5">
            <w:pPr>
              <w:spacing w:after="8" w:line="269" w:lineRule="auto"/>
              <w:ind w:left="0" w:right="53" w:firstLine="250"/>
            </w:pPr>
            <w:r>
              <w:t xml:space="preserve">Педагог продолжает знакомить ребенка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овощи-фрукты, ягоды, грибы и др.). Знакомит с объектами и свойствами неживой природы (камни, песок, глина, почва, вода), с явлениями природы в разные сезоны года (листопад, ледоход, гололѐд, град, ветер); свойствами и качествами природных материалов (дерево, металл и др.), используя для этого простейшее опыты, экспериментирование. </w:t>
            </w:r>
          </w:p>
          <w:p w:rsidR="00834303" w:rsidRDefault="009504A5">
            <w:pPr>
              <w:spacing w:after="0" w:line="259" w:lineRule="auto"/>
              <w:ind w:left="0" w:right="55" w:firstLine="250"/>
            </w:pPr>
            <w:r>
              <w:t xml:space="preserve">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w:t>
            </w:r>
          </w:p>
          <w:p w:rsidR="003065CB" w:rsidRDefault="003065CB">
            <w:pPr>
              <w:spacing w:after="0" w:line="259" w:lineRule="auto"/>
              <w:ind w:left="0" w:right="55" w:firstLine="250"/>
            </w:pP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bl>
    <w:p w:rsidR="00834303" w:rsidRDefault="00834303">
      <w:pPr>
        <w:spacing w:after="0" w:line="259" w:lineRule="auto"/>
        <w:ind w:left="-922" w:right="11415" w:firstLine="0"/>
        <w:jc w:val="left"/>
      </w:pPr>
    </w:p>
    <w:tbl>
      <w:tblPr>
        <w:tblStyle w:val="TableGrid"/>
        <w:tblW w:w="10464" w:type="dxa"/>
        <w:tblInd w:w="101" w:type="dxa"/>
        <w:tblCellMar>
          <w:top w:w="5" w:type="dxa"/>
          <w:left w:w="110" w:type="dxa"/>
          <w:right w:w="76" w:type="dxa"/>
        </w:tblCellMar>
        <w:tblLook w:val="04A0" w:firstRow="1" w:lastRow="0" w:firstColumn="1" w:lastColumn="0" w:noHBand="0" w:noVBand="1"/>
      </w:tblPr>
      <w:tblGrid>
        <w:gridCol w:w="1311"/>
        <w:gridCol w:w="6598"/>
        <w:gridCol w:w="2555"/>
      </w:tblGrid>
      <w:tr w:rsidR="00834303">
        <w:trPr>
          <w:trHeight w:val="514"/>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pPr>
            <w:r>
              <w:t>растениями, за огородом и садом, способствует накоплению положительных впечатлений ребенка о природе.</w:t>
            </w:r>
            <w:r>
              <w:rPr>
                <w:sz w:val="24"/>
              </w:rPr>
              <w:t xml:space="preserve">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r w:rsidR="00834303" w:rsidTr="007E3896">
        <w:trPr>
          <w:trHeight w:val="20"/>
        </w:trPr>
        <w:tc>
          <w:tcPr>
            <w:tcW w:w="131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t xml:space="preserve">От 5 лет до 6 лет </w:t>
            </w: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20" w:line="259" w:lineRule="auto"/>
              <w:ind w:left="250" w:firstLine="0"/>
              <w:jc w:val="left"/>
            </w:pPr>
            <w:r>
              <w:rPr>
                <w:i/>
                <w:u w:val="single" w:color="000000"/>
              </w:rPr>
              <w:t>Сенсорные эталоны и познавательные действия.</w:t>
            </w:r>
            <w:r>
              <w:rPr>
                <w:i/>
              </w:rPr>
              <w:t xml:space="preserve">  </w:t>
            </w:r>
          </w:p>
          <w:p w:rsidR="00834303" w:rsidRDefault="009504A5">
            <w:pPr>
              <w:spacing w:after="0" w:line="274" w:lineRule="auto"/>
              <w:ind w:left="0" w:right="62" w:firstLine="250"/>
            </w:pPr>
            <w:r>
              <w:t xml:space="preserve">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 </w:t>
            </w:r>
          </w:p>
          <w:p w:rsidR="00834303" w:rsidRDefault="009504A5">
            <w:pPr>
              <w:spacing w:after="1" w:line="278" w:lineRule="auto"/>
              <w:ind w:left="0" w:right="63" w:firstLine="250"/>
            </w:pPr>
            <w:r>
              <w:t xml:space="preserve">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w:t>
            </w:r>
            <w:r>
              <w:lastRenderedPageBreak/>
              <w:t xml:space="preserve">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ее решения, поощряет проявление инициативы, способности формулировать и отвечать на поставленные вопросы. </w:t>
            </w:r>
          </w:p>
          <w:p w:rsidR="00834303" w:rsidRDefault="009504A5">
            <w:pPr>
              <w:spacing w:after="17" w:line="259" w:lineRule="auto"/>
              <w:ind w:left="250" w:firstLine="0"/>
              <w:jc w:val="left"/>
            </w:pPr>
            <w:r>
              <w:rPr>
                <w:i/>
                <w:u w:val="single" w:color="000000"/>
              </w:rPr>
              <w:t>Математические представления</w:t>
            </w:r>
            <w:r>
              <w:rPr>
                <w:u w:val="single" w:color="000000"/>
              </w:rPr>
              <w:t>.</w:t>
            </w:r>
            <w:r>
              <w:t xml:space="preserve"> </w:t>
            </w:r>
          </w:p>
          <w:p w:rsidR="00834303" w:rsidRDefault="009504A5">
            <w:pPr>
              <w:spacing w:after="9" w:line="269" w:lineRule="auto"/>
              <w:ind w:left="0" w:right="65" w:firstLine="250"/>
            </w:pPr>
            <w:r>
              <w:t xml:space="preserve">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 </w:t>
            </w:r>
          </w:p>
          <w:p w:rsidR="00834303" w:rsidRDefault="009504A5">
            <w:pPr>
              <w:spacing w:after="5"/>
              <w:ind w:left="0" w:right="64" w:firstLine="250"/>
            </w:pPr>
            <w:r>
              <w:t xml:space="preserve">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и временные зависимости и отношения при ориентировке на листе бумаги, в календарных единицах времени: </w:t>
            </w:r>
          </w:p>
          <w:p w:rsidR="00834303" w:rsidRDefault="009504A5">
            <w:pPr>
              <w:spacing w:after="17" w:line="259" w:lineRule="auto"/>
              <w:ind w:left="0" w:firstLine="0"/>
              <w:jc w:val="left"/>
            </w:pPr>
            <w:r>
              <w:t xml:space="preserve">сутки, неделя, месяц, год. </w:t>
            </w:r>
          </w:p>
          <w:p w:rsidR="00834303" w:rsidRDefault="009504A5">
            <w:pPr>
              <w:spacing w:after="19" w:line="259" w:lineRule="auto"/>
              <w:ind w:left="250" w:firstLine="0"/>
              <w:jc w:val="left"/>
            </w:pPr>
            <w:r>
              <w:rPr>
                <w:i/>
                <w:u w:val="single" w:color="000000"/>
              </w:rPr>
              <w:t>Окружающий мир</w:t>
            </w:r>
            <w:r>
              <w:rPr>
                <w:u w:val="single" w:color="000000"/>
              </w:rPr>
              <w:t>.</w:t>
            </w:r>
            <w:r>
              <w:t xml:space="preserve">  </w:t>
            </w:r>
          </w:p>
          <w:p w:rsidR="00834303" w:rsidRDefault="009504A5">
            <w:pPr>
              <w:spacing w:after="0" w:line="259" w:lineRule="auto"/>
              <w:ind w:left="0" w:right="70" w:firstLine="0"/>
              <w:jc w:val="right"/>
            </w:pPr>
            <w:r>
              <w:t xml:space="preserve">Педагог расширяет первичные представления о малой родине и </w:t>
            </w:r>
          </w:p>
          <w:p w:rsidR="00834303" w:rsidRDefault="009504A5">
            <w:pPr>
              <w:spacing w:after="16" w:line="259" w:lineRule="auto"/>
              <w:ind w:left="0" w:firstLine="0"/>
              <w:jc w:val="left"/>
            </w:pPr>
            <w:r>
              <w:t xml:space="preserve">Отечестве, о своем городе (селе), его истории, его особенностях </w:t>
            </w:r>
          </w:p>
          <w:p w:rsidR="00834303" w:rsidRDefault="009504A5">
            <w:pPr>
              <w:spacing w:after="0" w:line="259" w:lineRule="auto"/>
              <w:ind w:left="0" w:right="61" w:firstLine="0"/>
            </w:pPr>
            <w:r>
              <w:t xml:space="preserve">(местах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w:t>
            </w:r>
          </w:p>
          <w:p w:rsidR="007E3896" w:rsidRDefault="007E3896">
            <w:pPr>
              <w:spacing w:after="0" w:line="259" w:lineRule="auto"/>
              <w:ind w:left="0" w:right="61" w:firstLine="0"/>
            </w:pPr>
          </w:p>
        </w:tc>
        <w:tc>
          <w:tcPr>
            <w:tcW w:w="2555" w:type="dxa"/>
            <w:tcBorders>
              <w:top w:val="single" w:sz="4" w:space="0" w:color="000000"/>
              <w:left w:val="single" w:sz="4" w:space="0" w:color="000000"/>
              <w:bottom w:val="single" w:sz="4" w:space="0" w:color="000000"/>
              <w:right w:val="single" w:sz="4" w:space="0" w:color="000000"/>
            </w:tcBorders>
          </w:tcPr>
          <w:p w:rsidR="00834303" w:rsidRPr="00724D4C" w:rsidRDefault="005D7066">
            <w:pPr>
              <w:spacing w:after="1" w:line="239" w:lineRule="auto"/>
              <w:ind w:left="0" w:firstLine="0"/>
              <w:jc w:val="left"/>
              <w:rPr>
                <w:lang w:val="en-US"/>
              </w:rPr>
            </w:pPr>
            <w:hyperlink r:id="rId72">
              <w:r w:rsidR="009504A5" w:rsidRPr="00724D4C">
                <w:rPr>
                  <w:color w:val="0070C0"/>
                  <w:u w:val="single" w:color="0070C0"/>
                  <w:lang w:val="en-US"/>
                </w:rPr>
                <w:t xml:space="preserve">http://publication.pravo.g </w:t>
              </w:r>
            </w:hyperlink>
            <w:hyperlink r:id="rId73">
              <w:r w:rsidR="009504A5" w:rsidRPr="00724D4C">
                <w:rPr>
                  <w:color w:val="0070C0"/>
                  <w:u w:val="single" w:color="0070C0"/>
                  <w:lang w:val="en-US"/>
                </w:rPr>
                <w:t xml:space="preserve">ov.ru/Document/View/00 </w:t>
              </w:r>
            </w:hyperlink>
            <w:hyperlink r:id="rId74">
              <w:r w:rsidR="009504A5" w:rsidRPr="00724D4C">
                <w:rPr>
                  <w:color w:val="0070C0"/>
                  <w:u w:val="single" w:color="0070C0"/>
                  <w:lang w:val="en-US"/>
                </w:rPr>
                <w:t>01202212280044?index=</w:t>
              </w:r>
            </w:hyperlink>
          </w:p>
          <w:p w:rsidR="00834303" w:rsidRDefault="005D7066">
            <w:pPr>
              <w:spacing w:after="12" w:line="259" w:lineRule="auto"/>
              <w:ind w:left="0" w:firstLine="0"/>
              <w:jc w:val="left"/>
            </w:pPr>
            <w:hyperlink r:id="rId75">
              <w:r w:rsidR="009504A5">
                <w:rPr>
                  <w:color w:val="0070C0"/>
                  <w:u w:val="single" w:color="0070C0"/>
                </w:rPr>
                <w:t>52</w:t>
              </w:r>
            </w:hyperlink>
            <w:hyperlink r:id="rId76">
              <w:r w:rsidR="009504A5">
                <w:t xml:space="preserve"> </w:t>
              </w:r>
            </w:hyperlink>
          </w:p>
          <w:p w:rsidR="00834303" w:rsidRDefault="009504A5">
            <w:pPr>
              <w:spacing w:after="0" w:line="259" w:lineRule="auto"/>
              <w:ind w:left="0" w:firstLine="0"/>
              <w:jc w:val="left"/>
            </w:pPr>
            <w:r>
              <w:t xml:space="preserve">с. 51 </w:t>
            </w:r>
          </w:p>
        </w:tc>
      </w:tr>
    </w:tbl>
    <w:p w:rsidR="00834303" w:rsidRDefault="00834303">
      <w:pPr>
        <w:spacing w:after="0" w:line="259" w:lineRule="auto"/>
        <w:ind w:left="-922" w:right="11415" w:firstLine="0"/>
        <w:jc w:val="left"/>
      </w:pPr>
    </w:p>
    <w:tbl>
      <w:tblPr>
        <w:tblStyle w:val="TableGrid"/>
        <w:tblW w:w="10464" w:type="dxa"/>
        <w:tblInd w:w="101" w:type="dxa"/>
        <w:tblCellMar>
          <w:top w:w="5" w:type="dxa"/>
          <w:left w:w="110" w:type="dxa"/>
          <w:right w:w="76" w:type="dxa"/>
        </w:tblCellMar>
        <w:tblLook w:val="04A0" w:firstRow="1" w:lastRow="0" w:firstColumn="1" w:lastColumn="0" w:noHBand="0" w:noVBand="1"/>
      </w:tblPr>
      <w:tblGrid>
        <w:gridCol w:w="1311"/>
        <w:gridCol w:w="6598"/>
        <w:gridCol w:w="2555"/>
      </w:tblGrid>
      <w:tr w:rsidR="00834303">
        <w:trPr>
          <w:trHeight w:val="8359"/>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77" w:lineRule="auto"/>
              <w:ind w:left="0" w:right="69" w:firstLine="0"/>
            </w:pPr>
            <w:r>
              <w:t xml:space="preserve">кафе. Развивает познавательный интерес к родной стране, к освоению представлений о ее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 </w:t>
            </w:r>
          </w:p>
          <w:p w:rsidR="00834303" w:rsidRDefault="009504A5">
            <w:pPr>
              <w:spacing w:after="3" w:line="270" w:lineRule="auto"/>
              <w:ind w:left="0" w:right="68" w:firstLine="250"/>
            </w:pPr>
            <w:r>
              <w:t xml:space="preserve">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 </w:t>
            </w:r>
          </w:p>
          <w:p w:rsidR="00834303" w:rsidRDefault="009504A5">
            <w:pPr>
              <w:spacing w:after="15" w:line="259" w:lineRule="auto"/>
              <w:ind w:left="250" w:firstLine="0"/>
              <w:jc w:val="left"/>
            </w:pPr>
            <w:r>
              <w:rPr>
                <w:i/>
                <w:u w:val="single" w:color="000000"/>
              </w:rPr>
              <w:t>Природа</w:t>
            </w:r>
            <w:r>
              <w:rPr>
                <w:i/>
              </w:rPr>
              <w:t xml:space="preserve">.  </w:t>
            </w:r>
          </w:p>
          <w:p w:rsidR="00834303" w:rsidRDefault="009504A5">
            <w:pPr>
              <w:spacing w:after="0" w:line="277" w:lineRule="auto"/>
              <w:ind w:left="0" w:right="62" w:firstLine="250"/>
            </w:pPr>
            <w:r>
              <w:t xml:space="preserve">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 </w:t>
            </w:r>
          </w:p>
          <w:p w:rsidR="00834303" w:rsidRDefault="009504A5">
            <w:pPr>
              <w:spacing w:after="0" w:line="259" w:lineRule="auto"/>
              <w:ind w:left="0" w:right="61" w:firstLine="250"/>
            </w:pPr>
            <w:r>
              <w:t xml:space="preserve">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др.); способствует усвоению детьми правил поведения в природе, формируя понимание ценности живого, воспитывает желание защитить и сохранить живую природу.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r w:rsidR="00834303">
        <w:trPr>
          <w:trHeight w:val="6083"/>
        </w:trPr>
        <w:tc>
          <w:tcPr>
            <w:tcW w:w="131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lastRenderedPageBreak/>
              <w:t xml:space="preserve">От 6 лет до 7 лет </w:t>
            </w: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20" w:line="259" w:lineRule="auto"/>
              <w:ind w:left="250" w:firstLine="0"/>
              <w:jc w:val="left"/>
            </w:pPr>
            <w:r>
              <w:rPr>
                <w:i/>
                <w:u w:val="single" w:color="000000"/>
              </w:rPr>
              <w:t>Сенсорные эталоны и познавательные действия.</w:t>
            </w:r>
            <w:r>
              <w:rPr>
                <w:i/>
              </w:rPr>
              <w:t xml:space="preserve">  </w:t>
            </w:r>
          </w:p>
          <w:p w:rsidR="00834303" w:rsidRDefault="009504A5">
            <w:pPr>
              <w:spacing w:after="2" w:line="271" w:lineRule="auto"/>
              <w:ind w:left="0" w:right="65" w:firstLine="250"/>
            </w:pPr>
            <w:r>
              <w:t xml:space="preserve">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46-ти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 </w:t>
            </w:r>
          </w:p>
          <w:p w:rsidR="00834303" w:rsidRDefault="009504A5">
            <w:pPr>
              <w:spacing w:after="0" w:line="276" w:lineRule="auto"/>
              <w:ind w:left="0" w:right="59" w:firstLine="250"/>
            </w:pPr>
            <w:r>
              <w:t xml:space="preserve">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ее решения, проявлять инициативу. </w:t>
            </w:r>
          </w:p>
          <w:p w:rsidR="00834303" w:rsidRDefault="009504A5">
            <w:pPr>
              <w:spacing w:after="2" w:line="275" w:lineRule="auto"/>
              <w:ind w:left="0" w:right="65" w:firstLine="250"/>
            </w:pPr>
            <w:r>
              <w:t xml:space="preserve">Обогащает представления о цифровых средствах познания окружающего мира, закрепляет правила безопасного обращения с ними. </w:t>
            </w:r>
          </w:p>
          <w:p w:rsidR="00834303" w:rsidRDefault="009504A5">
            <w:pPr>
              <w:spacing w:after="19" w:line="259" w:lineRule="auto"/>
              <w:ind w:left="250" w:firstLine="0"/>
              <w:jc w:val="left"/>
            </w:pPr>
            <w:r>
              <w:rPr>
                <w:i/>
                <w:u w:val="single" w:color="000000"/>
              </w:rPr>
              <w:t>Математические представления</w:t>
            </w:r>
            <w:r>
              <w:rPr>
                <w:i/>
              </w:rPr>
              <w:t xml:space="preserve">.  </w:t>
            </w:r>
          </w:p>
          <w:p w:rsidR="00834303" w:rsidRDefault="009504A5">
            <w:pPr>
              <w:spacing w:after="0" w:line="259" w:lineRule="auto"/>
              <w:ind w:left="0" w:firstLine="250"/>
            </w:pPr>
            <w:r>
              <w:t xml:space="preserve">Педагог формирует у детей умения использовать для познания объектов и явлений окружающего мира математические способы </w:t>
            </w:r>
          </w:p>
        </w:tc>
        <w:tc>
          <w:tcPr>
            <w:tcW w:w="2555" w:type="dxa"/>
            <w:tcBorders>
              <w:top w:val="single" w:sz="4" w:space="0" w:color="000000"/>
              <w:left w:val="single" w:sz="4" w:space="0" w:color="000000"/>
              <w:bottom w:val="single" w:sz="4" w:space="0" w:color="000000"/>
              <w:right w:val="single" w:sz="4" w:space="0" w:color="000000"/>
            </w:tcBorders>
          </w:tcPr>
          <w:p w:rsidR="00834303" w:rsidRPr="00724D4C" w:rsidRDefault="005D7066">
            <w:pPr>
              <w:spacing w:after="0" w:line="239" w:lineRule="auto"/>
              <w:ind w:left="0" w:firstLine="0"/>
              <w:jc w:val="left"/>
              <w:rPr>
                <w:lang w:val="en-US"/>
              </w:rPr>
            </w:pPr>
            <w:hyperlink r:id="rId77">
              <w:r w:rsidR="009504A5" w:rsidRPr="00724D4C">
                <w:rPr>
                  <w:color w:val="0070C0"/>
                  <w:u w:val="single" w:color="0070C0"/>
                  <w:lang w:val="en-US"/>
                </w:rPr>
                <w:t xml:space="preserve">http://publication.pravo.g </w:t>
              </w:r>
            </w:hyperlink>
            <w:hyperlink r:id="rId78">
              <w:r w:rsidR="009504A5" w:rsidRPr="00724D4C">
                <w:rPr>
                  <w:color w:val="0070C0"/>
                  <w:u w:val="single" w:color="0070C0"/>
                  <w:lang w:val="en-US"/>
                </w:rPr>
                <w:t>ov.ru/Document/View/</w:t>
              </w:r>
            </w:hyperlink>
            <w:hyperlink r:id="rId79">
              <w:r w:rsidR="009504A5" w:rsidRPr="00724D4C">
                <w:rPr>
                  <w:color w:val="0070C0"/>
                  <w:u w:val="single" w:color="0070C0"/>
                  <w:lang w:val="en-US"/>
                </w:rPr>
                <w:t>00</w:t>
              </w:r>
            </w:hyperlink>
          </w:p>
          <w:p w:rsidR="00834303" w:rsidRDefault="005D7066">
            <w:pPr>
              <w:spacing w:after="0" w:line="259" w:lineRule="auto"/>
              <w:ind w:left="0" w:firstLine="0"/>
              <w:jc w:val="left"/>
            </w:pPr>
            <w:hyperlink r:id="rId80">
              <w:r w:rsidR="009504A5">
                <w:rPr>
                  <w:color w:val="0070C0"/>
                  <w:u w:val="single" w:color="0070C0"/>
                </w:rPr>
                <w:t>01202212280044?index=</w:t>
              </w:r>
            </w:hyperlink>
          </w:p>
          <w:p w:rsidR="00834303" w:rsidRDefault="005D7066">
            <w:pPr>
              <w:spacing w:after="17" w:line="259" w:lineRule="auto"/>
              <w:ind w:left="0" w:firstLine="0"/>
              <w:jc w:val="left"/>
            </w:pPr>
            <w:hyperlink r:id="rId81">
              <w:r w:rsidR="009504A5">
                <w:rPr>
                  <w:color w:val="0070C0"/>
                  <w:u w:val="single" w:color="0070C0"/>
                </w:rPr>
                <w:t>55</w:t>
              </w:r>
            </w:hyperlink>
            <w:hyperlink r:id="rId82">
              <w:r w:rsidR="009504A5">
                <w:t xml:space="preserve"> </w:t>
              </w:r>
            </w:hyperlink>
          </w:p>
          <w:p w:rsidR="00834303" w:rsidRDefault="009504A5">
            <w:pPr>
              <w:spacing w:after="0" w:line="259" w:lineRule="auto"/>
              <w:ind w:left="0" w:firstLine="0"/>
              <w:jc w:val="left"/>
            </w:pPr>
            <w:r>
              <w:t xml:space="preserve">с. 54 </w:t>
            </w:r>
          </w:p>
        </w:tc>
      </w:tr>
    </w:tbl>
    <w:p w:rsidR="00834303" w:rsidRDefault="00834303">
      <w:pPr>
        <w:spacing w:after="0" w:line="259" w:lineRule="auto"/>
        <w:ind w:left="-922" w:right="11415" w:firstLine="0"/>
        <w:jc w:val="left"/>
      </w:pPr>
    </w:p>
    <w:tbl>
      <w:tblPr>
        <w:tblStyle w:val="TableGrid"/>
        <w:tblW w:w="10464" w:type="dxa"/>
        <w:tblInd w:w="101" w:type="dxa"/>
        <w:tblCellMar>
          <w:top w:w="46" w:type="dxa"/>
          <w:left w:w="110" w:type="dxa"/>
          <w:right w:w="84" w:type="dxa"/>
        </w:tblCellMar>
        <w:tblLook w:val="04A0" w:firstRow="1" w:lastRow="0" w:firstColumn="1" w:lastColumn="0" w:noHBand="0" w:noVBand="1"/>
      </w:tblPr>
      <w:tblGrid>
        <w:gridCol w:w="1311"/>
        <w:gridCol w:w="6598"/>
        <w:gridCol w:w="2555"/>
      </w:tblGrid>
      <w:tr w:rsidR="00834303" w:rsidTr="007E3896">
        <w:trPr>
          <w:trHeight w:val="20"/>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3" w:line="276" w:lineRule="auto"/>
              <w:ind w:left="0" w:right="61" w:firstLine="0"/>
            </w:pPr>
            <w:r>
              <w:t xml:space="preserve">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 </w:t>
            </w:r>
          </w:p>
          <w:p w:rsidR="00834303" w:rsidRDefault="009504A5">
            <w:pPr>
              <w:spacing w:after="0" w:line="277" w:lineRule="auto"/>
              <w:ind w:left="0" w:right="57" w:firstLine="250"/>
            </w:pPr>
            <w:r>
              <w:t xml:space="preserve">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 </w:t>
            </w:r>
          </w:p>
          <w:p w:rsidR="00834303" w:rsidRDefault="009504A5">
            <w:pPr>
              <w:spacing w:after="0" w:line="277" w:lineRule="auto"/>
              <w:ind w:left="0" w:right="55" w:firstLine="250"/>
            </w:pPr>
            <w:r>
              <w:t xml:space="preserve">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т.п.), овладению различными способами видоизменения геометрических фигур: наложение, соединение, разрезание и др. </w:t>
            </w:r>
          </w:p>
          <w:p w:rsidR="00834303" w:rsidRDefault="009504A5">
            <w:pPr>
              <w:spacing w:after="6" w:line="272" w:lineRule="auto"/>
              <w:ind w:left="0" w:right="53" w:firstLine="250"/>
            </w:pPr>
            <w:r>
              <w:t xml:space="preserve">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листе бумаги в клетку. Формирует представления о календаре, как системе измерения </w:t>
            </w:r>
            <w:r>
              <w:lastRenderedPageBreak/>
              <w:t xml:space="preserve">времени, развивает чувство времени, умения определять время по часам с точностью до четверти часа. </w:t>
            </w:r>
          </w:p>
          <w:p w:rsidR="00834303" w:rsidRDefault="009504A5">
            <w:pPr>
              <w:spacing w:after="0" w:line="259" w:lineRule="auto"/>
              <w:ind w:left="250" w:firstLine="0"/>
              <w:jc w:val="left"/>
            </w:pPr>
            <w:r>
              <w:rPr>
                <w:i/>
                <w:u w:val="single" w:color="000000"/>
              </w:rPr>
              <w:t>Окружающий мир.</w:t>
            </w:r>
            <w:r>
              <w:t xml:space="preserve">  </w:t>
            </w:r>
          </w:p>
          <w:p w:rsidR="00834303" w:rsidRDefault="009504A5">
            <w:pPr>
              <w:spacing w:after="0" w:line="273" w:lineRule="auto"/>
              <w:ind w:left="0" w:right="55" w:firstLine="250"/>
            </w:pPr>
            <w:r>
              <w:t xml:space="preserve">В совместной с детьми деятельности, педагог обогащает представления о родном городе (название улиц, некоторых архитектурных особенностях, достопримечательностей), о стране (герб, гимн, атрибуты государственной власти, президенте, столице и крупных городах, особенностях природы и населения). Раскрывает и уточняет назначения общественных учреждений, разных видов транспорта,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 </w:t>
            </w:r>
          </w:p>
          <w:p w:rsidR="00834303" w:rsidRDefault="009504A5">
            <w:pPr>
              <w:spacing w:after="0" w:line="278" w:lineRule="auto"/>
              <w:ind w:left="0" w:firstLine="250"/>
            </w:pPr>
            <w:r>
              <w:t xml:space="preserve">Формирует представление о планете Земля, как общем доме людей, многообразии стран и </w:t>
            </w:r>
            <w:proofErr w:type="gramStart"/>
            <w:r>
              <w:t>народов  мира</w:t>
            </w:r>
            <w:proofErr w:type="gramEnd"/>
            <w:r>
              <w:t xml:space="preserve"> на ней. </w:t>
            </w:r>
          </w:p>
          <w:p w:rsidR="00834303" w:rsidRDefault="009504A5">
            <w:pPr>
              <w:spacing w:after="19" w:line="259" w:lineRule="auto"/>
              <w:ind w:left="250" w:firstLine="0"/>
              <w:jc w:val="left"/>
            </w:pPr>
            <w:r>
              <w:rPr>
                <w:i/>
                <w:u w:val="single" w:color="000000"/>
              </w:rPr>
              <w:t>Природа.</w:t>
            </w:r>
            <w:r>
              <w:rPr>
                <w:i/>
              </w:rPr>
              <w:t xml:space="preserve">  </w:t>
            </w:r>
          </w:p>
          <w:p w:rsidR="00834303" w:rsidRDefault="009504A5">
            <w:pPr>
              <w:spacing w:after="2" w:line="270" w:lineRule="auto"/>
              <w:ind w:left="0" w:right="50" w:firstLine="250"/>
            </w:pPr>
            <w:r>
              <w:t xml:space="preserve">Педагог расширяет и актуализирует представления детей о многообразии природного мира родного края, в различных областях и регионах России и на Земле, некоторых наиболее ярких представителей животных и растениях разных природных зон (пустыня, степь, тайга, тундра и др.),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 </w:t>
            </w:r>
          </w:p>
          <w:p w:rsidR="007E3896" w:rsidRDefault="009504A5">
            <w:pPr>
              <w:spacing w:after="0" w:line="259" w:lineRule="auto"/>
              <w:ind w:left="0" w:right="58" w:firstLine="0"/>
              <w:jc w:val="right"/>
            </w:pPr>
            <w:r>
              <w:t>Педагог поддерживает стремление детей к наблюдениям за</w:t>
            </w:r>
          </w:p>
          <w:p w:rsidR="00834303" w:rsidRDefault="009504A5" w:rsidP="007E3896">
            <w:pPr>
              <w:spacing w:after="0" w:line="259" w:lineRule="auto"/>
              <w:ind w:left="0" w:right="58" w:firstLine="0"/>
              <w:jc w:val="left"/>
            </w:pPr>
            <w:r>
              <w:t xml:space="preserve">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r w:rsidR="00834303">
        <w:trPr>
          <w:trHeight w:val="4816"/>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73" w:lineRule="auto"/>
              <w:ind w:left="0" w:right="55" w:firstLine="0"/>
            </w:pPr>
            <w:r>
              <w:t xml:space="preserve">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 </w:t>
            </w:r>
          </w:p>
          <w:p w:rsidR="00834303" w:rsidRDefault="009504A5">
            <w:pPr>
              <w:spacing w:after="1" w:line="277" w:lineRule="auto"/>
              <w:ind w:left="0" w:right="55" w:firstLine="250"/>
            </w:pPr>
            <w:r>
              <w:t xml:space="preserve">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 </w:t>
            </w:r>
          </w:p>
          <w:p w:rsidR="00834303" w:rsidRDefault="009504A5">
            <w:pPr>
              <w:spacing w:after="0" w:line="259" w:lineRule="auto"/>
              <w:ind w:left="0" w:right="54" w:firstLine="250"/>
            </w:pPr>
            <w:r>
              <w:t xml:space="preserve">Закрепляет правила поведения в природе, воспитывается осознанное бережное и заботливое отношение к природе и ее ресурсам.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bl>
    <w:p w:rsidR="00834303" w:rsidRDefault="009504A5">
      <w:pPr>
        <w:spacing w:after="29" w:line="259" w:lineRule="auto"/>
        <w:ind w:left="211" w:firstLine="0"/>
        <w:jc w:val="left"/>
      </w:pPr>
      <w:r>
        <w:t xml:space="preserve"> </w:t>
      </w:r>
    </w:p>
    <w:p w:rsidR="00834303" w:rsidRDefault="009504A5">
      <w:pPr>
        <w:pStyle w:val="4"/>
        <w:ind w:left="206"/>
      </w:pPr>
      <w:r>
        <w:t xml:space="preserve">2.1.3 Развитие речи </w:t>
      </w:r>
    </w:p>
    <w:p w:rsidR="00834303" w:rsidRDefault="009504A5">
      <w:pPr>
        <w:spacing w:after="0" w:line="259" w:lineRule="auto"/>
        <w:ind w:left="211" w:firstLine="0"/>
        <w:jc w:val="left"/>
      </w:pPr>
      <w:r>
        <w:rPr>
          <w:b/>
        </w:rPr>
        <w:t xml:space="preserve"> </w:t>
      </w:r>
    </w:p>
    <w:tbl>
      <w:tblPr>
        <w:tblStyle w:val="TableGrid"/>
        <w:tblW w:w="10464" w:type="dxa"/>
        <w:tblInd w:w="101" w:type="dxa"/>
        <w:tblCellMar>
          <w:top w:w="5" w:type="dxa"/>
          <w:left w:w="110" w:type="dxa"/>
          <w:right w:w="57" w:type="dxa"/>
        </w:tblCellMar>
        <w:tblLook w:val="04A0" w:firstRow="1" w:lastRow="0" w:firstColumn="1" w:lastColumn="0" w:noHBand="0" w:noVBand="1"/>
      </w:tblPr>
      <w:tblGrid>
        <w:gridCol w:w="1311"/>
        <w:gridCol w:w="6598"/>
        <w:gridCol w:w="2555"/>
      </w:tblGrid>
      <w:tr w:rsidR="00834303">
        <w:trPr>
          <w:trHeight w:val="518"/>
        </w:trPr>
        <w:tc>
          <w:tcPr>
            <w:tcW w:w="131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t xml:space="preserve">Возрастной этап </w:t>
            </w: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60" w:firstLine="0"/>
              <w:jc w:val="center"/>
            </w:pPr>
            <w:r>
              <w:t xml:space="preserve">Краткое содержание образовательной деятельности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t xml:space="preserve">Ссылка на ФОП с указанием страницы </w:t>
            </w:r>
          </w:p>
        </w:tc>
      </w:tr>
      <w:tr w:rsidR="00834303">
        <w:trPr>
          <w:trHeight w:val="8110"/>
        </w:trPr>
        <w:tc>
          <w:tcPr>
            <w:tcW w:w="1311" w:type="dxa"/>
            <w:tcBorders>
              <w:top w:val="single" w:sz="4" w:space="0" w:color="000000"/>
              <w:left w:val="single" w:sz="4" w:space="0" w:color="000000"/>
              <w:bottom w:val="single" w:sz="4" w:space="0" w:color="000000"/>
              <w:right w:val="single" w:sz="4" w:space="0" w:color="000000"/>
            </w:tcBorders>
          </w:tcPr>
          <w:p w:rsidR="00834303" w:rsidRDefault="009504A5">
            <w:pPr>
              <w:spacing w:after="35" w:line="239" w:lineRule="auto"/>
              <w:ind w:left="34" w:firstLine="302"/>
            </w:pPr>
            <w:r>
              <w:lastRenderedPageBreak/>
              <w:t xml:space="preserve">От 2 месяцев до </w:t>
            </w:r>
          </w:p>
          <w:p w:rsidR="00834303" w:rsidRDefault="009504A5">
            <w:pPr>
              <w:spacing w:after="0" w:line="259" w:lineRule="auto"/>
              <w:ind w:left="0" w:right="53" w:firstLine="0"/>
              <w:jc w:val="center"/>
            </w:pPr>
            <w:r>
              <w:t xml:space="preserve">1 года </w:t>
            </w: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77" w:lineRule="auto"/>
              <w:ind w:left="0" w:right="86" w:firstLine="250"/>
            </w:pPr>
            <w:r>
              <w:t xml:space="preserve">С 2-х месяцев — подготовительный этап речевого развития. Педагог дает образцы правильного произношения звуков родного языка. При этом педагог старается побудить ребенка к интонационно- выразительному гулению. </w:t>
            </w:r>
          </w:p>
          <w:p w:rsidR="00834303" w:rsidRDefault="009504A5">
            <w:pPr>
              <w:spacing w:after="4" w:line="275" w:lineRule="auto"/>
              <w:ind w:left="0" w:right="81" w:firstLine="250"/>
            </w:pPr>
            <w:r>
              <w:t xml:space="preserve">С 4-х месяцев — педагог побуждает ребенка к произнесению первых гласных звуков. Речевые игры-упражнения с детьми строятся на содержании фольклорных текстов, которые обыгрывают предметы, игрушки. </w:t>
            </w:r>
          </w:p>
          <w:p w:rsidR="00834303" w:rsidRDefault="009504A5">
            <w:pPr>
              <w:spacing w:after="3" w:line="276" w:lineRule="auto"/>
              <w:ind w:left="0" w:right="78" w:firstLine="250"/>
            </w:pPr>
            <w:r>
              <w:t xml:space="preserve">С 6 месяцев — педагог побуждает ребенка к общению со взрослым и сверстниками, к поисковым действиям относительно названного предмета, использует вопрос «Где?», ребенок находит названный предмет (делает указательный жест), выбирая из 2—3-х рядом стоящих предметов. Педагог формирует у ребенка умение вслушиваться в произносимые им звуки, слова, различать интонацию голоса, понимать некоторые слова, устанавливать связь между словом и предметом. У ребенка появляется лепет, который формируется через подражание на основе уже имеющихся слогов. </w:t>
            </w:r>
          </w:p>
          <w:p w:rsidR="00834303" w:rsidRDefault="009504A5">
            <w:pPr>
              <w:spacing w:after="0" w:line="259" w:lineRule="auto"/>
              <w:ind w:left="0" w:right="80" w:firstLine="250"/>
            </w:pPr>
            <w:r>
              <w:t xml:space="preserve">С 9 месяцев — педагог формирует у ребенка умение понимать обращенную к нему речь в виде четких коротких фраз и отдельных слов. Новые (незнакомые ребенку) слова педагогом выделяются интонацией, медленным тщательным проговариванием и многократными повторениями. В процессе действий по уходу за детьми педагог закрепляет в речи детей новые простые слова. Педагог развивает у детей умения называть окружающие предметы быта, мебели, игрушек, одежды; поощряет выполнение простых игровых действий по словесному указанию взрослого; развивает умение детей узнавать и называть слова (при помощи лепетных слов, звукоподражаний), обогащает активный словарь словами, состоящими из двух одинаковых слогов. Педагог закрепляет у ребенка умение откликаться на свое имя, показывать окружающие предметы.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39" w:lineRule="auto"/>
              <w:ind w:left="0" w:firstLine="0"/>
              <w:jc w:val="left"/>
            </w:pPr>
            <w:r>
              <w:t xml:space="preserve">Приказ Министерства просвещения </w:t>
            </w:r>
          </w:p>
          <w:p w:rsidR="00834303" w:rsidRDefault="009504A5">
            <w:pPr>
              <w:spacing w:after="38" w:line="238" w:lineRule="auto"/>
              <w:ind w:left="0" w:right="19" w:firstLine="0"/>
              <w:jc w:val="left"/>
            </w:pPr>
            <w:r>
              <w:t xml:space="preserve">Российской Федерации от 25.11.2022 № 1028 «Об утверждении федеральной образовательной программы дошкольного </w:t>
            </w:r>
          </w:p>
          <w:p w:rsidR="00834303" w:rsidRPr="00724D4C" w:rsidRDefault="009504A5">
            <w:pPr>
              <w:spacing w:after="0" w:line="259" w:lineRule="auto"/>
              <w:ind w:left="0" w:firstLine="0"/>
              <w:jc w:val="left"/>
              <w:rPr>
                <w:lang w:val="en-US"/>
              </w:rPr>
            </w:pPr>
            <w:r>
              <w:t>образования</w:t>
            </w:r>
            <w:r w:rsidRPr="00724D4C">
              <w:rPr>
                <w:lang w:val="en-US"/>
              </w:rPr>
              <w:t xml:space="preserve">» </w:t>
            </w:r>
          </w:p>
          <w:p w:rsidR="00834303" w:rsidRPr="00724D4C" w:rsidRDefault="009504A5">
            <w:pPr>
              <w:spacing w:after="0" w:line="259" w:lineRule="auto"/>
              <w:ind w:left="0" w:firstLine="0"/>
              <w:jc w:val="left"/>
              <w:rPr>
                <w:lang w:val="en-US"/>
              </w:rPr>
            </w:pPr>
            <w:r w:rsidRPr="00724D4C">
              <w:rPr>
                <w:lang w:val="en-US"/>
              </w:rPr>
              <w:t xml:space="preserve"> </w:t>
            </w:r>
          </w:p>
          <w:p w:rsidR="00834303" w:rsidRPr="00724D4C" w:rsidRDefault="005D7066">
            <w:pPr>
              <w:spacing w:after="2" w:line="236" w:lineRule="auto"/>
              <w:ind w:left="0" w:firstLine="0"/>
              <w:jc w:val="left"/>
              <w:rPr>
                <w:lang w:val="en-US"/>
              </w:rPr>
            </w:pPr>
            <w:hyperlink r:id="rId83">
              <w:r w:rsidR="009504A5" w:rsidRPr="00724D4C">
                <w:rPr>
                  <w:color w:val="0070C0"/>
                  <w:u w:val="single" w:color="0070C0"/>
                  <w:lang w:val="en-US"/>
                </w:rPr>
                <w:t xml:space="preserve">http://publication.pravo.g </w:t>
              </w:r>
            </w:hyperlink>
            <w:hyperlink r:id="rId84">
              <w:r w:rsidR="009504A5" w:rsidRPr="00724D4C">
                <w:rPr>
                  <w:color w:val="0070C0"/>
                  <w:u w:val="single" w:color="0070C0"/>
                  <w:lang w:val="en-US"/>
                </w:rPr>
                <w:t xml:space="preserve">ov.ru/Document/View/00 </w:t>
              </w:r>
            </w:hyperlink>
            <w:hyperlink r:id="rId85">
              <w:r w:rsidR="009504A5" w:rsidRPr="00724D4C">
                <w:rPr>
                  <w:color w:val="0070C0"/>
                  <w:u w:val="single" w:color="0070C0"/>
                  <w:lang w:val="en-US"/>
                </w:rPr>
                <w:t>01202212280044?index=</w:t>
              </w:r>
            </w:hyperlink>
          </w:p>
          <w:p w:rsidR="00834303" w:rsidRDefault="005D7066">
            <w:pPr>
              <w:spacing w:after="17" w:line="259" w:lineRule="auto"/>
              <w:ind w:left="0" w:firstLine="0"/>
              <w:jc w:val="left"/>
            </w:pPr>
            <w:hyperlink r:id="rId86">
              <w:r w:rsidR="009504A5">
                <w:rPr>
                  <w:color w:val="0070C0"/>
                  <w:u w:val="single" w:color="0070C0"/>
                </w:rPr>
                <w:t>58</w:t>
              </w:r>
            </w:hyperlink>
            <w:hyperlink r:id="rId87">
              <w:r w:rsidR="009504A5">
                <w:t xml:space="preserve"> </w:t>
              </w:r>
            </w:hyperlink>
          </w:p>
          <w:p w:rsidR="00834303" w:rsidRDefault="009504A5">
            <w:pPr>
              <w:spacing w:after="0" w:line="259" w:lineRule="auto"/>
              <w:ind w:left="0" w:firstLine="0"/>
              <w:jc w:val="left"/>
            </w:pPr>
            <w:r>
              <w:t xml:space="preserve">с. 57 </w:t>
            </w:r>
          </w:p>
        </w:tc>
      </w:tr>
      <w:tr w:rsidR="00834303">
        <w:trPr>
          <w:trHeight w:val="259"/>
        </w:trPr>
        <w:tc>
          <w:tcPr>
            <w:tcW w:w="131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8" w:firstLine="0"/>
              <w:jc w:val="center"/>
            </w:pPr>
            <w:r>
              <w:t xml:space="preserve">От 1 года </w:t>
            </w: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250" w:firstLine="0"/>
              <w:jc w:val="left"/>
            </w:pPr>
            <w:r>
              <w:rPr>
                <w:i/>
              </w:rPr>
              <w:t>От 1 года до 1 года 6 месяцев</w:t>
            </w:r>
            <w:r>
              <w:rPr>
                <w:i/>
                <w:sz w:val="20"/>
              </w:rPr>
              <w:t xml:space="preserve">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5D7066">
            <w:pPr>
              <w:spacing w:after="0" w:line="259" w:lineRule="auto"/>
              <w:ind w:left="0" w:firstLine="0"/>
              <w:jc w:val="left"/>
            </w:pPr>
            <w:hyperlink r:id="rId88">
              <w:r w:rsidR="009504A5">
                <w:rPr>
                  <w:color w:val="0070C0"/>
                  <w:u w:val="single" w:color="0070C0"/>
                </w:rPr>
                <w:t>http://publication.pravo.g</w:t>
              </w:r>
            </w:hyperlink>
          </w:p>
        </w:tc>
      </w:tr>
    </w:tbl>
    <w:p w:rsidR="00834303" w:rsidRDefault="00834303">
      <w:pPr>
        <w:spacing w:after="0" w:line="259" w:lineRule="auto"/>
        <w:ind w:left="-922" w:right="11415" w:firstLine="0"/>
        <w:jc w:val="left"/>
      </w:pPr>
    </w:p>
    <w:tbl>
      <w:tblPr>
        <w:tblStyle w:val="TableGrid"/>
        <w:tblW w:w="10464" w:type="dxa"/>
        <w:tblInd w:w="101" w:type="dxa"/>
        <w:tblCellMar>
          <w:top w:w="5" w:type="dxa"/>
          <w:left w:w="110" w:type="dxa"/>
          <w:right w:w="50" w:type="dxa"/>
        </w:tblCellMar>
        <w:tblLook w:val="04A0" w:firstRow="1" w:lastRow="0" w:firstColumn="1" w:lastColumn="0" w:noHBand="0" w:noVBand="1"/>
      </w:tblPr>
      <w:tblGrid>
        <w:gridCol w:w="1311"/>
        <w:gridCol w:w="6598"/>
        <w:gridCol w:w="2555"/>
      </w:tblGrid>
      <w:tr w:rsidR="00834303">
        <w:trPr>
          <w:trHeight w:val="11398"/>
        </w:trPr>
        <w:tc>
          <w:tcPr>
            <w:tcW w:w="131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65" w:firstLine="0"/>
              <w:jc w:val="center"/>
            </w:pPr>
            <w:r>
              <w:lastRenderedPageBreak/>
              <w:t xml:space="preserve">до 2 лет </w:t>
            </w: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line="269" w:lineRule="auto"/>
              <w:ind w:left="0" w:right="85" w:firstLine="250"/>
            </w:pPr>
            <w:r>
              <w:rPr>
                <w:i/>
                <w:u w:val="single" w:color="000000"/>
              </w:rPr>
              <w:t>Развитие понимания речи.</w:t>
            </w:r>
            <w:r>
              <w:t xml:space="preserve"> Педагог расширяет запас понимаемых слов ребенка за счет имени ребенка, предметов обихода, названий животных; активизирует в речи понимание слов, обозначающих предметы, действия («ложись спать», «покатай»), признаки предметов; закрепляет умение понимать речь взрослого, не подкрепленную ситуацией. </w:t>
            </w:r>
          </w:p>
          <w:p w:rsidR="00834303" w:rsidRDefault="009504A5">
            <w:pPr>
              <w:spacing w:after="10" w:line="269" w:lineRule="auto"/>
              <w:ind w:left="0" w:right="90" w:firstLine="250"/>
            </w:pPr>
            <w:r>
              <w:rPr>
                <w:i/>
                <w:u w:val="single" w:color="000000"/>
              </w:rPr>
              <w:t>Развитие активной речи.</w:t>
            </w:r>
            <w:r>
              <w:t xml:space="preserve"> Педагог формирует у детей умения отвечать на простые вопросы («Кто?», «Что?», «Что делает?»), повторять за педагогом и произносить самостоятельно двухсложные слова (мама, Катя), называть игрушки и действия с ними, использовать в речи фразы из 2-3 слов. </w:t>
            </w:r>
            <w:r>
              <w:rPr>
                <w:i/>
              </w:rPr>
              <w:t xml:space="preserve">От 1 года 6 месяцев до 2 лет </w:t>
            </w:r>
            <w:proofErr w:type="gramStart"/>
            <w:r>
              <w:rPr>
                <w:i/>
              </w:rPr>
              <w:t xml:space="preserve">–  </w:t>
            </w:r>
            <w:r>
              <w:rPr>
                <w:i/>
                <w:u w:val="single" w:color="000000"/>
              </w:rPr>
              <w:t>Развитие</w:t>
            </w:r>
            <w:proofErr w:type="gramEnd"/>
            <w:r>
              <w:rPr>
                <w:i/>
                <w:u w:val="single" w:color="000000"/>
              </w:rPr>
              <w:t xml:space="preserve"> понимания речи.</w:t>
            </w:r>
            <w:r>
              <w:t xml:space="preserve">  </w:t>
            </w:r>
          </w:p>
          <w:p w:rsidR="00834303" w:rsidRDefault="009504A5">
            <w:pPr>
              <w:spacing w:after="12" w:line="265" w:lineRule="auto"/>
              <w:ind w:left="0" w:right="90" w:firstLine="250"/>
            </w:pPr>
            <w:r>
              <w:t xml:space="preserve">Педагог закрепляет умение детей понимать слова, обозначающие предметы в поле зрения ребенка (мебель, одежда), действия и признаки предметов, размер, цвет, местоположение предметов. Педагог совершенствует умения детей понимать слова, обозначающие предметы, находить предметы по слову педагога, выполнять несложные поручения, включающие 2 действия (найди и принеси), отвечать на вопросы о названии предметов одежды, посуды, овощей и фруктов и действиях с ними. </w:t>
            </w:r>
          </w:p>
          <w:p w:rsidR="00834303" w:rsidRDefault="009504A5">
            <w:pPr>
              <w:spacing w:after="0" w:line="271" w:lineRule="auto"/>
              <w:ind w:left="0" w:right="86" w:firstLine="250"/>
            </w:pPr>
            <w:r>
              <w:rPr>
                <w:i/>
                <w:u w:val="single" w:color="000000"/>
              </w:rPr>
              <w:t>Развитие активной речи.</w:t>
            </w:r>
            <w:r>
              <w:t xml:space="preserve"> Педагог закрепляет умение детей называть окружающих его людей, употреблять местоимения, называть предметы в комнате и вне ее, отдельные действия взрослых, свойства предметов (маленький, большой); выражать словами свои просьбы, желания. Педагог активизирует речь детей, побуждает ее использовать как средство общения с окружающими, формирует умение включаться в диалог с помощью доступных средств (вокализаций, движений, мимики, жестов, слов); активизирует речевые реакции детей путем разыгрывания простых сюжетов со знакомыми предметами, показа картин, отражающих понятные детям ситуации, учит детей осуществлять самостоятельные предметные и игровые действия, подсказывать, как можно обозначить их словом, как развить несложный сюжет, иллюстрируя предметную деятельность, развивает речевую активность ребенка в процессе отобразительной игры. </w:t>
            </w:r>
          </w:p>
          <w:p w:rsidR="00834303" w:rsidRDefault="009504A5">
            <w:pPr>
              <w:spacing w:after="0" w:line="276" w:lineRule="auto"/>
              <w:ind w:left="0" w:right="54" w:firstLine="106"/>
            </w:pPr>
            <w:r>
              <w:t xml:space="preserve">В процессе наблюдений детей за живыми объектами и движущимся транспортом педагог в любом контакте с ребенком поддерживает речевую активность, дает развернутое речевое описание происходящего, того, что ребенок пока может выразить лишь в однословном высказывании. </w:t>
            </w:r>
          </w:p>
          <w:p w:rsidR="00834303" w:rsidRDefault="009504A5">
            <w:pPr>
              <w:spacing w:after="0" w:line="259" w:lineRule="auto"/>
              <w:ind w:left="0" w:right="57" w:firstLine="106"/>
            </w:pPr>
            <w:r>
              <w:t xml:space="preserve">Во время игр-занятий по рассматриванию предметов, игрушек педагог закрепляет у детей умение </w:t>
            </w:r>
            <w:proofErr w:type="gramStart"/>
            <w:r>
              <w:t>обозначать словом</w:t>
            </w:r>
            <w:proofErr w:type="gramEnd"/>
            <w:r>
              <w:t xml:space="preserve"> объекты и действия, выполнять одноименные действия разными игрушками. </w:t>
            </w:r>
          </w:p>
        </w:tc>
        <w:tc>
          <w:tcPr>
            <w:tcW w:w="2555" w:type="dxa"/>
            <w:tcBorders>
              <w:top w:val="single" w:sz="4" w:space="0" w:color="000000"/>
              <w:left w:val="single" w:sz="4" w:space="0" w:color="000000"/>
              <w:bottom w:val="single" w:sz="4" w:space="0" w:color="000000"/>
              <w:right w:val="single" w:sz="4" w:space="0" w:color="000000"/>
            </w:tcBorders>
          </w:tcPr>
          <w:p w:rsidR="00834303" w:rsidRPr="00724D4C" w:rsidRDefault="005D7066">
            <w:pPr>
              <w:spacing w:after="0" w:line="239" w:lineRule="auto"/>
              <w:ind w:left="0" w:firstLine="0"/>
              <w:jc w:val="left"/>
              <w:rPr>
                <w:lang w:val="en-US"/>
              </w:rPr>
            </w:pPr>
            <w:hyperlink r:id="rId89">
              <w:r w:rsidR="009504A5" w:rsidRPr="00724D4C">
                <w:rPr>
                  <w:color w:val="0070C0"/>
                  <w:u w:val="single" w:color="0070C0"/>
                  <w:lang w:val="en-US"/>
                </w:rPr>
                <w:t xml:space="preserve">ov.ru/Document/View/00 </w:t>
              </w:r>
            </w:hyperlink>
            <w:hyperlink r:id="rId90">
              <w:r w:rsidR="009504A5" w:rsidRPr="00724D4C">
                <w:rPr>
                  <w:color w:val="0070C0"/>
                  <w:u w:val="single" w:color="0070C0"/>
                  <w:lang w:val="en-US"/>
                </w:rPr>
                <w:t>01202212280044?index=</w:t>
              </w:r>
            </w:hyperlink>
          </w:p>
          <w:p w:rsidR="00834303" w:rsidRDefault="005D7066">
            <w:pPr>
              <w:spacing w:after="17" w:line="259" w:lineRule="auto"/>
              <w:ind w:left="0" w:firstLine="0"/>
              <w:jc w:val="left"/>
            </w:pPr>
            <w:hyperlink r:id="rId91">
              <w:r w:rsidR="009504A5">
                <w:rPr>
                  <w:color w:val="0070C0"/>
                  <w:u w:val="single" w:color="0070C0"/>
                </w:rPr>
                <w:t>59</w:t>
              </w:r>
            </w:hyperlink>
            <w:hyperlink r:id="rId92">
              <w:r w:rsidR="009504A5">
                <w:t xml:space="preserve"> </w:t>
              </w:r>
            </w:hyperlink>
          </w:p>
          <w:p w:rsidR="00834303" w:rsidRDefault="009504A5">
            <w:pPr>
              <w:spacing w:after="0" w:line="259" w:lineRule="auto"/>
              <w:ind w:left="0" w:firstLine="0"/>
              <w:jc w:val="left"/>
            </w:pPr>
            <w:r>
              <w:t xml:space="preserve">с. 58 </w:t>
            </w:r>
          </w:p>
        </w:tc>
      </w:tr>
      <w:tr w:rsidR="00834303">
        <w:trPr>
          <w:trHeight w:val="3044"/>
        </w:trPr>
        <w:tc>
          <w:tcPr>
            <w:tcW w:w="131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173" w:hanging="43"/>
            </w:pPr>
            <w:proofErr w:type="gramStart"/>
            <w:r>
              <w:lastRenderedPageBreak/>
              <w:t>От  2</w:t>
            </w:r>
            <w:proofErr w:type="gramEnd"/>
            <w:r>
              <w:t xml:space="preserve"> лет до 3 лет </w:t>
            </w: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14" w:line="259" w:lineRule="auto"/>
              <w:ind w:left="106" w:firstLine="0"/>
              <w:jc w:val="left"/>
            </w:pPr>
            <w:r>
              <w:rPr>
                <w:i/>
                <w:u w:val="single" w:color="000000"/>
              </w:rPr>
              <w:t>Формирование словаря</w:t>
            </w:r>
            <w:r>
              <w:rPr>
                <w:i/>
              </w:rPr>
              <w:t xml:space="preserve"> </w:t>
            </w:r>
          </w:p>
          <w:p w:rsidR="00834303" w:rsidRDefault="009504A5">
            <w:pPr>
              <w:spacing w:after="0" w:line="259" w:lineRule="auto"/>
              <w:ind w:left="0" w:right="52" w:firstLine="106"/>
            </w:pPr>
            <w:r>
              <w:t xml:space="preserve">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w:t>
            </w:r>
          </w:p>
        </w:tc>
        <w:tc>
          <w:tcPr>
            <w:tcW w:w="2555" w:type="dxa"/>
            <w:tcBorders>
              <w:top w:val="single" w:sz="4" w:space="0" w:color="000000"/>
              <w:left w:val="single" w:sz="4" w:space="0" w:color="000000"/>
              <w:bottom w:val="single" w:sz="4" w:space="0" w:color="000000"/>
              <w:right w:val="single" w:sz="4" w:space="0" w:color="000000"/>
            </w:tcBorders>
          </w:tcPr>
          <w:p w:rsidR="00834303" w:rsidRPr="00724D4C" w:rsidRDefault="005D7066">
            <w:pPr>
              <w:spacing w:after="2" w:line="237" w:lineRule="auto"/>
              <w:ind w:left="0" w:firstLine="0"/>
              <w:jc w:val="left"/>
              <w:rPr>
                <w:lang w:val="en-US"/>
              </w:rPr>
            </w:pPr>
            <w:hyperlink r:id="rId93">
              <w:r w:rsidR="009504A5" w:rsidRPr="00724D4C">
                <w:rPr>
                  <w:color w:val="0070C0"/>
                  <w:u w:val="single" w:color="0070C0"/>
                  <w:lang w:val="en-US"/>
                </w:rPr>
                <w:t xml:space="preserve">http://publication.pravo.g </w:t>
              </w:r>
            </w:hyperlink>
            <w:hyperlink r:id="rId94">
              <w:r w:rsidR="009504A5" w:rsidRPr="00724D4C">
                <w:rPr>
                  <w:color w:val="0070C0"/>
                  <w:u w:val="single" w:color="0070C0"/>
                  <w:lang w:val="en-US"/>
                </w:rPr>
                <w:t xml:space="preserve">ov.ru/Document/View/00 </w:t>
              </w:r>
            </w:hyperlink>
            <w:hyperlink r:id="rId95">
              <w:r w:rsidR="009504A5" w:rsidRPr="00724D4C">
                <w:rPr>
                  <w:color w:val="0070C0"/>
                  <w:u w:val="single" w:color="0070C0"/>
                  <w:lang w:val="en-US"/>
                </w:rPr>
                <w:t>01202212280044?index=</w:t>
              </w:r>
            </w:hyperlink>
          </w:p>
          <w:p w:rsidR="00834303" w:rsidRDefault="005D7066">
            <w:pPr>
              <w:spacing w:after="12" w:line="259" w:lineRule="auto"/>
              <w:ind w:left="0" w:firstLine="0"/>
              <w:jc w:val="left"/>
            </w:pPr>
            <w:hyperlink r:id="rId96">
              <w:r w:rsidR="009504A5">
                <w:rPr>
                  <w:color w:val="0070C0"/>
                  <w:u w:val="single" w:color="0070C0"/>
                </w:rPr>
                <w:t>61</w:t>
              </w:r>
            </w:hyperlink>
            <w:hyperlink r:id="rId97">
              <w:r w:rsidR="009504A5">
                <w:t xml:space="preserve"> </w:t>
              </w:r>
            </w:hyperlink>
          </w:p>
          <w:p w:rsidR="00834303" w:rsidRDefault="009504A5">
            <w:pPr>
              <w:spacing w:after="0" w:line="259" w:lineRule="auto"/>
              <w:ind w:left="0" w:firstLine="0"/>
              <w:jc w:val="left"/>
            </w:pPr>
            <w:r>
              <w:t xml:space="preserve">с. 60 </w:t>
            </w:r>
          </w:p>
        </w:tc>
      </w:tr>
      <w:tr w:rsidR="00834303" w:rsidTr="002C4978">
        <w:trPr>
          <w:trHeight w:val="20"/>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5" w:line="267" w:lineRule="auto"/>
              <w:ind w:left="0" w:right="57" w:firstLine="0"/>
            </w:pPr>
            <w:r>
              <w:t xml:space="preserve">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ребенка взрослых и сверстников. </w:t>
            </w:r>
          </w:p>
          <w:p w:rsidR="00834303" w:rsidRDefault="009504A5">
            <w:pPr>
              <w:spacing w:after="0" w:line="259" w:lineRule="auto"/>
              <w:ind w:left="106" w:firstLine="0"/>
              <w:jc w:val="left"/>
            </w:pPr>
            <w:r>
              <w:rPr>
                <w:i/>
                <w:u w:val="single" w:color="000000"/>
              </w:rPr>
              <w:t>Звуковая культура речи</w:t>
            </w:r>
            <w:r>
              <w:rPr>
                <w:i/>
              </w:rPr>
              <w:t xml:space="preserve"> </w:t>
            </w:r>
          </w:p>
          <w:p w:rsidR="00834303" w:rsidRDefault="009504A5">
            <w:pPr>
              <w:spacing w:after="8" w:line="269" w:lineRule="auto"/>
              <w:ind w:left="0" w:right="52" w:firstLine="106"/>
            </w:pPr>
            <w:r>
              <w:t xml:space="preserve">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словопроизношении ребенок пытается произнести все слова, которые необходимы для выражения его мысли. Педагог поощряет дошкольников использовать 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средств и невербальных средств. У детей проявляется эмоциональная непроизвольная выразительность речи. </w:t>
            </w:r>
          </w:p>
          <w:p w:rsidR="00834303" w:rsidRDefault="009504A5">
            <w:pPr>
              <w:spacing w:after="0" w:line="259" w:lineRule="auto"/>
              <w:ind w:left="106" w:firstLine="0"/>
              <w:jc w:val="left"/>
            </w:pPr>
            <w:r>
              <w:rPr>
                <w:i/>
                <w:u w:val="single" w:color="000000"/>
              </w:rPr>
              <w:t>Грамматический строй речи</w:t>
            </w:r>
            <w:r>
              <w:rPr>
                <w:i/>
              </w:rPr>
              <w:t xml:space="preserve"> </w:t>
            </w:r>
          </w:p>
          <w:p w:rsidR="00834303" w:rsidRDefault="009504A5">
            <w:pPr>
              <w:spacing w:after="0" w:line="277" w:lineRule="auto"/>
              <w:ind w:left="0" w:right="57" w:firstLine="106"/>
            </w:pPr>
            <w:r>
              <w:t xml:space="preserve">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 </w:t>
            </w:r>
          </w:p>
          <w:p w:rsidR="00834303" w:rsidRDefault="009504A5">
            <w:pPr>
              <w:spacing w:after="20" w:line="259" w:lineRule="auto"/>
              <w:ind w:left="106" w:firstLine="0"/>
              <w:jc w:val="left"/>
            </w:pPr>
            <w:r>
              <w:rPr>
                <w:i/>
                <w:u w:val="single" w:color="000000"/>
              </w:rPr>
              <w:t>Связная речь</w:t>
            </w:r>
            <w:r>
              <w:rPr>
                <w:i/>
              </w:rPr>
              <w:t xml:space="preserve"> </w:t>
            </w:r>
          </w:p>
          <w:p w:rsidR="00834303" w:rsidRDefault="009504A5">
            <w:pPr>
              <w:spacing w:after="0" w:line="273" w:lineRule="auto"/>
              <w:ind w:left="0" w:right="52" w:firstLine="106"/>
            </w:pPr>
            <w:r>
              <w:t xml:space="preserve">Педагог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w:t>
            </w:r>
            <w:r>
              <w:lastRenderedPageBreak/>
              <w:t xml:space="preserve">предложения, относить к себе речь педагога, обращенную к группе детей, понимать ее содержание. </w:t>
            </w:r>
          </w:p>
          <w:p w:rsidR="00834303" w:rsidRDefault="009504A5">
            <w:pPr>
              <w:spacing w:after="0" w:line="259" w:lineRule="auto"/>
              <w:ind w:left="0" w:right="55" w:firstLine="106"/>
            </w:pPr>
            <w:r>
              <w:t xml:space="preserve">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r w:rsidR="00834303">
        <w:trPr>
          <w:trHeight w:val="3553"/>
        </w:trPr>
        <w:tc>
          <w:tcPr>
            <w:tcW w:w="131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t xml:space="preserve">От 3 лет до 4 лет </w:t>
            </w: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21" w:line="259" w:lineRule="auto"/>
              <w:ind w:left="106" w:firstLine="0"/>
              <w:jc w:val="left"/>
            </w:pPr>
            <w:r>
              <w:rPr>
                <w:i/>
                <w:u w:val="single" w:color="000000"/>
              </w:rPr>
              <w:t>Формирование словаря</w:t>
            </w:r>
            <w:r>
              <w:rPr>
                <w:i/>
              </w:rPr>
              <w:t xml:space="preserve"> </w:t>
            </w:r>
          </w:p>
          <w:p w:rsidR="00834303" w:rsidRDefault="009504A5">
            <w:pPr>
              <w:spacing w:after="0" w:line="276" w:lineRule="auto"/>
              <w:ind w:left="0" w:right="55" w:firstLine="106"/>
            </w:pPr>
            <w:r>
              <w:t xml:space="preserve">Обогащение словаря. Педагог обогащает словарь детей за счет расширения представлений о людях, предметах, частях предметов (у рубашки – рукава, воротник, пуговица), качеств предметов (величина, цвет, форма, материал), некоторых сходных по назначению предметов (стул </w:t>
            </w:r>
          </w:p>
          <w:p w:rsidR="00834303" w:rsidRDefault="009504A5">
            <w:pPr>
              <w:spacing w:after="0" w:line="278" w:lineRule="auto"/>
              <w:ind w:left="0" w:right="55" w:firstLine="106"/>
            </w:pPr>
            <w:r>
              <w:t xml:space="preserve">– табурет), объектах природы ближайшего окружения, их действиях, ярко выраженных особенностях, формирует у детей умение понимать обобщающие слова (мебель, одежда). </w:t>
            </w:r>
          </w:p>
          <w:p w:rsidR="00834303" w:rsidRDefault="009504A5">
            <w:pPr>
              <w:spacing w:after="0" w:line="259" w:lineRule="auto"/>
              <w:ind w:left="0" w:right="57" w:firstLine="106"/>
            </w:pPr>
            <w:r>
              <w:t xml:space="preserve">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w:t>
            </w:r>
          </w:p>
        </w:tc>
        <w:tc>
          <w:tcPr>
            <w:tcW w:w="2555" w:type="dxa"/>
            <w:tcBorders>
              <w:top w:val="single" w:sz="4" w:space="0" w:color="000000"/>
              <w:left w:val="single" w:sz="4" w:space="0" w:color="000000"/>
              <w:bottom w:val="single" w:sz="4" w:space="0" w:color="000000"/>
              <w:right w:val="single" w:sz="4" w:space="0" w:color="000000"/>
            </w:tcBorders>
          </w:tcPr>
          <w:p w:rsidR="00834303" w:rsidRPr="00724D4C" w:rsidRDefault="005D7066">
            <w:pPr>
              <w:spacing w:after="0" w:line="239" w:lineRule="auto"/>
              <w:ind w:left="0" w:firstLine="0"/>
              <w:jc w:val="left"/>
              <w:rPr>
                <w:lang w:val="en-US"/>
              </w:rPr>
            </w:pPr>
            <w:hyperlink r:id="rId98">
              <w:r w:rsidR="009504A5" w:rsidRPr="00724D4C">
                <w:rPr>
                  <w:color w:val="0070C0"/>
                  <w:u w:val="single" w:color="0070C0"/>
                  <w:lang w:val="en-US"/>
                </w:rPr>
                <w:t xml:space="preserve">http://publication.pravo.g </w:t>
              </w:r>
            </w:hyperlink>
            <w:hyperlink r:id="rId99">
              <w:r w:rsidR="009504A5" w:rsidRPr="00724D4C">
                <w:rPr>
                  <w:color w:val="0070C0"/>
                  <w:u w:val="single" w:color="0070C0"/>
                  <w:lang w:val="en-US"/>
                </w:rPr>
                <w:t xml:space="preserve">ov.ru/Document/View/00 </w:t>
              </w:r>
            </w:hyperlink>
            <w:hyperlink r:id="rId100">
              <w:r w:rsidR="009504A5" w:rsidRPr="00724D4C">
                <w:rPr>
                  <w:color w:val="0070C0"/>
                  <w:u w:val="single" w:color="0070C0"/>
                  <w:lang w:val="en-US"/>
                </w:rPr>
                <w:t>01202212280044?index=</w:t>
              </w:r>
            </w:hyperlink>
          </w:p>
          <w:p w:rsidR="00834303" w:rsidRDefault="005D7066">
            <w:pPr>
              <w:spacing w:after="17" w:line="259" w:lineRule="auto"/>
              <w:ind w:left="0" w:firstLine="0"/>
              <w:jc w:val="left"/>
            </w:pPr>
            <w:hyperlink r:id="rId101">
              <w:r w:rsidR="009504A5">
                <w:rPr>
                  <w:color w:val="0070C0"/>
                  <w:u w:val="single" w:color="0070C0"/>
                </w:rPr>
                <w:t>63</w:t>
              </w:r>
            </w:hyperlink>
            <w:hyperlink r:id="rId102">
              <w:r w:rsidR="009504A5">
                <w:t xml:space="preserve"> </w:t>
              </w:r>
            </w:hyperlink>
          </w:p>
          <w:p w:rsidR="00834303" w:rsidRDefault="009504A5">
            <w:pPr>
              <w:spacing w:after="0" w:line="259" w:lineRule="auto"/>
              <w:ind w:left="0" w:firstLine="0"/>
              <w:jc w:val="left"/>
            </w:pPr>
            <w:r>
              <w:t xml:space="preserve">с. 62 </w:t>
            </w:r>
          </w:p>
        </w:tc>
      </w:tr>
    </w:tbl>
    <w:p w:rsidR="00834303" w:rsidRDefault="00834303">
      <w:pPr>
        <w:spacing w:after="0" w:line="259" w:lineRule="auto"/>
        <w:ind w:left="-922" w:right="11415" w:firstLine="0"/>
        <w:jc w:val="left"/>
      </w:pPr>
    </w:p>
    <w:tbl>
      <w:tblPr>
        <w:tblStyle w:val="TableGrid"/>
        <w:tblW w:w="10464" w:type="dxa"/>
        <w:tblInd w:w="101" w:type="dxa"/>
        <w:tblCellMar>
          <w:top w:w="5" w:type="dxa"/>
          <w:left w:w="110" w:type="dxa"/>
          <w:right w:w="50" w:type="dxa"/>
        </w:tblCellMar>
        <w:tblLook w:val="04A0" w:firstRow="1" w:lastRow="0" w:firstColumn="1" w:lastColumn="0" w:noHBand="0" w:noVBand="1"/>
      </w:tblPr>
      <w:tblGrid>
        <w:gridCol w:w="1311"/>
        <w:gridCol w:w="6598"/>
        <w:gridCol w:w="2555"/>
      </w:tblGrid>
      <w:tr w:rsidR="00834303" w:rsidTr="007E3896">
        <w:trPr>
          <w:trHeight w:val="20"/>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78" w:lineRule="auto"/>
              <w:ind w:left="0" w:firstLine="0"/>
            </w:pPr>
            <w:r>
              <w:t xml:space="preserve">порядка; названия некоторых качеств и свойств предметов; материалов; объектов и явлений природы. </w:t>
            </w:r>
          </w:p>
          <w:p w:rsidR="00834303" w:rsidRDefault="009504A5">
            <w:pPr>
              <w:spacing w:after="18" w:line="259" w:lineRule="auto"/>
              <w:ind w:left="106" w:firstLine="0"/>
              <w:jc w:val="left"/>
            </w:pPr>
            <w:r>
              <w:rPr>
                <w:i/>
              </w:rPr>
              <w:t xml:space="preserve">Звуковая культура речи </w:t>
            </w:r>
          </w:p>
          <w:p w:rsidR="00834303" w:rsidRDefault="009504A5">
            <w:pPr>
              <w:spacing w:after="12" w:line="266" w:lineRule="auto"/>
              <w:ind w:left="0" w:right="58" w:firstLine="106"/>
            </w:pPr>
            <w:r>
              <w:t xml:space="preserve">Педагог продолжает развивать у детей звуковую и интонационную культуру речи, фонематический слух, умение правильно произносить гласные звуки; твердые и мягкие согласные звуки ([м], [б], [п], [т], [д], [н], [к], [г], [х], [ф], [в], [л], [с], [ц]); слышать специально интонируемый в речи воспитателя звук, формирует правильное речевое дыхание, слуховое внимание, моторику речевого аппарата, совершенствует умение детей воспроизводить ритм стихотворения. </w:t>
            </w:r>
          </w:p>
          <w:p w:rsidR="00834303" w:rsidRDefault="009504A5">
            <w:pPr>
              <w:spacing w:after="13" w:line="259" w:lineRule="auto"/>
              <w:ind w:left="106" w:firstLine="0"/>
              <w:jc w:val="left"/>
            </w:pPr>
            <w:r>
              <w:rPr>
                <w:i/>
                <w:u w:val="single" w:color="000000"/>
              </w:rPr>
              <w:t>Грамматический строй речи</w:t>
            </w:r>
            <w:r>
              <w:rPr>
                <w:i/>
              </w:rPr>
              <w:t xml:space="preserve"> </w:t>
            </w:r>
          </w:p>
          <w:p w:rsidR="00834303" w:rsidRDefault="009504A5">
            <w:pPr>
              <w:spacing w:after="0" w:line="277" w:lineRule="auto"/>
              <w:ind w:left="0" w:right="53" w:firstLine="106"/>
            </w:pPr>
            <w:r>
              <w:t xml:space="preserve">Педагог формирует у детей умения использовать в речи и правильно согласовывать 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 </w:t>
            </w:r>
          </w:p>
          <w:p w:rsidR="00834303" w:rsidRDefault="009504A5">
            <w:pPr>
              <w:spacing w:after="3" w:line="269" w:lineRule="auto"/>
              <w:ind w:left="0" w:right="56" w:firstLine="106"/>
            </w:pPr>
            <w:r>
              <w:t xml:space="preserve">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 </w:t>
            </w:r>
          </w:p>
          <w:p w:rsidR="00834303" w:rsidRDefault="009504A5">
            <w:pPr>
              <w:spacing w:after="0" w:line="259" w:lineRule="auto"/>
              <w:ind w:left="106" w:firstLine="0"/>
              <w:jc w:val="left"/>
            </w:pPr>
            <w:r>
              <w:rPr>
                <w:i/>
                <w:u w:val="single" w:color="000000"/>
              </w:rPr>
              <w:t>Связная речь</w:t>
            </w:r>
            <w:r>
              <w:rPr>
                <w:i/>
              </w:rPr>
              <w:t xml:space="preserve"> </w:t>
            </w:r>
          </w:p>
          <w:p w:rsidR="00834303" w:rsidRDefault="009504A5">
            <w:pPr>
              <w:spacing w:after="5"/>
              <w:ind w:left="0" w:right="53" w:firstLine="106"/>
            </w:pPr>
            <w:r>
              <w:t xml:space="preserve">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w:t>
            </w:r>
            <w:r>
              <w:lastRenderedPageBreak/>
              <w:t xml:space="preserve">игрушках; элементарно договариваться со сверстником о совместных действиях в игровом общении; с помощью педагога определять и называть ярко выраженные эмоциональные состояния детей, учитывать их при общении: пожалеть, развеселить, использовать ласковые слова. Педагог закрепляет у дошкольников умения использовать основные формы речевого этикета в разных ситуациях общения. </w:t>
            </w:r>
          </w:p>
          <w:p w:rsidR="00834303" w:rsidRDefault="009504A5">
            <w:pPr>
              <w:spacing w:line="267" w:lineRule="auto"/>
              <w:ind w:left="0" w:right="51" w:firstLine="106"/>
            </w:pPr>
            <w:r>
              <w:t xml:space="preserve">Педагог способствует освоению умений диалогической речи: отвечать на вопросы и обращения педагога; сообщать о своих впечатлениях, желаниях; задавать вопросы в условиях наглядно представленной ситуации общения. 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развивает у детей умения отвечать на вопросы, используя форму простого предложения или высказывания из 2—3-х простых фраз. </w:t>
            </w:r>
          </w:p>
          <w:p w:rsidR="00834303" w:rsidRDefault="009504A5">
            <w:pPr>
              <w:spacing w:after="2" w:line="275" w:lineRule="auto"/>
              <w:ind w:left="0" w:right="55" w:firstLine="106"/>
            </w:pPr>
            <w:r>
              <w:t xml:space="preserve">Педагог способствует освоению умений монологической речи: по вопросам составлять рассказ по картинке из 3—4-х предложений; совместно с педагогом пересказывать хорошо знакомые сказки; читать наизусть короткие стихотворения, слушать чтение детских книг и рассматривать иллюстрации. </w:t>
            </w:r>
          </w:p>
          <w:p w:rsidR="00834303" w:rsidRDefault="009504A5">
            <w:pPr>
              <w:spacing w:after="18" w:line="259" w:lineRule="auto"/>
              <w:ind w:left="106" w:firstLine="0"/>
              <w:jc w:val="left"/>
            </w:pPr>
            <w:r>
              <w:rPr>
                <w:i/>
                <w:u w:val="single" w:color="000000"/>
              </w:rPr>
              <w:t>Подготовка детей к обучению грамоте</w:t>
            </w:r>
            <w:r>
              <w:rPr>
                <w:i/>
              </w:rPr>
              <w:t xml:space="preserve"> </w:t>
            </w:r>
          </w:p>
          <w:p w:rsidR="00834303" w:rsidRDefault="009504A5">
            <w:pPr>
              <w:spacing w:after="0" w:line="259" w:lineRule="auto"/>
              <w:ind w:left="0" w:right="54" w:firstLine="106"/>
            </w:pPr>
            <w:r>
              <w:t xml:space="preserve">Педагог формирует у детей умение вслушиваться в звучание слова, закрепляет в речи дошкольников термины «слово», «звук» в практическом плане. </w:t>
            </w:r>
          </w:p>
          <w:p w:rsidR="007E3896" w:rsidRDefault="007E3896">
            <w:pPr>
              <w:spacing w:after="0" w:line="259" w:lineRule="auto"/>
              <w:ind w:left="0" w:right="54" w:firstLine="106"/>
            </w:pP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r w:rsidR="00834303">
        <w:trPr>
          <w:trHeight w:val="768"/>
        </w:trPr>
        <w:tc>
          <w:tcPr>
            <w:tcW w:w="131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t xml:space="preserve">От 4 лет до 5 лет </w:t>
            </w: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106" w:firstLine="0"/>
              <w:jc w:val="left"/>
            </w:pPr>
            <w:r>
              <w:rPr>
                <w:i/>
                <w:u w:val="single" w:color="000000"/>
              </w:rPr>
              <w:t>Развитие словаря.</w:t>
            </w:r>
            <w:r>
              <w:rPr>
                <w:i/>
              </w:rPr>
              <w:t xml:space="preserve"> </w:t>
            </w:r>
          </w:p>
          <w:p w:rsidR="00834303" w:rsidRDefault="009504A5">
            <w:pPr>
              <w:spacing w:after="0" w:line="259" w:lineRule="auto"/>
              <w:ind w:left="0" w:firstLine="106"/>
            </w:pPr>
            <w:r>
              <w:t xml:space="preserve">Педагог формирует у детей умение использовать в речи названия предметов и материалов, из которых они изготовлены; названия </w:t>
            </w:r>
          </w:p>
        </w:tc>
        <w:tc>
          <w:tcPr>
            <w:tcW w:w="2555" w:type="dxa"/>
            <w:tcBorders>
              <w:top w:val="single" w:sz="4" w:space="0" w:color="000000"/>
              <w:left w:val="single" w:sz="4" w:space="0" w:color="000000"/>
              <w:bottom w:val="single" w:sz="4" w:space="0" w:color="000000"/>
              <w:right w:val="single" w:sz="4" w:space="0" w:color="000000"/>
            </w:tcBorders>
          </w:tcPr>
          <w:p w:rsidR="00834303" w:rsidRPr="00724D4C" w:rsidRDefault="005D7066">
            <w:pPr>
              <w:spacing w:after="0" w:line="239" w:lineRule="auto"/>
              <w:ind w:left="0" w:firstLine="0"/>
              <w:jc w:val="left"/>
              <w:rPr>
                <w:lang w:val="en-US"/>
              </w:rPr>
            </w:pPr>
            <w:hyperlink r:id="rId103">
              <w:r w:rsidR="009504A5" w:rsidRPr="00724D4C">
                <w:rPr>
                  <w:color w:val="0070C0"/>
                  <w:u w:val="single" w:color="0070C0"/>
                  <w:lang w:val="en-US"/>
                </w:rPr>
                <w:t xml:space="preserve">http://publication.pravo.g </w:t>
              </w:r>
            </w:hyperlink>
            <w:hyperlink r:id="rId104">
              <w:r w:rsidR="009504A5" w:rsidRPr="00724D4C">
                <w:rPr>
                  <w:color w:val="0070C0"/>
                  <w:u w:val="single" w:color="0070C0"/>
                  <w:lang w:val="en-US"/>
                </w:rPr>
                <w:t>ov.ru/Document/View/00</w:t>
              </w:r>
            </w:hyperlink>
          </w:p>
          <w:p w:rsidR="00834303" w:rsidRDefault="005D7066">
            <w:pPr>
              <w:spacing w:after="0" w:line="259" w:lineRule="auto"/>
              <w:ind w:left="0" w:firstLine="0"/>
              <w:jc w:val="left"/>
            </w:pPr>
            <w:hyperlink r:id="rId105">
              <w:r w:rsidR="009504A5">
                <w:rPr>
                  <w:color w:val="0070C0"/>
                  <w:u w:val="single" w:color="0070C0"/>
                </w:rPr>
                <w:t>01202212280044?index=</w:t>
              </w:r>
            </w:hyperlink>
          </w:p>
        </w:tc>
      </w:tr>
    </w:tbl>
    <w:p w:rsidR="00834303" w:rsidRDefault="00834303">
      <w:pPr>
        <w:spacing w:after="0" w:line="259" w:lineRule="auto"/>
        <w:ind w:left="-922" w:right="11415" w:firstLine="0"/>
        <w:jc w:val="left"/>
      </w:pPr>
    </w:p>
    <w:tbl>
      <w:tblPr>
        <w:tblStyle w:val="TableGrid"/>
        <w:tblW w:w="10464" w:type="dxa"/>
        <w:tblInd w:w="101" w:type="dxa"/>
        <w:tblCellMar>
          <w:top w:w="5" w:type="dxa"/>
          <w:left w:w="110" w:type="dxa"/>
          <w:right w:w="50" w:type="dxa"/>
        </w:tblCellMar>
        <w:tblLook w:val="04A0" w:firstRow="1" w:lastRow="0" w:firstColumn="1" w:lastColumn="0" w:noHBand="0" w:noVBand="1"/>
      </w:tblPr>
      <w:tblGrid>
        <w:gridCol w:w="1311"/>
        <w:gridCol w:w="6598"/>
        <w:gridCol w:w="2555"/>
      </w:tblGrid>
      <w:tr w:rsidR="00834303" w:rsidTr="007E3896">
        <w:trPr>
          <w:trHeight w:val="20"/>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13" w:line="264" w:lineRule="auto"/>
              <w:ind w:left="0" w:right="58" w:firstLine="0"/>
            </w:pPr>
            <w:r>
              <w:t xml:space="preserve">живых существ и сред их обитания, некоторые трудовые процессы; 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 </w:t>
            </w:r>
          </w:p>
          <w:p w:rsidR="00834303" w:rsidRDefault="009504A5">
            <w:pPr>
              <w:spacing w:after="19" w:line="259" w:lineRule="auto"/>
              <w:ind w:left="106" w:firstLine="0"/>
              <w:jc w:val="left"/>
            </w:pPr>
            <w:r>
              <w:rPr>
                <w:i/>
                <w:u w:val="single" w:color="000000"/>
              </w:rPr>
              <w:t>Звуковая культура речи</w:t>
            </w:r>
            <w:r>
              <w:rPr>
                <w:i/>
              </w:rPr>
              <w:t xml:space="preserve"> </w:t>
            </w:r>
          </w:p>
          <w:p w:rsidR="00834303" w:rsidRDefault="009504A5">
            <w:pPr>
              <w:spacing w:after="12" w:line="266" w:lineRule="auto"/>
              <w:ind w:left="0" w:right="54" w:firstLine="106"/>
            </w:pPr>
            <w:r>
              <w:t xml:space="preserve">Педагог помогает детям овладеть правильным произношением звуков родного языка и словопроизношением, развивает у детей звуковую и интонационную культуру речи, фонематический слух, закрепляет у дошкольников умения правильного произносить свистящие и шипящие звуки; четко воспроизводить фонетический и морфологический рисунок слова; формирует умения говорить внятно, в среднем темпе, голосом средней силы, выразительно читать стихи, регулируя интонацию, тембр, силу голоса и ритм речи в зависимости от содержания стихотворения. </w:t>
            </w:r>
          </w:p>
          <w:p w:rsidR="00834303" w:rsidRDefault="009504A5">
            <w:pPr>
              <w:spacing w:after="19" w:line="259" w:lineRule="auto"/>
              <w:ind w:left="106" w:firstLine="0"/>
              <w:jc w:val="left"/>
            </w:pPr>
            <w:r>
              <w:rPr>
                <w:i/>
                <w:u w:val="single" w:color="000000"/>
              </w:rPr>
              <w:t>Грамматический строй речи</w:t>
            </w:r>
            <w:r>
              <w:rPr>
                <w:i/>
              </w:rPr>
              <w:t xml:space="preserve"> </w:t>
            </w:r>
          </w:p>
          <w:p w:rsidR="00834303" w:rsidRDefault="009504A5">
            <w:pPr>
              <w:spacing w:after="0" w:line="277" w:lineRule="auto"/>
              <w:ind w:left="0" w:right="52" w:firstLine="106"/>
            </w:pPr>
            <w:r>
              <w:t xml:space="preserve">Педагог формирует у детей умение использовать полные, распространенные простые с однородными членами и </w:t>
            </w:r>
            <w:r>
              <w:lastRenderedPageBreak/>
              <w:t xml:space="preserve">сложноподчиненные предложения для передачи временных, пространственных, причинно-следственных связей;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 </w:t>
            </w:r>
          </w:p>
          <w:p w:rsidR="00834303" w:rsidRDefault="009504A5">
            <w:pPr>
              <w:spacing w:after="19" w:line="259" w:lineRule="auto"/>
              <w:ind w:left="106" w:firstLine="0"/>
              <w:jc w:val="left"/>
            </w:pPr>
            <w:r>
              <w:rPr>
                <w:i/>
                <w:u w:val="single" w:color="000000"/>
              </w:rPr>
              <w:t>Связная речь</w:t>
            </w:r>
            <w:r>
              <w:rPr>
                <w:i/>
              </w:rPr>
              <w:t xml:space="preserve"> </w:t>
            </w:r>
          </w:p>
          <w:p w:rsidR="00834303" w:rsidRDefault="009504A5">
            <w:pPr>
              <w:spacing w:after="0" w:line="277" w:lineRule="auto"/>
              <w:ind w:left="0" w:right="60" w:firstLine="106"/>
            </w:pPr>
            <w:r>
              <w:t xml:space="preserve">Педагог развивает у детей связную, грамматически правильную диалогическую и монологическую речь, обучает детей использовать вопросы поискового характера («Почему?», </w:t>
            </w:r>
          </w:p>
          <w:p w:rsidR="00834303" w:rsidRDefault="009504A5">
            <w:pPr>
              <w:spacing w:after="1" w:line="276" w:lineRule="auto"/>
              <w:ind w:left="0" w:right="50" w:firstLine="106"/>
            </w:pPr>
            <w:r>
              <w:t xml:space="preserve">«Зачем?», «Для чего?»); составлять описательные рассказ из 5—6 предложений о предметах и повествовательные рассказы из личного опыта; использовать элементарные формы объяснительной речи. </w:t>
            </w:r>
          </w:p>
          <w:p w:rsidR="00834303" w:rsidRDefault="009504A5">
            <w:pPr>
              <w:spacing w:after="7" w:line="270" w:lineRule="auto"/>
              <w:ind w:left="0" w:right="56" w:firstLine="106"/>
            </w:pPr>
            <w:r>
              <w:t xml:space="preserve">Педагог развивает у дошкольников речевое творчество, умения сочинять повествовательные рассказы по игрушкам, картинам; составлять описательные загадки об игрушках, объектах природы; поддерживает инициативность и самостоятельность ребенка в речевом общении со взрослыми и сверстниками; использовать в практике общения описательные монологи и элементы объяснительной речи. </w:t>
            </w:r>
          </w:p>
          <w:p w:rsidR="00834303" w:rsidRDefault="009504A5">
            <w:pPr>
              <w:spacing w:after="0" w:line="276" w:lineRule="auto"/>
              <w:ind w:left="0" w:right="52" w:firstLine="106"/>
            </w:pPr>
            <w:r>
              <w:t xml:space="preserve">Педагог развивает у детей умения использовать вариативные формы приветствия, прощания, благодарности, обращения с просьбой,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 </w:t>
            </w:r>
          </w:p>
          <w:p w:rsidR="00834303" w:rsidRDefault="009504A5">
            <w:pPr>
              <w:spacing w:after="0" w:line="259" w:lineRule="auto"/>
              <w:ind w:left="0" w:right="53" w:firstLine="106"/>
            </w:pPr>
            <w:r>
              <w:t xml:space="preserve">Педагог помогает детям осваивать умения вступать в речевое общение с окружающими, задавать вопросы, отвечать на вопросы, слушать ответы других детей, использовать разные типы реплик, рассказывать о событиях, приглашать к деятельности; адекватно реагировать на эмоциональное состояние собеседника речевым высказыванием. Педагог формирует у детей умение участвовать в коллективном разговоре, поддерживая общую беседу, не перебивая собеседников, использовать средства интонационной речевой выразительности, элементы объяснительной речи при разрешении конфликтов, закрепляет у детей умения использовать в </w:t>
            </w:r>
          </w:p>
          <w:p w:rsidR="007E3896" w:rsidRDefault="007E3896">
            <w:pPr>
              <w:spacing w:after="0" w:line="259" w:lineRule="auto"/>
              <w:ind w:left="0" w:right="53" w:firstLine="106"/>
            </w:pPr>
          </w:p>
        </w:tc>
        <w:tc>
          <w:tcPr>
            <w:tcW w:w="2555" w:type="dxa"/>
            <w:tcBorders>
              <w:top w:val="single" w:sz="4" w:space="0" w:color="000000"/>
              <w:left w:val="single" w:sz="4" w:space="0" w:color="000000"/>
              <w:bottom w:val="single" w:sz="4" w:space="0" w:color="000000"/>
              <w:right w:val="single" w:sz="4" w:space="0" w:color="000000"/>
            </w:tcBorders>
          </w:tcPr>
          <w:p w:rsidR="00834303" w:rsidRDefault="005D7066">
            <w:pPr>
              <w:spacing w:after="17" w:line="259" w:lineRule="auto"/>
              <w:ind w:left="0" w:firstLine="0"/>
              <w:jc w:val="left"/>
            </w:pPr>
            <w:hyperlink r:id="rId106">
              <w:r w:rsidR="009504A5">
                <w:rPr>
                  <w:color w:val="0070C0"/>
                  <w:u w:val="single" w:color="0070C0"/>
                </w:rPr>
                <w:t>66</w:t>
              </w:r>
            </w:hyperlink>
            <w:hyperlink r:id="rId107">
              <w:r w:rsidR="009504A5">
                <w:t xml:space="preserve"> </w:t>
              </w:r>
            </w:hyperlink>
          </w:p>
          <w:p w:rsidR="00834303" w:rsidRDefault="009504A5">
            <w:pPr>
              <w:spacing w:after="0" w:line="259" w:lineRule="auto"/>
              <w:ind w:left="0" w:firstLine="0"/>
              <w:jc w:val="left"/>
            </w:pPr>
            <w:r>
              <w:t xml:space="preserve">с. 65 </w:t>
            </w:r>
          </w:p>
        </w:tc>
      </w:tr>
    </w:tbl>
    <w:p w:rsidR="00834303" w:rsidRDefault="00834303">
      <w:pPr>
        <w:spacing w:after="0" w:line="259" w:lineRule="auto"/>
        <w:ind w:left="-922" w:right="11415" w:firstLine="0"/>
        <w:jc w:val="left"/>
      </w:pPr>
    </w:p>
    <w:tbl>
      <w:tblPr>
        <w:tblStyle w:val="TableGrid"/>
        <w:tblW w:w="10464" w:type="dxa"/>
        <w:tblInd w:w="101" w:type="dxa"/>
        <w:tblCellMar>
          <w:top w:w="5" w:type="dxa"/>
          <w:left w:w="110" w:type="dxa"/>
          <w:right w:w="50" w:type="dxa"/>
        </w:tblCellMar>
        <w:tblLook w:val="04A0" w:firstRow="1" w:lastRow="0" w:firstColumn="1" w:lastColumn="0" w:noHBand="0" w:noVBand="1"/>
      </w:tblPr>
      <w:tblGrid>
        <w:gridCol w:w="1311"/>
        <w:gridCol w:w="6598"/>
        <w:gridCol w:w="2555"/>
      </w:tblGrid>
      <w:tr w:rsidR="00834303">
        <w:trPr>
          <w:trHeight w:val="3044"/>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14" w:line="264" w:lineRule="auto"/>
              <w:ind w:left="0" w:right="59" w:firstLine="0"/>
            </w:pPr>
            <w:r>
              <w:t xml:space="preserve">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 по имени и отчеству. </w:t>
            </w:r>
          </w:p>
          <w:p w:rsidR="00834303" w:rsidRDefault="009504A5">
            <w:pPr>
              <w:spacing w:after="0" w:line="259" w:lineRule="auto"/>
              <w:ind w:left="106" w:firstLine="0"/>
              <w:jc w:val="left"/>
            </w:pPr>
            <w:r>
              <w:rPr>
                <w:i/>
                <w:u w:val="single" w:color="000000"/>
              </w:rPr>
              <w:t>Подготовка детей к обучению грамоте</w:t>
            </w:r>
            <w:r>
              <w:rPr>
                <w:i/>
              </w:rPr>
              <w:t xml:space="preserve"> </w:t>
            </w:r>
          </w:p>
          <w:p w:rsidR="00834303" w:rsidRDefault="009504A5">
            <w:pPr>
              <w:spacing w:after="0" w:line="259" w:lineRule="auto"/>
              <w:ind w:left="0" w:right="52" w:firstLine="106"/>
            </w:pPr>
            <w:r>
              <w:t xml:space="preserve">Педагог закрепляет у детей умение понимать термины «слово», «звук», использовать их в речи; формирует представления о том, что слова состоят из звуков, могут быть длинными и короткими; формирует умение сравнивать слова по протяженности;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r w:rsidR="00834303">
        <w:trPr>
          <w:trHeight w:val="11398"/>
        </w:trPr>
        <w:tc>
          <w:tcPr>
            <w:tcW w:w="131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lastRenderedPageBreak/>
              <w:t xml:space="preserve">От 5 лет до 6 лет </w:t>
            </w: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21" w:line="259" w:lineRule="auto"/>
              <w:ind w:left="106" w:firstLine="0"/>
              <w:jc w:val="left"/>
            </w:pPr>
            <w:r>
              <w:rPr>
                <w:i/>
                <w:u w:val="single" w:color="000000"/>
              </w:rPr>
              <w:t>Формирование словаря</w:t>
            </w:r>
            <w:r>
              <w:rPr>
                <w:i/>
              </w:rPr>
              <w:t xml:space="preserve"> </w:t>
            </w:r>
          </w:p>
          <w:p w:rsidR="00834303" w:rsidRDefault="009504A5">
            <w:pPr>
              <w:spacing w:after="4" w:line="273" w:lineRule="auto"/>
              <w:ind w:left="0" w:right="56" w:firstLine="106"/>
            </w:pPr>
            <w:r>
              <w:t xml:space="preserve">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Педагог закрепляет у детей умение обобщать предметы: объединять их в группы по существенным признакам. </w:t>
            </w:r>
          </w:p>
          <w:p w:rsidR="00834303" w:rsidRDefault="009504A5">
            <w:pPr>
              <w:spacing w:after="14" w:line="259" w:lineRule="auto"/>
              <w:ind w:left="106" w:firstLine="0"/>
              <w:jc w:val="left"/>
            </w:pPr>
            <w:r>
              <w:rPr>
                <w:i/>
                <w:u w:val="single" w:color="000000"/>
              </w:rPr>
              <w:t>Звуковая культура речи</w:t>
            </w:r>
            <w:r>
              <w:rPr>
                <w:i/>
              </w:rPr>
              <w:t xml:space="preserve"> </w:t>
            </w:r>
          </w:p>
          <w:p w:rsidR="00834303" w:rsidRDefault="009504A5">
            <w:pPr>
              <w:spacing w:after="5"/>
              <w:ind w:left="0" w:right="55" w:firstLine="106"/>
            </w:pPr>
            <w:r>
              <w:t xml:space="preserve">Педагог развивает у дошкольников звуковую и интонационную культуру речи, фонематический слух, способствует освоению дошкольниками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 </w:t>
            </w:r>
          </w:p>
          <w:p w:rsidR="00834303" w:rsidRDefault="009504A5">
            <w:pPr>
              <w:spacing w:after="19" w:line="259" w:lineRule="auto"/>
              <w:ind w:left="106" w:firstLine="0"/>
              <w:jc w:val="left"/>
            </w:pPr>
            <w:r>
              <w:rPr>
                <w:i/>
                <w:u w:val="single" w:color="000000"/>
              </w:rPr>
              <w:t>Грамматический строй речи</w:t>
            </w:r>
            <w:r>
              <w:rPr>
                <w:i/>
              </w:rPr>
              <w:t xml:space="preserve"> </w:t>
            </w:r>
          </w:p>
          <w:p w:rsidR="00834303" w:rsidRDefault="009504A5">
            <w:pPr>
              <w:spacing w:after="0" w:line="277" w:lineRule="auto"/>
              <w:ind w:left="0" w:right="57" w:firstLine="106"/>
            </w:pPr>
            <w:r>
              <w:t xml:space="preserve">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 </w:t>
            </w:r>
          </w:p>
          <w:p w:rsidR="00834303" w:rsidRDefault="009504A5">
            <w:pPr>
              <w:spacing w:after="0" w:line="259" w:lineRule="auto"/>
              <w:ind w:left="106" w:firstLine="0"/>
              <w:jc w:val="left"/>
            </w:pPr>
            <w:r>
              <w:rPr>
                <w:i/>
                <w:u w:val="single" w:color="000000"/>
              </w:rPr>
              <w:t>Связная речь</w:t>
            </w:r>
            <w:r>
              <w:rPr>
                <w:i/>
              </w:rPr>
              <w:t xml:space="preserve"> </w:t>
            </w:r>
          </w:p>
          <w:p w:rsidR="00834303" w:rsidRDefault="009504A5">
            <w:pPr>
              <w:spacing w:after="8" w:line="270" w:lineRule="auto"/>
              <w:ind w:left="0" w:right="57" w:firstLine="106"/>
            </w:pPr>
            <w:r>
              <w:t xml:space="preserve">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 </w:t>
            </w:r>
          </w:p>
          <w:p w:rsidR="00834303" w:rsidRDefault="009504A5">
            <w:pPr>
              <w:spacing w:after="0" w:line="259" w:lineRule="auto"/>
              <w:ind w:left="0" w:right="55" w:firstLine="106"/>
            </w:pPr>
            <w:r>
              <w:t xml:space="preserve">Педагог помогает дошкольникам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w:t>
            </w:r>
          </w:p>
        </w:tc>
        <w:tc>
          <w:tcPr>
            <w:tcW w:w="2555" w:type="dxa"/>
            <w:tcBorders>
              <w:top w:val="single" w:sz="4" w:space="0" w:color="000000"/>
              <w:left w:val="single" w:sz="4" w:space="0" w:color="000000"/>
              <w:bottom w:val="single" w:sz="4" w:space="0" w:color="000000"/>
              <w:right w:val="single" w:sz="4" w:space="0" w:color="000000"/>
            </w:tcBorders>
          </w:tcPr>
          <w:p w:rsidR="00834303" w:rsidRPr="00724D4C" w:rsidRDefault="005D7066">
            <w:pPr>
              <w:spacing w:after="0" w:line="239" w:lineRule="auto"/>
              <w:ind w:left="0" w:firstLine="0"/>
              <w:jc w:val="left"/>
              <w:rPr>
                <w:lang w:val="en-US"/>
              </w:rPr>
            </w:pPr>
            <w:hyperlink r:id="rId108">
              <w:r w:rsidR="009504A5" w:rsidRPr="00724D4C">
                <w:rPr>
                  <w:color w:val="0070C0"/>
                  <w:u w:val="single" w:color="0070C0"/>
                  <w:lang w:val="en-US"/>
                </w:rPr>
                <w:t xml:space="preserve">http://publication.pravo.g </w:t>
              </w:r>
            </w:hyperlink>
            <w:hyperlink r:id="rId109">
              <w:r w:rsidR="009504A5" w:rsidRPr="00724D4C">
                <w:rPr>
                  <w:color w:val="0070C0"/>
                  <w:u w:val="single" w:color="0070C0"/>
                  <w:lang w:val="en-US"/>
                </w:rPr>
                <w:t xml:space="preserve">ov.ru/Document/View/00 </w:t>
              </w:r>
            </w:hyperlink>
            <w:hyperlink r:id="rId110">
              <w:r w:rsidR="009504A5" w:rsidRPr="00724D4C">
                <w:rPr>
                  <w:color w:val="0070C0"/>
                  <w:u w:val="single" w:color="0070C0"/>
                  <w:lang w:val="en-US"/>
                </w:rPr>
                <w:t>01202212280044?index=</w:t>
              </w:r>
            </w:hyperlink>
          </w:p>
          <w:p w:rsidR="00834303" w:rsidRDefault="005D7066">
            <w:pPr>
              <w:spacing w:after="12" w:line="259" w:lineRule="auto"/>
              <w:ind w:left="0" w:firstLine="0"/>
              <w:jc w:val="left"/>
            </w:pPr>
            <w:hyperlink r:id="rId111">
              <w:r w:rsidR="009504A5">
                <w:rPr>
                  <w:color w:val="0070C0"/>
                  <w:u w:val="single" w:color="0070C0"/>
                </w:rPr>
                <w:t>70</w:t>
              </w:r>
            </w:hyperlink>
            <w:hyperlink r:id="rId112">
              <w:r w:rsidR="009504A5">
                <w:t xml:space="preserve"> </w:t>
              </w:r>
            </w:hyperlink>
          </w:p>
          <w:p w:rsidR="00834303" w:rsidRDefault="009504A5">
            <w:pPr>
              <w:spacing w:after="0" w:line="259" w:lineRule="auto"/>
              <w:ind w:left="0" w:firstLine="0"/>
              <w:jc w:val="left"/>
            </w:pPr>
            <w:r>
              <w:t xml:space="preserve">с. 69 </w:t>
            </w:r>
          </w:p>
        </w:tc>
      </w:tr>
    </w:tbl>
    <w:p w:rsidR="00834303" w:rsidRDefault="00834303">
      <w:pPr>
        <w:spacing w:after="0" w:line="259" w:lineRule="auto"/>
        <w:ind w:left="-922" w:right="11415" w:firstLine="0"/>
        <w:jc w:val="left"/>
      </w:pPr>
    </w:p>
    <w:tbl>
      <w:tblPr>
        <w:tblStyle w:val="TableGrid"/>
        <w:tblW w:w="10464" w:type="dxa"/>
        <w:tblInd w:w="101" w:type="dxa"/>
        <w:tblCellMar>
          <w:top w:w="5" w:type="dxa"/>
          <w:left w:w="110" w:type="dxa"/>
          <w:right w:w="50" w:type="dxa"/>
        </w:tblCellMar>
        <w:tblLook w:val="04A0" w:firstRow="1" w:lastRow="0" w:firstColumn="1" w:lastColumn="0" w:noHBand="0" w:noVBand="1"/>
      </w:tblPr>
      <w:tblGrid>
        <w:gridCol w:w="1311"/>
        <w:gridCol w:w="6598"/>
        <w:gridCol w:w="2555"/>
      </w:tblGrid>
      <w:tr w:rsidR="00834303">
        <w:trPr>
          <w:trHeight w:val="9372"/>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развития диалогической речи дошкольников. </w:t>
            </w:r>
          </w:p>
          <w:p w:rsidR="00834303" w:rsidRDefault="009504A5">
            <w:pPr>
              <w:spacing w:after="5" w:line="269" w:lineRule="auto"/>
              <w:ind w:left="0" w:right="52" w:firstLine="106"/>
            </w:pPr>
            <w:r>
              <w:t xml:space="preserve">Педагог формирует у детей умения самостоятельно строить игровые и деловые диалоги; пересказывать литературные произведения самостоятельно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 </w:t>
            </w:r>
          </w:p>
          <w:p w:rsidR="00834303" w:rsidRDefault="009504A5">
            <w:pPr>
              <w:spacing w:after="8" w:line="269" w:lineRule="auto"/>
              <w:ind w:left="0" w:right="52" w:firstLine="106"/>
            </w:pPr>
            <w:r>
              <w:t xml:space="preserve">Педагог развивает у дошкольников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доказательства при отгадывании загадок, в процессе совместных игр, в повседневном общении, помогает дошкольникам осваивать умения находить в текстах литературных произведений сравнения, эпитеты; использовать их при сочинении загадок, сказок, рассказов. </w:t>
            </w:r>
          </w:p>
          <w:p w:rsidR="00834303" w:rsidRDefault="009504A5">
            <w:pPr>
              <w:spacing w:after="0" w:line="259" w:lineRule="auto"/>
              <w:ind w:left="106" w:firstLine="0"/>
              <w:jc w:val="left"/>
            </w:pPr>
            <w:r>
              <w:rPr>
                <w:i/>
                <w:u w:val="single" w:color="000000"/>
              </w:rPr>
              <w:t>Подготовка детей к обучению грамоте.</w:t>
            </w:r>
            <w:r>
              <w:rPr>
                <w:i/>
              </w:rPr>
              <w:t xml:space="preserve"> </w:t>
            </w:r>
          </w:p>
          <w:p w:rsidR="00834303" w:rsidRDefault="009504A5">
            <w:pPr>
              <w:spacing w:after="0" w:line="259" w:lineRule="auto"/>
              <w:ind w:left="0" w:right="56" w:firstLine="106"/>
            </w:pPr>
            <w:r>
              <w:t xml:space="preserve">Педагог помогает дошкольникам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двух-, трехслоговые слова; осуществлять звуковой анализ простых трехзвуковых слов: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раскрашивания, штриховки, мелких мозаик.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r w:rsidR="00834303">
        <w:trPr>
          <w:trHeight w:val="5070"/>
        </w:trPr>
        <w:tc>
          <w:tcPr>
            <w:tcW w:w="131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lastRenderedPageBreak/>
              <w:t xml:space="preserve">От 6 лет до 7 лет </w:t>
            </w: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18" w:line="259" w:lineRule="auto"/>
              <w:ind w:left="250" w:firstLine="0"/>
              <w:jc w:val="left"/>
            </w:pPr>
            <w:r>
              <w:rPr>
                <w:i/>
                <w:u w:val="single" w:color="000000"/>
              </w:rPr>
              <w:t>Формирование словаря</w:t>
            </w:r>
            <w:r>
              <w:rPr>
                <w:i/>
              </w:rPr>
              <w:t xml:space="preserve"> </w:t>
            </w:r>
          </w:p>
          <w:p w:rsidR="00834303" w:rsidRDefault="009504A5">
            <w:pPr>
              <w:spacing w:after="1" w:line="276" w:lineRule="auto"/>
              <w:ind w:left="0" w:right="54" w:firstLine="250"/>
            </w:pPr>
            <w:r>
              <w:t xml:space="preserve">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 </w:t>
            </w:r>
          </w:p>
          <w:p w:rsidR="00834303" w:rsidRDefault="009504A5">
            <w:pPr>
              <w:spacing w:after="20" w:line="259" w:lineRule="auto"/>
              <w:ind w:left="250" w:firstLine="0"/>
              <w:jc w:val="left"/>
            </w:pPr>
            <w:r>
              <w:rPr>
                <w:i/>
                <w:u w:val="single" w:color="000000"/>
              </w:rPr>
              <w:t>Звуковая культура речи</w:t>
            </w:r>
            <w:r>
              <w:rPr>
                <w:i/>
              </w:rPr>
              <w:t xml:space="preserve"> </w:t>
            </w:r>
          </w:p>
          <w:p w:rsidR="00834303" w:rsidRDefault="009504A5">
            <w:pPr>
              <w:spacing w:after="2" w:line="275" w:lineRule="auto"/>
              <w:ind w:left="0" w:right="55" w:firstLine="250"/>
            </w:pPr>
            <w:r>
              <w:t xml:space="preserve">Педагог способствует автоматизации и дифференциации сложных для произношения звуков в речи; проводит работу по исправлению имеющихся нарушений в звукопроизношении. </w:t>
            </w:r>
          </w:p>
          <w:p w:rsidR="00834303" w:rsidRDefault="009504A5">
            <w:pPr>
              <w:spacing w:after="14" w:line="259" w:lineRule="auto"/>
              <w:ind w:left="250" w:firstLine="0"/>
              <w:jc w:val="left"/>
            </w:pPr>
            <w:r>
              <w:rPr>
                <w:i/>
                <w:u w:val="single" w:color="000000"/>
              </w:rPr>
              <w:t>Грамматический строй речи.</w:t>
            </w:r>
            <w:r>
              <w:rPr>
                <w:i/>
              </w:rPr>
              <w:t xml:space="preserve"> </w:t>
            </w:r>
          </w:p>
          <w:p w:rsidR="00834303" w:rsidRDefault="009504A5">
            <w:pPr>
              <w:spacing w:after="0" w:line="259" w:lineRule="auto"/>
              <w:ind w:left="0" w:right="54" w:firstLine="250"/>
            </w:pPr>
            <w:r>
              <w:t xml:space="preserve">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содержанием высказывания, с помощью игр и упражнений у детей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w:t>
            </w:r>
          </w:p>
        </w:tc>
        <w:tc>
          <w:tcPr>
            <w:tcW w:w="2555" w:type="dxa"/>
            <w:tcBorders>
              <w:top w:val="single" w:sz="4" w:space="0" w:color="000000"/>
              <w:left w:val="single" w:sz="4" w:space="0" w:color="000000"/>
              <w:bottom w:val="single" w:sz="4" w:space="0" w:color="000000"/>
              <w:right w:val="single" w:sz="4" w:space="0" w:color="000000"/>
            </w:tcBorders>
          </w:tcPr>
          <w:p w:rsidR="00834303" w:rsidRPr="00724D4C" w:rsidRDefault="005D7066">
            <w:pPr>
              <w:spacing w:after="2" w:line="237" w:lineRule="auto"/>
              <w:ind w:left="0" w:firstLine="0"/>
              <w:jc w:val="left"/>
              <w:rPr>
                <w:lang w:val="en-US"/>
              </w:rPr>
            </w:pPr>
            <w:hyperlink r:id="rId113">
              <w:r w:rsidR="009504A5" w:rsidRPr="00724D4C">
                <w:rPr>
                  <w:color w:val="0070C0"/>
                  <w:u w:val="single" w:color="0070C0"/>
                  <w:lang w:val="en-US"/>
                </w:rPr>
                <w:t xml:space="preserve">http://publication.pravo.g </w:t>
              </w:r>
            </w:hyperlink>
            <w:hyperlink r:id="rId114">
              <w:r w:rsidR="009504A5" w:rsidRPr="00724D4C">
                <w:rPr>
                  <w:color w:val="0070C0"/>
                  <w:u w:val="single" w:color="0070C0"/>
                  <w:lang w:val="en-US"/>
                </w:rPr>
                <w:t xml:space="preserve">ov.ru/Document/View/00 </w:t>
              </w:r>
            </w:hyperlink>
            <w:hyperlink r:id="rId115">
              <w:r w:rsidR="009504A5" w:rsidRPr="00724D4C">
                <w:rPr>
                  <w:color w:val="0070C0"/>
                  <w:u w:val="single" w:color="0070C0"/>
                  <w:lang w:val="en-US"/>
                </w:rPr>
                <w:t>01202212280044?index=</w:t>
              </w:r>
            </w:hyperlink>
          </w:p>
          <w:p w:rsidR="00834303" w:rsidRDefault="005D7066">
            <w:pPr>
              <w:spacing w:after="17" w:line="259" w:lineRule="auto"/>
              <w:ind w:left="0" w:firstLine="0"/>
              <w:jc w:val="left"/>
            </w:pPr>
            <w:hyperlink r:id="rId116">
              <w:r w:rsidR="009504A5">
                <w:rPr>
                  <w:color w:val="0070C0"/>
                  <w:u w:val="single" w:color="0070C0"/>
                </w:rPr>
                <w:t>73</w:t>
              </w:r>
            </w:hyperlink>
            <w:hyperlink r:id="rId117">
              <w:r w:rsidR="009504A5">
                <w:t xml:space="preserve"> </w:t>
              </w:r>
            </w:hyperlink>
          </w:p>
          <w:p w:rsidR="00834303" w:rsidRDefault="009504A5">
            <w:pPr>
              <w:spacing w:after="0" w:line="259" w:lineRule="auto"/>
              <w:ind w:left="0" w:firstLine="0"/>
              <w:jc w:val="left"/>
            </w:pPr>
            <w:r>
              <w:t xml:space="preserve">с. 72 </w:t>
            </w:r>
          </w:p>
        </w:tc>
      </w:tr>
      <w:tr w:rsidR="00834303" w:rsidTr="007E3896">
        <w:trPr>
          <w:trHeight w:val="20"/>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250" w:firstLine="0"/>
              <w:jc w:val="left"/>
            </w:pPr>
            <w:r>
              <w:rPr>
                <w:i/>
                <w:u w:val="single" w:color="000000"/>
              </w:rPr>
              <w:t>Связная речь</w:t>
            </w:r>
            <w:r>
              <w:rPr>
                <w:i/>
              </w:rPr>
              <w:t xml:space="preserve"> </w:t>
            </w:r>
          </w:p>
          <w:p w:rsidR="00834303" w:rsidRDefault="009504A5">
            <w:pPr>
              <w:spacing w:after="0" w:line="272" w:lineRule="auto"/>
              <w:ind w:left="0" w:right="52" w:firstLine="250"/>
            </w:pPr>
            <w:r>
              <w:t xml:space="preserve">Педагог подводит дошкольников осознанному выбору этикетной формы в зависимости от ситуации общения, возраста собеседника, цели взаимодействия, учит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учит использовать вариативные этикетные формулы эмоционального взаимодействия с людьми, правила этикета в новых ситуациях. Например, учит умению представить своего друга родителям, сверстникам. Педагог использует речевые ситуации и совместную деятельность для формирования коммуникативно-речевых умений у дошкольников,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в рассказах сверстников. </w:t>
            </w:r>
          </w:p>
          <w:p w:rsidR="00834303" w:rsidRDefault="009504A5">
            <w:pPr>
              <w:spacing w:after="15" w:line="265" w:lineRule="auto"/>
              <w:ind w:left="0" w:right="52" w:firstLine="250"/>
            </w:pPr>
            <w:r>
              <w:t xml:space="preserve">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 закрепляет у детей умение строить свой рассказ, соблюдая структуру повествования, составлять рассказы-контаминации (сочетание описания и повествования; описания и рассуждения). </w:t>
            </w:r>
          </w:p>
          <w:p w:rsidR="00834303" w:rsidRDefault="009504A5">
            <w:pPr>
              <w:spacing w:after="4" w:line="273" w:lineRule="auto"/>
              <w:ind w:left="0" w:right="56" w:firstLine="250"/>
            </w:pPr>
            <w:r>
              <w:lastRenderedPageBreak/>
              <w:t xml:space="preserve">Педагог развивает у детей способность самостоятельно использовать в процессе общения со взрослыми и сверстниками объяснительную речь, речь-доказательство, речевое планирование, помогает дошкольникам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 </w:t>
            </w:r>
          </w:p>
          <w:p w:rsidR="00834303" w:rsidRDefault="009504A5">
            <w:pPr>
              <w:spacing w:after="0" w:line="259" w:lineRule="auto"/>
              <w:ind w:left="250" w:firstLine="0"/>
              <w:jc w:val="left"/>
            </w:pPr>
            <w:r>
              <w:rPr>
                <w:i/>
                <w:u w:val="single" w:color="000000"/>
              </w:rPr>
              <w:t>Подготовка детей к обучению грамоте</w:t>
            </w:r>
            <w:r>
              <w:rPr>
                <w:i/>
              </w:rPr>
              <w:t xml:space="preserve"> </w:t>
            </w:r>
          </w:p>
          <w:p w:rsidR="00834303" w:rsidRDefault="009504A5">
            <w:pPr>
              <w:spacing w:after="0" w:line="259" w:lineRule="auto"/>
              <w:ind w:left="0" w:right="52" w:firstLine="250"/>
            </w:pPr>
            <w:r>
              <w:t xml:space="preserve">Педагог продолжает формировать у дошкольников интерес к языку, осознанное отношение к языковым явлениям, помогает освоить звуковой анализ четырехзвуковых и пятизвуковых слов;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знать названия букв, разгадывать детские кроссворды и решать ребусы. </w:t>
            </w:r>
          </w:p>
          <w:p w:rsidR="007E3896" w:rsidRDefault="007E3896">
            <w:pPr>
              <w:spacing w:after="0" w:line="259" w:lineRule="auto"/>
              <w:ind w:left="0" w:right="52" w:firstLine="250"/>
            </w:pP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bl>
    <w:p w:rsidR="00834303" w:rsidRDefault="009504A5">
      <w:pPr>
        <w:spacing w:after="24" w:line="259" w:lineRule="auto"/>
        <w:ind w:left="211" w:firstLine="0"/>
        <w:jc w:val="left"/>
      </w:pPr>
      <w:r>
        <w:rPr>
          <w:b/>
        </w:rPr>
        <w:t xml:space="preserve"> </w:t>
      </w:r>
    </w:p>
    <w:p w:rsidR="00A21883" w:rsidRDefault="00A21883">
      <w:pPr>
        <w:pStyle w:val="4"/>
        <w:ind w:left="206"/>
      </w:pPr>
    </w:p>
    <w:p w:rsidR="00A21883" w:rsidRDefault="00A21883">
      <w:pPr>
        <w:pStyle w:val="4"/>
        <w:ind w:left="206"/>
      </w:pPr>
    </w:p>
    <w:p w:rsidR="00834303" w:rsidRDefault="009504A5">
      <w:pPr>
        <w:pStyle w:val="4"/>
        <w:ind w:left="206"/>
      </w:pPr>
      <w:r>
        <w:t xml:space="preserve">2.1.4 Художественно-эстетическое развитие </w:t>
      </w:r>
    </w:p>
    <w:p w:rsidR="00834303" w:rsidRDefault="009504A5">
      <w:pPr>
        <w:spacing w:after="0" w:line="259" w:lineRule="auto"/>
        <w:ind w:left="211" w:firstLine="0"/>
        <w:jc w:val="left"/>
      </w:pPr>
      <w:r>
        <w:rPr>
          <w:b/>
        </w:rPr>
        <w:t xml:space="preserve"> </w:t>
      </w:r>
    </w:p>
    <w:tbl>
      <w:tblPr>
        <w:tblStyle w:val="TableGrid"/>
        <w:tblW w:w="10464" w:type="dxa"/>
        <w:tblInd w:w="101" w:type="dxa"/>
        <w:tblCellMar>
          <w:top w:w="48" w:type="dxa"/>
          <w:left w:w="110" w:type="dxa"/>
          <w:right w:w="57" w:type="dxa"/>
        </w:tblCellMar>
        <w:tblLook w:val="04A0" w:firstRow="1" w:lastRow="0" w:firstColumn="1" w:lastColumn="0" w:noHBand="0" w:noVBand="1"/>
      </w:tblPr>
      <w:tblGrid>
        <w:gridCol w:w="1311"/>
        <w:gridCol w:w="6598"/>
        <w:gridCol w:w="2555"/>
      </w:tblGrid>
      <w:tr w:rsidR="00834303">
        <w:trPr>
          <w:trHeight w:val="264"/>
        </w:trPr>
        <w:tc>
          <w:tcPr>
            <w:tcW w:w="131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Возрастной </w:t>
            </w: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8" w:firstLine="0"/>
              <w:jc w:val="center"/>
            </w:pPr>
            <w:r>
              <w:t xml:space="preserve">Краткое содержание образовательной деятельности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3" w:firstLine="0"/>
              <w:jc w:val="center"/>
            </w:pPr>
            <w:r>
              <w:t xml:space="preserve">Ссылка на ФОП с </w:t>
            </w:r>
          </w:p>
        </w:tc>
      </w:tr>
    </w:tbl>
    <w:p w:rsidR="00834303" w:rsidRDefault="00834303">
      <w:pPr>
        <w:spacing w:after="0" w:line="259" w:lineRule="auto"/>
        <w:ind w:left="-922" w:right="11415" w:firstLine="0"/>
        <w:jc w:val="left"/>
      </w:pPr>
    </w:p>
    <w:tbl>
      <w:tblPr>
        <w:tblStyle w:val="TableGrid"/>
        <w:tblW w:w="10464" w:type="dxa"/>
        <w:tblInd w:w="101" w:type="dxa"/>
        <w:tblCellMar>
          <w:top w:w="5" w:type="dxa"/>
          <w:left w:w="110" w:type="dxa"/>
          <w:right w:w="57" w:type="dxa"/>
        </w:tblCellMar>
        <w:tblLook w:val="04A0" w:firstRow="1" w:lastRow="0" w:firstColumn="1" w:lastColumn="0" w:noHBand="0" w:noVBand="1"/>
      </w:tblPr>
      <w:tblGrid>
        <w:gridCol w:w="1311"/>
        <w:gridCol w:w="6598"/>
        <w:gridCol w:w="2555"/>
      </w:tblGrid>
      <w:tr w:rsidR="00834303">
        <w:trPr>
          <w:trHeight w:val="264"/>
        </w:trPr>
        <w:tc>
          <w:tcPr>
            <w:tcW w:w="131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1" w:firstLine="0"/>
              <w:jc w:val="center"/>
            </w:pPr>
            <w:r>
              <w:t xml:space="preserve">этап </w:t>
            </w:r>
          </w:p>
        </w:tc>
        <w:tc>
          <w:tcPr>
            <w:tcW w:w="6598"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255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1" w:firstLine="0"/>
              <w:jc w:val="center"/>
            </w:pPr>
            <w:r>
              <w:t xml:space="preserve">указанием страницы </w:t>
            </w:r>
          </w:p>
        </w:tc>
      </w:tr>
      <w:tr w:rsidR="00834303">
        <w:trPr>
          <w:trHeight w:val="7855"/>
        </w:trPr>
        <w:tc>
          <w:tcPr>
            <w:tcW w:w="1311" w:type="dxa"/>
            <w:tcBorders>
              <w:top w:val="single" w:sz="4" w:space="0" w:color="000000"/>
              <w:left w:val="single" w:sz="4" w:space="0" w:color="000000"/>
              <w:bottom w:val="single" w:sz="4" w:space="0" w:color="000000"/>
              <w:right w:val="single" w:sz="4" w:space="0" w:color="000000"/>
            </w:tcBorders>
          </w:tcPr>
          <w:p w:rsidR="00834303" w:rsidRDefault="009504A5">
            <w:pPr>
              <w:spacing w:after="45" w:line="234" w:lineRule="auto"/>
              <w:ind w:left="34" w:firstLine="302"/>
            </w:pPr>
            <w:r>
              <w:lastRenderedPageBreak/>
              <w:t xml:space="preserve">От 2 месяцев до </w:t>
            </w:r>
          </w:p>
          <w:p w:rsidR="00834303" w:rsidRDefault="009504A5">
            <w:pPr>
              <w:spacing w:after="0" w:line="259" w:lineRule="auto"/>
              <w:ind w:left="0" w:right="52" w:firstLine="0"/>
              <w:jc w:val="center"/>
            </w:pPr>
            <w:r>
              <w:t xml:space="preserve">1 года </w:t>
            </w: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3" w:line="269" w:lineRule="auto"/>
              <w:ind w:left="0" w:right="88" w:firstLine="250"/>
            </w:pPr>
            <w:r>
              <w:rPr>
                <w:i/>
              </w:rPr>
              <w:t xml:space="preserve">От 2–3 до 5–6 месяцев </w:t>
            </w:r>
            <w:r>
              <w:t xml:space="preserve">– педагог старается побудить у ребенка эмоциональную отзывчивость на веселую и спокойную мелодию; радостное оживление при звучании плясовой мелодии. Формирует умение с помощью педагога под музыку приподнимать и опускать руки. Формирует самостоятельный навык звенеть погремушкой, колокольчиком, бубном, ударять в барабан. </w:t>
            </w:r>
          </w:p>
          <w:p w:rsidR="00834303" w:rsidRDefault="009504A5">
            <w:pPr>
              <w:spacing w:after="1" w:line="273" w:lineRule="auto"/>
              <w:ind w:left="0" w:right="78" w:firstLine="250"/>
            </w:pPr>
            <w:r>
              <w:rPr>
                <w:i/>
              </w:rPr>
              <w:t xml:space="preserve">От 5–6 до 9–10 месяцев </w:t>
            </w:r>
            <w:r>
              <w:t xml:space="preserve">– педагог способствует у детей эмоциональному отклику на веселую, быструю, грустную, спокойную, медленную мелодии, сыгранные на разных музыкальных инструментах (дудочка, губная гармошка, металлофон и др.). Педагог формирует у детей положительную реакцию на пение взрослого, звучание музыки. Педагог поддерживает пропевание звуков и подпевание слогов. Способствует проявлению активности при восприятии плясовых мелодий. Педагог развивает умение выполнять с помощью взрослых следующие движения: хлопать в ладоши, притопывать и слегка приседать, сгибать и разгибать ноги в коленях, извлекать звуки из шумовых инструментов. </w:t>
            </w:r>
          </w:p>
          <w:p w:rsidR="00834303" w:rsidRDefault="009504A5">
            <w:pPr>
              <w:spacing w:after="0" w:line="259" w:lineRule="auto"/>
              <w:ind w:left="0" w:right="79" w:firstLine="250"/>
            </w:pPr>
            <w:r>
              <w:rPr>
                <w:i/>
              </w:rPr>
              <w:t xml:space="preserve">От 9–10месяцев до 1 года </w:t>
            </w:r>
            <w:r>
              <w:t>– педагог формирует у детей эмоциональную отзывчивость на музыку контрастного характера (веселая — спокойная, быстрая — медленная). Педагог пробуждает у детей интерес к звучанию металлофона, флейты, детского пианино и др. Побуждает подражать отдельным певческим интонациям взрослого (а-а-</w:t>
            </w:r>
            <w:proofErr w:type="gramStart"/>
            <w:r>
              <w:t>а...</w:t>
            </w:r>
            <w:proofErr w:type="gramEnd"/>
            <w:r>
              <w:t xml:space="preserve">). Педагог поощряет отклик на песенно-игровые действия взрослых («Кукла пляшет», «Сорока-сорока», «Прятки»). Поддерживает двигательный отклик на музыку плясового характера, состоящую из двух контрастных частей (медленная и быстрая). Педагог побуждает детей активно и самостоятельно прихлопывать в ладоши, помахивать рукой, притопывать ногой, приплясывать, ударять в бубен, играть с игрушкой, игрушечным роялем.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40" w:lineRule="auto"/>
              <w:ind w:left="0" w:firstLine="0"/>
              <w:jc w:val="left"/>
            </w:pPr>
            <w:r>
              <w:t xml:space="preserve">Приказ </w:t>
            </w:r>
            <w:r>
              <w:tab/>
              <w:t xml:space="preserve">Министерства просвещения </w:t>
            </w:r>
          </w:p>
          <w:p w:rsidR="00834303" w:rsidRDefault="009504A5">
            <w:pPr>
              <w:spacing w:after="0" w:line="239" w:lineRule="auto"/>
              <w:ind w:left="0" w:right="50" w:firstLine="0"/>
            </w:pPr>
            <w:r>
              <w:t xml:space="preserve">Российской Федерации от 25.11.2022 № 1028 «Об утверждении </w:t>
            </w:r>
          </w:p>
          <w:p w:rsidR="00834303" w:rsidRDefault="009504A5">
            <w:pPr>
              <w:spacing w:after="0" w:line="243" w:lineRule="auto"/>
              <w:ind w:left="0" w:right="20" w:firstLine="0"/>
              <w:jc w:val="left"/>
            </w:pPr>
            <w:r>
              <w:t xml:space="preserve">федеральной образовательной программы дошкольного образования» </w:t>
            </w:r>
            <w:hyperlink r:id="rId118">
              <w:r>
                <w:rPr>
                  <w:color w:val="0070C0"/>
                  <w:u w:val="single" w:color="0070C0"/>
                </w:rPr>
                <w:t xml:space="preserve">http://publication.pravo.g </w:t>
              </w:r>
            </w:hyperlink>
            <w:hyperlink r:id="rId119">
              <w:r>
                <w:rPr>
                  <w:color w:val="0070C0"/>
                  <w:u w:val="single" w:color="0070C0"/>
                </w:rPr>
                <w:t xml:space="preserve">ov.ru/Document/View/00 </w:t>
              </w:r>
            </w:hyperlink>
            <w:hyperlink r:id="rId120">
              <w:r>
                <w:rPr>
                  <w:color w:val="0070C0"/>
                  <w:u w:val="single" w:color="0070C0"/>
                </w:rPr>
                <w:t>01202212280044?index=</w:t>
              </w:r>
            </w:hyperlink>
          </w:p>
          <w:p w:rsidR="00834303" w:rsidRDefault="005D7066">
            <w:pPr>
              <w:spacing w:after="17" w:line="259" w:lineRule="auto"/>
              <w:ind w:left="0" w:firstLine="0"/>
              <w:jc w:val="left"/>
            </w:pPr>
            <w:hyperlink r:id="rId121">
              <w:r w:rsidR="009504A5">
                <w:rPr>
                  <w:color w:val="0070C0"/>
                  <w:u w:val="single" w:color="0070C0"/>
                </w:rPr>
                <w:t>77</w:t>
              </w:r>
            </w:hyperlink>
            <w:hyperlink r:id="rId122">
              <w:r w:rsidR="009504A5">
                <w:t xml:space="preserve"> </w:t>
              </w:r>
            </w:hyperlink>
          </w:p>
          <w:p w:rsidR="00834303" w:rsidRDefault="009504A5">
            <w:pPr>
              <w:spacing w:after="0" w:line="259" w:lineRule="auto"/>
              <w:ind w:left="0" w:firstLine="0"/>
              <w:jc w:val="left"/>
            </w:pPr>
            <w:r>
              <w:t xml:space="preserve">с. 76 </w:t>
            </w:r>
          </w:p>
          <w:p w:rsidR="00834303" w:rsidRDefault="009504A5">
            <w:pPr>
              <w:spacing w:after="0" w:line="259" w:lineRule="auto"/>
              <w:ind w:left="3" w:firstLine="0"/>
              <w:jc w:val="center"/>
            </w:pPr>
            <w:r>
              <w:t xml:space="preserve"> </w:t>
            </w:r>
          </w:p>
        </w:tc>
      </w:tr>
      <w:tr w:rsidR="00834303">
        <w:trPr>
          <w:trHeight w:val="6333"/>
        </w:trPr>
        <w:tc>
          <w:tcPr>
            <w:tcW w:w="131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lastRenderedPageBreak/>
              <w:t xml:space="preserve">От 1 года до 2 лет </w:t>
            </w: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70" w:lineRule="auto"/>
              <w:ind w:left="0" w:right="79" w:firstLine="250"/>
            </w:pPr>
            <w:r>
              <w:rPr>
                <w:i/>
              </w:rPr>
              <w:t xml:space="preserve">От 1 года до 1 года 6 месяцев </w:t>
            </w:r>
            <w:r>
              <w:t xml:space="preserve">– 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 взрослым. Педагог развивает у детей умение ходить под музыку, выполнять простейшие плясовые движения (пружинка, притопывание ногой, переступание с ноги на ногу, прихлопывание в ладоши, помахивание погремушкой, платочком; кружение, вращение руками — «фонарики»). В процессе игровых действий, педагог развивает у детей интерес и желание передавать движения, связанные с образом (птичка, мишка, зайка). </w:t>
            </w:r>
          </w:p>
          <w:p w:rsidR="00834303" w:rsidRDefault="009504A5">
            <w:pPr>
              <w:spacing w:after="0" w:line="276" w:lineRule="auto"/>
              <w:ind w:left="0" w:right="78" w:firstLine="250"/>
            </w:pPr>
            <w:r>
              <w:rPr>
                <w:i/>
              </w:rPr>
              <w:t xml:space="preserve">От 1 года 6 месяцев до 2 лет </w:t>
            </w:r>
            <w:r>
              <w:t xml:space="preserve">– педагог формирует у детей эмоциональное восприятие знакомого музыкального произведения, 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 </w:t>
            </w:r>
          </w:p>
          <w:p w:rsidR="00834303" w:rsidRDefault="009504A5">
            <w:pPr>
              <w:spacing w:after="0" w:line="259" w:lineRule="auto"/>
              <w:ind w:left="0" w:right="84" w:firstLine="250"/>
            </w:pPr>
            <w:r>
              <w:t xml:space="preserve">Педагог поощряет самостоятельную активность у детей (звукоподражание, подпевание слов, фраз, несложных попевок и песенок). Продолжает развивать умение у детей двигаться под музыку в соответствии с ее характером, выполнять движения </w:t>
            </w:r>
          </w:p>
        </w:tc>
        <w:tc>
          <w:tcPr>
            <w:tcW w:w="2555" w:type="dxa"/>
            <w:tcBorders>
              <w:top w:val="single" w:sz="4" w:space="0" w:color="000000"/>
              <w:left w:val="single" w:sz="4" w:space="0" w:color="000000"/>
              <w:bottom w:val="single" w:sz="4" w:space="0" w:color="000000"/>
              <w:right w:val="single" w:sz="4" w:space="0" w:color="000000"/>
            </w:tcBorders>
          </w:tcPr>
          <w:p w:rsidR="00834303" w:rsidRPr="00724D4C" w:rsidRDefault="005D7066">
            <w:pPr>
              <w:spacing w:after="2" w:line="236" w:lineRule="auto"/>
              <w:ind w:left="0" w:firstLine="0"/>
              <w:jc w:val="left"/>
              <w:rPr>
                <w:lang w:val="en-US"/>
              </w:rPr>
            </w:pPr>
            <w:hyperlink r:id="rId123">
              <w:r w:rsidR="009504A5" w:rsidRPr="00724D4C">
                <w:rPr>
                  <w:color w:val="0070C0"/>
                  <w:u w:val="single" w:color="0070C0"/>
                  <w:lang w:val="en-US"/>
                </w:rPr>
                <w:t xml:space="preserve">http://publication.pravo.g </w:t>
              </w:r>
            </w:hyperlink>
            <w:hyperlink r:id="rId124">
              <w:r w:rsidR="009504A5" w:rsidRPr="00724D4C">
                <w:rPr>
                  <w:color w:val="0070C0"/>
                  <w:u w:val="single" w:color="0070C0"/>
                  <w:lang w:val="en-US"/>
                </w:rPr>
                <w:t xml:space="preserve">ov.ru/Document/View/00 </w:t>
              </w:r>
            </w:hyperlink>
            <w:hyperlink r:id="rId125">
              <w:r w:rsidR="009504A5" w:rsidRPr="00724D4C">
                <w:rPr>
                  <w:color w:val="0070C0"/>
                  <w:u w:val="single" w:color="0070C0"/>
                  <w:lang w:val="en-US"/>
                </w:rPr>
                <w:t>01202212280044?index=</w:t>
              </w:r>
            </w:hyperlink>
          </w:p>
          <w:p w:rsidR="00834303" w:rsidRDefault="005D7066">
            <w:pPr>
              <w:spacing w:after="12" w:line="259" w:lineRule="auto"/>
              <w:ind w:left="0" w:firstLine="0"/>
              <w:jc w:val="left"/>
            </w:pPr>
            <w:hyperlink r:id="rId126">
              <w:r w:rsidR="009504A5">
                <w:rPr>
                  <w:color w:val="0070C0"/>
                  <w:u w:val="single" w:color="0070C0"/>
                </w:rPr>
                <w:t>78</w:t>
              </w:r>
            </w:hyperlink>
            <w:hyperlink r:id="rId127">
              <w:r w:rsidR="009504A5">
                <w:t xml:space="preserve"> </w:t>
              </w:r>
            </w:hyperlink>
          </w:p>
          <w:p w:rsidR="00834303" w:rsidRDefault="009504A5">
            <w:pPr>
              <w:spacing w:after="0" w:line="259" w:lineRule="auto"/>
              <w:ind w:left="0" w:firstLine="0"/>
              <w:jc w:val="left"/>
            </w:pPr>
            <w:r>
              <w:t xml:space="preserve">с. 77 </w:t>
            </w:r>
          </w:p>
        </w:tc>
      </w:tr>
    </w:tbl>
    <w:p w:rsidR="00834303" w:rsidRDefault="00834303">
      <w:pPr>
        <w:spacing w:after="0" w:line="259" w:lineRule="auto"/>
        <w:ind w:left="-922" w:right="11415" w:firstLine="0"/>
        <w:jc w:val="left"/>
      </w:pPr>
    </w:p>
    <w:tbl>
      <w:tblPr>
        <w:tblStyle w:val="TableGrid"/>
        <w:tblW w:w="10464" w:type="dxa"/>
        <w:tblInd w:w="101" w:type="dxa"/>
        <w:tblCellMar>
          <w:top w:w="5" w:type="dxa"/>
          <w:left w:w="110" w:type="dxa"/>
          <w:right w:w="84" w:type="dxa"/>
        </w:tblCellMar>
        <w:tblLook w:val="04A0" w:firstRow="1" w:lastRow="0" w:firstColumn="1" w:lastColumn="0" w:noHBand="0" w:noVBand="1"/>
      </w:tblPr>
      <w:tblGrid>
        <w:gridCol w:w="1311"/>
        <w:gridCol w:w="6598"/>
        <w:gridCol w:w="2555"/>
      </w:tblGrid>
      <w:tr w:rsidR="00834303">
        <w:trPr>
          <w:trHeight w:val="2540"/>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77" w:lineRule="auto"/>
              <w:ind w:left="0" w:right="55" w:firstLine="0"/>
            </w:pPr>
            <w:r>
              <w:t xml:space="preserve">самостоятельно. Педагог развивает умение у детей вслушиваться в музыку и с изменением характера ее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 </w:t>
            </w:r>
          </w:p>
          <w:p w:rsidR="00834303" w:rsidRDefault="009504A5">
            <w:pPr>
              <w:spacing w:after="0" w:line="259" w:lineRule="auto"/>
              <w:ind w:left="0" w:right="55" w:firstLine="250"/>
            </w:pPr>
            <w:r>
              <w:t>Педагог поощряет экспериментирование детей с красками, глиной, пластилином. Педагог формирует у детей умение рисовать на больших цветных листах бумаги, обращая внимание на красоту цветовых пятен. Процесс рисования, лепки носит характер совместных действий</w:t>
            </w:r>
            <w:r>
              <w:rPr>
                <w:sz w:val="24"/>
              </w:rPr>
              <w:t xml:space="preserve">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r w:rsidR="00834303">
        <w:trPr>
          <w:trHeight w:val="11903"/>
        </w:trPr>
        <w:tc>
          <w:tcPr>
            <w:tcW w:w="131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173" w:hanging="43"/>
            </w:pPr>
            <w:proofErr w:type="gramStart"/>
            <w:r>
              <w:lastRenderedPageBreak/>
              <w:t>От  2</w:t>
            </w:r>
            <w:proofErr w:type="gramEnd"/>
            <w:r>
              <w:t xml:space="preserve"> лет до 3 лет </w:t>
            </w: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6" w:line="273" w:lineRule="auto"/>
              <w:ind w:left="0" w:right="53" w:firstLine="250"/>
            </w:pPr>
            <w:r>
              <w:rPr>
                <w:i/>
                <w:u w:val="single" w:color="000000"/>
              </w:rPr>
              <w:t>Приобщение к искусству</w:t>
            </w:r>
            <w:r>
              <w:rPr>
                <w:i/>
              </w:rPr>
              <w:t xml:space="preserve">. </w:t>
            </w:r>
            <w:r>
              <w:t xml:space="preserve">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др.),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 </w:t>
            </w:r>
          </w:p>
          <w:p w:rsidR="00834303" w:rsidRDefault="009504A5">
            <w:pPr>
              <w:spacing w:after="19" w:line="259" w:lineRule="auto"/>
              <w:ind w:left="250" w:firstLine="0"/>
              <w:jc w:val="left"/>
            </w:pPr>
            <w:r>
              <w:rPr>
                <w:i/>
                <w:u w:val="single" w:color="000000"/>
              </w:rPr>
              <w:t>Изобразительная деятельность:</w:t>
            </w:r>
            <w:r>
              <w:rPr>
                <w:i/>
              </w:rPr>
              <w:t xml:space="preserve"> </w:t>
            </w:r>
          </w:p>
          <w:p w:rsidR="00834303" w:rsidRDefault="009504A5">
            <w:pPr>
              <w:spacing w:after="0" w:line="269" w:lineRule="auto"/>
              <w:ind w:left="0" w:right="59" w:firstLine="250"/>
            </w:pPr>
            <w:r>
              <w:rPr>
                <w:i/>
              </w:rPr>
              <w:t xml:space="preserve">Рисование. </w:t>
            </w:r>
            <w:r>
              <w:t xml:space="preserve">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 </w:t>
            </w:r>
          </w:p>
          <w:p w:rsidR="00834303" w:rsidRDefault="009504A5">
            <w:pPr>
              <w:spacing w:after="14" w:line="264" w:lineRule="auto"/>
              <w:ind w:left="0" w:right="64" w:firstLine="250"/>
            </w:pPr>
            <w:r>
              <w:t xml:space="preserve">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 </w:t>
            </w:r>
          </w:p>
          <w:p w:rsidR="00834303" w:rsidRDefault="009504A5">
            <w:pPr>
              <w:spacing w:after="0" w:line="270" w:lineRule="auto"/>
              <w:ind w:left="0" w:right="53" w:firstLine="250"/>
            </w:pPr>
            <w:r>
              <w:t xml:space="preserve">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 </w:t>
            </w:r>
          </w:p>
          <w:p w:rsidR="00834303" w:rsidRDefault="009504A5">
            <w:pPr>
              <w:spacing w:after="0" w:line="277" w:lineRule="auto"/>
              <w:ind w:left="0" w:right="58" w:firstLine="250"/>
            </w:pPr>
            <w:r>
              <w:t xml:space="preserve">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 Подводит детей к рисованию предметов округлой формы. </w:t>
            </w:r>
          </w:p>
          <w:p w:rsidR="00834303" w:rsidRDefault="009504A5">
            <w:pPr>
              <w:spacing w:after="8" w:line="271" w:lineRule="auto"/>
              <w:ind w:left="0" w:right="55" w:firstLine="250"/>
            </w:pPr>
            <w:r>
              <w:t xml:space="preserve">При рисовании, педагог формирует у ребенка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ее всем ворсом в баночку, снимать лишнюю краску, прикасаясь ворсом к краю баночки. </w:t>
            </w:r>
          </w:p>
          <w:p w:rsidR="00834303" w:rsidRDefault="009504A5">
            <w:pPr>
              <w:spacing w:after="0" w:line="259" w:lineRule="auto"/>
              <w:ind w:left="0" w:right="56" w:firstLine="250"/>
            </w:pPr>
            <w:r>
              <w:rPr>
                <w:i/>
              </w:rPr>
              <w:t>Лепка</w:t>
            </w:r>
            <w:r>
              <w:rPr>
                <w:i/>
                <w:u w:val="single" w:color="000000"/>
              </w:rPr>
              <w:t>.</w:t>
            </w:r>
            <w:r>
              <w:rPr>
                <w:i/>
              </w:rPr>
              <w:t xml:space="preserve"> </w:t>
            </w:r>
            <w:r>
              <w:t xml:space="preserve">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w:t>
            </w:r>
          </w:p>
        </w:tc>
        <w:tc>
          <w:tcPr>
            <w:tcW w:w="2555" w:type="dxa"/>
            <w:tcBorders>
              <w:top w:val="single" w:sz="4" w:space="0" w:color="000000"/>
              <w:left w:val="single" w:sz="4" w:space="0" w:color="000000"/>
              <w:bottom w:val="single" w:sz="4" w:space="0" w:color="000000"/>
              <w:right w:val="single" w:sz="4" w:space="0" w:color="000000"/>
            </w:tcBorders>
          </w:tcPr>
          <w:p w:rsidR="00834303" w:rsidRPr="00724D4C" w:rsidRDefault="005D7066">
            <w:pPr>
              <w:spacing w:after="2" w:line="237" w:lineRule="auto"/>
              <w:ind w:left="0" w:firstLine="0"/>
              <w:jc w:val="left"/>
              <w:rPr>
                <w:lang w:val="en-US"/>
              </w:rPr>
            </w:pPr>
            <w:hyperlink r:id="rId128">
              <w:r w:rsidR="009504A5" w:rsidRPr="00724D4C">
                <w:rPr>
                  <w:color w:val="0070C0"/>
                  <w:u w:val="single" w:color="0070C0"/>
                  <w:lang w:val="en-US"/>
                </w:rPr>
                <w:t xml:space="preserve">http://publication.pravo.g </w:t>
              </w:r>
            </w:hyperlink>
            <w:hyperlink r:id="rId129">
              <w:r w:rsidR="009504A5" w:rsidRPr="00724D4C">
                <w:rPr>
                  <w:color w:val="0070C0"/>
                  <w:u w:val="single" w:color="0070C0"/>
                  <w:lang w:val="en-US"/>
                </w:rPr>
                <w:t xml:space="preserve">ov.ru/Document/View/00 </w:t>
              </w:r>
            </w:hyperlink>
            <w:hyperlink r:id="rId130">
              <w:r w:rsidR="009504A5" w:rsidRPr="00724D4C">
                <w:rPr>
                  <w:color w:val="0070C0"/>
                  <w:u w:val="single" w:color="0070C0"/>
                  <w:lang w:val="en-US"/>
                </w:rPr>
                <w:t>01202212280044?index=</w:t>
              </w:r>
            </w:hyperlink>
          </w:p>
          <w:p w:rsidR="00834303" w:rsidRDefault="005D7066">
            <w:pPr>
              <w:spacing w:after="17" w:line="259" w:lineRule="auto"/>
              <w:ind w:left="0" w:firstLine="0"/>
              <w:jc w:val="left"/>
            </w:pPr>
            <w:hyperlink r:id="rId131">
              <w:r w:rsidR="009504A5">
                <w:rPr>
                  <w:color w:val="0070C0"/>
                  <w:u w:val="single" w:color="0070C0"/>
                </w:rPr>
                <w:t>79</w:t>
              </w:r>
            </w:hyperlink>
            <w:hyperlink r:id="rId132">
              <w:r w:rsidR="009504A5">
                <w:t xml:space="preserve"> </w:t>
              </w:r>
            </w:hyperlink>
          </w:p>
          <w:p w:rsidR="00834303" w:rsidRDefault="009504A5">
            <w:pPr>
              <w:spacing w:after="0" w:line="259" w:lineRule="auto"/>
              <w:ind w:left="0" w:firstLine="0"/>
              <w:jc w:val="left"/>
            </w:pPr>
            <w:r>
              <w:t xml:space="preserve">с. 78 </w:t>
            </w:r>
          </w:p>
        </w:tc>
      </w:tr>
    </w:tbl>
    <w:p w:rsidR="00834303" w:rsidRDefault="00834303">
      <w:pPr>
        <w:spacing w:after="0" w:line="259" w:lineRule="auto"/>
        <w:ind w:left="-922" w:right="11415" w:firstLine="0"/>
        <w:jc w:val="left"/>
      </w:pPr>
    </w:p>
    <w:tbl>
      <w:tblPr>
        <w:tblStyle w:val="TableGrid"/>
        <w:tblW w:w="10464" w:type="dxa"/>
        <w:tblInd w:w="101" w:type="dxa"/>
        <w:tblCellMar>
          <w:top w:w="49" w:type="dxa"/>
          <w:bottom w:w="15" w:type="dxa"/>
          <w:right w:w="27" w:type="dxa"/>
        </w:tblCellMar>
        <w:tblLook w:val="04A0" w:firstRow="1" w:lastRow="0" w:firstColumn="1" w:lastColumn="0" w:noHBand="0" w:noVBand="1"/>
      </w:tblPr>
      <w:tblGrid>
        <w:gridCol w:w="1311"/>
        <w:gridCol w:w="6598"/>
        <w:gridCol w:w="2555"/>
      </w:tblGrid>
      <w:tr w:rsidR="00834303" w:rsidTr="000A5794">
        <w:trPr>
          <w:trHeight w:val="20"/>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73" w:lineRule="auto"/>
              <w:ind w:left="110" w:right="106" w:firstLine="0"/>
            </w:pPr>
            <w:r>
              <w:t xml:space="preserve">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др.). Педагог учит раскатывать комочек глины круговыми движениями ладоней для изображения предметов круглой формы (шарик, яблоко, ягода и др.),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w:t>
            </w:r>
          </w:p>
          <w:p w:rsidR="00834303" w:rsidRDefault="009504A5">
            <w:pPr>
              <w:spacing w:after="0" w:line="276" w:lineRule="auto"/>
              <w:ind w:left="110" w:right="112" w:firstLine="0"/>
            </w:pPr>
            <w:r>
              <w:t xml:space="preserve">(погремушка или грибок), два шарика (неваляшка) и т. п. Педагог приучает детей класть глину и вылепленные предметы на дощечку или специальную заранее подготовленную клеенку </w:t>
            </w:r>
            <w:r>
              <w:rPr>
                <w:i/>
                <w:u w:val="single" w:color="000000"/>
              </w:rPr>
              <w:t>Конструктивная деятельност</w:t>
            </w:r>
            <w:r>
              <w:rPr>
                <w:i/>
              </w:rPr>
              <w:t xml:space="preserve">ь.  </w:t>
            </w:r>
          </w:p>
          <w:p w:rsidR="00834303" w:rsidRDefault="009504A5">
            <w:pPr>
              <w:spacing w:after="3" w:line="274" w:lineRule="auto"/>
              <w:ind w:left="110" w:right="107" w:firstLine="250"/>
            </w:pPr>
            <w:r>
              <w:t xml:space="preserve">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учить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 п.).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 п.). </w:t>
            </w:r>
          </w:p>
          <w:p w:rsidR="00834303" w:rsidRDefault="009504A5">
            <w:pPr>
              <w:spacing w:after="14" w:line="259" w:lineRule="auto"/>
              <w:ind w:left="360" w:firstLine="0"/>
              <w:jc w:val="left"/>
            </w:pPr>
            <w:r>
              <w:rPr>
                <w:i/>
                <w:u w:val="single" w:color="000000"/>
              </w:rPr>
              <w:t>Музыкальная деятельность</w:t>
            </w:r>
            <w:r>
              <w:rPr>
                <w:i/>
              </w:rPr>
              <w:t xml:space="preserve">: </w:t>
            </w:r>
          </w:p>
          <w:p w:rsidR="00834303" w:rsidRDefault="009504A5">
            <w:pPr>
              <w:spacing w:after="0" w:line="277" w:lineRule="auto"/>
              <w:ind w:left="110" w:right="111" w:firstLine="250"/>
            </w:pPr>
            <w:r>
              <w:rPr>
                <w:i/>
              </w:rPr>
              <w:t>Слушание</w:t>
            </w:r>
            <w:r>
              <w:t xml:space="preserve">.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 </w:t>
            </w:r>
          </w:p>
          <w:p w:rsidR="00834303" w:rsidRDefault="009504A5">
            <w:pPr>
              <w:spacing w:after="1" w:line="276" w:lineRule="auto"/>
              <w:ind w:left="110" w:right="116" w:firstLine="250"/>
            </w:pPr>
            <w:r>
              <w:rPr>
                <w:i/>
              </w:rPr>
              <w:t xml:space="preserve">Пение. </w:t>
            </w:r>
            <w:r>
              <w:t xml:space="preserve">Педагог вызывает активность детей при подпевании и пении. Развивает умение подпевать фразы в песне (совместно с педагогом). Поощряет сольное пение. </w:t>
            </w:r>
          </w:p>
          <w:p w:rsidR="00834303" w:rsidRDefault="009504A5">
            <w:pPr>
              <w:spacing w:after="4" w:line="269" w:lineRule="auto"/>
              <w:ind w:left="110" w:right="110" w:firstLine="250"/>
            </w:pPr>
            <w:r>
              <w:rPr>
                <w:i/>
              </w:rPr>
              <w:t xml:space="preserve">Музыкально-ритмические движения. </w:t>
            </w:r>
            <w:r>
              <w:t xml:space="preserve">Педагог развивает у детей эмоциональность и образность восприятия музыки через движения. Педагог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 д.). Учит детей начинать движение с началом музыки и заканчивать с ее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w:t>
            </w:r>
            <w:r>
              <w:lastRenderedPageBreak/>
              <w:t xml:space="preserve">движения в кругу, врассыпную, менять движения с изменением характера музыки или содержания песни. </w:t>
            </w:r>
          </w:p>
          <w:p w:rsidR="00834303" w:rsidRDefault="009504A5">
            <w:pPr>
              <w:spacing w:after="19" w:line="259" w:lineRule="auto"/>
              <w:ind w:left="360" w:firstLine="0"/>
              <w:jc w:val="left"/>
            </w:pPr>
            <w:r>
              <w:rPr>
                <w:i/>
                <w:u w:val="single" w:color="000000"/>
              </w:rPr>
              <w:t>Театрализованная деятельность</w:t>
            </w:r>
            <w:r>
              <w:rPr>
                <w:i/>
              </w:rPr>
              <w:t xml:space="preserve">: </w:t>
            </w:r>
          </w:p>
          <w:p w:rsidR="00834303" w:rsidRDefault="009504A5">
            <w:pPr>
              <w:spacing w:after="0" w:line="259" w:lineRule="auto"/>
              <w:ind w:left="110" w:right="109" w:firstLine="250"/>
            </w:pPr>
            <w:r>
              <w:t xml:space="preserve">Педагог пробуждает интерес детей к театрализованной игре, создает условия для ее проведения.   Формирует    </w:t>
            </w:r>
            <w:proofErr w:type="gramStart"/>
            <w:r>
              <w:t>умение  следить</w:t>
            </w:r>
            <w:proofErr w:type="gramEnd"/>
            <w:r>
              <w:t xml:space="preserve">    за развитием    действия    в играх-драматизациях и кукольных спектаклях, созданных силами взрослых и старших </w:t>
            </w:r>
          </w:p>
        </w:tc>
        <w:tc>
          <w:tcPr>
            <w:tcW w:w="2555" w:type="dxa"/>
            <w:tcBorders>
              <w:top w:val="single" w:sz="4" w:space="0" w:color="000000"/>
              <w:left w:val="single" w:sz="4" w:space="0" w:color="000000"/>
              <w:bottom w:val="single" w:sz="4" w:space="0" w:color="000000"/>
              <w:right w:val="single" w:sz="4" w:space="0" w:color="000000"/>
            </w:tcBorders>
            <w:vAlign w:val="bottom"/>
          </w:tcPr>
          <w:p w:rsidR="00834303" w:rsidRDefault="009504A5">
            <w:pPr>
              <w:spacing w:after="0" w:line="259" w:lineRule="auto"/>
              <w:ind w:left="-25" w:firstLine="0"/>
              <w:jc w:val="left"/>
            </w:pPr>
            <w:r>
              <w:lastRenderedPageBreak/>
              <w:t xml:space="preserve"> </w:t>
            </w:r>
          </w:p>
        </w:tc>
      </w:tr>
    </w:tbl>
    <w:p w:rsidR="00834303" w:rsidRDefault="00834303">
      <w:pPr>
        <w:spacing w:after="0" w:line="259" w:lineRule="auto"/>
        <w:ind w:left="-922" w:right="11415" w:firstLine="0"/>
        <w:jc w:val="left"/>
      </w:pPr>
    </w:p>
    <w:tbl>
      <w:tblPr>
        <w:tblStyle w:val="TableGrid"/>
        <w:tblW w:w="10464" w:type="dxa"/>
        <w:tblInd w:w="101" w:type="dxa"/>
        <w:tblCellMar>
          <w:top w:w="5" w:type="dxa"/>
          <w:left w:w="110" w:type="dxa"/>
          <w:right w:w="50" w:type="dxa"/>
        </w:tblCellMar>
        <w:tblLook w:val="04A0" w:firstRow="1" w:lastRow="0" w:firstColumn="1" w:lastColumn="0" w:noHBand="0" w:noVBand="1"/>
      </w:tblPr>
      <w:tblGrid>
        <w:gridCol w:w="1311"/>
        <w:gridCol w:w="6598"/>
        <w:gridCol w:w="2555"/>
      </w:tblGrid>
      <w:tr w:rsidR="00834303">
        <w:trPr>
          <w:trHeight w:val="7600"/>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1" w:line="277" w:lineRule="auto"/>
              <w:ind w:left="0" w:right="85" w:firstLine="0"/>
            </w:pPr>
            <w:r>
              <w:t xml:space="preserve">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т.д.) и атрибутами как внешними символами роли. </w:t>
            </w:r>
          </w:p>
          <w:p w:rsidR="00834303" w:rsidRDefault="009504A5">
            <w:pPr>
              <w:spacing w:after="16" w:line="259" w:lineRule="auto"/>
              <w:ind w:left="250" w:firstLine="0"/>
              <w:jc w:val="left"/>
            </w:pPr>
            <w:r>
              <w:rPr>
                <w:i/>
                <w:u w:val="single" w:color="000000"/>
              </w:rPr>
              <w:t>Культурно-досуговая деятельность:</w:t>
            </w:r>
            <w:r>
              <w:rPr>
                <w:i/>
              </w:rPr>
              <w:t xml:space="preserve"> </w:t>
            </w:r>
          </w:p>
          <w:p w:rsidR="00834303" w:rsidRDefault="009504A5">
            <w:pPr>
              <w:spacing w:after="0" w:line="271" w:lineRule="auto"/>
              <w:ind w:left="0" w:right="86" w:firstLine="250"/>
            </w:pPr>
            <w:r>
              <w:t xml:space="preserve">Педагог создает эмоционально-положительный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(«Игра с мишкой», муз. Г. Финаровского, «Кошка», муз. Ан. Александрова, сл. Н. Френкель; «Кто у нас хороший?» и др.), театрализованных представлениях (кукольный театр: </w:t>
            </w:r>
          </w:p>
          <w:p w:rsidR="00834303" w:rsidRDefault="009504A5">
            <w:pPr>
              <w:spacing w:after="14" w:line="263" w:lineRule="auto"/>
              <w:ind w:left="0" w:right="86" w:firstLine="250"/>
            </w:pPr>
            <w:r>
              <w:t xml:space="preserve">«Козлик Бубенчик и его друзья», Т. Караманенко; инсценирование рус. нар. сказок: «Веселые зайчата», Л. Феоктистова; «Ладушки в гостях у бабушки», «На бабушкином дворе», Л. Исаева и др.), забавах («Из-за леса, из-за гор», Т. </w:t>
            </w:r>
          </w:p>
          <w:p w:rsidR="00834303" w:rsidRDefault="009504A5">
            <w:pPr>
              <w:spacing w:after="13" w:line="259" w:lineRule="auto"/>
              <w:ind w:left="0" w:firstLine="0"/>
              <w:jc w:val="left"/>
            </w:pPr>
            <w:r>
              <w:t xml:space="preserve">Казакова; «Лягушка», рус. нар. песня, обр. Ю. Слонова; </w:t>
            </w:r>
          </w:p>
          <w:p w:rsidR="00834303" w:rsidRDefault="009504A5">
            <w:pPr>
              <w:spacing w:after="2" w:line="277" w:lineRule="auto"/>
              <w:ind w:left="0" w:firstLine="250"/>
            </w:pPr>
            <w:r>
              <w:t xml:space="preserve">«Котик и козлик», муз. Ц. Кюи.), развлечениях (тематических: «Мои любимые игрушки», </w:t>
            </w:r>
          </w:p>
          <w:p w:rsidR="00834303" w:rsidRDefault="009504A5">
            <w:pPr>
              <w:spacing w:after="0" w:line="259" w:lineRule="auto"/>
              <w:ind w:left="0" w:right="83" w:firstLine="250"/>
            </w:pPr>
            <w:r>
              <w:t xml:space="preserve">«Зайчата в лесу», «Игры-забавы», «Зимняя сказка» и др.; спортивные: «Мы смелые и умелые») и праздниках («Осенины», «Листопад», «Дед Мороз и зайчики», «Солнышко-ведрышко» и др.). Развивает умение следить за действиями игрушек, сказочных героев, адекватно реагировать на них. Формирует навык перевоплощения детей в образы сказочных героев. </w:t>
            </w:r>
          </w:p>
          <w:p w:rsidR="000A5794" w:rsidRDefault="000A5794">
            <w:pPr>
              <w:spacing w:after="0" w:line="259" w:lineRule="auto"/>
              <w:ind w:left="0" w:right="83" w:firstLine="250"/>
            </w:pP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r w:rsidR="00834303">
        <w:trPr>
          <w:trHeight w:val="6842"/>
        </w:trPr>
        <w:tc>
          <w:tcPr>
            <w:tcW w:w="131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lastRenderedPageBreak/>
              <w:t xml:space="preserve">От 3 лет до 4 лет </w:t>
            </w: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19" w:line="259" w:lineRule="auto"/>
              <w:ind w:left="106" w:firstLine="0"/>
              <w:jc w:val="left"/>
            </w:pPr>
            <w:r>
              <w:rPr>
                <w:i/>
                <w:u w:val="single" w:color="000000"/>
              </w:rPr>
              <w:t>Приобщение к искусству.</w:t>
            </w:r>
            <w:r>
              <w:rPr>
                <w:i/>
              </w:rPr>
              <w:t xml:space="preserve"> </w:t>
            </w:r>
          </w:p>
          <w:p w:rsidR="00834303" w:rsidRDefault="009504A5">
            <w:pPr>
              <w:spacing w:after="12"/>
              <w:ind w:left="0" w:right="51" w:firstLine="106"/>
            </w:pPr>
            <w:r>
              <w:t xml:space="preserve">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 </w:t>
            </w:r>
          </w:p>
          <w:p w:rsidR="00834303" w:rsidRDefault="009504A5">
            <w:pPr>
              <w:spacing w:after="0" w:line="276" w:lineRule="auto"/>
              <w:ind w:left="0" w:right="53" w:firstLine="106"/>
            </w:pPr>
            <w:r>
              <w:t xml:space="preserve">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 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ребенка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 </w:t>
            </w:r>
          </w:p>
          <w:p w:rsidR="00834303" w:rsidRDefault="009504A5">
            <w:pPr>
              <w:spacing w:after="0" w:line="259" w:lineRule="auto"/>
              <w:ind w:left="0" w:right="50" w:firstLine="106"/>
            </w:pPr>
            <w:r>
              <w:t xml:space="preserve">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w:t>
            </w:r>
          </w:p>
        </w:tc>
        <w:tc>
          <w:tcPr>
            <w:tcW w:w="2555" w:type="dxa"/>
            <w:tcBorders>
              <w:top w:val="single" w:sz="4" w:space="0" w:color="000000"/>
              <w:left w:val="single" w:sz="4" w:space="0" w:color="000000"/>
              <w:bottom w:val="single" w:sz="4" w:space="0" w:color="000000"/>
              <w:right w:val="single" w:sz="4" w:space="0" w:color="000000"/>
            </w:tcBorders>
          </w:tcPr>
          <w:p w:rsidR="00834303" w:rsidRPr="00724D4C" w:rsidRDefault="005D7066">
            <w:pPr>
              <w:spacing w:after="0" w:line="239" w:lineRule="auto"/>
              <w:ind w:left="0" w:firstLine="0"/>
              <w:jc w:val="left"/>
              <w:rPr>
                <w:lang w:val="en-US"/>
              </w:rPr>
            </w:pPr>
            <w:hyperlink r:id="rId133">
              <w:r w:rsidR="009504A5" w:rsidRPr="00724D4C">
                <w:rPr>
                  <w:color w:val="0070C0"/>
                  <w:u w:val="single" w:color="0070C0"/>
                  <w:lang w:val="en-US"/>
                </w:rPr>
                <w:t xml:space="preserve">http://publication.pravo.g </w:t>
              </w:r>
            </w:hyperlink>
            <w:hyperlink r:id="rId134">
              <w:r w:rsidR="009504A5" w:rsidRPr="00724D4C">
                <w:rPr>
                  <w:color w:val="0070C0"/>
                  <w:u w:val="single" w:color="0070C0"/>
                  <w:lang w:val="en-US"/>
                </w:rPr>
                <w:t xml:space="preserve">ov.ru/Document/View/00 </w:t>
              </w:r>
            </w:hyperlink>
            <w:hyperlink r:id="rId135">
              <w:r w:rsidR="009504A5" w:rsidRPr="00724D4C">
                <w:rPr>
                  <w:color w:val="0070C0"/>
                  <w:u w:val="single" w:color="0070C0"/>
                  <w:lang w:val="en-US"/>
                </w:rPr>
                <w:t>01202212280044?index=</w:t>
              </w:r>
            </w:hyperlink>
          </w:p>
          <w:p w:rsidR="00834303" w:rsidRDefault="005D7066">
            <w:pPr>
              <w:spacing w:after="17" w:line="259" w:lineRule="auto"/>
              <w:ind w:left="0" w:firstLine="0"/>
              <w:jc w:val="left"/>
            </w:pPr>
            <w:hyperlink r:id="rId136">
              <w:r w:rsidR="009504A5">
                <w:rPr>
                  <w:color w:val="0070C0"/>
                  <w:u w:val="single" w:color="0070C0"/>
                </w:rPr>
                <w:t>84</w:t>
              </w:r>
            </w:hyperlink>
            <w:hyperlink r:id="rId137">
              <w:r w:rsidR="009504A5">
                <w:t xml:space="preserve"> </w:t>
              </w:r>
            </w:hyperlink>
          </w:p>
          <w:p w:rsidR="00834303" w:rsidRDefault="009504A5">
            <w:pPr>
              <w:spacing w:after="0" w:line="259" w:lineRule="auto"/>
              <w:ind w:left="0" w:firstLine="0"/>
              <w:jc w:val="left"/>
            </w:pPr>
            <w:r>
              <w:t xml:space="preserve">с. 83 </w:t>
            </w:r>
          </w:p>
        </w:tc>
      </w:tr>
    </w:tbl>
    <w:p w:rsidR="00834303" w:rsidRDefault="00834303">
      <w:pPr>
        <w:spacing w:after="0" w:line="259" w:lineRule="auto"/>
        <w:ind w:left="-922" w:right="11415" w:firstLine="0"/>
        <w:jc w:val="left"/>
      </w:pPr>
    </w:p>
    <w:tbl>
      <w:tblPr>
        <w:tblStyle w:val="TableGrid"/>
        <w:tblW w:w="10464" w:type="dxa"/>
        <w:tblInd w:w="101" w:type="dxa"/>
        <w:tblCellMar>
          <w:top w:w="46" w:type="dxa"/>
          <w:left w:w="110" w:type="dxa"/>
          <w:right w:w="50" w:type="dxa"/>
        </w:tblCellMar>
        <w:tblLook w:val="04A0" w:firstRow="1" w:lastRow="0" w:firstColumn="1" w:lastColumn="0" w:noHBand="0" w:noVBand="1"/>
      </w:tblPr>
      <w:tblGrid>
        <w:gridCol w:w="1311"/>
        <w:gridCol w:w="6598"/>
        <w:gridCol w:w="2555"/>
      </w:tblGrid>
      <w:tr w:rsidR="00834303" w:rsidTr="008916D3">
        <w:trPr>
          <w:trHeight w:val="20"/>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78" w:lineRule="auto"/>
              <w:ind w:left="0" w:firstLine="0"/>
            </w:pPr>
            <w:r>
              <w:t xml:space="preserve">поддерживать желание отображать полученные впечатления в продуктивных видах художественно-эстетической деятельности. </w:t>
            </w:r>
          </w:p>
          <w:p w:rsidR="00834303" w:rsidRDefault="009504A5">
            <w:pPr>
              <w:spacing w:after="0" w:line="278" w:lineRule="auto"/>
              <w:ind w:left="0" w:firstLine="106"/>
            </w:pPr>
            <w:r>
              <w:t xml:space="preserve">Педагог начинает приобщать детей к посещению кукольного театра, различных детских художественных выставок. </w:t>
            </w:r>
          </w:p>
          <w:p w:rsidR="00834303" w:rsidRDefault="009504A5">
            <w:pPr>
              <w:spacing w:after="15" w:line="259" w:lineRule="auto"/>
              <w:ind w:left="106" w:firstLine="0"/>
              <w:jc w:val="left"/>
            </w:pPr>
            <w:r>
              <w:rPr>
                <w:i/>
                <w:u w:val="single" w:color="000000"/>
              </w:rPr>
              <w:t>Изобразительная деятельность:</w:t>
            </w:r>
            <w:r>
              <w:rPr>
                <w:i/>
              </w:rPr>
              <w:t xml:space="preserve">  </w:t>
            </w:r>
          </w:p>
          <w:p w:rsidR="00834303" w:rsidRDefault="009504A5">
            <w:pPr>
              <w:spacing w:after="5"/>
              <w:ind w:left="0" w:right="55" w:firstLine="106"/>
            </w:pPr>
            <w:r>
              <w:t xml:space="preserve">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 </w:t>
            </w:r>
          </w:p>
          <w:p w:rsidR="00834303" w:rsidRDefault="009504A5">
            <w:pPr>
              <w:spacing w:after="0" w:line="259" w:lineRule="auto"/>
              <w:ind w:left="106" w:firstLine="0"/>
              <w:jc w:val="left"/>
            </w:pPr>
            <w:r>
              <w:rPr>
                <w:i/>
              </w:rPr>
              <w:t xml:space="preserve">Рисование. </w:t>
            </w:r>
          </w:p>
          <w:p w:rsidR="00834303" w:rsidRDefault="009504A5">
            <w:pPr>
              <w:spacing w:after="0" w:line="264" w:lineRule="auto"/>
              <w:ind w:left="0" w:right="61" w:firstLine="106"/>
            </w:pPr>
            <w:r>
              <w:t xml:space="preserve">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 п.). </w:t>
            </w:r>
          </w:p>
          <w:p w:rsidR="00834303" w:rsidRDefault="009504A5">
            <w:pPr>
              <w:spacing w:after="0" w:line="272" w:lineRule="auto"/>
              <w:ind w:left="0" w:right="50" w:firstLine="106"/>
            </w:pPr>
            <w:r>
              <w:t xml:space="preserve">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w:t>
            </w:r>
            <w:r>
              <w:lastRenderedPageBreak/>
              <w:t xml:space="preserve">рисования. Учит детей набирать краску на кисть: аккуратно обмакивать ее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 </w:t>
            </w:r>
          </w:p>
          <w:p w:rsidR="00834303" w:rsidRDefault="009504A5">
            <w:pPr>
              <w:spacing w:after="0" w:line="273" w:lineRule="auto"/>
              <w:ind w:left="0" w:right="51" w:firstLine="106"/>
            </w:pPr>
            <w:r>
              <w:t xml:space="preserve">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 Формирует у 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 п. (в траве ползают жучки и червячки; колобок катится по дорожке и др.). Учит детей располагать изображения по всему листу. </w:t>
            </w:r>
          </w:p>
          <w:p w:rsidR="00834303" w:rsidRDefault="009504A5">
            <w:pPr>
              <w:spacing w:after="0" w:line="259" w:lineRule="auto"/>
              <w:ind w:left="0" w:right="55" w:firstLine="106"/>
            </w:pPr>
            <w:r>
              <w:rPr>
                <w:i/>
              </w:rPr>
              <w:t xml:space="preserve">Лепка. </w:t>
            </w:r>
            <w:r>
              <w:t xml:space="preserve">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w:t>
            </w:r>
          </w:p>
          <w:p w:rsidR="008916D3" w:rsidRDefault="008916D3">
            <w:pPr>
              <w:spacing w:after="0" w:line="259" w:lineRule="auto"/>
              <w:ind w:left="0" w:right="55" w:firstLine="106"/>
            </w:pP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r w:rsidR="00834303" w:rsidTr="00BE7AE6">
        <w:tblPrEx>
          <w:tblCellMar>
            <w:top w:w="48" w:type="dxa"/>
          </w:tblCellMar>
        </w:tblPrEx>
        <w:trPr>
          <w:trHeight w:val="20"/>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71" w:lineRule="auto"/>
              <w:ind w:left="0" w:right="53" w:firstLine="0"/>
            </w:pPr>
            <w:r>
              <w:t xml:space="preserve">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 Педагог предлагает объединять вылепленные фигурки в коллективную композицию (неваляшки водят хоровод, яблоки лежат на тарелке и др.). Педагог воспитывает у детей способность радоваться от восприятия результата общей работы. </w:t>
            </w:r>
          </w:p>
          <w:p w:rsidR="00834303" w:rsidRDefault="009504A5">
            <w:pPr>
              <w:spacing w:after="0" w:line="275" w:lineRule="auto"/>
              <w:ind w:left="0" w:right="57" w:firstLine="106"/>
            </w:pPr>
            <w:r>
              <w:rPr>
                <w:i/>
              </w:rPr>
              <w:t xml:space="preserve">Аппликация. </w:t>
            </w:r>
            <w:r>
              <w:t xml:space="preserve">Педагог приобщает детей к искусству аппликации, формирует интерес к этому виду деятельности. Учит детей предварительно выкладывать (в определенной </w:t>
            </w:r>
          </w:p>
          <w:p w:rsidR="00834303" w:rsidRDefault="009504A5">
            <w:pPr>
              <w:spacing w:after="16" w:line="264" w:lineRule="auto"/>
              <w:ind w:left="0" w:right="50" w:firstLine="0"/>
            </w:pPr>
            <w:r>
              <w:t xml:space="preserve">последовательности) на листе бумаги готовые детали разной формы, величины, цвета, составляя изображение (задуманное ребенком или заданное воспитателем), и наклеивать их. Педагог учит детей аккуратно пользоваться клеем: намазывать его кисточкой тонким слоем на обратную сторону наклеиваемой </w:t>
            </w:r>
            <w:r>
              <w:lastRenderedPageBreak/>
              <w:t xml:space="preserve">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розета и др.)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 </w:t>
            </w:r>
          </w:p>
          <w:p w:rsidR="00834303" w:rsidRDefault="009504A5">
            <w:pPr>
              <w:spacing w:after="17" w:line="257" w:lineRule="auto"/>
              <w:ind w:left="0" w:right="58" w:firstLine="106"/>
            </w:pPr>
            <w:r>
              <w:rPr>
                <w:i/>
              </w:rPr>
              <w:t xml:space="preserve">Народное декоративно-прикладное искусство. </w:t>
            </w:r>
            <w:r>
              <w:t xml:space="preserve">Педагог приобщает детей к декоративной деятельности: учит украшать дымковскими узорами силуэты игрушек, вырезанных воспитателем (птичка, козлик, конь и др.), и разных предметов (блюдечко, рукавички). </w:t>
            </w:r>
          </w:p>
          <w:p w:rsidR="00834303" w:rsidRDefault="009504A5">
            <w:pPr>
              <w:spacing w:after="0" w:line="259" w:lineRule="auto"/>
              <w:ind w:left="106" w:firstLine="0"/>
              <w:jc w:val="left"/>
            </w:pPr>
            <w:r>
              <w:rPr>
                <w:i/>
                <w:u w:val="single" w:color="000000"/>
              </w:rPr>
              <w:t>Конструктивная деятельность:</w:t>
            </w:r>
            <w:r>
              <w:rPr>
                <w:i/>
              </w:rPr>
              <w:t xml:space="preserve"> </w:t>
            </w:r>
          </w:p>
          <w:p w:rsidR="00834303" w:rsidRDefault="009504A5">
            <w:pPr>
              <w:spacing w:after="6" w:line="272" w:lineRule="auto"/>
              <w:ind w:left="0" w:right="50" w:firstLine="106"/>
            </w:pPr>
            <w:r>
              <w:t xml:space="preserve">Педагог учит детей простейшему анализу созданных построек; вызывать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учить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 </w:t>
            </w:r>
          </w:p>
          <w:p w:rsidR="00834303" w:rsidRDefault="009504A5">
            <w:pPr>
              <w:spacing w:after="17" w:line="259" w:lineRule="auto"/>
              <w:ind w:left="106" w:firstLine="0"/>
              <w:jc w:val="left"/>
            </w:pPr>
            <w:r>
              <w:rPr>
                <w:i/>
                <w:u w:val="single" w:color="000000"/>
              </w:rPr>
              <w:t>Музыкальная деятельность:</w:t>
            </w:r>
            <w:r>
              <w:rPr>
                <w:i/>
              </w:rPr>
              <w:t xml:space="preserve"> </w:t>
            </w:r>
          </w:p>
          <w:p w:rsidR="00834303" w:rsidRDefault="009504A5">
            <w:pPr>
              <w:spacing w:after="15" w:line="259" w:lineRule="auto"/>
              <w:ind w:left="106" w:firstLine="0"/>
              <w:jc w:val="left"/>
            </w:pPr>
            <w:r>
              <w:rPr>
                <w:i/>
              </w:rPr>
              <w:t xml:space="preserve">Слушание.  </w:t>
            </w:r>
          </w:p>
          <w:p w:rsidR="00834303" w:rsidRDefault="009504A5">
            <w:pPr>
              <w:spacing w:after="0" w:line="259" w:lineRule="auto"/>
              <w:ind w:left="0" w:right="56" w:firstLine="106"/>
            </w:pPr>
            <w:r>
              <w:t xml:space="preserve">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w:t>
            </w:r>
          </w:p>
          <w:p w:rsidR="00BE7AE6" w:rsidRDefault="00BE7AE6">
            <w:pPr>
              <w:spacing w:after="0" w:line="259" w:lineRule="auto"/>
              <w:ind w:left="0" w:right="56" w:firstLine="106"/>
            </w:pP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r w:rsidR="00834303" w:rsidTr="00DA4F37">
        <w:tblPrEx>
          <w:tblCellMar>
            <w:top w:w="47" w:type="dxa"/>
          </w:tblCellMar>
        </w:tblPrEx>
        <w:trPr>
          <w:trHeight w:val="20"/>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75" w:lineRule="auto"/>
              <w:ind w:left="0" w:firstLine="0"/>
            </w:pPr>
            <w:r>
              <w:t xml:space="preserve">молоточек, шарманка, погремушка, барабан, бубен, металлофон и др.). </w:t>
            </w:r>
          </w:p>
          <w:p w:rsidR="00834303" w:rsidRDefault="009504A5">
            <w:pPr>
              <w:spacing w:after="0" w:line="259" w:lineRule="auto"/>
              <w:ind w:left="106" w:firstLine="0"/>
              <w:jc w:val="left"/>
            </w:pPr>
            <w:r>
              <w:rPr>
                <w:i/>
              </w:rPr>
              <w:t xml:space="preserve">Пение.  </w:t>
            </w:r>
          </w:p>
          <w:p w:rsidR="00834303" w:rsidRDefault="009504A5">
            <w:pPr>
              <w:spacing w:after="0" w:line="277" w:lineRule="auto"/>
              <w:ind w:left="0" w:right="58" w:firstLine="106"/>
            </w:pPr>
            <w:r>
              <w:t xml:space="preserve">Педагог способствует развитию у детей певческих навыков: петь без напряжения в диапазоне ре (ми) — ля (си), в одном темпе со всеми, чисто и ясно произносить слова, передавать характер песни (весело, протяжно, ласково, напевно). </w:t>
            </w:r>
          </w:p>
          <w:p w:rsidR="00834303" w:rsidRDefault="009504A5">
            <w:pPr>
              <w:spacing w:after="18" w:line="259" w:lineRule="auto"/>
              <w:ind w:left="106" w:firstLine="0"/>
              <w:jc w:val="left"/>
            </w:pPr>
            <w:r>
              <w:rPr>
                <w:i/>
              </w:rPr>
              <w:t xml:space="preserve">Песенное творчество.  </w:t>
            </w:r>
          </w:p>
          <w:p w:rsidR="00834303" w:rsidRDefault="009504A5">
            <w:pPr>
              <w:spacing w:after="7" w:line="270" w:lineRule="auto"/>
              <w:ind w:left="0" w:firstLine="106"/>
              <w:jc w:val="left"/>
            </w:pPr>
            <w:r>
              <w:t xml:space="preserve">Педагог учит детей допевать мелодии колыбельных песен на слог </w:t>
            </w:r>
          </w:p>
          <w:p w:rsidR="00834303" w:rsidRDefault="009504A5">
            <w:pPr>
              <w:spacing w:after="1" w:line="276" w:lineRule="auto"/>
              <w:ind w:left="0" w:right="53" w:firstLine="106"/>
            </w:pPr>
            <w:r>
              <w:lastRenderedPageBreak/>
              <w:t xml:space="preserve">«баю-баю» и веселых мелодий на слог «ля-ля». Способствует у детей формированию навыка сочинительства веселых и грустных мелодий по образцу. </w:t>
            </w:r>
          </w:p>
          <w:p w:rsidR="00834303" w:rsidRDefault="009504A5">
            <w:pPr>
              <w:spacing w:after="19" w:line="259" w:lineRule="auto"/>
              <w:ind w:left="106" w:firstLine="0"/>
              <w:jc w:val="left"/>
            </w:pPr>
            <w:r>
              <w:rPr>
                <w:i/>
              </w:rPr>
              <w:t xml:space="preserve">Музыкально-ритмические движения.  </w:t>
            </w:r>
          </w:p>
          <w:p w:rsidR="00834303" w:rsidRDefault="009504A5">
            <w:pPr>
              <w:spacing w:after="5"/>
              <w:ind w:left="0" w:right="49" w:firstLine="106"/>
            </w:pPr>
            <w:r>
              <w:t xml:space="preserve">Педагог учит детей двигаться в соответствии с двухчастной формой музыки и силой ее звучания (громко, тихо); реагировать на начало звучания музыки и ее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притопыванию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 д. </w:t>
            </w:r>
          </w:p>
          <w:p w:rsidR="00834303" w:rsidRDefault="009504A5">
            <w:pPr>
              <w:spacing w:after="0" w:line="276" w:lineRule="auto"/>
              <w:ind w:left="0" w:right="55" w:firstLine="106"/>
            </w:pPr>
            <w:r>
              <w:t xml:space="preserve">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передающие характер изображаемых животных. </w:t>
            </w:r>
          </w:p>
          <w:p w:rsidR="00834303" w:rsidRDefault="009504A5">
            <w:pPr>
              <w:spacing w:after="0" w:line="277" w:lineRule="auto"/>
              <w:ind w:left="0" w:right="58" w:firstLine="106"/>
            </w:pPr>
            <w:r>
              <w:t xml:space="preserve">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 </w:t>
            </w:r>
          </w:p>
          <w:p w:rsidR="00834303" w:rsidRDefault="009504A5">
            <w:pPr>
              <w:spacing w:after="2" w:line="271" w:lineRule="auto"/>
              <w:ind w:left="0" w:right="54" w:firstLine="106"/>
            </w:pPr>
            <w:r>
              <w:rPr>
                <w:i/>
              </w:rPr>
              <w:t xml:space="preserve">Игра на детских музыкальных инструментах. </w:t>
            </w:r>
            <w:r>
              <w:t xml:space="preserve">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 </w:t>
            </w:r>
          </w:p>
          <w:p w:rsidR="00834303" w:rsidRDefault="009504A5">
            <w:pPr>
              <w:spacing w:after="0" w:line="277" w:lineRule="auto"/>
              <w:ind w:left="0" w:right="55" w:firstLine="106"/>
            </w:pPr>
            <w:r>
              <w:t xml:space="preserve">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 </w:t>
            </w:r>
          </w:p>
          <w:p w:rsidR="00834303" w:rsidRDefault="009504A5">
            <w:pPr>
              <w:spacing w:after="21" w:line="259" w:lineRule="auto"/>
              <w:ind w:left="106" w:firstLine="0"/>
              <w:jc w:val="left"/>
            </w:pPr>
            <w:r>
              <w:rPr>
                <w:i/>
                <w:u w:val="single" w:color="000000"/>
              </w:rPr>
              <w:t>Театрализованная деятельность.</w:t>
            </w:r>
            <w:r>
              <w:rPr>
                <w:i/>
              </w:rPr>
              <w:t xml:space="preserve">  </w:t>
            </w:r>
          </w:p>
          <w:p w:rsidR="00834303" w:rsidRDefault="009504A5">
            <w:pPr>
              <w:spacing w:after="0" w:line="259" w:lineRule="auto"/>
              <w:ind w:left="0" w:right="53" w:firstLine="106"/>
            </w:pPr>
            <w:r>
              <w:t xml:space="preserve">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т.д.). Развивает диалогическую речь. Формирует умение использовать в игре </w:t>
            </w:r>
          </w:p>
          <w:p w:rsidR="00DA4F37" w:rsidRDefault="00DA4F37">
            <w:pPr>
              <w:spacing w:after="0" w:line="259" w:lineRule="auto"/>
              <w:ind w:left="0" w:right="53" w:firstLine="106"/>
            </w:pP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bl>
    <w:p w:rsidR="00834303" w:rsidRDefault="00834303">
      <w:pPr>
        <w:spacing w:after="0" w:line="259" w:lineRule="auto"/>
        <w:ind w:left="-922" w:right="11415" w:firstLine="0"/>
        <w:jc w:val="left"/>
      </w:pPr>
    </w:p>
    <w:tbl>
      <w:tblPr>
        <w:tblStyle w:val="TableGrid"/>
        <w:tblW w:w="10464" w:type="dxa"/>
        <w:tblInd w:w="101" w:type="dxa"/>
        <w:tblCellMar>
          <w:top w:w="5" w:type="dxa"/>
          <w:left w:w="110" w:type="dxa"/>
          <w:right w:w="50" w:type="dxa"/>
        </w:tblCellMar>
        <w:tblLook w:val="04A0" w:firstRow="1" w:lastRow="0" w:firstColumn="1" w:lastColumn="0" w:noHBand="0" w:noVBand="1"/>
      </w:tblPr>
      <w:tblGrid>
        <w:gridCol w:w="1311"/>
        <w:gridCol w:w="6598"/>
        <w:gridCol w:w="2555"/>
      </w:tblGrid>
      <w:tr w:rsidR="00834303">
        <w:trPr>
          <w:trHeight w:val="3553"/>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3" w:line="274" w:lineRule="auto"/>
              <w:ind w:left="0" w:right="55" w:firstLine="0"/>
            </w:pPr>
            <w:r>
              <w:t xml:space="preserve">различные шапочки, воротники, атрибуты. Педагог поощряет участие детей в играх- драматизациях, формирует умение следить за сюжетом. </w:t>
            </w:r>
          </w:p>
          <w:p w:rsidR="00834303" w:rsidRDefault="009504A5">
            <w:pPr>
              <w:spacing w:after="19" w:line="259" w:lineRule="auto"/>
              <w:ind w:left="106" w:firstLine="0"/>
              <w:jc w:val="left"/>
            </w:pPr>
            <w:r>
              <w:rPr>
                <w:i/>
                <w:u w:val="single" w:color="000000"/>
              </w:rPr>
              <w:t>Культурно-досуговая деятельность.</w:t>
            </w:r>
            <w:r>
              <w:rPr>
                <w:i/>
              </w:rPr>
              <w:t xml:space="preserve">  </w:t>
            </w:r>
          </w:p>
          <w:p w:rsidR="00834303" w:rsidRDefault="009504A5">
            <w:pPr>
              <w:spacing w:after="3" w:line="274" w:lineRule="auto"/>
              <w:ind w:left="0" w:firstLine="106"/>
            </w:pPr>
            <w:r>
              <w:t xml:space="preserve">Педагог организует культурно-досуговую деятельность детей по интересам, обеспечивая эмоциональное благополучие и отдых; </w:t>
            </w:r>
          </w:p>
          <w:p w:rsidR="00834303" w:rsidRDefault="009504A5">
            <w:pPr>
              <w:spacing w:after="0" w:line="259" w:lineRule="auto"/>
              <w:ind w:left="0" w:right="52" w:firstLine="106"/>
            </w:pPr>
            <w:r>
              <w:t xml:space="preserve">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т.д.), создает атмосферу эмоционального благополучия. Побуждает к участию в развлечениях (играх-забавах, музыкальных рассказах, просмотрах настольного театра и т.д.). Формирует желание участвовать в праздниках. Педагог знакомит с культурой поведения в ходе праздничных мероприятий.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r w:rsidR="000A5794" w:rsidTr="000A5794">
        <w:trPr>
          <w:trHeight w:val="20"/>
        </w:trPr>
        <w:tc>
          <w:tcPr>
            <w:tcW w:w="1311" w:type="dxa"/>
            <w:tcBorders>
              <w:top w:val="single" w:sz="4" w:space="0" w:color="000000"/>
              <w:left w:val="single" w:sz="4" w:space="0" w:color="000000"/>
              <w:bottom w:val="single" w:sz="4" w:space="0" w:color="000000"/>
              <w:right w:val="single" w:sz="4" w:space="0" w:color="000000"/>
            </w:tcBorders>
          </w:tcPr>
          <w:p w:rsidR="000A5794" w:rsidRDefault="000A5794">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0A5794" w:rsidRDefault="000A5794">
            <w:pPr>
              <w:spacing w:after="3" w:line="274" w:lineRule="auto"/>
              <w:ind w:left="0" w:right="55" w:firstLine="0"/>
            </w:pPr>
          </w:p>
        </w:tc>
        <w:tc>
          <w:tcPr>
            <w:tcW w:w="2555" w:type="dxa"/>
            <w:tcBorders>
              <w:top w:val="single" w:sz="4" w:space="0" w:color="000000"/>
              <w:left w:val="single" w:sz="4" w:space="0" w:color="000000"/>
              <w:bottom w:val="single" w:sz="4" w:space="0" w:color="000000"/>
              <w:right w:val="single" w:sz="4" w:space="0" w:color="000000"/>
            </w:tcBorders>
          </w:tcPr>
          <w:p w:rsidR="000A5794" w:rsidRDefault="000A5794">
            <w:pPr>
              <w:spacing w:after="160" w:line="259" w:lineRule="auto"/>
              <w:ind w:left="0" w:firstLine="0"/>
              <w:jc w:val="left"/>
            </w:pPr>
          </w:p>
        </w:tc>
      </w:tr>
      <w:tr w:rsidR="00834303">
        <w:trPr>
          <w:trHeight w:val="10889"/>
        </w:trPr>
        <w:tc>
          <w:tcPr>
            <w:tcW w:w="131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lastRenderedPageBreak/>
              <w:t xml:space="preserve">От 4 лет до 5 лет </w:t>
            </w: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106" w:firstLine="0"/>
              <w:jc w:val="left"/>
            </w:pPr>
            <w:r>
              <w:rPr>
                <w:i/>
                <w:u w:val="single" w:color="000000"/>
              </w:rPr>
              <w:t>Приобщение к искусству</w:t>
            </w:r>
            <w:r>
              <w:rPr>
                <w:i/>
              </w:rPr>
              <w:t xml:space="preserve"> </w:t>
            </w:r>
          </w:p>
          <w:p w:rsidR="00834303" w:rsidRDefault="009504A5">
            <w:pPr>
              <w:spacing w:after="12" w:line="266" w:lineRule="auto"/>
              <w:ind w:left="0" w:right="54" w:firstLine="106"/>
            </w:pPr>
            <w:r>
              <w:t xml:space="preserve">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 </w:t>
            </w:r>
          </w:p>
          <w:p w:rsidR="00834303" w:rsidRDefault="009504A5">
            <w:pPr>
              <w:spacing w:after="0" w:line="269" w:lineRule="auto"/>
              <w:ind w:left="0" w:right="54" w:firstLine="106"/>
            </w:pPr>
            <w:r>
              <w:t xml:space="preserve">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 </w:t>
            </w:r>
          </w:p>
          <w:p w:rsidR="00834303" w:rsidRDefault="009504A5">
            <w:pPr>
              <w:spacing w:after="9"/>
              <w:ind w:left="0" w:right="57" w:firstLine="106"/>
            </w:pPr>
            <w:r>
              <w:t xml:space="preserve">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 </w:t>
            </w:r>
          </w:p>
          <w:p w:rsidR="00834303" w:rsidRDefault="009504A5">
            <w:pPr>
              <w:spacing w:after="0" w:line="277" w:lineRule="auto"/>
              <w:ind w:left="0" w:right="55" w:firstLine="106"/>
            </w:pPr>
            <w:r>
              <w:t xml:space="preserve">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ее содержания - отображение животных (анималистика), портреты человека и бытовые сценки. </w:t>
            </w:r>
          </w:p>
          <w:p w:rsidR="00834303" w:rsidRDefault="009504A5">
            <w:pPr>
              <w:spacing w:after="0" w:line="259" w:lineRule="auto"/>
              <w:ind w:left="0" w:right="58" w:firstLine="106"/>
            </w:pPr>
            <w:r>
              <w:t xml:space="preserve">Педагог знакомит детей с архитектурой. Формирует представления о том, что дома, в которых они живут (детский сад, школа, другие здания) </w:t>
            </w:r>
            <w:proofErr w:type="gramStart"/>
            <w:r>
              <w:t>- это</w:t>
            </w:r>
            <w:proofErr w:type="gramEnd"/>
            <w:r>
              <w:t xml:space="preserve"> архитектурные сооружения; учит видеть, что дома бывают разные по форме, высоте, длине, с разными окнами, с разным количеством этажей, подъездов и т.  д. Способствует развитию у детей интереса к различным строениям, расположенным вокруг детского сада (дома, в которых живут ребенок и его друзья, школа,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w:t>
            </w:r>
          </w:p>
        </w:tc>
        <w:tc>
          <w:tcPr>
            <w:tcW w:w="2555" w:type="dxa"/>
            <w:tcBorders>
              <w:top w:val="single" w:sz="4" w:space="0" w:color="000000"/>
              <w:left w:val="single" w:sz="4" w:space="0" w:color="000000"/>
              <w:bottom w:val="single" w:sz="4" w:space="0" w:color="000000"/>
              <w:right w:val="single" w:sz="4" w:space="0" w:color="000000"/>
            </w:tcBorders>
          </w:tcPr>
          <w:p w:rsidR="00834303" w:rsidRPr="00724D4C" w:rsidRDefault="005D7066">
            <w:pPr>
              <w:spacing w:after="2" w:line="236" w:lineRule="auto"/>
              <w:ind w:left="0" w:firstLine="0"/>
              <w:jc w:val="left"/>
              <w:rPr>
                <w:lang w:val="en-US"/>
              </w:rPr>
            </w:pPr>
            <w:hyperlink r:id="rId138">
              <w:r w:rsidR="009504A5" w:rsidRPr="00724D4C">
                <w:rPr>
                  <w:color w:val="0070C0"/>
                  <w:u w:val="single" w:color="0070C0"/>
                  <w:lang w:val="en-US"/>
                </w:rPr>
                <w:t xml:space="preserve">http://publication.pravo.g </w:t>
              </w:r>
            </w:hyperlink>
            <w:hyperlink r:id="rId139">
              <w:r w:rsidR="009504A5" w:rsidRPr="00724D4C">
                <w:rPr>
                  <w:color w:val="0070C0"/>
                  <w:u w:val="single" w:color="0070C0"/>
                  <w:lang w:val="en-US"/>
                </w:rPr>
                <w:t>ov.ru/D</w:t>
              </w:r>
              <w:bookmarkStart w:id="0" w:name="_GoBack"/>
              <w:bookmarkEnd w:id="0"/>
              <w:r w:rsidR="009504A5" w:rsidRPr="00724D4C">
                <w:rPr>
                  <w:color w:val="0070C0"/>
                  <w:u w:val="single" w:color="0070C0"/>
                  <w:lang w:val="en-US"/>
                </w:rPr>
                <w:t>o</w:t>
              </w:r>
              <w:r w:rsidR="009504A5" w:rsidRPr="00724D4C">
                <w:rPr>
                  <w:color w:val="0070C0"/>
                  <w:u w:val="single" w:color="0070C0"/>
                  <w:lang w:val="en-US"/>
                </w:rPr>
                <w:t xml:space="preserve">cument/View/00 </w:t>
              </w:r>
            </w:hyperlink>
            <w:hyperlink r:id="rId140">
              <w:r w:rsidR="009504A5" w:rsidRPr="00724D4C">
                <w:rPr>
                  <w:color w:val="0070C0"/>
                  <w:u w:val="single" w:color="0070C0"/>
                  <w:lang w:val="en-US"/>
                </w:rPr>
                <w:t>01202212280044?index=</w:t>
              </w:r>
            </w:hyperlink>
          </w:p>
          <w:p w:rsidR="00834303" w:rsidRDefault="005D7066">
            <w:pPr>
              <w:spacing w:after="17" w:line="259" w:lineRule="auto"/>
              <w:ind w:left="0" w:firstLine="0"/>
              <w:jc w:val="left"/>
            </w:pPr>
            <w:hyperlink r:id="rId141">
              <w:r w:rsidR="009504A5">
                <w:rPr>
                  <w:color w:val="0070C0"/>
                  <w:u w:val="single" w:color="0070C0"/>
                </w:rPr>
                <w:t>91</w:t>
              </w:r>
            </w:hyperlink>
            <w:hyperlink r:id="rId142">
              <w:r w:rsidR="009504A5">
                <w:t xml:space="preserve"> </w:t>
              </w:r>
            </w:hyperlink>
          </w:p>
          <w:p w:rsidR="00834303" w:rsidRDefault="009504A5">
            <w:pPr>
              <w:spacing w:after="0" w:line="259" w:lineRule="auto"/>
              <w:ind w:left="0" w:firstLine="0"/>
              <w:jc w:val="left"/>
            </w:pPr>
            <w:r>
              <w:t xml:space="preserve">с. 90 </w:t>
            </w:r>
          </w:p>
        </w:tc>
      </w:tr>
    </w:tbl>
    <w:p w:rsidR="00834303" w:rsidRDefault="00834303">
      <w:pPr>
        <w:spacing w:after="0" w:line="259" w:lineRule="auto"/>
        <w:ind w:left="-922" w:right="11415" w:firstLine="0"/>
        <w:jc w:val="left"/>
      </w:pPr>
    </w:p>
    <w:tbl>
      <w:tblPr>
        <w:tblStyle w:val="TableGrid"/>
        <w:tblW w:w="10464" w:type="dxa"/>
        <w:tblInd w:w="101" w:type="dxa"/>
        <w:tblCellMar>
          <w:top w:w="46" w:type="dxa"/>
          <w:left w:w="110" w:type="dxa"/>
          <w:right w:w="1" w:type="dxa"/>
        </w:tblCellMar>
        <w:tblLook w:val="04A0" w:firstRow="1" w:lastRow="0" w:firstColumn="1" w:lastColumn="0" w:noHBand="0" w:noVBand="1"/>
      </w:tblPr>
      <w:tblGrid>
        <w:gridCol w:w="1311"/>
        <w:gridCol w:w="6598"/>
        <w:gridCol w:w="2555"/>
      </w:tblGrid>
      <w:tr w:rsidR="00834303" w:rsidTr="00DA4F37">
        <w:trPr>
          <w:trHeight w:val="20"/>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3" w:line="275" w:lineRule="auto"/>
              <w:ind w:left="0" w:right="107" w:firstLine="0"/>
            </w:pPr>
            <w:r>
              <w:t xml:space="preserve">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 </w:t>
            </w:r>
          </w:p>
          <w:p w:rsidR="00834303" w:rsidRDefault="009504A5">
            <w:pPr>
              <w:spacing w:after="5" w:line="275" w:lineRule="auto"/>
              <w:ind w:left="0" w:right="107" w:firstLine="106"/>
            </w:pPr>
            <w:r>
              <w:t>Педагог организовывает   посещение   музея</w:t>
            </w:r>
            <w:proofErr w:type="gramStart"/>
            <w:r>
              <w:t xml:space="preserve">   (</w:t>
            </w:r>
            <w:proofErr w:type="gramEnd"/>
            <w:r>
              <w:t xml:space="preserve">совместно   с родителями),   рассказывает о назначении музея. Развивает у детей интерес к посещению кукольного театра, выставок. </w:t>
            </w:r>
          </w:p>
          <w:p w:rsidR="00834303" w:rsidRDefault="009504A5">
            <w:pPr>
              <w:spacing w:after="0" w:line="277" w:lineRule="auto"/>
              <w:ind w:left="0" w:right="109" w:firstLine="106"/>
            </w:pPr>
            <w:r>
              <w:lastRenderedPageBreak/>
              <w:t xml:space="preserve">Педагог   закрепляет   знания   детей   о </w:t>
            </w:r>
            <w:proofErr w:type="gramStart"/>
            <w:r>
              <w:t xml:space="preserve">книге,   </w:t>
            </w:r>
            <w:proofErr w:type="gramEnd"/>
            <w:r>
              <w:t xml:space="preserve">книжной  иллюстрации.   Знакомит   детей с библиотекой как центром хранения книг, созданных писателями и поэтами. </w:t>
            </w:r>
          </w:p>
          <w:p w:rsidR="00834303" w:rsidRDefault="009504A5">
            <w:pPr>
              <w:spacing w:after="0" w:line="278" w:lineRule="auto"/>
              <w:ind w:left="0" w:right="111" w:firstLine="106"/>
            </w:pPr>
            <w:r>
              <w:t xml:space="preserve">Педагог знакомит детей с произведениями народного искусства (потешки, сказки, загадки, песни, хороводы, заклички, изделия народного декоративно-прикладного искусства). </w:t>
            </w:r>
          </w:p>
          <w:p w:rsidR="00834303" w:rsidRDefault="009504A5">
            <w:pPr>
              <w:spacing w:after="1" w:line="277" w:lineRule="auto"/>
              <w:ind w:left="0" w:right="109" w:firstLine="106"/>
            </w:pPr>
            <w:r>
              <w:t xml:space="preserve">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 </w:t>
            </w:r>
          </w:p>
          <w:p w:rsidR="00834303" w:rsidRDefault="009504A5">
            <w:pPr>
              <w:spacing w:after="0" w:line="259" w:lineRule="auto"/>
              <w:ind w:left="106" w:firstLine="0"/>
              <w:jc w:val="left"/>
            </w:pPr>
            <w:r>
              <w:rPr>
                <w:i/>
                <w:u w:val="single" w:color="000000"/>
              </w:rPr>
              <w:t>Изобразительная деятельность:</w:t>
            </w:r>
            <w:r>
              <w:rPr>
                <w:i/>
              </w:rPr>
              <w:t xml:space="preserve"> </w:t>
            </w:r>
          </w:p>
          <w:p w:rsidR="00834303" w:rsidRDefault="009504A5">
            <w:pPr>
              <w:spacing w:after="7"/>
              <w:ind w:left="0" w:right="100" w:firstLine="106"/>
            </w:pPr>
            <w:r>
              <w:rPr>
                <w:i/>
              </w:rPr>
              <w:t xml:space="preserve">Рисование. </w:t>
            </w:r>
            <w:r>
              <w:t xml:space="preserve">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 </w:t>
            </w:r>
          </w:p>
          <w:p w:rsidR="00834303" w:rsidRDefault="009504A5">
            <w:pPr>
              <w:spacing w:after="9" w:line="264" w:lineRule="auto"/>
              <w:ind w:left="0" w:right="106" w:firstLine="0"/>
            </w:pPr>
            <w:r>
              <w:t xml:space="preserve">д.). 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 Педагог формирует у детей умение к уже </w:t>
            </w:r>
          </w:p>
          <w:p w:rsidR="00834303" w:rsidRDefault="009504A5">
            <w:pPr>
              <w:spacing w:after="2" w:line="273" w:lineRule="auto"/>
              <w:ind w:left="0" w:right="100" w:firstLine="106"/>
            </w:pPr>
            <w:r>
              <w:t xml:space="preserve">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многоцветие окружающего мира. Педагог закрепляет у детей умение правильно держать карандаш, кисть, 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 и соотносить их по величине. </w:t>
            </w:r>
          </w:p>
          <w:p w:rsidR="00834303" w:rsidRDefault="009504A5">
            <w:pPr>
              <w:spacing w:after="0" w:line="259" w:lineRule="auto"/>
              <w:ind w:left="0" w:right="105" w:firstLine="106"/>
            </w:pPr>
            <w:r>
              <w:rPr>
                <w:i/>
              </w:rPr>
              <w:t xml:space="preserve">Народное декоративно-прикладное искусство. </w:t>
            </w:r>
            <w:r>
              <w:t xml:space="preserve">Педагог продолжает у детей формировать умение создавать декоративные композиции по мотивам дымковских, филимоновских узоров. Учит </w:t>
            </w:r>
            <w:r>
              <w:lastRenderedPageBreak/>
              <w:t xml:space="preserve">детей использовать дымковские и филимоновские изделия для развития эстетического восприятия прекрасного и в качестве </w:t>
            </w:r>
          </w:p>
          <w:p w:rsidR="00DA4F37" w:rsidRDefault="00DA4F37">
            <w:pPr>
              <w:spacing w:after="0" w:line="259" w:lineRule="auto"/>
              <w:ind w:left="0" w:right="105" w:firstLine="106"/>
            </w:pP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r w:rsidR="00834303" w:rsidTr="005967F3">
        <w:tblPrEx>
          <w:tblCellMar>
            <w:top w:w="48" w:type="dxa"/>
            <w:right w:w="50" w:type="dxa"/>
          </w:tblCellMar>
        </w:tblPrEx>
        <w:trPr>
          <w:trHeight w:val="20"/>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17" w:line="260" w:lineRule="auto"/>
              <w:ind w:left="0" w:right="58" w:firstLine="0"/>
            </w:pPr>
            <w:r>
              <w:t xml:space="preserve">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 </w:t>
            </w:r>
          </w:p>
          <w:p w:rsidR="00834303" w:rsidRDefault="009504A5">
            <w:pPr>
              <w:spacing w:after="0" w:line="271" w:lineRule="auto"/>
              <w:ind w:left="0" w:right="52" w:firstLine="106"/>
            </w:pPr>
            <w:r>
              <w:rPr>
                <w:i/>
              </w:rPr>
              <w:t xml:space="preserve">Лепка. </w:t>
            </w:r>
            <w:r>
              <w:t xml:space="preserve">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Педагог закрепляет у детей приемы аккуратной лепки. </w:t>
            </w:r>
          </w:p>
          <w:p w:rsidR="00834303" w:rsidRDefault="009504A5">
            <w:pPr>
              <w:spacing w:after="3" w:line="276" w:lineRule="auto"/>
              <w:ind w:left="0" w:right="50" w:firstLine="106"/>
            </w:pPr>
            <w:r>
              <w:rPr>
                <w:i/>
              </w:rPr>
              <w:t xml:space="preserve">Аппликация. </w:t>
            </w:r>
            <w:r>
              <w:t xml:space="preserve">Педагог развивает у детей интерес к аппликации, усложняя ее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составлять из полос изображения разных предметов (забор, скамейка, лесенка, дерево, кустик и др.).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 п.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 </w:t>
            </w:r>
          </w:p>
          <w:p w:rsidR="00834303" w:rsidRDefault="009504A5">
            <w:pPr>
              <w:spacing w:after="2" w:line="276" w:lineRule="auto"/>
              <w:ind w:left="0" w:right="57" w:firstLine="0"/>
            </w:pPr>
            <w:r>
              <w:t xml:space="preserve">д.). Закрепляет у детей навыки аккуратного вырезывания и наклеивания. Педагог поощряет проявление активности и творчества. </w:t>
            </w:r>
          </w:p>
          <w:p w:rsidR="00834303" w:rsidRDefault="009504A5">
            <w:pPr>
              <w:spacing w:after="15" w:line="259" w:lineRule="auto"/>
              <w:ind w:left="106" w:firstLine="0"/>
              <w:jc w:val="left"/>
            </w:pPr>
            <w:r>
              <w:rPr>
                <w:i/>
                <w:u w:val="single" w:color="000000"/>
              </w:rPr>
              <w:t>Конструктивная деятельность:</w:t>
            </w:r>
            <w:r>
              <w:rPr>
                <w:i/>
              </w:rPr>
              <w:t xml:space="preserve"> </w:t>
            </w:r>
          </w:p>
          <w:p w:rsidR="00834303" w:rsidRDefault="009504A5">
            <w:pPr>
              <w:spacing w:after="0" w:line="279" w:lineRule="auto"/>
              <w:ind w:left="0" w:right="57" w:firstLine="106"/>
            </w:pPr>
            <w:r>
              <w:t xml:space="preserve">Педагог продолжает развивать у детей способность различать и называть строительные детали (куб, пластина, кирпичик, брусок); учит использовать их с учетом конструктивных свойств </w:t>
            </w:r>
          </w:p>
          <w:p w:rsidR="00834303" w:rsidRDefault="009504A5">
            <w:pPr>
              <w:spacing w:after="19" w:line="259" w:lineRule="auto"/>
              <w:ind w:left="0" w:firstLine="0"/>
              <w:jc w:val="left"/>
            </w:pPr>
            <w:r>
              <w:t xml:space="preserve">(устойчивость, форма, величина). </w:t>
            </w:r>
          </w:p>
          <w:p w:rsidR="00834303" w:rsidRDefault="009504A5">
            <w:pPr>
              <w:spacing w:after="0" w:line="275" w:lineRule="auto"/>
              <w:ind w:left="0" w:right="56" w:firstLine="106"/>
            </w:pPr>
            <w:r>
              <w:t xml:space="preserve">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w:t>
            </w:r>
            <w:r>
              <w:lastRenderedPageBreak/>
              <w:t xml:space="preserve">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т.д.). </w:t>
            </w:r>
          </w:p>
          <w:p w:rsidR="00834303" w:rsidRDefault="009504A5">
            <w:pPr>
              <w:spacing w:after="0" w:line="259" w:lineRule="auto"/>
              <w:ind w:left="0" w:right="51" w:firstLine="106"/>
            </w:pPr>
            <w:r>
              <w:t xml:space="preserve">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воспитателем </w:t>
            </w:r>
          </w:p>
          <w:p w:rsidR="005967F3" w:rsidRDefault="005967F3">
            <w:pPr>
              <w:spacing w:after="0" w:line="259" w:lineRule="auto"/>
              <w:ind w:left="0" w:right="51" w:firstLine="106"/>
            </w:pP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r w:rsidR="00834303" w:rsidTr="005374CE">
        <w:tblPrEx>
          <w:tblCellMar>
            <w:right w:w="50" w:type="dxa"/>
          </w:tblCellMar>
        </w:tblPrEx>
        <w:trPr>
          <w:trHeight w:val="20"/>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1" w:line="276" w:lineRule="auto"/>
              <w:ind w:left="0" w:right="51" w:firstLine="0"/>
            </w:pPr>
            <w:r>
              <w:t xml:space="preserve">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 </w:t>
            </w:r>
          </w:p>
          <w:p w:rsidR="00834303" w:rsidRDefault="009504A5">
            <w:pPr>
              <w:spacing w:after="0" w:line="276" w:lineRule="auto"/>
              <w:ind w:left="0" w:right="57" w:firstLine="106"/>
            </w:pPr>
            <w:r>
              <w:t xml:space="preserve">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 </w:t>
            </w:r>
          </w:p>
          <w:p w:rsidR="00834303" w:rsidRDefault="009504A5">
            <w:pPr>
              <w:spacing w:after="5" w:line="273" w:lineRule="auto"/>
              <w:ind w:left="0" w:right="53" w:firstLine="106"/>
            </w:pPr>
            <w:r>
              <w:t xml:space="preserve">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ежики и т. д.). Учит детей использовать для закрепления частей клей, пластилин; применять в поделках катушки, коробки разной величины и другие предметы. </w:t>
            </w:r>
          </w:p>
          <w:p w:rsidR="00834303" w:rsidRDefault="009504A5">
            <w:pPr>
              <w:spacing w:after="17" w:line="259" w:lineRule="auto"/>
              <w:ind w:left="106" w:firstLine="0"/>
              <w:jc w:val="left"/>
            </w:pPr>
            <w:r>
              <w:rPr>
                <w:i/>
                <w:u w:val="single" w:color="000000"/>
              </w:rPr>
              <w:t>Музыкальная деятельность:</w:t>
            </w:r>
            <w:r>
              <w:rPr>
                <w:i/>
              </w:rPr>
              <w:t xml:space="preserve"> </w:t>
            </w:r>
          </w:p>
          <w:p w:rsidR="00834303" w:rsidRDefault="009504A5">
            <w:pPr>
              <w:spacing w:after="15" w:line="259" w:lineRule="auto"/>
              <w:ind w:left="106" w:firstLine="0"/>
              <w:jc w:val="left"/>
            </w:pPr>
            <w:r>
              <w:rPr>
                <w:i/>
              </w:rPr>
              <w:t xml:space="preserve">Слушание.  </w:t>
            </w:r>
          </w:p>
          <w:p w:rsidR="00834303" w:rsidRDefault="009504A5">
            <w:pPr>
              <w:spacing w:after="4" w:line="269" w:lineRule="auto"/>
              <w:ind w:left="0" w:right="53" w:firstLine="106"/>
            </w:pPr>
            <w:r>
              <w:t xml:space="preserve">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 </w:t>
            </w:r>
          </w:p>
          <w:p w:rsidR="00834303" w:rsidRDefault="009504A5">
            <w:pPr>
              <w:spacing w:after="15" w:line="259" w:lineRule="auto"/>
              <w:ind w:left="106" w:firstLine="0"/>
              <w:jc w:val="left"/>
            </w:pPr>
            <w:r>
              <w:rPr>
                <w:i/>
              </w:rPr>
              <w:t xml:space="preserve">Пение.  </w:t>
            </w:r>
          </w:p>
          <w:p w:rsidR="00834303" w:rsidRDefault="009504A5">
            <w:pPr>
              <w:spacing w:after="5" w:line="271" w:lineRule="auto"/>
              <w:ind w:left="0" w:right="54" w:firstLine="106"/>
            </w:pPr>
            <w:r>
              <w:t>Педагог учит детей выразительному пению, формирует умение петь протяжно</w:t>
            </w:r>
            <w:r>
              <w:rPr>
                <w:i/>
              </w:rPr>
              <w:t xml:space="preserve">, </w:t>
            </w:r>
            <w:r>
              <w:t xml:space="preserve">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w:t>
            </w:r>
            <w:r>
              <w:lastRenderedPageBreak/>
              <w:t xml:space="preserve">выразительно, передавая характер музыки. Учит детей петь с инструментальным сопровождением и без него (с помощью воспитателя). </w:t>
            </w:r>
          </w:p>
          <w:p w:rsidR="00834303" w:rsidRDefault="009504A5">
            <w:pPr>
              <w:spacing w:after="0" w:line="259" w:lineRule="auto"/>
              <w:ind w:left="106" w:firstLine="0"/>
              <w:jc w:val="left"/>
            </w:pPr>
            <w:r>
              <w:rPr>
                <w:i/>
              </w:rPr>
              <w:t>Песенное творчество</w:t>
            </w:r>
            <w:r>
              <w:t xml:space="preserve">.  </w:t>
            </w:r>
          </w:p>
          <w:p w:rsidR="00834303" w:rsidRDefault="009504A5">
            <w:pPr>
              <w:spacing w:after="0" w:line="277" w:lineRule="auto"/>
              <w:ind w:left="0" w:right="55" w:firstLine="106"/>
            </w:pPr>
            <w:r>
              <w:t xml:space="preserve">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 </w:t>
            </w:r>
          </w:p>
          <w:p w:rsidR="00834303" w:rsidRDefault="009504A5">
            <w:pPr>
              <w:spacing w:after="15" w:line="259" w:lineRule="auto"/>
              <w:ind w:left="106" w:firstLine="0"/>
              <w:jc w:val="left"/>
            </w:pPr>
            <w:r>
              <w:rPr>
                <w:i/>
              </w:rPr>
              <w:t>Музыкально-ритмические движения</w:t>
            </w:r>
            <w:r>
              <w:t xml:space="preserve">.  </w:t>
            </w:r>
          </w:p>
          <w:p w:rsidR="00834303" w:rsidRDefault="009504A5">
            <w:pPr>
              <w:spacing w:after="0" w:line="263" w:lineRule="auto"/>
              <w:ind w:left="0" w:right="57" w:firstLine="106"/>
            </w:pPr>
            <w:r>
              <w:t xml:space="preserve">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w:t>
            </w:r>
          </w:p>
          <w:p w:rsidR="00834303" w:rsidRDefault="009504A5">
            <w:pPr>
              <w:spacing w:after="21" w:line="259" w:lineRule="auto"/>
              <w:ind w:left="106" w:firstLine="0"/>
              <w:jc w:val="left"/>
            </w:pPr>
            <w:r>
              <w:t xml:space="preserve">движения детей: прямой галоп, пружинка, кружение по одному и </w:t>
            </w:r>
          </w:p>
          <w:p w:rsidR="00834303" w:rsidRDefault="009504A5">
            <w:pPr>
              <w:spacing w:after="0" w:line="259" w:lineRule="auto"/>
              <w:ind w:left="0" w:right="54" w:firstLine="0"/>
            </w:pPr>
            <w:r>
              <w:t xml:space="preserve">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 бег: легкий, стремительный). </w:t>
            </w:r>
          </w:p>
          <w:p w:rsidR="005374CE" w:rsidRDefault="005374CE">
            <w:pPr>
              <w:spacing w:after="0" w:line="259" w:lineRule="auto"/>
              <w:ind w:left="0" w:right="54" w:firstLine="0"/>
            </w:pP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r w:rsidR="00834303" w:rsidTr="009E4281">
        <w:tblPrEx>
          <w:tblCellMar>
            <w:top w:w="45" w:type="dxa"/>
            <w:left w:w="0" w:type="dxa"/>
            <w:right w:w="8" w:type="dxa"/>
          </w:tblCellMar>
        </w:tblPrEx>
        <w:trPr>
          <w:trHeight w:val="20"/>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19" w:line="259" w:lineRule="auto"/>
              <w:ind w:left="216" w:firstLine="0"/>
              <w:jc w:val="left"/>
            </w:pPr>
            <w:r>
              <w:rPr>
                <w:i/>
              </w:rPr>
              <w:t>Развитие танцевально-игрового творчества</w:t>
            </w:r>
            <w:r>
              <w:t xml:space="preserve">.  </w:t>
            </w:r>
          </w:p>
          <w:p w:rsidR="00834303" w:rsidRDefault="009504A5">
            <w:pPr>
              <w:spacing w:after="8"/>
              <w:ind w:left="110" w:right="93" w:firstLine="106"/>
            </w:pPr>
            <w:r>
              <w:t xml:space="preserve">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 д.). Учит детей инсценированию песен и постановке небольших музыкальных спектаклей. </w:t>
            </w:r>
          </w:p>
          <w:p w:rsidR="00834303" w:rsidRDefault="009504A5">
            <w:pPr>
              <w:spacing w:after="19" w:line="259" w:lineRule="auto"/>
              <w:ind w:left="216" w:firstLine="0"/>
              <w:jc w:val="left"/>
            </w:pPr>
            <w:r>
              <w:rPr>
                <w:i/>
              </w:rPr>
              <w:t>Игра на детских музыкальных инструментах</w:t>
            </w:r>
            <w:r>
              <w:t xml:space="preserve">.  </w:t>
            </w:r>
          </w:p>
          <w:p w:rsidR="00834303" w:rsidRDefault="009504A5">
            <w:pPr>
              <w:spacing w:after="2" w:line="275" w:lineRule="auto"/>
              <w:ind w:left="110" w:right="97" w:firstLine="106"/>
            </w:pPr>
            <w:r>
              <w:t xml:space="preserve">Педагог формирует у детей умение подыгрывать простейшие мелодии на деревянных ложках, погремушках, барабане, металлофоне. </w:t>
            </w:r>
          </w:p>
          <w:p w:rsidR="00834303" w:rsidRDefault="009504A5">
            <w:pPr>
              <w:spacing w:after="5" w:line="273" w:lineRule="auto"/>
              <w:ind w:left="110" w:firstLine="106"/>
            </w:pPr>
            <w:r>
              <w:t xml:space="preserve">Способствует реализации музыкальных способностей ребенка в повседневной жизни и различных видах досуговой деятельности </w:t>
            </w:r>
          </w:p>
          <w:p w:rsidR="00834303" w:rsidRDefault="009504A5">
            <w:pPr>
              <w:spacing w:after="0" w:line="278" w:lineRule="auto"/>
              <w:ind w:left="216" w:right="1775" w:hanging="106"/>
            </w:pPr>
            <w:r>
              <w:t xml:space="preserve">(праздники, развлечения и др.) </w:t>
            </w:r>
            <w:r>
              <w:rPr>
                <w:i/>
                <w:u w:val="single" w:color="000000"/>
              </w:rPr>
              <w:t>Театрализованная деятельность.</w:t>
            </w:r>
            <w:r>
              <w:rPr>
                <w:i/>
              </w:rPr>
              <w:t xml:space="preserve"> </w:t>
            </w:r>
          </w:p>
          <w:p w:rsidR="00834303" w:rsidRDefault="009504A5">
            <w:pPr>
              <w:spacing w:after="5" w:line="273" w:lineRule="auto"/>
              <w:ind w:left="110" w:right="93" w:firstLine="106"/>
            </w:pPr>
            <w:r>
              <w:t xml:space="preserve">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игры, создавая для этого специальные     условия </w:t>
            </w:r>
            <w:proofErr w:type="gramStart"/>
            <w:r>
              <w:t xml:space="preserve">   (</w:t>
            </w:r>
            <w:proofErr w:type="gramEnd"/>
            <w:r>
              <w:t xml:space="preserve">место,     материалы,    атрибуты).  Побуждает     детей     </w:t>
            </w:r>
            <w:r>
              <w:lastRenderedPageBreak/>
              <w:t xml:space="preserve">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ребенком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 </w:t>
            </w:r>
          </w:p>
          <w:p w:rsidR="00834303" w:rsidRDefault="009504A5">
            <w:pPr>
              <w:spacing w:after="14" w:line="259" w:lineRule="auto"/>
              <w:ind w:left="216" w:firstLine="0"/>
              <w:jc w:val="left"/>
            </w:pPr>
            <w:r>
              <w:rPr>
                <w:i/>
                <w:u w:val="single" w:color="000000"/>
              </w:rPr>
              <w:t>Культурно-досуговая деятельность.</w:t>
            </w:r>
            <w:r>
              <w:rPr>
                <w:i/>
              </w:rPr>
              <w:t xml:space="preserve"> </w:t>
            </w:r>
          </w:p>
          <w:p w:rsidR="00834303" w:rsidRDefault="009504A5">
            <w:pPr>
              <w:spacing w:after="0" w:line="259" w:lineRule="auto"/>
              <w:ind w:left="110" w:right="94" w:firstLine="106"/>
            </w:pPr>
            <w:r>
              <w:t xml:space="preserve">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 эмоциональному творчеству. Побуждает к самостоятельной организации выбранного вида деятельности (художественной, познавательной, музыкальной и др.). Вовлекает детей в процесс подготовки к развлечениям (концерт, кукольный спектакль, вечер загадок и пр.). Знакомит с традициями и культурой народов страны, воспитывает любовь к Родине. Приобщает к праздничной культуре, развивает желание принимать участие в праздниках (календарных, государственных, народных). Развивает творческие </w:t>
            </w:r>
          </w:p>
          <w:p w:rsidR="009E4281" w:rsidRDefault="009E4281">
            <w:pPr>
              <w:spacing w:after="0" w:line="259" w:lineRule="auto"/>
              <w:ind w:left="110" w:right="94" w:firstLine="106"/>
            </w:pPr>
          </w:p>
        </w:tc>
        <w:tc>
          <w:tcPr>
            <w:tcW w:w="255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6" w:firstLine="0"/>
              <w:jc w:val="left"/>
            </w:pPr>
            <w:r>
              <w:lastRenderedPageBreak/>
              <w:t xml:space="preserve"> </w:t>
            </w:r>
          </w:p>
        </w:tc>
      </w:tr>
    </w:tbl>
    <w:p w:rsidR="00834303" w:rsidRDefault="00834303">
      <w:pPr>
        <w:spacing w:after="0" w:line="259" w:lineRule="auto"/>
        <w:ind w:left="-922" w:right="11415" w:firstLine="0"/>
        <w:jc w:val="left"/>
      </w:pPr>
    </w:p>
    <w:tbl>
      <w:tblPr>
        <w:tblStyle w:val="TableGrid"/>
        <w:tblW w:w="10464" w:type="dxa"/>
        <w:tblInd w:w="101" w:type="dxa"/>
        <w:tblCellMar>
          <w:top w:w="5" w:type="dxa"/>
          <w:left w:w="110" w:type="dxa"/>
          <w:right w:w="50" w:type="dxa"/>
        </w:tblCellMar>
        <w:tblLook w:val="04A0" w:firstRow="1" w:lastRow="0" w:firstColumn="1" w:lastColumn="0" w:noHBand="0" w:noVBand="1"/>
      </w:tblPr>
      <w:tblGrid>
        <w:gridCol w:w="1311"/>
        <w:gridCol w:w="6598"/>
        <w:gridCol w:w="2555"/>
      </w:tblGrid>
      <w:tr w:rsidR="00834303">
        <w:trPr>
          <w:trHeight w:val="2285"/>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1" w:firstLine="0"/>
            </w:pPr>
            <w:r>
              <w:t xml:space="preserve">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процесс подготовки разных видов развлечений; формирует желание участвовать в кукольном спектакле, музыкальных и литературных композициях, концертах. В процессе организации и проведения развлечений, педагог заботиться о формировании потребности заниматься интересным и содержательным делом.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r w:rsidR="00834303">
        <w:trPr>
          <w:trHeight w:val="12157"/>
        </w:trPr>
        <w:tc>
          <w:tcPr>
            <w:tcW w:w="131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lastRenderedPageBreak/>
              <w:t xml:space="preserve">От 5 лет до 6 лет </w:t>
            </w: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18" w:line="259" w:lineRule="auto"/>
              <w:ind w:left="106" w:firstLine="0"/>
              <w:jc w:val="left"/>
            </w:pPr>
            <w:r>
              <w:rPr>
                <w:i/>
                <w:u w:val="single" w:color="000000"/>
              </w:rPr>
              <w:t>Приобщение к искусству:</w:t>
            </w:r>
            <w:r>
              <w:rPr>
                <w:i/>
              </w:rPr>
              <w:t xml:space="preserve"> </w:t>
            </w:r>
          </w:p>
          <w:p w:rsidR="00834303" w:rsidRDefault="009504A5">
            <w:pPr>
              <w:spacing w:after="0" w:line="273" w:lineRule="auto"/>
              <w:ind w:left="0" w:right="54" w:firstLine="106"/>
            </w:pPr>
            <w:r>
              <w:t xml:space="preserve">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 </w:t>
            </w:r>
          </w:p>
          <w:p w:rsidR="00834303" w:rsidRDefault="009504A5">
            <w:pPr>
              <w:spacing w:after="0" w:line="278" w:lineRule="auto"/>
              <w:ind w:left="0" w:right="58" w:firstLine="106"/>
            </w:pPr>
            <w:r>
              <w:t xml:space="preserve">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 досуговую). </w:t>
            </w:r>
          </w:p>
          <w:p w:rsidR="00834303" w:rsidRDefault="009504A5">
            <w:pPr>
              <w:spacing w:after="0" w:line="277" w:lineRule="auto"/>
              <w:ind w:left="0" w:right="54" w:firstLine="106"/>
            </w:pPr>
            <w:r>
              <w:t xml:space="preserve">Педагог формирует духовно-нравственные качества, в процессе ознакомления с различными видами искусства духовнонравственного содержания; </w:t>
            </w:r>
          </w:p>
          <w:p w:rsidR="00834303" w:rsidRDefault="009504A5">
            <w:pPr>
              <w:spacing w:after="0" w:line="272" w:lineRule="auto"/>
              <w:ind w:left="0" w:right="52" w:firstLine="106"/>
            </w:pPr>
            <w:r>
              <w:t xml:space="preserve">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 </w:t>
            </w:r>
          </w:p>
          <w:p w:rsidR="00834303" w:rsidRDefault="009504A5">
            <w:pPr>
              <w:spacing w:after="1" w:line="271" w:lineRule="auto"/>
              <w:ind w:left="0" w:right="53" w:firstLine="106"/>
            </w:pPr>
            <w:r>
              <w:t xml:space="preserve">Педагог знакомит детей с произведениями живописи (И.Шишкин, И.Левитан, В. Серов, И. Грабарь, П. Кончаловский и др.), изображением родной природы в картинах художников. Расширяет представления о графике (ее выразительных средствах). Знакомить с творчеством художников-иллюстраторов детских книг (Ю. Васнецов, Е. Рачев, Е. Чарушин, И. Билибин и др.). Знакомит с творчеством русских и зарубежных композиторов, а также детских композиторов- песенников (И.Бах, В. Моцарт, П. Чайковский, М. </w:t>
            </w:r>
          </w:p>
          <w:p w:rsidR="00834303" w:rsidRDefault="009504A5">
            <w:pPr>
              <w:spacing w:after="0" w:line="259" w:lineRule="auto"/>
              <w:ind w:left="0" w:firstLine="0"/>
              <w:jc w:val="left"/>
            </w:pPr>
            <w:r>
              <w:t xml:space="preserve">Глинка, С. Прокофьев, В. Шаинский и др.) </w:t>
            </w:r>
          </w:p>
          <w:p w:rsidR="00834303" w:rsidRDefault="009504A5">
            <w:pPr>
              <w:spacing w:after="0" w:line="259" w:lineRule="auto"/>
              <w:ind w:left="0" w:right="52" w:firstLine="106"/>
            </w:pPr>
            <w:r>
              <w:t xml:space="preserve">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 Обращает внимание детей на сходства и различия архитектурных сооружений одинакового назначения: форма, пропорции (высота, длина, украшения — декор и т. д.). Подводит детей к пониманию зависимости конструкции здания от его назначения: жилой дом, театр, храм и т.д.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w:t>
            </w:r>
          </w:p>
        </w:tc>
        <w:tc>
          <w:tcPr>
            <w:tcW w:w="2555" w:type="dxa"/>
            <w:tcBorders>
              <w:top w:val="single" w:sz="4" w:space="0" w:color="000000"/>
              <w:left w:val="single" w:sz="4" w:space="0" w:color="000000"/>
              <w:bottom w:val="single" w:sz="4" w:space="0" w:color="000000"/>
              <w:right w:val="single" w:sz="4" w:space="0" w:color="000000"/>
            </w:tcBorders>
          </w:tcPr>
          <w:p w:rsidR="00834303" w:rsidRPr="00724D4C" w:rsidRDefault="005D7066">
            <w:pPr>
              <w:spacing w:after="0" w:line="239" w:lineRule="auto"/>
              <w:ind w:left="0" w:firstLine="0"/>
              <w:jc w:val="left"/>
              <w:rPr>
                <w:lang w:val="en-US"/>
              </w:rPr>
            </w:pPr>
            <w:hyperlink r:id="rId143">
              <w:r w:rsidR="009504A5" w:rsidRPr="00724D4C">
                <w:rPr>
                  <w:color w:val="0070C0"/>
                  <w:u w:val="single" w:color="0070C0"/>
                  <w:lang w:val="en-US"/>
                </w:rPr>
                <w:t xml:space="preserve">http://publication.pravo.g </w:t>
              </w:r>
            </w:hyperlink>
            <w:hyperlink r:id="rId144">
              <w:r w:rsidR="009504A5" w:rsidRPr="00724D4C">
                <w:rPr>
                  <w:color w:val="0070C0"/>
                  <w:u w:val="single" w:color="0070C0"/>
                  <w:lang w:val="en-US"/>
                </w:rPr>
                <w:t xml:space="preserve">ov.ru/Document/View/00 </w:t>
              </w:r>
            </w:hyperlink>
            <w:hyperlink r:id="rId145">
              <w:r w:rsidR="009504A5" w:rsidRPr="00724D4C">
                <w:rPr>
                  <w:color w:val="0070C0"/>
                  <w:u w:val="single" w:color="0070C0"/>
                  <w:lang w:val="en-US"/>
                </w:rPr>
                <w:t>01202212280044?index=</w:t>
              </w:r>
            </w:hyperlink>
          </w:p>
          <w:p w:rsidR="00834303" w:rsidRDefault="005D7066">
            <w:pPr>
              <w:spacing w:after="17" w:line="259" w:lineRule="auto"/>
              <w:ind w:left="0" w:firstLine="0"/>
              <w:jc w:val="left"/>
            </w:pPr>
            <w:hyperlink r:id="rId146">
              <w:r w:rsidR="009504A5">
                <w:rPr>
                  <w:color w:val="0070C0"/>
                  <w:u w:val="single" w:color="0070C0"/>
                </w:rPr>
                <w:t>100</w:t>
              </w:r>
            </w:hyperlink>
            <w:hyperlink r:id="rId147">
              <w:r w:rsidR="009504A5">
                <w:t xml:space="preserve"> </w:t>
              </w:r>
            </w:hyperlink>
          </w:p>
          <w:p w:rsidR="00834303" w:rsidRDefault="009504A5">
            <w:pPr>
              <w:spacing w:after="0" w:line="259" w:lineRule="auto"/>
              <w:ind w:left="0" w:firstLine="0"/>
              <w:jc w:val="left"/>
            </w:pPr>
            <w:r>
              <w:t xml:space="preserve">с. 99 </w:t>
            </w:r>
          </w:p>
        </w:tc>
      </w:tr>
    </w:tbl>
    <w:p w:rsidR="00834303" w:rsidRDefault="00834303">
      <w:pPr>
        <w:spacing w:after="0" w:line="259" w:lineRule="auto"/>
        <w:ind w:left="-922" w:right="11415" w:firstLine="0"/>
        <w:jc w:val="left"/>
      </w:pPr>
    </w:p>
    <w:tbl>
      <w:tblPr>
        <w:tblStyle w:val="TableGrid"/>
        <w:tblW w:w="10464" w:type="dxa"/>
        <w:tblInd w:w="101" w:type="dxa"/>
        <w:tblCellMar>
          <w:top w:w="46" w:type="dxa"/>
          <w:left w:w="110" w:type="dxa"/>
        </w:tblCellMar>
        <w:tblLook w:val="04A0" w:firstRow="1" w:lastRow="0" w:firstColumn="1" w:lastColumn="0" w:noHBand="0" w:noVBand="1"/>
      </w:tblPr>
      <w:tblGrid>
        <w:gridCol w:w="1311"/>
        <w:gridCol w:w="6598"/>
        <w:gridCol w:w="2555"/>
      </w:tblGrid>
      <w:tr w:rsidR="00834303" w:rsidTr="0086768B">
        <w:trPr>
          <w:trHeight w:val="20"/>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4" w:line="275" w:lineRule="auto"/>
              <w:ind w:left="0" w:right="110" w:firstLine="0"/>
            </w:pPr>
            <w:r>
              <w:t xml:space="preserve">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 </w:t>
            </w:r>
          </w:p>
          <w:p w:rsidR="00834303" w:rsidRDefault="009504A5">
            <w:pPr>
              <w:spacing w:after="0" w:line="277" w:lineRule="auto"/>
              <w:ind w:left="0" w:right="104" w:firstLine="106"/>
            </w:pPr>
            <w:r>
              <w:t xml:space="preserve">Расширяет     представления      детей      о народном      </w:t>
            </w:r>
            <w:proofErr w:type="gramStart"/>
            <w:r>
              <w:t>искусстве,  фольклоре</w:t>
            </w:r>
            <w:proofErr w:type="gramEnd"/>
            <w:r>
              <w:t xml:space="preserve">,      музыке и художественных промыслах. Педагог знакомит детей с видами и жанрами фольклора. Поощряет участие детей в фольклорных развлечениях и праздниках. </w:t>
            </w:r>
          </w:p>
          <w:p w:rsidR="00834303" w:rsidRDefault="009504A5">
            <w:pPr>
              <w:spacing w:after="2" w:line="275" w:lineRule="auto"/>
              <w:ind w:left="0" w:right="104" w:firstLine="106"/>
            </w:pPr>
            <w:r>
              <w:t xml:space="preserve">Педагог поощряет активное участие детей в художественной деятельности, как по собственному желанию, так и под руководством взрослых. </w:t>
            </w:r>
          </w:p>
          <w:p w:rsidR="00834303" w:rsidRDefault="009504A5">
            <w:pPr>
              <w:spacing w:after="0" w:line="276" w:lineRule="auto"/>
              <w:ind w:left="0" w:right="109" w:firstLine="106"/>
            </w:pPr>
            <w:r>
              <w:t xml:space="preserve">Педагог расширяет представления детей о творческих профессиях, их значении, особенностях: художник, композитор, музыкант, актер, артист балета и др. Педагог закрепляет и расширяет знания детей о телевидении, музеях, театре, цирке, кино, библиотеке; формирует желание посещать их. </w:t>
            </w:r>
          </w:p>
          <w:p w:rsidR="00834303" w:rsidRDefault="009504A5">
            <w:pPr>
              <w:spacing w:after="0" w:line="259" w:lineRule="auto"/>
              <w:ind w:left="106" w:firstLine="0"/>
              <w:jc w:val="left"/>
            </w:pPr>
            <w:r>
              <w:rPr>
                <w:i/>
                <w:u w:val="single" w:color="000000"/>
              </w:rPr>
              <w:t>Изобразительная деятельность:</w:t>
            </w:r>
            <w:r>
              <w:rPr>
                <w:i/>
              </w:rPr>
              <w:t xml:space="preserve"> </w:t>
            </w:r>
          </w:p>
          <w:p w:rsidR="00834303" w:rsidRDefault="009504A5">
            <w:pPr>
              <w:spacing w:after="6" w:line="270" w:lineRule="auto"/>
              <w:ind w:left="0" w:right="101" w:firstLine="106"/>
            </w:pPr>
            <w:r>
              <w:t xml:space="preserve">Педагог продолжает развивать интерес детей к изобразительной деятельности. Выявляет задатки у детей и развивает на их основе художественно-творческие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 </w:t>
            </w:r>
          </w:p>
          <w:p w:rsidR="00834303" w:rsidRDefault="009504A5">
            <w:pPr>
              <w:spacing w:after="19" w:line="259" w:lineRule="auto"/>
              <w:ind w:left="106" w:firstLine="0"/>
              <w:jc w:val="left"/>
            </w:pPr>
            <w:r>
              <w:rPr>
                <w:i/>
              </w:rPr>
              <w:t>Предметное рисование</w:t>
            </w:r>
            <w:r>
              <w:t xml:space="preserve">.  </w:t>
            </w:r>
          </w:p>
          <w:p w:rsidR="00834303" w:rsidRDefault="009504A5">
            <w:pPr>
              <w:spacing w:after="0" w:line="259" w:lineRule="auto"/>
              <w:ind w:left="0" w:right="101" w:firstLine="106"/>
            </w:pPr>
            <w:r>
              <w:t xml:space="preserve">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w:t>
            </w:r>
            <w:r>
              <w:lastRenderedPageBreak/>
              <w:t xml:space="preserve">наклоняться и т. д.). Учит детей передавать движения фигур. Способствует у детей овладению композиционным умениям: учит располагать предмет на листе с учетом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r w:rsidR="00834303" w:rsidTr="0027311E">
        <w:tblPrEx>
          <w:tblCellMar>
            <w:top w:w="49" w:type="dxa"/>
            <w:right w:w="50" w:type="dxa"/>
          </w:tblCellMar>
        </w:tblPrEx>
        <w:trPr>
          <w:trHeight w:val="20"/>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70" w:lineRule="auto"/>
              <w:ind w:left="0" w:right="52" w:firstLine="0"/>
            </w:pPr>
            <w:r>
              <w:t xml:space="preserve">изобразительными материалами (цветные карандаши, гуашь, акварель, цветные мелки, пастель, сангина, угольный карандаш, фломастеры, разнообразные кисти и т. п).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 </w:t>
            </w:r>
          </w:p>
          <w:p w:rsidR="00834303" w:rsidRDefault="009504A5">
            <w:pPr>
              <w:spacing w:after="4" w:line="269" w:lineRule="auto"/>
              <w:ind w:left="0" w:right="55" w:firstLine="106"/>
            </w:pPr>
            <w:r>
              <w:t xml:space="preserve">Педагог учит детей рисовать акварелью в соответствии с ее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 </w:t>
            </w:r>
          </w:p>
          <w:p w:rsidR="00834303" w:rsidRDefault="009504A5">
            <w:pPr>
              <w:spacing w:after="18" w:line="259" w:lineRule="auto"/>
              <w:ind w:left="106" w:firstLine="0"/>
              <w:jc w:val="left"/>
            </w:pPr>
            <w:r>
              <w:rPr>
                <w:i/>
              </w:rPr>
              <w:t xml:space="preserve">Сюжетное рисование.  </w:t>
            </w:r>
          </w:p>
          <w:p w:rsidR="00834303" w:rsidRDefault="009504A5">
            <w:pPr>
              <w:spacing w:after="3" w:line="273" w:lineRule="auto"/>
              <w:ind w:left="0" w:right="51" w:firstLine="106"/>
            </w:pPr>
            <w:r>
              <w:t xml:space="preserve">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 п.). </w:t>
            </w:r>
          </w:p>
          <w:p w:rsidR="00834303" w:rsidRDefault="009504A5">
            <w:pPr>
              <w:spacing w:after="19" w:line="259" w:lineRule="auto"/>
              <w:ind w:left="106" w:firstLine="0"/>
              <w:jc w:val="left"/>
            </w:pPr>
            <w:r>
              <w:rPr>
                <w:i/>
              </w:rPr>
              <w:t>Декоративное рисование</w:t>
            </w:r>
            <w:r>
              <w:t xml:space="preserve">.  </w:t>
            </w:r>
          </w:p>
          <w:p w:rsidR="00834303" w:rsidRDefault="009504A5">
            <w:pPr>
              <w:spacing w:after="0" w:line="259" w:lineRule="auto"/>
              <w:ind w:left="0" w:right="52" w:firstLine="106"/>
            </w:pPr>
            <w:r>
              <w:t xml:space="preserve">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ее цветовым строем и элементами композиции, поощряет детей за разнообразие используемых элементов. Продолжает знакомить детей с городецкой росписью, ее цветовым решением, спецификой создания декоративных цветов (как правило, не чистых тонов, а оттенков), учит использовать для украшения оживки. Продолжает </w:t>
            </w:r>
            <w:r>
              <w:lastRenderedPageBreak/>
              <w:t xml:space="preserve">знакомить детей с росписью Полхов- 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 предметов быта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r w:rsidR="00834303" w:rsidTr="003774DD">
        <w:tblPrEx>
          <w:tblCellMar>
            <w:right w:w="50" w:type="dxa"/>
          </w:tblCellMar>
        </w:tblPrEx>
        <w:trPr>
          <w:trHeight w:val="20"/>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75" w:lineRule="auto"/>
              <w:ind w:left="0" w:right="59" w:firstLine="0"/>
            </w:pPr>
            <w:r>
              <w:t xml:space="preserve">(салфетка, полотенце), учит ритмично располагать узор. Педагог предлагает детям расписывать бумажные силуэты и объемные фигуры. </w:t>
            </w:r>
          </w:p>
          <w:p w:rsidR="00834303" w:rsidRDefault="009504A5">
            <w:pPr>
              <w:spacing w:after="19" w:line="259" w:lineRule="auto"/>
              <w:ind w:left="106" w:firstLine="0"/>
              <w:jc w:val="left"/>
            </w:pPr>
            <w:r>
              <w:rPr>
                <w:i/>
              </w:rPr>
              <w:t xml:space="preserve">Лепка.  </w:t>
            </w:r>
          </w:p>
          <w:p w:rsidR="00834303" w:rsidRDefault="009504A5">
            <w:pPr>
              <w:spacing w:after="6" w:line="270" w:lineRule="auto"/>
              <w:ind w:left="0" w:right="51" w:firstLine="106"/>
            </w:pPr>
            <w:r>
              <w:t xml:space="preserve">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учить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 Формировать у детей умения лепить по представлению героев литературных произведений (Медведь и Колобок, Лиса и Зайчик, Машенька и Медведь и т. п.).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 п.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 д.). Педагог закрепляет у детей навыки аккуратной лепки. Закрепляет у детей навык тщательно мыть руки по окончании лепки. </w:t>
            </w:r>
          </w:p>
          <w:p w:rsidR="00834303" w:rsidRDefault="009504A5">
            <w:pPr>
              <w:spacing w:after="0" w:line="259" w:lineRule="auto"/>
              <w:ind w:left="106" w:firstLine="0"/>
              <w:jc w:val="left"/>
            </w:pPr>
            <w:r>
              <w:rPr>
                <w:i/>
              </w:rPr>
              <w:t>Декоративная лепка</w:t>
            </w:r>
            <w:r>
              <w:t xml:space="preserve">.  </w:t>
            </w:r>
          </w:p>
          <w:p w:rsidR="00834303" w:rsidRDefault="009504A5">
            <w:pPr>
              <w:spacing w:after="1" w:line="269" w:lineRule="auto"/>
              <w:ind w:left="0" w:right="55" w:firstLine="106"/>
            </w:pPr>
            <w:r>
              <w:t xml:space="preserve">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филимоновской, каргопольской и др.). Формирует у детей умение украшать узорами предметы декоративного искусства. Учит детей расписывать изделия гуашью, </w:t>
            </w:r>
            <w:r>
              <w:lastRenderedPageBreak/>
              <w:t xml:space="preserve">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 </w:t>
            </w:r>
          </w:p>
          <w:p w:rsidR="00834303" w:rsidRDefault="009504A5">
            <w:pPr>
              <w:spacing w:after="0" w:line="259" w:lineRule="auto"/>
              <w:ind w:left="106" w:firstLine="0"/>
              <w:jc w:val="left"/>
            </w:pPr>
            <w:r>
              <w:rPr>
                <w:i/>
              </w:rPr>
              <w:t>Аппликация</w:t>
            </w:r>
            <w:r>
              <w:t xml:space="preserve">.  </w:t>
            </w:r>
          </w:p>
          <w:p w:rsidR="00834303" w:rsidRDefault="009504A5">
            <w:pPr>
              <w:spacing w:after="0" w:line="259" w:lineRule="auto"/>
              <w:ind w:left="0" w:right="53" w:firstLine="106"/>
            </w:pPr>
            <w:r>
              <w:t xml:space="preserve">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r w:rsidR="00834303" w:rsidTr="007D40BE">
        <w:tblPrEx>
          <w:tblCellMar>
            <w:top w:w="47" w:type="dxa"/>
            <w:right w:w="50" w:type="dxa"/>
          </w:tblCellMar>
        </w:tblPrEx>
        <w:trPr>
          <w:trHeight w:val="20"/>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19" w:line="259" w:lineRule="auto"/>
              <w:ind w:left="0" w:firstLine="0"/>
              <w:jc w:val="left"/>
            </w:pPr>
            <w:r>
              <w:t xml:space="preserve">материалам. </w:t>
            </w:r>
          </w:p>
          <w:p w:rsidR="00834303" w:rsidRDefault="009504A5">
            <w:pPr>
              <w:spacing w:after="7" w:line="272" w:lineRule="auto"/>
              <w:ind w:left="0" w:right="54" w:firstLine="106"/>
            </w:pPr>
            <w:r>
              <w:rPr>
                <w:i/>
              </w:rPr>
              <w:t>Прикладное творчество</w:t>
            </w:r>
            <w:r>
              <w:t xml:space="preserve">. 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 прочно соединяя части. Формирует умение самостоятельно создавать игрушки для сюжетно-ролевых игр (флажки, сумочки, шапочки, салфетки и др.); сувениры для родителей, сотрудников детского сада,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Закрепляет умение детей экономно и рационально расходовать материалы. </w:t>
            </w:r>
          </w:p>
          <w:p w:rsidR="00834303" w:rsidRDefault="009504A5">
            <w:pPr>
              <w:spacing w:after="0" w:line="259" w:lineRule="auto"/>
              <w:ind w:left="106" w:firstLine="0"/>
              <w:jc w:val="left"/>
            </w:pPr>
            <w:r>
              <w:rPr>
                <w:i/>
                <w:u w:val="single" w:color="000000"/>
              </w:rPr>
              <w:t>Конструктивная деятельность:</w:t>
            </w:r>
            <w:r>
              <w:rPr>
                <w:i/>
              </w:rPr>
              <w:t xml:space="preserve"> </w:t>
            </w:r>
          </w:p>
          <w:p w:rsidR="00834303" w:rsidRDefault="009504A5">
            <w:pPr>
              <w:spacing w:after="4" w:line="274" w:lineRule="auto"/>
              <w:ind w:left="0" w:right="52" w:firstLine="106"/>
            </w:pPr>
            <w:r>
              <w:t xml:space="preserve">Педагог учит детей выделять основные части и характерные детали конструкций. Помогает детям анализировать сделанные воспитателем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w:t>
            </w:r>
            <w:r>
              <w:lastRenderedPageBreak/>
              <w:t xml:space="preserve">замыслом, договариваться, кто какую часть работы будет выполнять. </w:t>
            </w:r>
          </w:p>
          <w:p w:rsidR="00834303" w:rsidRDefault="009504A5">
            <w:pPr>
              <w:spacing w:after="15" w:line="259" w:lineRule="auto"/>
              <w:ind w:left="106" w:firstLine="0"/>
              <w:jc w:val="left"/>
            </w:pPr>
            <w:r>
              <w:rPr>
                <w:i/>
                <w:u w:val="single" w:color="000000"/>
              </w:rPr>
              <w:t>Музыкальная деятельность:</w:t>
            </w:r>
            <w:r>
              <w:rPr>
                <w:i/>
              </w:rPr>
              <w:t xml:space="preserve"> </w:t>
            </w:r>
          </w:p>
          <w:p w:rsidR="00834303" w:rsidRDefault="009504A5">
            <w:pPr>
              <w:spacing w:after="0" w:line="259" w:lineRule="auto"/>
              <w:ind w:left="106" w:firstLine="0"/>
              <w:jc w:val="left"/>
            </w:pPr>
            <w:r>
              <w:rPr>
                <w:i/>
              </w:rPr>
              <w:t>Слушание</w:t>
            </w:r>
            <w:r>
              <w:t xml:space="preserve">.  </w:t>
            </w:r>
          </w:p>
          <w:p w:rsidR="00834303" w:rsidRDefault="009504A5">
            <w:pPr>
              <w:spacing w:after="2" w:line="271" w:lineRule="auto"/>
              <w:ind w:left="0" w:right="54" w:firstLine="106"/>
            </w:pPr>
            <w:r>
              <w:t xml:space="preserve">Педагог учит детей различать жанры музыкальных произведений (марш, танец, песня).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 ударные и струнные: фортепиано, скрипка, виолончель, балалайка). </w:t>
            </w:r>
          </w:p>
          <w:p w:rsidR="00834303" w:rsidRDefault="009504A5">
            <w:pPr>
              <w:spacing w:after="15" w:line="259" w:lineRule="auto"/>
              <w:ind w:left="0" w:firstLine="0"/>
              <w:jc w:val="left"/>
            </w:pPr>
            <w:r>
              <w:t xml:space="preserve">Знакомит с творчеством некоторых композиторов. </w:t>
            </w:r>
          </w:p>
          <w:p w:rsidR="00834303" w:rsidRDefault="009504A5">
            <w:pPr>
              <w:spacing w:after="18" w:line="259" w:lineRule="auto"/>
              <w:ind w:left="106" w:firstLine="0"/>
              <w:jc w:val="left"/>
            </w:pPr>
            <w:r>
              <w:rPr>
                <w:i/>
              </w:rPr>
              <w:t xml:space="preserve">Пение.  </w:t>
            </w:r>
          </w:p>
          <w:p w:rsidR="00834303" w:rsidRDefault="009504A5">
            <w:pPr>
              <w:spacing w:after="9"/>
              <w:ind w:left="0" w:right="52" w:firstLine="106"/>
            </w:pPr>
            <w:r>
              <w:t xml:space="preserve">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Развивает у детей песенный музыкальный вкус. </w:t>
            </w:r>
          </w:p>
          <w:p w:rsidR="00834303" w:rsidRDefault="009504A5">
            <w:pPr>
              <w:spacing w:after="21" w:line="259" w:lineRule="auto"/>
              <w:ind w:left="106" w:firstLine="0"/>
              <w:jc w:val="left"/>
            </w:pPr>
            <w:r>
              <w:rPr>
                <w:i/>
              </w:rPr>
              <w:t>Песенное творчество</w:t>
            </w:r>
            <w:r>
              <w:t xml:space="preserve">.  </w:t>
            </w:r>
          </w:p>
          <w:p w:rsidR="00834303" w:rsidRDefault="009504A5">
            <w:pPr>
              <w:spacing w:after="0" w:line="259" w:lineRule="auto"/>
              <w:ind w:left="0" w:firstLine="106"/>
            </w:pPr>
            <w:r>
              <w:t xml:space="preserve">Педагог учит детей импровизировать мелодию на заданный текст. Учит детей сочинять мелодии различного характера: ласковую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r w:rsidR="00834303" w:rsidTr="00E62DD4">
        <w:tblPrEx>
          <w:tblCellMar>
            <w:top w:w="47" w:type="dxa"/>
            <w:right w:w="50" w:type="dxa"/>
          </w:tblCellMar>
        </w:tblPrEx>
        <w:trPr>
          <w:trHeight w:val="20"/>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78" w:lineRule="auto"/>
              <w:ind w:left="0" w:firstLine="0"/>
            </w:pPr>
            <w:r>
              <w:t xml:space="preserve">колыбельную, задорный или бодрый марш, плавный вальс, веселую плясовую. </w:t>
            </w:r>
          </w:p>
          <w:p w:rsidR="00834303" w:rsidRDefault="009504A5">
            <w:pPr>
              <w:spacing w:after="10"/>
              <w:ind w:left="0" w:right="51" w:firstLine="106"/>
            </w:pPr>
            <w:r>
              <w:rPr>
                <w:i/>
              </w:rPr>
              <w:t>Музыкально-ритмические движения</w:t>
            </w:r>
            <w:r>
              <w:t xml:space="preserve">. Педагог развивает у детей чувство ритма, умение передавать через движения характер музыки, ее эмоционально-образное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т. д.) в разных игровых ситуациях. </w:t>
            </w:r>
          </w:p>
          <w:p w:rsidR="00834303" w:rsidRDefault="009504A5">
            <w:pPr>
              <w:spacing w:after="21" w:line="259" w:lineRule="auto"/>
              <w:ind w:left="106" w:firstLine="0"/>
              <w:jc w:val="left"/>
            </w:pPr>
            <w:r>
              <w:rPr>
                <w:i/>
              </w:rPr>
              <w:t>Музыкально-игровое и танцевальное творчество</w:t>
            </w:r>
            <w:r>
              <w:t xml:space="preserve">.  </w:t>
            </w:r>
          </w:p>
          <w:p w:rsidR="00834303" w:rsidRDefault="009504A5">
            <w:pPr>
              <w:spacing w:after="10" w:line="269" w:lineRule="auto"/>
              <w:ind w:left="0" w:right="55" w:firstLine="106"/>
            </w:pPr>
            <w:r>
              <w:t xml:space="preserve">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 </w:t>
            </w:r>
          </w:p>
          <w:p w:rsidR="00834303" w:rsidRDefault="009504A5">
            <w:pPr>
              <w:spacing w:after="17" w:line="259" w:lineRule="auto"/>
              <w:ind w:left="106" w:firstLine="0"/>
              <w:jc w:val="left"/>
            </w:pPr>
            <w:r>
              <w:rPr>
                <w:i/>
              </w:rPr>
              <w:lastRenderedPageBreak/>
              <w:t>Игра на детских музыкальных инструментах</w:t>
            </w:r>
            <w:r>
              <w:t xml:space="preserve">. </w:t>
            </w:r>
          </w:p>
          <w:p w:rsidR="00834303" w:rsidRDefault="009504A5">
            <w:pPr>
              <w:spacing w:after="0" w:line="278" w:lineRule="auto"/>
              <w:ind w:left="0" w:right="51" w:firstLine="106"/>
            </w:pPr>
            <w:r>
              <w:t xml:space="preserve">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Развивает творчество детей, побуждает их к активным самостоятельным действиям. </w:t>
            </w:r>
          </w:p>
          <w:p w:rsidR="00834303" w:rsidRDefault="009504A5">
            <w:pPr>
              <w:spacing w:after="2" w:line="276" w:lineRule="auto"/>
              <w:ind w:left="0" w:right="62" w:firstLine="106"/>
            </w:pPr>
            <w:r>
              <w:t xml:space="preserve">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ребенка. </w:t>
            </w:r>
          </w:p>
          <w:p w:rsidR="00834303" w:rsidRDefault="009504A5">
            <w:pPr>
              <w:spacing w:after="19" w:line="259" w:lineRule="auto"/>
              <w:ind w:left="106" w:firstLine="0"/>
              <w:jc w:val="left"/>
            </w:pPr>
            <w:r>
              <w:rPr>
                <w:i/>
                <w:u w:val="single" w:color="000000"/>
              </w:rPr>
              <w:t>Театрализованная деятельность:</w:t>
            </w:r>
            <w:r>
              <w:rPr>
                <w:i/>
              </w:rPr>
              <w:t xml:space="preserve"> </w:t>
            </w:r>
          </w:p>
          <w:p w:rsidR="00834303" w:rsidRDefault="009504A5">
            <w:pPr>
              <w:spacing w:after="4" w:line="273" w:lineRule="auto"/>
              <w:ind w:left="0" w:right="52" w:firstLine="106"/>
            </w:pPr>
            <w:r>
              <w:t xml:space="preserve">Педагог продолжает знакомить детей с различными видами театрального искусства (кукольный театр, балет, опера и пр.); расширяет представления детей в области театральной терминологии (акт, актер, антракт, кулисы и т.д.). Способствует развитию интереса к сценическому искусству, создает атмосферу творческого выбора и инициативы для каждого ребенка, поддерживает различные творческие группы детей. Развивает личностные качеств (коммуникативные навыки, партнѐрские взаимоотношения. Способствует развитию навыков передачи образа различными способами (речь, мимика, жест, пантомима и пр.). Создает условия для показа результатов творческой деятельности, поддерживает инициативу изготовления декораций, элементов костюмов и атрибутов. </w:t>
            </w:r>
          </w:p>
          <w:p w:rsidR="00834303" w:rsidRDefault="009504A5">
            <w:pPr>
              <w:spacing w:after="19" w:line="259" w:lineRule="auto"/>
              <w:ind w:left="106" w:firstLine="0"/>
              <w:jc w:val="left"/>
            </w:pPr>
            <w:r>
              <w:rPr>
                <w:i/>
                <w:u w:val="single" w:color="000000"/>
              </w:rPr>
              <w:t>Культурно-досуговая деятельность:</w:t>
            </w:r>
            <w:r>
              <w:rPr>
                <w:i/>
              </w:rPr>
              <w:t xml:space="preserve"> </w:t>
            </w:r>
          </w:p>
          <w:p w:rsidR="00834303" w:rsidRDefault="009504A5">
            <w:pPr>
              <w:spacing w:after="0" w:line="259" w:lineRule="auto"/>
              <w:ind w:left="0" w:right="54" w:firstLine="106"/>
            </w:pPr>
            <w:r>
              <w:t xml:space="preserve">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т.д.).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bl>
    <w:p w:rsidR="00834303" w:rsidRDefault="00834303">
      <w:pPr>
        <w:spacing w:after="0" w:line="259" w:lineRule="auto"/>
        <w:ind w:left="-922" w:right="11415" w:firstLine="0"/>
        <w:jc w:val="left"/>
      </w:pPr>
    </w:p>
    <w:tbl>
      <w:tblPr>
        <w:tblStyle w:val="TableGrid"/>
        <w:tblW w:w="10464" w:type="dxa"/>
        <w:tblInd w:w="101" w:type="dxa"/>
        <w:tblCellMar>
          <w:top w:w="10" w:type="dxa"/>
          <w:right w:w="2" w:type="dxa"/>
        </w:tblCellMar>
        <w:tblLook w:val="04A0" w:firstRow="1" w:lastRow="0" w:firstColumn="1" w:lastColumn="0" w:noHBand="0" w:noVBand="1"/>
      </w:tblPr>
      <w:tblGrid>
        <w:gridCol w:w="1311"/>
        <w:gridCol w:w="6598"/>
        <w:gridCol w:w="2555"/>
      </w:tblGrid>
      <w:tr w:rsidR="00834303">
        <w:trPr>
          <w:trHeight w:val="1272"/>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2" w:line="275" w:lineRule="auto"/>
              <w:ind w:left="110" w:right="99" w:firstLine="0"/>
            </w:pPr>
            <w:r>
              <w:t xml:space="preserve">русскими народными традициями, а также с обычаями других народов страны. Поощряет желание участвовать в народных праздниках и развлечениях. </w:t>
            </w:r>
          </w:p>
          <w:p w:rsidR="00834303" w:rsidRDefault="009504A5">
            <w:pPr>
              <w:spacing w:after="0" w:line="259" w:lineRule="auto"/>
              <w:ind w:left="110" w:firstLine="106"/>
            </w:pPr>
            <w:r>
              <w:t xml:space="preserve">Педагог создает условия для участия в объединениях дополнительного образования.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r w:rsidR="00834303" w:rsidTr="00E62DD4">
        <w:trPr>
          <w:trHeight w:val="20"/>
        </w:trPr>
        <w:tc>
          <w:tcPr>
            <w:tcW w:w="131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74" w:right="18" w:firstLine="0"/>
              <w:jc w:val="center"/>
            </w:pPr>
            <w:r>
              <w:t xml:space="preserve">От 6 лет до 7 лет </w:t>
            </w: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16" w:line="259" w:lineRule="auto"/>
              <w:ind w:left="216" w:firstLine="0"/>
              <w:jc w:val="left"/>
            </w:pPr>
            <w:r>
              <w:rPr>
                <w:i/>
                <w:u w:val="single" w:color="000000"/>
              </w:rPr>
              <w:t>Приобщение к искусству:</w:t>
            </w:r>
            <w:r>
              <w:rPr>
                <w:i/>
              </w:rPr>
              <w:t xml:space="preserve"> </w:t>
            </w:r>
          </w:p>
          <w:p w:rsidR="00834303" w:rsidRDefault="009504A5">
            <w:pPr>
              <w:spacing w:after="0" w:line="277" w:lineRule="auto"/>
              <w:ind w:left="110" w:right="104" w:firstLine="106"/>
            </w:pPr>
            <w:r>
              <w:t xml:space="preserve">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 </w:t>
            </w:r>
          </w:p>
          <w:p w:rsidR="00834303" w:rsidRDefault="009504A5">
            <w:pPr>
              <w:spacing w:after="0" w:line="278" w:lineRule="auto"/>
              <w:ind w:left="110" w:firstLine="106"/>
            </w:pPr>
            <w:r>
              <w:t xml:space="preserve">Педагог воспитывает гражданско-патриотические чувства средствами различных видов и жанров искусства. </w:t>
            </w:r>
          </w:p>
          <w:p w:rsidR="00834303" w:rsidRDefault="009504A5">
            <w:pPr>
              <w:spacing w:after="0" w:line="276" w:lineRule="auto"/>
              <w:ind w:left="110" w:right="100" w:firstLine="106"/>
            </w:pPr>
            <w:r>
              <w:lastRenderedPageBreak/>
              <w:t xml:space="preserve">Педагог продолжает знакомить детей с историей и видами искусства (декоративно- 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 </w:t>
            </w:r>
          </w:p>
          <w:p w:rsidR="00834303" w:rsidRDefault="009504A5">
            <w:pPr>
              <w:spacing w:after="3" w:line="277" w:lineRule="auto"/>
              <w:ind w:left="110" w:right="102" w:firstLine="106"/>
            </w:pPr>
            <w:r>
              <w:t xml:space="preserve">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Воспитывает любовь и бережное отношение к произведениям искусства. </w:t>
            </w:r>
          </w:p>
          <w:p w:rsidR="00834303" w:rsidRDefault="009504A5">
            <w:pPr>
              <w:spacing w:after="0" w:line="277" w:lineRule="auto"/>
              <w:ind w:left="110" w:right="109" w:firstLine="106"/>
            </w:pPr>
            <w:r>
              <w:t xml:space="preserve">Педагог формирует   у   детей   основы   </w:t>
            </w:r>
            <w:proofErr w:type="gramStart"/>
            <w:r>
              <w:t>художественной  культуры</w:t>
            </w:r>
            <w:proofErr w:type="gramEnd"/>
            <w:r>
              <w:t xml:space="preserve">,   закрепляет   знания об искусстве как виде творческой деятельности людей, организует посещение выставки, театра, музея, цирка (совместно с родителями). </w:t>
            </w:r>
          </w:p>
          <w:p w:rsidR="00834303" w:rsidRDefault="009504A5">
            <w:pPr>
              <w:spacing w:after="0" w:line="278" w:lineRule="auto"/>
              <w:ind w:left="110" w:right="103" w:firstLine="106"/>
            </w:pPr>
            <w:r>
              <w:t xml:space="preserve">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т.п.). </w:t>
            </w:r>
          </w:p>
          <w:p w:rsidR="00834303" w:rsidRDefault="009504A5">
            <w:pPr>
              <w:spacing w:after="0" w:line="277" w:lineRule="auto"/>
              <w:ind w:left="110" w:right="105" w:firstLine="106"/>
            </w:pPr>
            <w:r>
              <w:t xml:space="preserve">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т.д.). </w:t>
            </w:r>
          </w:p>
          <w:p w:rsidR="00834303" w:rsidRDefault="009504A5">
            <w:pPr>
              <w:spacing w:after="0" w:line="277" w:lineRule="auto"/>
              <w:ind w:left="110" w:right="104" w:firstLine="106"/>
            </w:pPr>
            <w:r>
              <w:t xml:space="preserve">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w:t>
            </w:r>
            <w:proofErr w:type="gramStart"/>
            <w:r>
              <w:t>И.Шишкин  (</w:t>
            </w:r>
            <w:proofErr w:type="gramEnd"/>
            <w:r>
              <w:t xml:space="preserve">«Рожь», «Утро в сосновом лесу»), И. Левитан («Золотая осень», «Март», </w:t>
            </w:r>
          </w:p>
          <w:p w:rsidR="00834303" w:rsidRDefault="009504A5">
            <w:pPr>
              <w:spacing w:after="0" w:line="276" w:lineRule="auto"/>
              <w:ind w:left="110" w:right="105" w:firstLine="0"/>
            </w:pPr>
            <w:r>
              <w:t xml:space="preserve">«Весна. Большая вода»), А. Саврасов («Грачи прилетели»), А. Пластов («Полдень», «Летом», «Сенокос»), В. Васнецов («Аленушка», «Богатыри», «Иван-царевич на Сером волке») и др. Расширять представления о художниках — иллюстраторах детской книги (И. Билибин, Ю. Васнецов, В. Конашевич, В. Лебедев, Т. Маврина, Е. Чарушин и др.). </w:t>
            </w:r>
          </w:p>
          <w:p w:rsidR="00834303" w:rsidRDefault="009504A5">
            <w:pPr>
              <w:spacing w:after="0" w:line="278" w:lineRule="auto"/>
              <w:ind w:left="110" w:right="104" w:firstLine="106"/>
            </w:pPr>
            <w:r>
              <w:t xml:space="preserve">Педагог продолжает знакомить детей с творчеством русских композиторов (Н. Римский – Корсаков, П. Чайковский, М. Глинка, Н. Бородин и др.), зарубежных композиторов (А. Вивальди, Ф. Шуберт, Э. Григ, К. Сен-Санси др.), композиторов-песенников (Г. Струве, А. Рыбников, Г. Гладков, М. Дунаевский и др.). </w:t>
            </w:r>
          </w:p>
          <w:p w:rsidR="00834303" w:rsidRDefault="009504A5">
            <w:pPr>
              <w:spacing w:after="0" w:line="259" w:lineRule="auto"/>
              <w:ind w:left="110" w:right="104" w:firstLine="106"/>
            </w:pPr>
            <w:r>
              <w:t xml:space="preserve">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 </w:t>
            </w:r>
          </w:p>
        </w:tc>
        <w:tc>
          <w:tcPr>
            <w:tcW w:w="2555" w:type="dxa"/>
            <w:tcBorders>
              <w:top w:val="single" w:sz="4" w:space="0" w:color="000000"/>
              <w:left w:val="single" w:sz="4" w:space="0" w:color="000000"/>
              <w:bottom w:val="single" w:sz="4" w:space="0" w:color="000000"/>
              <w:right w:val="single" w:sz="4" w:space="0" w:color="000000"/>
            </w:tcBorders>
          </w:tcPr>
          <w:p w:rsidR="00834303" w:rsidRPr="00724D4C" w:rsidRDefault="005D7066">
            <w:pPr>
              <w:spacing w:after="2" w:line="236" w:lineRule="auto"/>
              <w:ind w:left="111" w:firstLine="0"/>
              <w:jc w:val="left"/>
              <w:rPr>
                <w:lang w:val="en-US"/>
              </w:rPr>
            </w:pPr>
            <w:hyperlink r:id="rId148">
              <w:r w:rsidR="009504A5" w:rsidRPr="00724D4C">
                <w:rPr>
                  <w:color w:val="0070C0"/>
                  <w:u w:val="single" w:color="0070C0"/>
                  <w:lang w:val="en-US"/>
                </w:rPr>
                <w:t xml:space="preserve">http://publication.pravo.g </w:t>
              </w:r>
            </w:hyperlink>
            <w:hyperlink r:id="rId149">
              <w:r w:rsidR="009504A5" w:rsidRPr="00724D4C">
                <w:rPr>
                  <w:color w:val="0070C0"/>
                  <w:u w:val="single" w:color="0070C0"/>
                  <w:lang w:val="en-US"/>
                </w:rPr>
                <w:t xml:space="preserve">ov.ru/Document/View/00 </w:t>
              </w:r>
            </w:hyperlink>
            <w:hyperlink r:id="rId150">
              <w:r w:rsidR="009504A5" w:rsidRPr="00724D4C">
                <w:rPr>
                  <w:color w:val="0070C0"/>
                  <w:u w:val="single" w:color="0070C0"/>
                  <w:lang w:val="en-US"/>
                </w:rPr>
                <w:t>01202212280044?index=</w:t>
              </w:r>
            </w:hyperlink>
          </w:p>
          <w:p w:rsidR="00834303" w:rsidRDefault="005D7066">
            <w:pPr>
              <w:spacing w:after="13" w:line="259" w:lineRule="auto"/>
              <w:ind w:left="111" w:firstLine="0"/>
              <w:jc w:val="left"/>
            </w:pPr>
            <w:hyperlink r:id="rId151">
              <w:r w:rsidR="009504A5">
                <w:rPr>
                  <w:color w:val="0070C0"/>
                  <w:u w:val="single" w:color="0070C0"/>
                </w:rPr>
                <w:t>110</w:t>
              </w:r>
            </w:hyperlink>
            <w:hyperlink r:id="rId152">
              <w:r w:rsidR="009504A5">
                <w:t xml:space="preserve"> </w:t>
              </w:r>
            </w:hyperlink>
          </w:p>
          <w:p w:rsidR="00834303" w:rsidRDefault="009504A5">
            <w:pPr>
              <w:spacing w:after="3776" w:line="259" w:lineRule="auto"/>
              <w:ind w:left="111" w:firstLine="0"/>
              <w:jc w:val="left"/>
            </w:pPr>
            <w:r>
              <w:lastRenderedPageBreak/>
              <w:t xml:space="preserve">с. 109 </w:t>
            </w:r>
          </w:p>
          <w:p w:rsidR="00834303" w:rsidRDefault="009504A5">
            <w:pPr>
              <w:spacing w:after="0" w:line="259" w:lineRule="auto"/>
              <w:ind w:left="0" w:firstLine="0"/>
              <w:jc w:val="left"/>
            </w:pPr>
            <w:r>
              <w:t xml:space="preserve"> </w:t>
            </w:r>
          </w:p>
        </w:tc>
      </w:tr>
    </w:tbl>
    <w:p w:rsidR="00834303" w:rsidRDefault="00834303">
      <w:pPr>
        <w:spacing w:after="0" w:line="259" w:lineRule="auto"/>
        <w:ind w:left="-922" w:right="11415" w:firstLine="0"/>
        <w:jc w:val="left"/>
      </w:pPr>
    </w:p>
    <w:tbl>
      <w:tblPr>
        <w:tblStyle w:val="TableGrid"/>
        <w:tblpPr w:leftFromText="180" w:rightFromText="180" w:vertAnchor="text" w:tblpY="1"/>
        <w:tblOverlap w:val="never"/>
        <w:tblW w:w="10464" w:type="dxa"/>
        <w:tblInd w:w="0" w:type="dxa"/>
        <w:tblCellMar>
          <w:top w:w="46" w:type="dxa"/>
          <w:left w:w="110" w:type="dxa"/>
          <w:right w:w="50" w:type="dxa"/>
        </w:tblCellMar>
        <w:tblLook w:val="04A0" w:firstRow="1" w:lastRow="0" w:firstColumn="1" w:lastColumn="0" w:noHBand="0" w:noVBand="1"/>
      </w:tblPr>
      <w:tblGrid>
        <w:gridCol w:w="1311"/>
        <w:gridCol w:w="6598"/>
        <w:gridCol w:w="2555"/>
      </w:tblGrid>
      <w:tr w:rsidR="00834303" w:rsidTr="00D8708C">
        <w:trPr>
          <w:trHeight w:val="20"/>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rsidP="00D8708C">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rsidP="00D8708C">
            <w:pPr>
              <w:spacing w:after="0" w:line="270" w:lineRule="auto"/>
              <w:ind w:left="0" w:right="56" w:firstLine="0"/>
            </w:pPr>
            <w:r>
              <w:t xml:space="preserve">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w:t>
            </w:r>
            <w:r>
              <w:lastRenderedPageBreak/>
              <w:t xml:space="preserve">регионы страны и мира). Воспитывает интерес к искусству родного края. </w:t>
            </w:r>
          </w:p>
          <w:p w:rsidR="00834303" w:rsidRDefault="009504A5" w:rsidP="00D8708C">
            <w:pPr>
              <w:spacing w:after="0" w:line="272" w:lineRule="auto"/>
              <w:ind w:left="0" w:right="52" w:firstLine="106"/>
            </w:pPr>
            <w:r>
              <w:t xml:space="preserve">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детские сады, школы и др.).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т.д.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 </w:t>
            </w:r>
          </w:p>
          <w:p w:rsidR="00834303" w:rsidRDefault="009504A5" w:rsidP="00D8708C">
            <w:pPr>
              <w:spacing w:after="0" w:line="277" w:lineRule="auto"/>
              <w:ind w:left="0" w:right="54" w:firstLine="106"/>
            </w:pPr>
            <w:r>
              <w:t xml:space="preserve">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 </w:t>
            </w:r>
          </w:p>
          <w:p w:rsidR="00834303" w:rsidRDefault="009504A5" w:rsidP="00D8708C">
            <w:pPr>
              <w:spacing w:after="18" w:line="259" w:lineRule="auto"/>
              <w:ind w:left="106" w:firstLine="0"/>
              <w:jc w:val="left"/>
            </w:pPr>
            <w:r>
              <w:rPr>
                <w:i/>
                <w:u w:val="single" w:color="000000"/>
              </w:rPr>
              <w:t>Изобразительная деятельность:</w:t>
            </w:r>
            <w:r>
              <w:rPr>
                <w:i/>
              </w:rPr>
              <w:t xml:space="preserve"> </w:t>
            </w:r>
          </w:p>
          <w:p w:rsidR="00834303" w:rsidRDefault="009504A5" w:rsidP="00D8708C">
            <w:pPr>
              <w:spacing w:after="21" w:line="259" w:lineRule="auto"/>
              <w:ind w:left="106" w:firstLine="0"/>
              <w:jc w:val="left"/>
            </w:pPr>
            <w:r>
              <w:rPr>
                <w:i/>
              </w:rPr>
              <w:t>Предметное рисование</w:t>
            </w:r>
            <w:r>
              <w:t xml:space="preserve">.  </w:t>
            </w:r>
          </w:p>
          <w:p w:rsidR="00834303" w:rsidRDefault="009504A5" w:rsidP="00D8708C">
            <w:pPr>
              <w:spacing w:after="0" w:line="259" w:lineRule="auto"/>
              <w:ind w:left="0" w:right="50" w:firstLine="106"/>
            </w:pPr>
            <w:r>
              <w:t xml:space="preserve">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 Педагог учит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rsidP="00D8708C">
            <w:pPr>
              <w:spacing w:after="160" w:line="259" w:lineRule="auto"/>
              <w:ind w:left="0" w:firstLine="0"/>
              <w:jc w:val="left"/>
            </w:pPr>
          </w:p>
        </w:tc>
      </w:tr>
      <w:tr w:rsidR="00834303" w:rsidTr="00D8708C">
        <w:tblPrEx>
          <w:tblCellMar>
            <w:top w:w="45" w:type="dxa"/>
          </w:tblCellMar>
        </w:tblPrEx>
        <w:trPr>
          <w:trHeight w:val="20"/>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rsidP="00D8708C">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rsidP="00D8708C">
            <w:pPr>
              <w:spacing w:after="9"/>
              <w:ind w:left="0" w:right="52" w:firstLine="0"/>
            </w:pPr>
            <w:r>
              <w:t xml:space="preserve">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учить создавать цвета и оттенки. Педагог постепенно подводит детей к обозначению цветов, например, включающих два оттенка (желто-зеленый, серо-голубой) или уподобленных природным (малиновый, персиковый и т. п.).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 п.). Развивает у детей художественно-творческие способности в продуктивных видах детской деятельности. </w:t>
            </w:r>
          </w:p>
          <w:p w:rsidR="00834303" w:rsidRDefault="009504A5" w:rsidP="00D8708C">
            <w:pPr>
              <w:spacing w:after="0" w:line="259" w:lineRule="auto"/>
              <w:ind w:left="106" w:firstLine="0"/>
              <w:jc w:val="left"/>
            </w:pPr>
            <w:r>
              <w:rPr>
                <w:i/>
              </w:rPr>
              <w:t>Сюжетное рисование</w:t>
            </w:r>
            <w:r>
              <w:t xml:space="preserve">.  </w:t>
            </w:r>
          </w:p>
          <w:p w:rsidR="00834303" w:rsidRDefault="009504A5" w:rsidP="00D8708C">
            <w:pPr>
              <w:spacing w:after="7" w:line="270" w:lineRule="auto"/>
              <w:ind w:left="0" w:right="55" w:firstLine="106"/>
            </w:pPr>
            <w:r>
              <w:t xml:space="preserve">Педагог продолжает учить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 п.).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 </w:t>
            </w:r>
          </w:p>
          <w:p w:rsidR="00834303" w:rsidRDefault="009504A5" w:rsidP="00D8708C">
            <w:pPr>
              <w:spacing w:after="21" w:line="259" w:lineRule="auto"/>
              <w:ind w:left="106" w:firstLine="0"/>
              <w:jc w:val="left"/>
            </w:pPr>
            <w:r>
              <w:rPr>
                <w:i/>
              </w:rPr>
              <w:t>Декоративное рисование</w:t>
            </w:r>
            <w:r>
              <w:t xml:space="preserve">.  </w:t>
            </w:r>
          </w:p>
          <w:p w:rsidR="00834303" w:rsidRDefault="009504A5" w:rsidP="00D8708C">
            <w:pPr>
              <w:spacing w:after="5" w:line="272" w:lineRule="auto"/>
              <w:ind w:left="0" w:right="53" w:firstLine="106"/>
            </w:pPr>
            <w:r>
              <w:t xml:space="preserve">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w:t>
            </w:r>
            <w:r>
              <w:rPr>
                <w:i/>
              </w:rPr>
              <w:t>Лепка</w:t>
            </w:r>
            <w:r>
              <w:t xml:space="preserve">.  </w:t>
            </w:r>
          </w:p>
          <w:p w:rsidR="00834303" w:rsidRDefault="009504A5" w:rsidP="00D8708C">
            <w:pPr>
              <w:spacing w:after="0" w:line="259" w:lineRule="auto"/>
              <w:ind w:left="0" w:right="56" w:firstLine="106"/>
            </w:pPr>
            <w:r>
              <w:lastRenderedPageBreak/>
              <w:t xml:space="preserve">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продолжать учить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rsidP="00D8708C">
            <w:pPr>
              <w:spacing w:after="160" w:line="259" w:lineRule="auto"/>
              <w:ind w:left="0" w:firstLine="0"/>
              <w:jc w:val="left"/>
            </w:pPr>
          </w:p>
        </w:tc>
      </w:tr>
      <w:tr w:rsidR="00834303" w:rsidTr="00D8708C">
        <w:tblPrEx>
          <w:tblCellMar>
            <w:left w:w="0" w:type="dxa"/>
            <w:bottom w:w="15" w:type="dxa"/>
            <w:right w:w="0" w:type="dxa"/>
          </w:tblCellMar>
        </w:tblPrEx>
        <w:trPr>
          <w:trHeight w:val="20"/>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rsidP="00D8708C">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rsidP="00D8708C">
            <w:pPr>
              <w:spacing w:after="0" w:line="277" w:lineRule="auto"/>
              <w:ind w:left="110" w:right="101" w:firstLine="0"/>
            </w:pPr>
            <w:r>
              <w:t xml:space="preserve">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 </w:t>
            </w:r>
          </w:p>
          <w:p w:rsidR="00834303" w:rsidRDefault="009504A5" w:rsidP="00D8708C">
            <w:pPr>
              <w:spacing w:after="0" w:line="259" w:lineRule="auto"/>
              <w:ind w:left="216" w:firstLine="0"/>
              <w:jc w:val="left"/>
            </w:pPr>
            <w:r>
              <w:rPr>
                <w:i/>
              </w:rPr>
              <w:t>Декоративная лепка</w:t>
            </w:r>
            <w:r>
              <w:t xml:space="preserve">.  </w:t>
            </w:r>
          </w:p>
          <w:p w:rsidR="00834303" w:rsidRDefault="009504A5" w:rsidP="00D8708C">
            <w:pPr>
              <w:spacing w:after="0" w:line="276" w:lineRule="auto"/>
              <w:ind w:left="110" w:right="104" w:firstLine="106"/>
            </w:pPr>
            <w:r>
              <w:t xml:space="preserve">Педагог продолжает развивать у детей навыки декоративной лепки; учит использовать разные способы лепки (налеп,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 </w:t>
            </w:r>
          </w:p>
          <w:p w:rsidR="00834303" w:rsidRDefault="009504A5" w:rsidP="00D8708C">
            <w:pPr>
              <w:spacing w:after="14" w:line="259" w:lineRule="auto"/>
              <w:ind w:left="216" w:firstLine="0"/>
              <w:jc w:val="left"/>
            </w:pPr>
            <w:r>
              <w:rPr>
                <w:i/>
              </w:rPr>
              <w:t>Аппликация</w:t>
            </w:r>
            <w:r>
              <w:t xml:space="preserve">.  </w:t>
            </w:r>
          </w:p>
          <w:p w:rsidR="00834303" w:rsidRDefault="009504A5" w:rsidP="00D8708C">
            <w:pPr>
              <w:spacing w:after="9" w:line="271" w:lineRule="auto"/>
              <w:ind w:left="110" w:right="101" w:firstLine="106"/>
            </w:pPr>
            <w:r>
              <w:t xml:space="preserve">Педагог продолжает учить детей создавать предметные и сюжетные изображения с натуры и по представлению: развивать чувство композиции (учить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w:t>
            </w:r>
          </w:p>
          <w:p w:rsidR="00834303" w:rsidRDefault="009504A5" w:rsidP="00D8708C">
            <w:pPr>
              <w:spacing w:after="2" w:line="276" w:lineRule="auto"/>
              <w:ind w:left="110" w:right="104" w:firstLine="0"/>
            </w:pPr>
            <w:r>
              <w:t xml:space="preserve">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 </w:t>
            </w:r>
          </w:p>
          <w:p w:rsidR="00834303" w:rsidRDefault="009504A5" w:rsidP="00D8708C">
            <w:pPr>
              <w:spacing w:after="21" w:line="259" w:lineRule="auto"/>
              <w:ind w:left="216" w:firstLine="0"/>
              <w:jc w:val="left"/>
            </w:pPr>
            <w:r>
              <w:rPr>
                <w:i/>
              </w:rPr>
              <w:t xml:space="preserve">Прикладное творчество.  </w:t>
            </w:r>
          </w:p>
          <w:p w:rsidR="00834303" w:rsidRDefault="009504A5" w:rsidP="00D8708C">
            <w:pPr>
              <w:spacing w:after="0" w:line="259" w:lineRule="auto"/>
              <w:ind w:left="110" w:right="101" w:firstLine="106"/>
            </w:pPr>
            <w:r>
              <w:t>При</w:t>
            </w:r>
            <w:r>
              <w:rPr>
                <w:i/>
              </w:rPr>
              <w:t xml:space="preserve"> </w:t>
            </w:r>
            <w:r>
              <w:t xml:space="preserve">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 Педагог формирует у детей умение создавать предметы из полосок цветной бумаги (коврик, дорожка, закладка), </w:t>
            </w:r>
            <w:proofErr w:type="gramStart"/>
            <w:r>
              <w:t>подбирать  цвета</w:t>
            </w:r>
            <w:proofErr w:type="gramEnd"/>
            <w:r>
              <w:t xml:space="preserve">   и их   оттенки   при   изготовлении   игрушек,   сувениров,  деталей   костюмов и украшений к праздникам. Формирует умение </w:t>
            </w:r>
            <w:r>
              <w:lastRenderedPageBreak/>
              <w:t xml:space="preserve">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т.д.),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w:t>
            </w:r>
          </w:p>
        </w:tc>
        <w:tc>
          <w:tcPr>
            <w:tcW w:w="2555" w:type="dxa"/>
            <w:tcBorders>
              <w:top w:val="single" w:sz="4" w:space="0" w:color="000000"/>
              <w:left w:val="single" w:sz="4" w:space="0" w:color="000000"/>
              <w:bottom w:val="single" w:sz="4" w:space="0" w:color="000000"/>
              <w:right w:val="single" w:sz="4" w:space="0" w:color="000000"/>
            </w:tcBorders>
            <w:vAlign w:val="bottom"/>
          </w:tcPr>
          <w:p w:rsidR="00834303" w:rsidRDefault="009504A5" w:rsidP="00D8708C">
            <w:pPr>
              <w:spacing w:after="0" w:line="259" w:lineRule="auto"/>
              <w:ind w:left="-6" w:firstLine="0"/>
              <w:jc w:val="left"/>
            </w:pPr>
            <w:r>
              <w:lastRenderedPageBreak/>
              <w:t xml:space="preserve"> </w:t>
            </w:r>
          </w:p>
        </w:tc>
      </w:tr>
      <w:tr w:rsidR="00834303" w:rsidTr="00D8708C">
        <w:tblPrEx>
          <w:tblCellMar>
            <w:top w:w="47" w:type="dxa"/>
          </w:tblCellMar>
        </w:tblPrEx>
        <w:trPr>
          <w:trHeight w:val="20"/>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rsidP="00D8708C">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rsidP="00D8708C">
            <w:pPr>
              <w:spacing w:after="2" w:line="275" w:lineRule="auto"/>
              <w:ind w:left="0" w:right="54" w:firstLine="0"/>
            </w:pPr>
            <w:r>
              <w:t xml:space="preserve">герои»). Педагог закрепляет умение детей аккуратно и экономно использовать материалы. Развивает у детей фантазию, воображение. </w:t>
            </w:r>
          </w:p>
          <w:p w:rsidR="00834303" w:rsidRDefault="009504A5" w:rsidP="00D8708C">
            <w:pPr>
              <w:spacing w:after="19" w:line="259" w:lineRule="auto"/>
              <w:ind w:left="106" w:firstLine="0"/>
              <w:jc w:val="left"/>
            </w:pPr>
            <w:r>
              <w:rPr>
                <w:i/>
              </w:rPr>
              <w:t xml:space="preserve">Народное декоративно-прикладное искусство.  </w:t>
            </w:r>
          </w:p>
          <w:p w:rsidR="00834303" w:rsidRDefault="009504A5" w:rsidP="00D8708C">
            <w:pPr>
              <w:spacing w:after="9" w:line="270" w:lineRule="auto"/>
              <w:ind w:left="0" w:right="49" w:firstLine="106"/>
            </w:pPr>
            <w:r>
              <w:t xml:space="preserve">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(налеп, углубленный рельеф), применять стеку. </w:t>
            </w:r>
          </w:p>
          <w:p w:rsidR="00834303" w:rsidRDefault="009504A5" w:rsidP="00D8708C">
            <w:pPr>
              <w:spacing w:after="0" w:line="259" w:lineRule="auto"/>
              <w:ind w:left="106" w:firstLine="0"/>
              <w:jc w:val="left"/>
            </w:pPr>
            <w:r>
              <w:rPr>
                <w:i/>
                <w:u w:val="single" w:color="000000"/>
              </w:rPr>
              <w:t>Конструктивная деятельность:</w:t>
            </w:r>
            <w:r>
              <w:rPr>
                <w:i/>
              </w:rPr>
              <w:t xml:space="preserve"> </w:t>
            </w:r>
          </w:p>
          <w:p w:rsidR="00834303" w:rsidRDefault="009504A5" w:rsidP="00D8708C">
            <w:pPr>
              <w:spacing w:after="0" w:line="276" w:lineRule="auto"/>
              <w:ind w:left="0" w:right="54" w:firstLine="106"/>
            </w:pPr>
            <w:r>
              <w:t xml:space="preserve">Педагог формирует у детей интерес к разнообразным зданиям и сооружениям (жилые дома, театры и др.).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 </w:t>
            </w:r>
          </w:p>
          <w:p w:rsidR="00834303" w:rsidRDefault="009504A5" w:rsidP="00D8708C">
            <w:pPr>
              <w:spacing w:after="8" w:line="272" w:lineRule="auto"/>
              <w:ind w:left="0" w:right="55" w:firstLine="106"/>
            </w:pPr>
            <w:r>
              <w:lastRenderedPageBreak/>
              <w:t xml:space="preserve">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учить детей сооружать постройки, объединенных общей темой (улица, машины, дома). </w:t>
            </w:r>
          </w:p>
          <w:p w:rsidR="00834303" w:rsidRDefault="009504A5" w:rsidP="00D8708C">
            <w:pPr>
              <w:spacing w:after="5"/>
              <w:ind w:left="0" w:right="51" w:firstLine="106"/>
            </w:pPr>
            <w:r>
              <w:t xml:space="preserve">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 д.) по рисунку, по словесной инструкции воспитателя,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 Учит детей разбирать конструкции при помощи скобы и киянки (в пластмассовых конструкторах). </w:t>
            </w:r>
          </w:p>
          <w:p w:rsidR="00834303" w:rsidRDefault="009504A5" w:rsidP="00D8708C">
            <w:pPr>
              <w:spacing w:after="0" w:line="259" w:lineRule="auto"/>
              <w:ind w:left="106" w:firstLine="0"/>
              <w:jc w:val="left"/>
            </w:pPr>
            <w:r>
              <w:rPr>
                <w:i/>
                <w:u w:val="single" w:color="000000"/>
              </w:rPr>
              <w:t>Музыкальная деятельность:</w:t>
            </w:r>
            <w:r>
              <w:rPr>
                <w:i/>
              </w:rPr>
              <w:t xml:space="preserve">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rsidP="00D8708C">
            <w:pPr>
              <w:spacing w:after="160" w:line="259" w:lineRule="auto"/>
              <w:ind w:left="0" w:firstLine="0"/>
              <w:jc w:val="left"/>
            </w:pPr>
          </w:p>
        </w:tc>
      </w:tr>
      <w:tr w:rsidR="00834303" w:rsidTr="00D8708C">
        <w:tblPrEx>
          <w:tblCellMar>
            <w:top w:w="42" w:type="dxa"/>
          </w:tblCellMar>
        </w:tblPrEx>
        <w:trPr>
          <w:trHeight w:val="20"/>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rsidP="00D8708C">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rsidP="00D8708C">
            <w:pPr>
              <w:spacing w:after="18" w:line="259" w:lineRule="auto"/>
              <w:ind w:left="106" w:firstLine="0"/>
              <w:jc w:val="left"/>
            </w:pPr>
            <w:r>
              <w:rPr>
                <w:i/>
              </w:rPr>
              <w:t>Слушание</w:t>
            </w:r>
            <w:r>
              <w:t xml:space="preserve">.  </w:t>
            </w:r>
          </w:p>
          <w:p w:rsidR="00834303" w:rsidRDefault="009504A5" w:rsidP="00D8708C">
            <w:pPr>
              <w:spacing w:after="0" w:line="276" w:lineRule="auto"/>
              <w:ind w:left="0" w:right="54" w:firstLine="106"/>
            </w:pPr>
            <w:r>
              <w:t xml:space="preserve">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т.д.) Педагог знакомит детей с мелодией Государственного гимна Российской Федерации. </w:t>
            </w:r>
          </w:p>
          <w:p w:rsidR="00834303" w:rsidRDefault="009504A5" w:rsidP="00D8708C">
            <w:pPr>
              <w:spacing w:after="18" w:line="259" w:lineRule="auto"/>
              <w:ind w:left="106" w:firstLine="0"/>
              <w:jc w:val="left"/>
            </w:pPr>
            <w:r>
              <w:rPr>
                <w:i/>
              </w:rPr>
              <w:t>Пение</w:t>
            </w:r>
            <w:r>
              <w:t xml:space="preserve">.  </w:t>
            </w:r>
          </w:p>
          <w:p w:rsidR="00834303" w:rsidRDefault="009504A5" w:rsidP="00D8708C">
            <w:pPr>
              <w:spacing w:after="13" w:line="266" w:lineRule="auto"/>
              <w:ind w:left="0" w:right="58" w:firstLine="106"/>
            </w:pPr>
            <w:r>
              <w:t xml:space="preserve">Педагог совершенствует у детей певческий голос и вокальнослуховую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w:t>
            </w:r>
          </w:p>
          <w:p w:rsidR="00834303" w:rsidRDefault="009504A5" w:rsidP="00D8708C">
            <w:pPr>
              <w:spacing w:after="0" w:line="277" w:lineRule="auto"/>
              <w:ind w:left="0" w:firstLine="0"/>
            </w:pPr>
            <w:r>
              <w:t xml:space="preserve">Закрепляет умение петь самостоятельно, индивидуально и коллективно, с музыкальным сопровождением и без него. </w:t>
            </w:r>
          </w:p>
          <w:p w:rsidR="00834303" w:rsidRDefault="009504A5" w:rsidP="00D8708C">
            <w:pPr>
              <w:spacing w:after="15" w:line="259" w:lineRule="auto"/>
              <w:ind w:left="106" w:firstLine="0"/>
              <w:jc w:val="left"/>
            </w:pPr>
            <w:r>
              <w:rPr>
                <w:i/>
              </w:rPr>
              <w:t>Песенное творчество</w:t>
            </w:r>
            <w:r>
              <w:t xml:space="preserve">.  </w:t>
            </w:r>
          </w:p>
          <w:p w:rsidR="00834303" w:rsidRDefault="009504A5" w:rsidP="00D8708C">
            <w:pPr>
              <w:spacing w:after="21" w:line="257" w:lineRule="auto"/>
              <w:ind w:left="0" w:right="58" w:firstLine="106"/>
            </w:pPr>
            <w:r>
              <w:t xml:space="preserve">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 </w:t>
            </w:r>
          </w:p>
          <w:p w:rsidR="00834303" w:rsidRDefault="009504A5" w:rsidP="00D8708C">
            <w:pPr>
              <w:spacing w:after="17" w:line="259" w:lineRule="auto"/>
              <w:ind w:left="106" w:firstLine="0"/>
              <w:jc w:val="left"/>
            </w:pPr>
            <w:r>
              <w:rPr>
                <w:i/>
              </w:rPr>
              <w:t>Музыкально-ритмические движения</w:t>
            </w:r>
            <w:r>
              <w:t xml:space="preserve">.  </w:t>
            </w:r>
          </w:p>
          <w:p w:rsidR="00834303" w:rsidRDefault="009504A5" w:rsidP="00D8708C">
            <w:pPr>
              <w:spacing w:after="0" w:line="277" w:lineRule="auto"/>
              <w:ind w:left="0" w:right="54" w:firstLine="106"/>
            </w:pPr>
            <w:r>
              <w:t xml:space="preserve">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w:t>
            </w:r>
            <w:r>
              <w:lastRenderedPageBreak/>
              <w:t xml:space="preserve">Знакомит детей с национальными плясками (русские, белорусские, украинские и т. д.).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 </w:t>
            </w:r>
          </w:p>
          <w:p w:rsidR="00834303" w:rsidRDefault="009504A5" w:rsidP="00D8708C">
            <w:pPr>
              <w:spacing w:after="19" w:line="259" w:lineRule="auto"/>
              <w:ind w:left="106" w:firstLine="0"/>
              <w:jc w:val="left"/>
            </w:pPr>
            <w:r>
              <w:rPr>
                <w:i/>
              </w:rPr>
              <w:t>Музыкально-игровое и танцевальное творчество</w:t>
            </w:r>
            <w:r>
              <w:t xml:space="preserve">.  </w:t>
            </w:r>
          </w:p>
          <w:p w:rsidR="00834303" w:rsidRDefault="009504A5" w:rsidP="00D8708C">
            <w:pPr>
              <w:spacing w:after="5" w:line="269" w:lineRule="auto"/>
              <w:ind w:left="0" w:right="51" w:firstLine="106"/>
            </w:pPr>
            <w:r>
              <w:t xml:space="preserve">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 п.). Учит импровизировать под музыку соответствующего характера (лыжник, конькобежец, наездник, рыбак; лукавый котик и сердитый козлик и т. п.).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 </w:t>
            </w:r>
          </w:p>
          <w:p w:rsidR="00834303" w:rsidRDefault="009504A5" w:rsidP="00D8708C">
            <w:pPr>
              <w:spacing w:after="21" w:line="259" w:lineRule="auto"/>
              <w:ind w:left="106" w:firstLine="0"/>
              <w:jc w:val="left"/>
            </w:pPr>
            <w:r>
              <w:rPr>
                <w:i/>
              </w:rPr>
              <w:t>Игра на детских музыкальных инструментах</w:t>
            </w:r>
            <w:r>
              <w:t xml:space="preserve">.  </w:t>
            </w:r>
          </w:p>
          <w:p w:rsidR="00834303" w:rsidRDefault="009504A5" w:rsidP="00D8708C">
            <w:pPr>
              <w:spacing w:after="10" w:line="270" w:lineRule="auto"/>
              <w:ind w:left="0" w:right="56" w:firstLine="106"/>
            </w:pPr>
            <w:r>
              <w:t xml:space="preserve">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 </w:t>
            </w:r>
          </w:p>
          <w:p w:rsidR="00834303" w:rsidRDefault="009504A5" w:rsidP="00D8708C">
            <w:pPr>
              <w:spacing w:after="0" w:line="259" w:lineRule="auto"/>
              <w:ind w:left="0" w:right="58" w:firstLine="106"/>
            </w:pPr>
            <w:r>
              <w:t xml:space="preserve">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w:t>
            </w:r>
          </w:p>
          <w:p w:rsidR="00D8708C" w:rsidRDefault="00D8708C" w:rsidP="00D8708C"/>
          <w:p w:rsidR="000A5794" w:rsidRPr="00D8708C" w:rsidRDefault="000A5794" w:rsidP="00D8708C"/>
        </w:tc>
        <w:tc>
          <w:tcPr>
            <w:tcW w:w="2555" w:type="dxa"/>
            <w:tcBorders>
              <w:top w:val="single" w:sz="4" w:space="0" w:color="000000"/>
              <w:left w:val="single" w:sz="4" w:space="0" w:color="000000"/>
              <w:bottom w:val="single" w:sz="4" w:space="0" w:color="000000"/>
              <w:right w:val="single" w:sz="4" w:space="0" w:color="000000"/>
            </w:tcBorders>
          </w:tcPr>
          <w:p w:rsidR="00834303" w:rsidRDefault="00834303" w:rsidP="00D8708C">
            <w:pPr>
              <w:spacing w:after="160" w:line="259" w:lineRule="auto"/>
              <w:ind w:left="0" w:firstLine="0"/>
              <w:jc w:val="left"/>
            </w:pPr>
          </w:p>
        </w:tc>
      </w:tr>
      <w:tr w:rsidR="00834303" w:rsidTr="00D8708C">
        <w:tblPrEx>
          <w:tblCellMar>
            <w:top w:w="42" w:type="dxa"/>
          </w:tblCellMar>
        </w:tblPrEx>
        <w:trPr>
          <w:trHeight w:val="12157"/>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rsidP="00D8708C">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rsidP="00D8708C">
            <w:pPr>
              <w:spacing w:after="0" w:line="278" w:lineRule="auto"/>
              <w:ind w:left="0" w:firstLine="0"/>
            </w:pPr>
            <w:r>
              <w:t xml:space="preserve">жизни и различных видах досуговой деятельности для реализации музыкально-творческих способностей ребенка. </w:t>
            </w:r>
          </w:p>
          <w:p w:rsidR="00834303" w:rsidRDefault="009504A5" w:rsidP="00D8708C">
            <w:pPr>
              <w:spacing w:after="19" w:line="259" w:lineRule="auto"/>
              <w:ind w:left="106" w:firstLine="0"/>
              <w:jc w:val="left"/>
            </w:pPr>
            <w:r>
              <w:rPr>
                <w:i/>
                <w:u w:val="single" w:color="000000"/>
              </w:rPr>
              <w:t>Театрализованная деятельность:</w:t>
            </w:r>
            <w:r>
              <w:rPr>
                <w:i/>
              </w:rPr>
              <w:t xml:space="preserve"> </w:t>
            </w:r>
          </w:p>
          <w:p w:rsidR="00834303" w:rsidRDefault="009504A5" w:rsidP="00D8708C">
            <w:pPr>
              <w:spacing w:after="7" w:line="271" w:lineRule="auto"/>
              <w:ind w:left="0" w:right="52" w:firstLine="106"/>
            </w:pPr>
            <w:r>
              <w:t xml:space="preserve">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учить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Педагог формирует умение проводить анализ сыгранных ролей, просмотренных спектаклей. </w:t>
            </w:r>
          </w:p>
          <w:p w:rsidR="00834303" w:rsidRDefault="009504A5" w:rsidP="00D8708C">
            <w:pPr>
              <w:spacing w:after="0" w:line="259" w:lineRule="auto"/>
              <w:ind w:left="106" w:firstLine="0"/>
              <w:jc w:val="left"/>
            </w:pPr>
            <w:r>
              <w:rPr>
                <w:i/>
                <w:u w:val="single" w:color="000000"/>
              </w:rPr>
              <w:t>Культурно-досуговая деятельность:</w:t>
            </w:r>
            <w:r>
              <w:rPr>
                <w:i/>
              </w:rPr>
              <w:t xml:space="preserve"> </w:t>
            </w:r>
          </w:p>
          <w:p w:rsidR="00834303" w:rsidRDefault="009504A5" w:rsidP="00D8708C">
            <w:pPr>
              <w:spacing w:after="0" w:line="259" w:lineRule="auto"/>
              <w:ind w:left="0" w:right="50" w:firstLine="106"/>
            </w:pPr>
            <w:r>
              <w:t xml:space="preserve">Педагог продолжает формировать у детей умение проводить свободное время с интересом и пользой (рассматривание иллюстраций, просмотр мультипликационных фильмов, слушание музыки, конструирование и т.д.).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Поощряет реализацию творческих проявлений в объединениях дополнительного образования.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rsidP="00D8708C">
            <w:pPr>
              <w:spacing w:after="160" w:line="259" w:lineRule="auto"/>
              <w:ind w:left="0" w:firstLine="0"/>
              <w:jc w:val="left"/>
            </w:pPr>
          </w:p>
        </w:tc>
      </w:tr>
    </w:tbl>
    <w:p w:rsidR="00834303" w:rsidRDefault="00D8708C">
      <w:pPr>
        <w:spacing w:after="24" w:line="259" w:lineRule="auto"/>
        <w:ind w:left="211" w:firstLine="0"/>
        <w:jc w:val="left"/>
      </w:pPr>
      <w:r>
        <w:br w:type="textWrapping" w:clear="all"/>
      </w:r>
      <w:r w:rsidR="009504A5">
        <w:t xml:space="preserve"> </w:t>
      </w:r>
    </w:p>
    <w:p w:rsidR="0055387B" w:rsidRDefault="0055387B">
      <w:pPr>
        <w:pStyle w:val="4"/>
        <w:ind w:left="206"/>
      </w:pPr>
    </w:p>
    <w:p w:rsidR="00834303" w:rsidRDefault="009504A5">
      <w:pPr>
        <w:pStyle w:val="4"/>
        <w:ind w:left="206"/>
      </w:pPr>
      <w:r>
        <w:t xml:space="preserve">2.1.5 Физическое развитие </w:t>
      </w:r>
    </w:p>
    <w:p w:rsidR="00834303" w:rsidRDefault="009504A5">
      <w:pPr>
        <w:spacing w:after="0" w:line="259" w:lineRule="auto"/>
        <w:ind w:left="211" w:firstLine="0"/>
        <w:jc w:val="left"/>
      </w:pPr>
      <w:r>
        <w:rPr>
          <w:b/>
        </w:rPr>
        <w:t xml:space="preserve"> </w:t>
      </w:r>
    </w:p>
    <w:tbl>
      <w:tblPr>
        <w:tblStyle w:val="TableGrid"/>
        <w:tblW w:w="10464" w:type="dxa"/>
        <w:tblInd w:w="101" w:type="dxa"/>
        <w:tblCellMar>
          <w:top w:w="48" w:type="dxa"/>
          <w:left w:w="110" w:type="dxa"/>
          <w:right w:w="57" w:type="dxa"/>
        </w:tblCellMar>
        <w:tblLook w:val="04A0" w:firstRow="1" w:lastRow="0" w:firstColumn="1" w:lastColumn="0" w:noHBand="0" w:noVBand="1"/>
      </w:tblPr>
      <w:tblGrid>
        <w:gridCol w:w="1311"/>
        <w:gridCol w:w="6598"/>
        <w:gridCol w:w="2555"/>
      </w:tblGrid>
      <w:tr w:rsidR="00834303">
        <w:trPr>
          <w:trHeight w:val="514"/>
        </w:trPr>
        <w:tc>
          <w:tcPr>
            <w:tcW w:w="131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t xml:space="preserve">Возрастной этап </w:t>
            </w: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6" w:firstLine="0"/>
              <w:jc w:val="center"/>
            </w:pPr>
            <w:r>
              <w:t xml:space="preserve">Краткое содержание образовательной деятельности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t xml:space="preserve">Ссылка на ФОП с указанием страницы </w:t>
            </w:r>
          </w:p>
        </w:tc>
      </w:tr>
      <w:tr w:rsidR="00834303">
        <w:trPr>
          <w:trHeight w:val="1022"/>
        </w:trPr>
        <w:tc>
          <w:tcPr>
            <w:tcW w:w="1311" w:type="dxa"/>
            <w:tcBorders>
              <w:top w:val="single" w:sz="4" w:space="0" w:color="000000"/>
              <w:left w:val="single" w:sz="4" w:space="0" w:color="000000"/>
              <w:bottom w:val="single" w:sz="4" w:space="0" w:color="000000"/>
              <w:right w:val="single" w:sz="4" w:space="0" w:color="000000"/>
            </w:tcBorders>
          </w:tcPr>
          <w:p w:rsidR="00834303" w:rsidRDefault="009504A5">
            <w:pPr>
              <w:spacing w:after="40" w:line="239" w:lineRule="auto"/>
              <w:ind w:left="34" w:firstLine="302"/>
            </w:pPr>
            <w:r>
              <w:t xml:space="preserve">От 2 месяцев до </w:t>
            </w:r>
          </w:p>
          <w:p w:rsidR="00834303" w:rsidRDefault="009504A5">
            <w:pPr>
              <w:spacing w:after="0" w:line="259" w:lineRule="auto"/>
              <w:ind w:left="0" w:right="53" w:firstLine="0"/>
              <w:jc w:val="center"/>
            </w:pPr>
            <w:r>
              <w:t xml:space="preserve">1 года </w:t>
            </w: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91" w:firstLine="250"/>
            </w:pPr>
            <w:r>
              <w:t xml:space="preserve">Педагог приучает ребенка к определенному жизненному ритму и порядку в ходе режимных процессов, организует двигательную деятельность, создает условия для сохранения и укрепления здоровья средствами физического воспитания.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44" w:lineRule="auto"/>
              <w:ind w:left="0" w:firstLine="0"/>
              <w:jc w:val="left"/>
            </w:pPr>
            <w:r>
              <w:t xml:space="preserve">Приказ </w:t>
            </w:r>
            <w:r>
              <w:tab/>
              <w:t xml:space="preserve">Министерства просвещения </w:t>
            </w:r>
          </w:p>
          <w:p w:rsidR="00834303" w:rsidRDefault="009504A5">
            <w:pPr>
              <w:spacing w:after="0" w:line="259" w:lineRule="auto"/>
              <w:ind w:left="0" w:firstLine="0"/>
            </w:pPr>
            <w:r>
              <w:t xml:space="preserve">Российской Федерации от 25.11.2022 № 1028 </w:t>
            </w:r>
          </w:p>
        </w:tc>
      </w:tr>
    </w:tbl>
    <w:p w:rsidR="00834303" w:rsidRDefault="00834303">
      <w:pPr>
        <w:spacing w:after="0" w:line="259" w:lineRule="auto"/>
        <w:ind w:left="-922" w:right="11415" w:firstLine="0"/>
        <w:jc w:val="left"/>
      </w:pPr>
    </w:p>
    <w:tbl>
      <w:tblPr>
        <w:tblStyle w:val="TableGrid"/>
        <w:tblW w:w="10464" w:type="dxa"/>
        <w:tblInd w:w="101" w:type="dxa"/>
        <w:tblCellMar>
          <w:top w:w="5" w:type="dxa"/>
          <w:left w:w="110" w:type="dxa"/>
          <w:right w:w="50" w:type="dxa"/>
        </w:tblCellMar>
        <w:tblLook w:val="04A0" w:firstRow="1" w:lastRow="0" w:firstColumn="1" w:lastColumn="0" w:noHBand="0" w:noVBand="1"/>
      </w:tblPr>
      <w:tblGrid>
        <w:gridCol w:w="1311"/>
        <w:gridCol w:w="6598"/>
        <w:gridCol w:w="2555"/>
      </w:tblGrid>
      <w:tr w:rsidR="00834303">
        <w:trPr>
          <w:trHeight w:val="9372"/>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7" w:line="272" w:lineRule="auto"/>
              <w:ind w:left="0" w:right="87" w:firstLine="250"/>
            </w:pPr>
            <w:r>
              <w:t xml:space="preserve">С 2-х месяцев — педагог направляет движение головы ребенка в сторону звука, игрушки, оказывает помощь в удержании ее в вертикальном положении, побуждает переворачиваться со спины на бок, на живот и обратно; отталкиваться ногами от опоры в вертикальном положении при поддержке под мышки; побуждает захватывать и удерживать игрушку; поощряет попытки лежать на животе с опорой на предплечья, кисти рук, дотягиваться до игрушки, подползать к ней; проводит комплекс гимнастики и оздоровительного массажа ребенку из положений лежа на спине и животе. </w:t>
            </w:r>
          </w:p>
          <w:p w:rsidR="00834303" w:rsidRDefault="009504A5">
            <w:pPr>
              <w:spacing w:after="0" w:line="277" w:lineRule="auto"/>
              <w:ind w:left="0" w:right="87" w:firstLine="250"/>
            </w:pPr>
            <w:r>
              <w:t xml:space="preserve">С 6 месяцев — педагог поощряет стремление ребенка ползать, самостоятельно садиться из положения лежа, и наоборот, уверенно переворачиваться со спины на живот и обратно, сидеть; помогает вставать и стоять с поддержкой, выполнять приставные шаги, держась за опору; побуждает к действиям с предметами (берет, осматривает, перекладывает из руки в руку, размахивает, бросает и др.); проводит ребенку комплекс гимнастики и оздоровительного массажа из положений лежа на спине, животе и сидя, с игрушками и предметами. </w:t>
            </w:r>
          </w:p>
          <w:p w:rsidR="00834303" w:rsidRDefault="009504A5">
            <w:pPr>
              <w:spacing w:after="0" w:line="259" w:lineRule="auto"/>
              <w:ind w:left="0" w:right="86" w:firstLine="250"/>
            </w:pPr>
            <w:r>
              <w:t xml:space="preserve">С 9 месяцев — педагог создает условия для развития ранее освоенных движений, упражняет в ползании в разных направлениях, вставании, перешагивании, побуждает приседать и вставать, делать первые шаги вдоль опоры, при поддержке за руки и самостоятельно; ходить за каталкой в определенном направлении, при поддержке подниматься на ступеньки, поощряет стремление ребенка к разнообразным движениям (выполнять наклоны, поднимая предметы с пола, переносить их, открывать и закрывать крышку коробки, ставить один предмет на другой и др.); вызывает эмоциональную отзывчивость и двигательные реакции на игровые действия и ритмичную музыку; проводит комплекс гимнастики и оздоровительного массажа ребенку из положений лежа, сидя и стоя, с игрушками и предметами; укрепляет здоровье ребенка с помощью средств физического воспитания, организует и проводит закаливание, гимнастику и массаж, соблюдая гигиенические требования; начинает формировать первые культурно-гигиенические навыки, приучает к опрятности.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9504A5">
            <w:pPr>
              <w:tabs>
                <w:tab w:val="center" w:pos="189"/>
                <w:tab w:val="center" w:pos="1720"/>
              </w:tabs>
              <w:spacing w:after="0" w:line="259" w:lineRule="auto"/>
              <w:ind w:left="0" w:firstLine="0"/>
              <w:jc w:val="left"/>
            </w:pPr>
            <w:r>
              <w:rPr>
                <w:rFonts w:ascii="Calibri" w:eastAsia="Calibri" w:hAnsi="Calibri" w:cs="Calibri"/>
              </w:rPr>
              <w:tab/>
            </w:r>
            <w:r>
              <w:t xml:space="preserve">«Об </w:t>
            </w:r>
            <w:r>
              <w:tab/>
              <w:t xml:space="preserve">утверждении </w:t>
            </w:r>
          </w:p>
          <w:p w:rsidR="00834303" w:rsidRDefault="009504A5">
            <w:pPr>
              <w:spacing w:after="0" w:line="243" w:lineRule="auto"/>
              <w:ind w:left="0" w:right="27" w:firstLine="0"/>
              <w:jc w:val="left"/>
            </w:pPr>
            <w:r>
              <w:t xml:space="preserve">федеральной образовательной программы дошкольного образования» </w:t>
            </w:r>
            <w:hyperlink r:id="rId153">
              <w:r>
                <w:rPr>
                  <w:color w:val="0070C0"/>
                  <w:u w:val="single" w:color="0070C0"/>
                </w:rPr>
                <w:t xml:space="preserve">http://publication.pravo.g </w:t>
              </w:r>
            </w:hyperlink>
            <w:hyperlink r:id="rId154">
              <w:r>
                <w:rPr>
                  <w:color w:val="0070C0"/>
                  <w:u w:val="single" w:color="0070C0"/>
                </w:rPr>
                <w:t xml:space="preserve">ov.ru/Document/View/00 </w:t>
              </w:r>
            </w:hyperlink>
            <w:hyperlink r:id="rId155">
              <w:r>
                <w:rPr>
                  <w:color w:val="0070C0"/>
                  <w:u w:val="single" w:color="0070C0"/>
                </w:rPr>
                <w:t>01202212280044?index=</w:t>
              </w:r>
            </w:hyperlink>
          </w:p>
          <w:p w:rsidR="00834303" w:rsidRDefault="005D7066">
            <w:pPr>
              <w:spacing w:after="18" w:line="259" w:lineRule="auto"/>
              <w:ind w:left="0" w:firstLine="0"/>
              <w:jc w:val="left"/>
            </w:pPr>
            <w:hyperlink r:id="rId156">
              <w:r w:rsidR="009504A5">
                <w:rPr>
                  <w:color w:val="0070C0"/>
                  <w:u w:val="single" w:color="0070C0"/>
                </w:rPr>
                <w:t>122</w:t>
              </w:r>
            </w:hyperlink>
            <w:hyperlink r:id="rId157">
              <w:r w:rsidR="009504A5">
                <w:t xml:space="preserve"> </w:t>
              </w:r>
            </w:hyperlink>
          </w:p>
          <w:p w:rsidR="00834303" w:rsidRDefault="009504A5">
            <w:pPr>
              <w:spacing w:after="0" w:line="259" w:lineRule="auto"/>
              <w:ind w:left="0" w:firstLine="0"/>
              <w:jc w:val="left"/>
            </w:pPr>
            <w:r>
              <w:t xml:space="preserve">с. 121 </w:t>
            </w:r>
          </w:p>
          <w:p w:rsidR="00834303" w:rsidRDefault="009504A5">
            <w:pPr>
              <w:spacing w:after="0" w:line="259" w:lineRule="auto"/>
              <w:ind w:left="0" w:right="4" w:firstLine="0"/>
              <w:jc w:val="center"/>
            </w:pPr>
            <w:r>
              <w:t xml:space="preserve"> </w:t>
            </w:r>
          </w:p>
        </w:tc>
      </w:tr>
      <w:tr w:rsidR="00834303">
        <w:trPr>
          <w:trHeight w:val="5070"/>
        </w:trPr>
        <w:tc>
          <w:tcPr>
            <w:tcW w:w="131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lastRenderedPageBreak/>
              <w:t xml:space="preserve">От 1 года до 2 лет </w:t>
            </w: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13" w:line="266" w:lineRule="auto"/>
              <w:ind w:left="0" w:right="53" w:firstLine="106"/>
            </w:pPr>
            <w:r>
              <w:t xml:space="preserve">Педагог активизирует двигательную деятельность детей, помогает в освоении основных движений (бросание, катание, ползание, лазанье, ходьба), удерживать равновесие при ходьбе, беге, координировать движения рук и ног при выполнении упражнений, побуждает детей к самостоятельному выполнению движений, обеспечивает страховку, поощряет и поддерживает, создаѐт положительный настрой, способствует формированию первых культурно-гигиенических навыков. </w:t>
            </w:r>
          </w:p>
          <w:p w:rsidR="00834303" w:rsidRDefault="009504A5">
            <w:pPr>
              <w:spacing w:after="0" w:line="274" w:lineRule="auto"/>
              <w:ind w:left="0" w:firstLine="106"/>
              <w:jc w:val="left"/>
            </w:pPr>
            <w:r>
              <w:rPr>
                <w:i/>
                <w:u w:val="single" w:color="000000"/>
              </w:rPr>
              <w:t>Основная гимнастика (основные движения, общеразвивающие</w:t>
            </w:r>
            <w:r>
              <w:rPr>
                <w:i/>
              </w:rPr>
              <w:t xml:space="preserve"> </w:t>
            </w:r>
            <w:r>
              <w:rPr>
                <w:i/>
                <w:u w:val="single" w:color="000000"/>
              </w:rPr>
              <w:t>упражнения):</w:t>
            </w:r>
            <w:r>
              <w:rPr>
                <w:i/>
              </w:rPr>
              <w:t xml:space="preserve"> </w:t>
            </w:r>
          </w:p>
          <w:p w:rsidR="00834303" w:rsidRDefault="009504A5">
            <w:pPr>
              <w:spacing w:after="3" w:line="276" w:lineRule="auto"/>
              <w:ind w:left="0" w:right="57" w:firstLine="106"/>
            </w:pPr>
            <w:r>
              <w:t xml:space="preserve">В процессе физического воспитания педагог обеспечивают условия для развития основных движений и выполнения общеразвивающих упражнений. </w:t>
            </w:r>
          </w:p>
          <w:p w:rsidR="00834303" w:rsidRDefault="009504A5">
            <w:pPr>
              <w:spacing w:after="21" w:line="259" w:lineRule="auto"/>
              <w:ind w:left="0" w:firstLine="0"/>
              <w:jc w:val="left"/>
            </w:pPr>
            <w:r>
              <w:rPr>
                <w:i/>
              </w:rPr>
              <w:t xml:space="preserve">Ходьба: </w:t>
            </w:r>
            <w:r>
              <w:t xml:space="preserve">за педагогом стайкой в прямом направлении.  </w:t>
            </w:r>
          </w:p>
          <w:p w:rsidR="00834303" w:rsidRDefault="009504A5">
            <w:pPr>
              <w:spacing w:after="0" w:line="271" w:lineRule="auto"/>
              <w:ind w:left="0" w:right="58" w:firstLine="0"/>
            </w:pPr>
            <w:r>
              <w:rPr>
                <w:i/>
              </w:rPr>
              <w:t xml:space="preserve">Упражнение в равновесии: </w:t>
            </w:r>
            <w:r>
              <w:t>ходьба по дорожке (шириной 20–30 см.), с поддержкой, в вверх и вниз по доске, приподнятой на 10–15 см (ширина доски 25–30 см, длина 1,5-2 м), подниматься на ступеньки и спускаться; перешагивать через веревку, палку, кубик высотой 10-15 см.</w:t>
            </w:r>
            <w:r>
              <w:rPr>
                <w:i/>
              </w:rPr>
              <w:t xml:space="preserve"> </w:t>
            </w:r>
          </w:p>
          <w:p w:rsidR="00834303" w:rsidRDefault="009504A5">
            <w:pPr>
              <w:spacing w:after="0" w:line="259" w:lineRule="auto"/>
              <w:ind w:left="0" w:right="60" w:firstLine="0"/>
              <w:jc w:val="right"/>
            </w:pPr>
            <w:r>
              <w:rPr>
                <w:i/>
              </w:rPr>
              <w:t>Ползание, лазанье</w:t>
            </w:r>
            <w:r>
              <w:rPr>
                <w:b/>
              </w:rPr>
              <w:t xml:space="preserve">: </w:t>
            </w:r>
            <w:r>
              <w:t xml:space="preserve">ползание по прямой на расстояние до 2–3 </w:t>
            </w:r>
          </w:p>
        </w:tc>
        <w:tc>
          <w:tcPr>
            <w:tcW w:w="2555" w:type="dxa"/>
            <w:tcBorders>
              <w:top w:val="single" w:sz="4" w:space="0" w:color="000000"/>
              <w:left w:val="single" w:sz="4" w:space="0" w:color="000000"/>
              <w:bottom w:val="single" w:sz="4" w:space="0" w:color="000000"/>
              <w:right w:val="single" w:sz="4" w:space="0" w:color="000000"/>
            </w:tcBorders>
          </w:tcPr>
          <w:p w:rsidR="00834303" w:rsidRPr="00724D4C" w:rsidRDefault="005D7066">
            <w:pPr>
              <w:spacing w:after="2" w:line="237" w:lineRule="auto"/>
              <w:ind w:left="0" w:firstLine="0"/>
              <w:jc w:val="left"/>
              <w:rPr>
                <w:lang w:val="en-US"/>
              </w:rPr>
            </w:pPr>
            <w:hyperlink r:id="rId158">
              <w:r w:rsidR="009504A5" w:rsidRPr="00724D4C">
                <w:rPr>
                  <w:color w:val="0070C0"/>
                  <w:u w:val="single" w:color="0070C0"/>
                  <w:lang w:val="en-US"/>
                </w:rPr>
                <w:t xml:space="preserve">http://publication.pravo.g </w:t>
              </w:r>
            </w:hyperlink>
            <w:hyperlink r:id="rId159">
              <w:r w:rsidR="009504A5" w:rsidRPr="00724D4C">
                <w:rPr>
                  <w:color w:val="0070C0"/>
                  <w:u w:val="single" w:color="0070C0"/>
                  <w:lang w:val="en-US"/>
                </w:rPr>
                <w:t xml:space="preserve">ov.ru/Document/View/00 </w:t>
              </w:r>
            </w:hyperlink>
            <w:hyperlink r:id="rId160">
              <w:r w:rsidR="009504A5" w:rsidRPr="00724D4C">
                <w:rPr>
                  <w:color w:val="0070C0"/>
                  <w:u w:val="single" w:color="0070C0"/>
                  <w:lang w:val="en-US"/>
                </w:rPr>
                <w:t>01202212280044?index=</w:t>
              </w:r>
            </w:hyperlink>
          </w:p>
          <w:p w:rsidR="00834303" w:rsidRDefault="005D7066">
            <w:pPr>
              <w:spacing w:after="18" w:line="259" w:lineRule="auto"/>
              <w:ind w:left="0" w:firstLine="0"/>
              <w:jc w:val="left"/>
            </w:pPr>
            <w:hyperlink r:id="rId161">
              <w:r w:rsidR="009504A5">
                <w:rPr>
                  <w:color w:val="0070C0"/>
                  <w:u w:val="single" w:color="0070C0"/>
                </w:rPr>
                <w:t>124</w:t>
              </w:r>
            </w:hyperlink>
            <w:hyperlink r:id="rId162">
              <w:r w:rsidR="009504A5">
                <w:t xml:space="preserve"> </w:t>
              </w:r>
            </w:hyperlink>
          </w:p>
          <w:p w:rsidR="00834303" w:rsidRDefault="009504A5">
            <w:pPr>
              <w:spacing w:after="0" w:line="259" w:lineRule="auto"/>
              <w:ind w:left="0" w:firstLine="0"/>
              <w:jc w:val="left"/>
            </w:pPr>
            <w:r>
              <w:t xml:space="preserve">с. 123 </w:t>
            </w:r>
          </w:p>
        </w:tc>
      </w:tr>
    </w:tbl>
    <w:p w:rsidR="00834303" w:rsidRDefault="00834303">
      <w:pPr>
        <w:spacing w:after="0" w:line="259" w:lineRule="auto"/>
        <w:ind w:left="-922" w:right="11415" w:firstLine="0"/>
        <w:jc w:val="left"/>
      </w:pPr>
    </w:p>
    <w:tbl>
      <w:tblPr>
        <w:tblStyle w:val="TableGrid"/>
        <w:tblW w:w="10464" w:type="dxa"/>
        <w:tblInd w:w="101" w:type="dxa"/>
        <w:tblCellMar>
          <w:top w:w="5" w:type="dxa"/>
          <w:left w:w="110" w:type="dxa"/>
          <w:right w:w="50" w:type="dxa"/>
        </w:tblCellMar>
        <w:tblLook w:val="04A0" w:firstRow="1" w:lastRow="0" w:firstColumn="1" w:lastColumn="0" w:noHBand="0" w:noVBand="1"/>
      </w:tblPr>
      <w:tblGrid>
        <w:gridCol w:w="1311"/>
        <w:gridCol w:w="6598"/>
        <w:gridCol w:w="2555"/>
      </w:tblGrid>
      <w:tr w:rsidR="00834303" w:rsidTr="008D77D4">
        <w:trPr>
          <w:trHeight w:val="20"/>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15" w:line="261" w:lineRule="auto"/>
              <w:ind w:left="0" w:right="55" w:firstLine="0"/>
            </w:pPr>
            <w:r>
              <w:t>метров; подлезание под веревку (высота 35–50 см); пролезание в обруч (диаметр 50 см.), перелезание через бревно (диаметр 15–20 см), пролезание в обруч (диаметр 45 см); лазанье по лесенке стремянке вверх и вниз высотой 1–1,5 метров.</w:t>
            </w:r>
            <w:r>
              <w:rPr>
                <w:b/>
              </w:rPr>
              <w:t xml:space="preserve"> </w:t>
            </w:r>
          </w:p>
          <w:p w:rsidR="00834303" w:rsidRDefault="009504A5">
            <w:pPr>
              <w:spacing w:after="6" w:line="272" w:lineRule="auto"/>
              <w:ind w:left="0" w:right="58" w:firstLine="106"/>
            </w:pPr>
            <w:r>
              <w:rPr>
                <w:i/>
              </w:rPr>
              <w:t xml:space="preserve">Катание, бросание: </w:t>
            </w:r>
            <w:r>
              <w:t xml:space="preserve">катание мяча (диаметр 20–25 см) вперед (из исходного положения сидя, стоя); бросание мяча (диаметр 6–8 см) вниз, вдаль двумя руками на расстояние 50–70 см. </w:t>
            </w:r>
          </w:p>
          <w:p w:rsidR="00834303" w:rsidRDefault="009504A5">
            <w:pPr>
              <w:spacing w:after="21" w:line="259" w:lineRule="auto"/>
              <w:ind w:left="106" w:firstLine="0"/>
              <w:jc w:val="left"/>
            </w:pPr>
            <w:r>
              <w:rPr>
                <w:i/>
                <w:u w:val="single" w:color="000000"/>
              </w:rPr>
              <w:t>Общеразвивающие упражнения</w:t>
            </w:r>
            <w:r>
              <w:rPr>
                <w:b/>
              </w:rPr>
              <w:t xml:space="preserve">.  </w:t>
            </w:r>
          </w:p>
          <w:p w:rsidR="00834303" w:rsidRDefault="009504A5">
            <w:pPr>
              <w:spacing w:after="4" w:line="270" w:lineRule="auto"/>
              <w:ind w:left="0" w:right="57" w:firstLine="250"/>
            </w:pPr>
            <w:r>
              <w:t>Педагог помогает детям выполнять упражнения (наклоны вперед, приседания и др.) с использованием предметов (погремушки, колечки, платочки), у опоры (стул, скамейка), и на них. В комплекс включаются упражнения с поворотами корпуса влево и вправо, с наклоном туловища вперед (поднять предмет с пола), с</w:t>
            </w:r>
            <w:r>
              <w:rPr>
                <w:sz w:val="24"/>
              </w:rPr>
              <w:t xml:space="preserve"> </w:t>
            </w:r>
            <w:r>
              <w:t xml:space="preserve">поднятием и опусканием рук, из положения стоя, сидя, лежа на животе, с переворотами со спины на живот и обратно. </w:t>
            </w:r>
          </w:p>
          <w:p w:rsidR="00834303" w:rsidRDefault="009504A5">
            <w:pPr>
              <w:spacing w:after="21" w:line="259" w:lineRule="auto"/>
              <w:ind w:left="250" w:firstLine="0"/>
              <w:jc w:val="left"/>
            </w:pPr>
            <w:r>
              <w:rPr>
                <w:i/>
                <w:u w:val="single" w:color="000000"/>
              </w:rPr>
              <w:t>Подвижные игры и игровые упражнения</w:t>
            </w:r>
            <w:r>
              <w:rPr>
                <w:i/>
              </w:rPr>
              <w:t xml:space="preserve">.  </w:t>
            </w:r>
          </w:p>
          <w:p w:rsidR="00834303" w:rsidRDefault="009504A5">
            <w:pPr>
              <w:spacing w:after="17" w:line="264" w:lineRule="auto"/>
              <w:ind w:left="0" w:right="56" w:firstLine="250"/>
            </w:pPr>
            <w:r>
              <w:t xml:space="preserve">Педагог проводит подвижные игры и игровые упражнения, беря на себя роль ведущего, побуждая детей к двигательным действиям, вызывая положительные эмоции, используя игрушки и зрительные ориентиры. </w:t>
            </w:r>
          </w:p>
          <w:p w:rsidR="00834303" w:rsidRDefault="009504A5">
            <w:pPr>
              <w:spacing w:after="0" w:line="277" w:lineRule="auto"/>
              <w:ind w:left="0" w:right="55" w:firstLine="250"/>
            </w:pPr>
            <w:r>
              <w:t xml:space="preserve">Детям предлагаются разнообразные игровые упражнения для формирования двигательных навыков и развития психофизических качеств: «Бегите за мной», «Догони мяч», «Передай мяч», «Доползи до погремушки», «Догони собачку», «Маленькие и большие», «Где пищит мышонок?» и др. </w:t>
            </w:r>
          </w:p>
          <w:p w:rsidR="00834303" w:rsidRDefault="009504A5">
            <w:pPr>
              <w:spacing w:after="20" w:line="259" w:lineRule="auto"/>
              <w:ind w:left="0" w:firstLine="0"/>
              <w:jc w:val="left"/>
            </w:pPr>
            <w:r>
              <w:t xml:space="preserve">Самостоятельные игры с каталками, тележками, мячом. </w:t>
            </w:r>
          </w:p>
          <w:p w:rsidR="00834303" w:rsidRDefault="009504A5">
            <w:pPr>
              <w:spacing w:after="21" w:line="259" w:lineRule="auto"/>
              <w:ind w:left="250" w:firstLine="0"/>
              <w:jc w:val="left"/>
            </w:pPr>
            <w:r>
              <w:rPr>
                <w:i/>
                <w:u w:val="single" w:color="000000"/>
              </w:rPr>
              <w:t>Формирование основ здорового образа жизни</w:t>
            </w:r>
            <w:r>
              <w:rPr>
                <w:b/>
                <w:u w:val="single" w:color="000000"/>
              </w:rPr>
              <w:t>.</w:t>
            </w:r>
            <w:r>
              <w:rPr>
                <w:b/>
              </w:rPr>
              <w:t xml:space="preserve"> </w:t>
            </w:r>
            <w:r>
              <w:t xml:space="preserve"> </w:t>
            </w:r>
          </w:p>
          <w:p w:rsidR="00834303" w:rsidRDefault="009504A5">
            <w:pPr>
              <w:spacing w:after="38" w:line="239" w:lineRule="auto"/>
              <w:ind w:left="0" w:firstLine="250"/>
            </w:pPr>
            <w:r>
              <w:t xml:space="preserve">Педагог помогает осваивать элементарные культурногигиенические действия при приеме пищи, уходе за собой </w:t>
            </w:r>
          </w:p>
          <w:p w:rsidR="00834303" w:rsidRDefault="009504A5">
            <w:pPr>
              <w:spacing w:after="0" w:line="259" w:lineRule="auto"/>
              <w:ind w:left="0" w:firstLine="0"/>
            </w:pPr>
            <w:r>
              <w:lastRenderedPageBreak/>
              <w:t>(самостоятельно мыть руки перед едой, пользоваться предметами личной гигиены)</w:t>
            </w:r>
            <w:r>
              <w:rPr>
                <w:color w:val="FF0000"/>
              </w:rPr>
              <w:t>.</w:t>
            </w:r>
            <w:r>
              <w:t xml:space="preserve">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r w:rsidR="00834303">
        <w:trPr>
          <w:trHeight w:val="6588"/>
        </w:trPr>
        <w:tc>
          <w:tcPr>
            <w:tcW w:w="131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173" w:hanging="43"/>
            </w:pPr>
            <w:proofErr w:type="gramStart"/>
            <w:r>
              <w:t>От  2</w:t>
            </w:r>
            <w:proofErr w:type="gramEnd"/>
            <w:r>
              <w:t xml:space="preserve"> лет до 3 лет </w:t>
            </w: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73" w:lineRule="auto"/>
              <w:ind w:left="0" w:right="85" w:firstLine="106"/>
            </w:pPr>
            <w:r>
              <w:t xml:space="preserve">Педагог формирует умение выполнять основные движения, имитационные, общеразвивающие и музыкально-ритмические упражнения в разных формах двигательной деятельности (утренняя гимнастика, физкультурные занятия, подвижные игры), учит выполнять их, координируя движения рук и ног, сохраняя заданное направление, устойчивое положение тела, ориентироваться в пространстве, выполнять упражнения в соответствии с образцом. Педагог побуждает детей действовать согласованно, реагировать на сигнал, совместно играть в подвижные игры, оптимизирует двигательную деятельность, осуществляет помощь и страховку, поощряет стремление ребенка соблюдать правила личной гигиены для сохранения здоровья. </w:t>
            </w:r>
          </w:p>
          <w:p w:rsidR="00834303" w:rsidRDefault="009504A5">
            <w:pPr>
              <w:spacing w:after="0" w:line="278" w:lineRule="auto"/>
              <w:ind w:left="0" w:firstLine="106"/>
              <w:jc w:val="left"/>
            </w:pPr>
            <w:r>
              <w:rPr>
                <w:i/>
                <w:u w:val="single" w:color="000000"/>
              </w:rPr>
              <w:t>Основная гимнастика (основные движения, общеразвивающие</w:t>
            </w:r>
            <w:r>
              <w:rPr>
                <w:i/>
              </w:rPr>
              <w:t xml:space="preserve"> </w:t>
            </w:r>
            <w:r>
              <w:rPr>
                <w:i/>
                <w:u w:val="single" w:color="000000"/>
              </w:rPr>
              <w:t>упражнения):</w:t>
            </w:r>
            <w:r>
              <w:rPr>
                <w:i/>
              </w:rPr>
              <w:t xml:space="preserve"> </w:t>
            </w:r>
          </w:p>
          <w:p w:rsidR="00834303" w:rsidRDefault="009504A5">
            <w:pPr>
              <w:spacing w:after="6" w:line="273" w:lineRule="auto"/>
              <w:ind w:left="0" w:firstLine="106"/>
            </w:pPr>
            <w:r>
              <w:t xml:space="preserve">В процессе обучения основным движениям педагог предлагает детям разнообразные упражнения. </w:t>
            </w:r>
          </w:p>
          <w:p w:rsidR="00834303" w:rsidRDefault="009504A5">
            <w:pPr>
              <w:spacing w:after="20" w:line="259" w:lineRule="auto"/>
              <w:ind w:left="0" w:right="86" w:firstLine="106"/>
            </w:pPr>
            <w:r>
              <w:rPr>
                <w:i/>
              </w:rPr>
              <w:t>Ходьба</w:t>
            </w:r>
            <w:r>
              <w:rPr>
                <w:b/>
              </w:rPr>
              <w:t xml:space="preserve">: </w:t>
            </w:r>
            <w:r>
              <w:t xml:space="preserve">группой, подгруппой, парами, по кругу в заданном направлении, за взрослым, не наталкиваясь друг на друга, с опорой на зрительные ориентиры, обходя предметы, приставным шагом вперед, в стороны, сохраняя равновесие, согласовывая движения рук и ног, с переходом на бег. </w:t>
            </w:r>
            <w:r>
              <w:rPr>
                <w:i/>
              </w:rPr>
              <w:t xml:space="preserve">Упражнение в равновесии: </w:t>
            </w:r>
            <w:r>
              <w:t xml:space="preserve">ходьба по дорожке (ширина 20 см, длина 2–3 м) с перешагиванием через предметы (высота 10–15 см); по доске, гимнастической скамейке (ширина 20–25 см). </w:t>
            </w:r>
          </w:p>
          <w:p w:rsidR="00834303" w:rsidRDefault="009504A5">
            <w:pPr>
              <w:spacing w:after="0" w:line="259" w:lineRule="auto"/>
              <w:ind w:left="0" w:firstLine="106"/>
            </w:pPr>
            <w:r>
              <w:rPr>
                <w:i/>
              </w:rPr>
              <w:t xml:space="preserve">Бег: </w:t>
            </w:r>
            <w:r>
              <w:t xml:space="preserve">в заданном направлении (от 40–80 метров к концу года) стайкой и друг за другом, с остановкой и переходом на ходьбу, с </w:t>
            </w:r>
          </w:p>
        </w:tc>
        <w:tc>
          <w:tcPr>
            <w:tcW w:w="2555" w:type="dxa"/>
            <w:tcBorders>
              <w:top w:val="single" w:sz="4" w:space="0" w:color="000000"/>
              <w:left w:val="single" w:sz="4" w:space="0" w:color="000000"/>
              <w:bottom w:val="single" w:sz="4" w:space="0" w:color="000000"/>
              <w:right w:val="single" w:sz="4" w:space="0" w:color="000000"/>
            </w:tcBorders>
          </w:tcPr>
          <w:p w:rsidR="00834303" w:rsidRPr="00724D4C" w:rsidRDefault="005D7066">
            <w:pPr>
              <w:spacing w:after="2" w:line="237" w:lineRule="auto"/>
              <w:ind w:left="0" w:firstLine="0"/>
              <w:jc w:val="left"/>
              <w:rPr>
                <w:lang w:val="en-US"/>
              </w:rPr>
            </w:pPr>
            <w:hyperlink r:id="rId163">
              <w:r w:rsidR="009504A5" w:rsidRPr="00724D4C">
                <w:rPr>
                  <w:color w:val="0070C0"/>
                  <w:u w:val="single" w:color="0070C0"/>
                  <w:lang w:val="en-US"/>
                </w:rPr>
                <w:t xml:space="preserve">http://publication.pravo.g </w:t>
              </w:r>
            </w:hyperlink>
            <w:hyperlink r:id="rId164">
              <w:r w:rsidR="009504A5" w:rsidRPr="00724D4C">
                <w:rPr>
                  <w:color w:val="0070C0"/>
                  <w:u w:val="single" w:color="0070C0"/>
                  <w:lang w:val="en-US"/>
                </w:rPr>
                <w:t xml:space="preserve">ov.ru/Document/View/00 </w:t>
              </w:r>
            </w:hyperlink>
            <w:hyperlink r:id="rId165">
              <w:r w:rsidR="009504A5" w:rsidRPr="00724D4C">
                <w:rPr>
                  <w:color w:val="0070C0"/>
                  <w:u w:val="single" w:color="0070C0"/>
                  <w:lang w:val="en-US"/>
                </w:rPr>
                <w:t>01202212280044?index=</w:t>
              </w:r>
            </w:hyperlink>
          </w:p>
          <w:p w:rsidR="00834303" w:rsidRDefault="005D7066">
            <w:pPr>
              <w:spacing w:after="18" w:line="259" w:lineRule="auto"/>
              <w:ind w:left="0" w:firstLine="0"/>
              <w:jc w:val="left"/>
            </w:pPr>
            <w:hyperlink r:id="rId166">
              <w:r w:rsidR="009504A5">
                <w:rPr>
                  <w:color w:val="0070C0"/>
                  <w:u w:val="single" w:color="0070C0"/>
                </w:rPr>
                <w:t>125</w:t>
              </w:r>
            </w:hyperlink>
            <w:hyperlink r:id="rId167">
              <w:r w:rsidR="009504A5">
                <w:t xml:space="preserve"> </w:t>
              </w:r>
            </w:hyperlink>
          </w:p>
          <w:p w:rsidR="00834303" w:rsidRDefault="009504A5">
            <w:pPr>
              <w:spacing w:after="0" w:line="259" w:lineRule="auto"/>
              <w:ind w:left="0" w:firstLine="0"/>
              <w:jc w:val="left"/>
            </w:pPr>
            <w:r>
              <w:t xml:space="preserve">с. 124 </w:t>
            </w:r>
          </w:p>
        </w:tc>
      </w:tr>
    </w:tbl>
    <w:p w:rsidR="00834303" w:rsidRDefault="00834303">
      <w:pPr>
        <w:spacing w:after="0" w:line="259" w:lineRule="auto"/>
        <w:ind w:left="-922" w:right="11415" w:firstLine="0"/>
        <w:jc w:val="left"/>
      </w:pPr>
    </w:p>
    <w:tbl>
      <w:tblPr>
        <w:tblStyle w:val="TableGrid"/>
        <w:tblW w:w="10464" w:type="dxa"/>
        <w:tblInd w:w="101" w:type="dxa"/>
        <w:tblCellMar>
          <w:top w:w="47" w:type="dxa"/>
          <w:left w:w="110" w:type="dxa"/>
          <w:right w:w="84" w:type="dxa"/>
        </w:tblCellMar>
        <w:tblLook w:val="04A0" w:firstRow="1" w:lastRow="0" w:firstColumn="1" w:lastColumn="0" w:noHBand="0" w:noVBand="1"/>
      </w:tblPr>
      <w:tblGrid>
        <w:gridCol w:w="1311"/>
        <w:gridCol w:w="6598"/>
        <w:gridCol w:w="2555"/>
      </w:tblGrid>
      <w:tr w:rsidR="00834303" w:rsidTr="00807BAF">
        <w:trPr>
          <w:trHeight w:val="20"/>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1" w:line="271" w:lineRule="auto"/>
              <w:ind w:left="0" w:firstLine="0"/>
            </w:pPr>
            <w:r>
              <w:t xml:space="preserve">изменением направления, в рассыпную (к концу 3- года) в течение 30–40 секунд; бег по дорожке (ширина 25–30 см). </w:t>
            </w:r>
          </w:p>
          <w:p w:rsidR="00834303" w:rsidRDefault="009504A5">
            <w:pPr>
              <w:spacing w:after="14" w:line="266" w:lineRule="auto"/>
              <w:ind w:left="0" w:right="53" w:firstLine="106"/>
            </w:pPr>
            <w:r>
              <w:rPr>
                <w:i/>
              </w:rPr>
              <w:t>Прыжки</w:t>
            </w:r>
            <w:r>
              <w:rPr>
                <w:b/>
              </w:rPr>
              <w:t xml:space="preserve">: </w:t>
            </w:r>
            <w:r>
              <w:t xml:space="preserve">прыжки на двух ногах на месте (10–15 раз), с продвижением вперед, в длину, через линию (через две параллельные линии, расстояние между которыми 10–30 см); подпрыгивания вверх с касанием рукой предмета, находящегося на 10-15 см выше поднятой руки ребенка. </w:t>
            </w:r>
          </w:p>
          <w:p w:rsidR="00834303" w:rsidRDefault="009504A5">
            <w:pPr>
              <w:spacing w:after="6" w:line="270" w:lineRule="auto"/>
              <w:ind w:left="0" w:right="50" w:firstLine="106"/>
            </w:pPr>
            <w:r>
              <w:rPr>
                <w:i/>
              </w:rPr>
              <w:t>Ползание и лазанье</w:t>
            </w:r>
            <w:r>
              <w:rPr>
                <w:b/>
              </w:rPr>
              <w:t xml:space="preserve">: </w:t>
            </w:r>
            <w:r>
              <w:t xml:space="preserve">ползание на четвереньках по прямой в быстром темпе (расстояние 3–4 м); по дорожке (ширина 20–25 см.), на четвереньках по наклонной доске, (приподнятой одним концом на высоту 20–30 см); подлезание под воротца, веревку (высота 40–30 см); перелезание через бревно, скамью; лазанье по гимнастической стенке вверх и вниз (высота 1–1,5 м) удобным способом. </w:t>
            </w:r>
          </w:p>
          <w:p w:rsidR="00834303" w:rsidRDefault="009504A5">
            <w:pPr>
              <w:spacing w:after="5" w:line="272" w:lineRule="auto"/>
              <w:ind w:left="0" w:right="50" w:firstLine="106"/>
            </w:pPr>
            <w:r>
              <w:rPr>
                <w:i/>
              </w:rPr>
              <w:t>Катание, бросание, метание</w:t>
            </w:r>
            <w:r>
              <w:rPr>
                <w:b/>
              </w:rPr>
              <w:t xml:space="preserve">: </w:t>
            </w:r>
            <w:r>
              <w:t xml:space="preserve">катание мяча двумя руками и одной рукой, в паре с воспитателем, стоя и сидя (расстояние 50– 100 см); прокатывание мяча под дугой; бросание мяча двумя руками из-за головы, в стоящую на полу цель (корзину, ящик) с расстояния 100—125 см двумя руками, одной правой рукой и одной левой; перебрасывать мяч через сетку с расстояния 1– 1,5 м (сетка на уровне роста ребенка); метание на дальность двумя руками в </w:t>
            </w:r>
            <w:r>
              <w:lastRenderedPageBreak/>
              <w:t xml:space="preserve">горизонтальную цель (с расстояния 1 м.); ловля мяча двумя руками с расстояния 50–100 см. </w:t>
            </w:r>
          </w:p>
          <w:p w:rsidR="00834303" w:rsidRDefault="009504A5">
            <w:pPr>
              <w:spacing w:after="19" w:line="259" w:lineRule="auto"/>
              <w:ind w:left="106" w:firstLine="0"/>
              <w:jc w:val="left"/>
            </w:pPr>
            <w:r>
              <w:rPr>
                <w:i/>
                <w:u w:val="single" w:color="000000"/>
              </w:rPr>
              <w:t>Общеразвивающие упражнения</w:t>
            </w:r>
            <w:r>
              <w:rPr>
                <w:b/>
                <w:u w:val="single" w:color="000000"/>
              </w:rPr>
              <w:t>.</w:t>
            </w:r>
            <w:r>
              <w:rPr>
                <w:b/>
              </w:rPr>
              <w:t xml:space="preserve">  </w:t>
            </w:r>
          </w:p>
          <w:p w:rsidR="00834303" w:rsidRDefault="009504A5">
            <w:pPr>
              <w:spacing w:after="8" w:line="270" w:lineRule="auto"/>
              <w:ind w:left="0" w:right="52" w:firstLine="106"/>
            </w:pPr>
            <w:r>
              <w:t xml:space="preserve">Педагог выполняет вместе с детьми упражнения с предметами: погремушками, платочками, малыми обручами, кубиками, флажками и др., в том числе, сидя на стуле или на скамейке. Предлагает упражнения для мелкой моторики, развития и укрепления мышц плечевого пояса: поднимание рук вперед, вверх, в стороны, разведение в стороны, отведение назад, за спину, сгибание и разгибание, выполнение хлопков руками перед собой, над головой, повороты туловища вправо — влево, передавая предметы, с хлопками, наклоны в стороны, одновременное сгибание и разгибание ног из положения сидя на полу, приседание, держась за опору и самостоятельно, потягивание с подниманием на носки. Включает разученные упражнения в комплексы утренней гимнастики.  </w:t>
            </w:r>
          </w:p>
          <w:p w:rsidR="00834303" w:rsidRDefault="009504A5">
            <w:pPr>
              <w:spacing w:after="20" w:line="259" w:lineRule="auto"/>
              <w:ind w:left="106" w:firstLine="0"/>
              <w:jc w:val="left"/>
            </w:pPr>
            <w:r>
              <w:rPr>
                <w:i/>
                <w:u w:val="single" w:color="000000"/>
              </w:rPr>
              <w:t>Музыкально-ритмические упражнения.</w:t>
            </w:r>
            <w:r>
              <w:rPr>
                <w:i/>
              </w:rPr>
              <w:t xml:space="preserve">  </w:t>
            </w:r>
          </w:p>
          <w:p w:rsidR="00834303" w:rsidRDefault="009504A5">
            <w:pPr>
              <w:spacing w:after="6" w:line="270" w:lineRule="auto"/>
              <w:ind w:left="0" w:right="55" w:firstLine="106"/>
            </w:pPr>
            <w:r>
              <w:t xml:space="preserve">Отдельные музыкально-ритмические упражнения включаются педагогом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одной ногой, приседание «пружинка», приставные шаги впередназад под ритм, кружение на носочках, подражание движениям животных. </w:t>
            </w:r>
          </w:p>
          <w:p w:rsidR="00834303" w:rsidRDefault="009504A5">
            <w:pPr>
              <w:spacing w:after="17" w:line="259" w:lineRule="auto"/>
              <w:ind w:left="106" w:firstLine="0"/>
              <w:jc w:val="left"/>
            </w:pPr>
            <w:r>
              <w:rPr>
                <w:i/>
                <w:u w:val="single" w:color="000000"/>
              </w:rPr>
              <w:t>Подвижные игры</w:t>
            </w:r>
            <w:r>
              <w:rPr>
                <w:b/>
                <w:u w:val="single" w:color="000000"/>
              </w:rPr>
              <w:t>.</w:t>
            </w:r>
            <w:r>
              <w:rPr>
                <w:b/>
              </w:rPr>
              <w:t xml:space="preserve">  </w:t>
            </w:r>
          </w:p>
          <w:p w:rsidR="00834303" w:rsidRDefault="009504A5">
            <w:pPr>
              <w:spacing w:after="0" w:line="259" w:lineRule="auto"/>
              <w:ind w:left="0" w:right="53" w:firstLine="106"/>
            </w:pPr>
            <w:r>
              <w:t xml:space="preserve">Педагог развивает и поддерживает у детей желание играть в подвижные игры с простым содержанием, с включением музыкально-ритмических 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походить как лошадка, поклевать зернышки и попить водичку, как цыплята, и т. п.). Педагог организует подвижные игры с ходьбой и бегом на развитие скоростных качеств: «Догони мяч!», «По дорожке, по тропинке», «Через ручеек», «Воробышки и автомобиль», «Солнышко и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bl>
    <w:p w:rsidR="00834303" w:rsidRDefault="00834303">
      <w:pPr>
        <w:spacing w:after="0" w:line="259" w:lineRule="auto"/>
        <w:ind w:left="-922" w:right="11415" w:firstLine="0"/>
        <w:jc w:val="left"/>
      </w:pPr>
    </w:p>
    <w:tbl>
      <w:tblPr>
        <w:tblStyle w:val="TableGrid"/>
        <w:tblW w:w="10464" w:type="dxa"/>
        <w:tblInd w:w="101" w:type="dxa"/>
        <w:tblCellMar>
          <w:top w:w="5" w:type="dxa"/>
          <w:left w:w="110" w:type="dxa"/>
          <w:right w:w="50" w:type="dxa"/>
        </w:tblCellMar>
        <w:tblLook w:val="04A0" w:firstRow="1" w:lastRow="0" w:firstColumn="1" w:lastColumn="0" w:noHBand="0" w:noVBand="1"/>
      </w:tblPr>
      <w:tblGrid>
        <w:gridCol w:w="1311"/>
        <w:gridCol w:w="6598"/>
        <w:gridCol w:w="2555"/>
      </w:tblGrid>
      <w:tr w:rsidR="00834303">
        <w:trPr>
          <w:trHeight w:val="4311"/>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6" w:line="271" w:lineRule="auto"/>
              <w:ind w:left="0" w:right="87" w:firstLine="0"/>
            </w:pPr>
            <w:r>
              <w:t xml:space="preserve">дождик», «Птички летают»; игры с ползанием на развитие силовых качеств: «Котята и щенята» «Доползи до цели», «Проползи в воротца», «Обезьянки»; с бросанием и ловлей мяча на развитие ручной ловкости: «Мяч в кругу», «Прокати мяч», «Лови мяч», «Попади в воротца»; с прыжками на развитие силы и ловкости: «Мой веселый звонкий мяч», «Зайка беленький сидит», «Птички в гнездышках»; на ориентировку в пространстве и координацию: «Где звенит?», «Найди флажок». </w:t>
            </w:r>
          </w:p>
          <w:p w:rsidR="00834303" w:rsidRDefault="009504A5">
            <w:pPr>
              <w:spacing w:after="15" w:line="259" w:lineRule="auto"/>
              <w:ind w:left="106" w:firstLine="0"/>
              <w:jc w:val="left"/>
            </w:pPr>
            <w:r>
              <w:rPr>
                <w:i/>
                <w:u w:val="single" w:color="000000"/>
              </w:rPr>
              <w:t>Формирование основ здорового образа жизн</w:t>
            </w:r>
            <w:r>
              <w:rPr>
                <w:i/>
              </w:rPr>
              <w:t>и</w:t>
            </w:r>
            <w:r>
              <w:rPr>
                <w:b/>
              </w:rPr>
              <w:t xml:space="preserve">.  </w:t>
            </w:r>
          </w:p>
          <w:p w:rsidR="00834303" w:rsidRDefault="009504A5">
            <w:pPr>
              <w:spacing w:after="0" w:line="259" w:lineRule="auto"/>
              <w:ind w:left="0" w:right="89" w:firstLine="106"/>
            </w:pPr>
            <w:r>
              <w:t xml:space="preserve">Педагог формирует у детей полезные привычки и элементарные культурно-гигиенические навыки при приеме пищи, уходе за собой (самостоятельно мыть руки перед едой пользоваться предметами личной гигиены), поощряет стремление соблюдать правила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гимнастике, выполнению физических упражнений.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r w:rsidR="00834303">
        <w:trPr>
          <w:trHeight w:val="10131"/>
        </w:trPr>
        <w:tc>
          <w:tcPr>
            <w:tcW w:w="131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lastRenderedPageBreak/>
              <w:t xml:space="preserve">От 3 лет до 4 лет </w:t>
            </w: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72" w:lineRule="auto"/>
              <w:ind w:left="0" w:right="55" w:firstLine="250"/>
            </w:pPr>
            <w:r>
              <w:t xml:space="preserve">Педагог формирует умение выполнять строевые упражнения, находить свое место при совместных построениях, передвижениях. Выполнять общеразвивающие, музыкально- ритмические упражнения. Создает условия для освоения основных движений и спортивных упражнений, организует подвижные игры, помогая детям выполнять движения естественно, согласованно, сохраняя равновесие. Формирует умение слышать указания педагога, принимать исходное положение, реагировать на зрительный и звуковой сигналы, начинать и заканчивать движение по сигналу, соблюдать правила в подвижной игре. </w:t>
            </w:r>
          </w:p>
          <w:p w:rsidR="00834303" w:rsidRDefault="009504A5">
            <w:pPr>
              <w:spacing w:line="267" w:lineRule="auto"/>
              <w:ind w:left="0" w:right="59" w:firstLine="250"/>
            </w:pPr>
            <w:r>
              <w:t xml:space="preserve">Педагог продумывает и организовывает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 </w:t>
            </w:r>
          </w:p>
          <w:p w:rsidR="00834303" w:rsidRDefault="009504A5">
            <w:pPr>
              <w:spacing w:after="4" w:line="273" w:lineRule="auto"/>
              <w:ind w:left="0" w:firstLine="250"/>
            </w:pPr>
            <w:r>
              <w:rPr>
                <w:i/>
                <w:u w:val="single" w:color="000000"/>
              </w:rPr>
              <w:t>Основная гимнастика (основные движения, строевые и</w:t>
            </w:r>
            <w:r>
              <w:rPr>
                <w:i/>
              </w:rPr>
              <w:t xml:space="preserve"> </w:t>
            </w:r>
            <w:r>
              <w:rPr>
                <w:i/>
                <w:u w:val="single" w:color="000000"/>
              </w:rPr>
              <w:t>общеразвивающие упражнения).</w:t>
            </w:r>
            <w:r>
              <w:rPr>
                <w:i/>
              </w:rPr>
              <w:t xml:space="preserve"> </w:t>
            </w:r>
          </w:p>
          <w:p w:rsidR="00834303" w:rsidRDefault="009504A5">
            <w:pPr>
              <w:spacing w:after="0" w:line="278" w:lineRule="auto"/>
              <w:ind w:left="0" w:firstLine="250"/>
            </w:pPr>
            <w:r>
              <w:t xml:space="preserve">В процессе обучения основным движениям педагог организует выполнение детьми разнообразных упражнений. </w:t>
            </w:r>
          </w:p>
          <w:p w:rsidR="00834303" w:rsidRDefault="009504A5">
            <w:pPr>
              <w:spacing w:after="0" w:line="277" w:lineRule="auto"/>
              <w:ind w:left="0" w:right="54" w:firstLine="250"/>
            </w:pPr>
            <w:r>
              <w:rPr>
                <w:i/>
              </w:rPr>
              <w:t>Ходьб</w:t>
            </w:r>
            <w:r>
              <w:t>а</w:t>
            </w:r>
            <w:r>
              <w:rPr>
                <w:b/>
              </w:rPr>
              <w:t xml:space="preserve">: </w:t>
            </w:r>
            <w:r>
              <w:t xml:space="preserve">в заданном направлении, с переходом на бег, со сменой темпа, в колонне по одному, за направляющим, на носках, с высоким подниманием колена, в разных направлениях (по прямой, по кругу, обходя предметы, врассыпную), с выполнением заданий (остановка, приседание, поворот и др.).  </w:t>
            </w:r>
          </w:p>
          <w:p w:rsidR="00834303" w:rsidRDefault="009504A5">
            <w:pPr>
              <w:spacing w:after="2" w:line="274" w:lineRule="auto"/>
              <w:ind w:left="0" w:right="50" w:firstLine="250"/>
            </w:pPr>
            <w:r>
              <w:rPr>
                <w:i/>
              </w:rPr>
              <w:t xml:space="preserve">Упражнение в равновесии </w:t>
            </w:r>
            <w:r>
              <w:t xml:space="preserve">по прямой дорожке (ширина 15–20 см, длина 2–2,5 м.), приставным шагом, прямо и боком, по скамье, с перешагиванием через предметы, по наклонной доске (высота 30–35 см). </w:t>
            </w:r>
          </w:p>
          <w:p w:rsidR="00834303" w:rsidRDefault="009504A5">
            <w:pPr>
              <w:spacing w:after="8"/>
              <w:ind w:left="0" w:right="52" w:firstLine="250"/>
            </w:pPr>
            <w:r>
              <w:rPr>
                <w:i/>
              </w:rPr>
              <w:t xml:space="preserve">Бег: </w:t>
            </w:r>
            <w:r>
              <w:t xml:space="preserve">в заданном направлении (подгруппами и всей группой в течение 50-60 сек); с переходом на ходьбу, со сменой темпа; на носках, в колонне по одному, по дорожке (ширина 25– 50 см, длина 5–6 м.); врассыпную, по кругу, с выполнением заданий по сигналу (останавливаться, убегать от догоняющего, догонять убегающего и др.). </w:t>
            </w:r>
          </w:p>
          <w:p w:rsidR="00834303" w:rsidRDefault="009504A5">
            <w:pPr>
              <w:spacing w:after="0" w:line="267" w:lineRule="auto"/>
              <w:ind w:left="0" w:right="57" w:firstLine="250"/>
            </w:pPr>
            <w:r>
              <w:rPr>
                <w:i/>
              </w:rPr>
              <w:t>Ползание, лазанье</w:t>
            </w:r>
            <w:r>
              <w:rPr>
                <w:b/>
              </w:rPr>
              <w:t xml:space="preserve">: </w:t>
            </w:r>
            <w:r>
              <w:t xml:space="preserve">ползание на четвереньках по прямой (расстояние 6 м), между предметами, вокруг них; подлезание под препятствие (высота 50 см), не касаясь руками пола, пролезание в обруч; перелезание через скамью, под скамью, бревно, лазанье по гимнастической стенке (высота 1,5 м.) удобным способом. </w:t>
            </w:r>
          </w:p>
          <w:p w:rsidR="00834303" w:rsidRDefault="009504A5">
            <w:pPr>
              <w:spacing w:after="0" w:line="259" w:lineRule="auto"/>
              <w:ind w:left="0" w:right="65" w:firstLine="0"/>
              <w:jc w:val="right"/>
            </w:pPr>
            <w:r>
              <w:rPr>
                <w:i/>
              </w:rPr>
              <w:t xml:space="preserve">Катание, бросание, ловля, метание: </w:t>
            </w:r>
            <w:r>
              <w:t xml:space="preserve">катание больших мячей </w:t>
            </w:r>
          </w:p>
        </w:tc>
        <w:tc>
          <w:tcPr>
            <w:tcW w:w="2555" w:type="dxa"/>
            <w:tcBorders>
              <w:top w:val="single" w:sz="4" w:space="0" w:color="000000"/>
              <w:left w:val="single" w:sz="4" w:space="0" w:color="000000"/>
              <w:bottom w:val="single" w:sz="4" w:space="0" w:color="000000"/>
              <w:right w:val="single" w:sz="4" w:space="0" w:color="000000"/>
            </w:tcBorders>
          </w:tcPr>
          <w:p w:rsidR="00834303" w:rsidRPr="00724D4C" w:rsidRDefault="005D7066">
            <w:pPr>
              <w:spacing w:after="2" w:line="237" w:lineRule="auto"/>
              <w:ind w:left="0" w:firstLine="0"/>
              <w:jc w:val="left"/>
              <w:rPr>
                <w:lang w:val="en-US"/>
              </w:rPr>
            </w:pPr>
            <w:hyperlink r:id="rId168">
              <w:r w:rsidR="009504A5" w:rsidRPr="00724D4C">
                <w:rPr>
                  <w:color w:val="0070C0"/>
                  <w:u w:val="single" w:color="0070C0"/>
                  <w:lang w:val="en-US"/>
                </w:rPr>
                <w:t xml:space="preserve">http://publication.pravo.g </w:t>
              </w:r>
            </w:hyperlink>
            <w:hyperlink r:id="rId169">
              <w:r w:rsidR="009504A5" w:rsidRPr="00724D4C">
                <w:rPr>
                  <w:color w:val="0070C0"/>
                  <w:u w:val="single" w:color="0070C0"/>
                  <w:lang w:val="en-US"/>
                </w:rPr>
                <w:t xml:space="preserve">ov.ru/Document/View/00 </w:t>
              </w:r>
            </w:hyperlink>
            <w:hyperlink r:id="rId170">
              <w:r w:rsidR="009504A5" w:rsidRPr="00724D4C">
                <w:rPr>
                  <w:color w:val="0070C0"/>
                  <w:u w:val="single" w:color="0070C0"/>
                  <w:lang w:val="en-US"/>
                </w:rPr>
                <w:t>01202212280044?index=</w:t>
              </w:r>
            </w:hyperlink>
          </w:p>
          <w:p w:rsidR="00834303" w:rsidRDefault="005D7066">
            <w:pPr>
              <w:spacing w:after="18" w:line="259" w:lineRule="auto"/>
              <w:ind w:left="0" w:firstLine="0"/>
              <w:jc w:val="left"/>
            </w:pPr>
            <w:hyperlink r:id="rId171">
              <w:r w:rsidR="009504A5">
                <w:rPr>
                  <w:color w:val="0070C0"/>
                  <w:u w:val="single" w:color="0070C0"/>
                </w:rPr>
                <w:t>128</w:t>
              </w:r>
            </w:hyperlink>
            <w:hyperlink r:id="rId172">
              <w:r w:rsidR="009504A5">
                <w:t xml:space="preserve"> </w:t>
              </w:r>
            </w:hyperlink>
          </w:p>
          <w:p w:rsidR="00834303" w:rsidRDefault="009504A5">
            <w:pPr>
              <w:spacing w:after="0" w:line="259" w:lineRule="auto"/>
              <w:ind w:left="0" w:firstLine="0"/>
              <w:jc w:val="left"/>
            </w:pPr>
            <w:r>
              <w:t xml:space="preserve">с. 127 </w:t>
            </w:r>
          </w:p>
        </w:tc>
      </w:tr>
    </w:tbl>
    <w:p w:rsidR="00834303" w:rsidRDefault="00834303">
      <w:pPr>
        <w:spacing w:after="0" w:line="259" w:lineRule="auto"/>
        <w:ind w:left="-922" w:right="11415" w:firstLine="0"/>
        <w:jc w:val="left"/>
      </w:pPr>
    </w:p>
    <w:tbl>
      <w:tblPr>
        <w:tblStyle w:val="TableGrid"/>
        <w:tblW w:w="10464" w:type="dxa"/>
        <w:tblInd w:w="101" w:type="dxa"/>
        <w:tblCellMar>
          <w:top w:w="43" w:type="dxa"/>
          <w:left w:w="110" w:type="dxa"/>
          <w:right w:w="50" w:type="dxa"/>
        </w:tblCellMar>
        <w:tblLook w:val="04A0" w:firstRow="1" w:lastRow="0" w:firstColumn="1" w:lastColumn="0" w:noHBand="0" w:noVBand="1"/>
      </w:tblPr>
      <w:tblGrid>
        <w:gridCol w:w="1311"/>
        <w:gridCol w:w="6598"/>
        <w:gridCol w:w="2555"/>
      </w:tblGrid>
      <w:tr w:rsidR="00834303" w:rsidTr="00A4235F">
        <w:trPr>
          <w:trHeight w:val="20"/>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4" w:line="271" w:lineRule="auto"/>
              <w:ind w:left="0" w:right="50" w:firstLine="0"/>
            </w:pPr>
            <w:r>
              <w:t xml:space="preserve">(шарика) друг другу, между предметами, в воротца (ширина 50–60 см); метание на дальность правой и левой рукой, в горизонтальную цель, из положения стоя, двумя руками снизу, правой и левой рукой (расстояние 1,5 2 м), в вертикальную цель (высота центра мишени 1,2 м) правой и левой рукой (расстояние от 1-1,5 м, к концу года до 2-2, 5 метров), принимая исходное положение; ловля мяча, брошенного воспитателем (расстояние 70–100 см), бросание мяча вверх, вниз, об пол (землю), ловля его (2–3 раза подряд). </w:t>
            </w:r>
          </w:p>
          <w:p w:rsidR="00834303" w:rsidRDefault="009504A5">
            <w:pPr>
              <w:spacing w:after="0" w:line="273" w:lineRule="auto"/>
              <w:ind w:left="0" w:right="53" w:firstLine="250"/>
            </w:pPr>
            <w:r>
              <w:rPr>
                <w:i/>
              </w:rPr>
              <w:lastRenderedPageBreak/>
              <w:t>Прыжки</w:t>
            </w:r>
            <w:r>
              <w:rPr>
                <w:b/>
              </w:rPr>
              <w:t xml:space="preserve">: </w:t>
            </w:r>
            <w:r>
              <w:t xml:space="preserve">на двух ногах на месте, толкаясь двумя ногами, с продвижением вперед (расстояние 2–3 м.); подпрыгивания вверх с касанием рукой предмета, находящегося на 15 см выше поднятой руки ребенка, перепрыгивание, через предметы (высота 5 см.), прыжки в длину с места на расстояние не менее 40 см., через линии, расположенные на одинаковом расстоянии друг от друга (4–6 линий, расстояние 15–20 см.), прыжки на двух ногах вокруг предметов, между ними. </w:t>
            </w:r>
            <w:r>
              <w:rPr>
                <w:i/>
              </w:rPr>
              <w:t>Общеразвивающие упражнения</w:t>
            </w:r>
            <w:r>
              <w:rPr>
                <w:b/>
              </w:rPr>
              <w:t xml:space="preserve">. </w:t>
            </w:r>
            <w:r>
              <w:t xml:space="preserve">Педагог выполняет вместе с детьми упражнения из разных исходных положений (стоя ноги прямо и врозь, руки в стороны и на пояс, сидя, лежа на спине, животе), с предметами (кубики двух цветов, флажки, кегли и др.), в том числе: поднимание и опускание прямых рук, отведение их в стороны, на пояс, за спину (одновременно, поочередно с предметами); поднимание над головой, наклоны из положения стоя и сидя; поднимание и опускание ног из положения лежа на спине; сгибание и разгибание ног в коленях (поочередно и вместе) из положения лежа на животе; перевороты со спины на живот и обратно; приседания, держась за опору и без нее, вынося руки вперед. Включает разученные упражнения в комплексы утренней гимнастики.  </w:t>
            </w:r>
          </w:p>
          <w:p w:rsidR="00834303" w:rsidRDefault="009504A5">
            <w:pPr>
              <w:tabs>
                <w:tab w:val="center" w:pos="1479"/>
                <w:tab w:val="center" w:pos="3648"/>
                <w:tab w:val="center" w:pos="5104"/>
              </w:tabs>
              <w:spacing w:after="25" w:line="259" w:lineRule="auto"/>
              <w:ind w:left="0" w:firstLine="0"/>
              <w:jc w:val="left"/>
            </w:pPr>
            <w:r>
              <w:rPr>
                <w:rFonts w:ascii="Calibri" w:eastAsia="Calibri" w:hAnsi="Calibri" w:cs="Calibri"/>
              </w:rPr>
              <w:tab/>
            </w:r>
            <w:r>
              <w:rPr>
                <w:i/>
                <w:u w:val="single" w:color="000000"/>
              </w:rPr>
              <w:t xml:space="preserve">Музыкально-ритмические </w:t>
            </w:r>
            <w:r>
              <w:rPr>
                <w:i/>
                <w:u w:val="single" w:color="000000"/>
              </w:rPr>
              <w:tab/>
              <w:t>упражнения.</w:t>
            </w:r>
            <w:r>
              <w:rPr>
                <w:i/>
              </w:rPr>
              <w:t xml:space="preserve"> </w:t>
            </w:r>
            <w:r>
              <w:rPr>
                <w:i/>
              </w:rPr>
              <w:tab/>
              <w:t xml:space="preserve"> </w:t>
            </w:r>
          </w:p>
          <w:p w:rsidR="00834303" w:rsidRDefault="009504A5">
            <w:pPr>
              <w:spacing w:after="0" w:line="275" w:lineRule="auto"/>
              <w:ind w:left="0" w:right="54" w:firstLine="250"/>
            </w:pPr>
            <w:r>
              <w:t xml:space="preserve">Отдельные музыкально- ритмические упражнения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полупальцах, топающим шагом, вперед, приставным шагом прямо и боком; имитационные движения — разнообразные образно-игровые упражнения, раскрывающие понятный детям образ, настроение или состояние (веселый котенок, хитрая лиса, быстрая белка и т. д.); поочередное выставление ноги вперед, пятку, притопывание одной ногой, приседания «пружинки», прямой галоп, кружение. </w:t>
            </w:r>
          </w:p>
          <w:p w:rsidR="00834303" w:rsidRDefault="009504A5">
            <w:pPr>
              <w:spacing w:after="19" w:line="259" w:lineRule="auto"/>
              <w:ind w:left="250" w:firstLine="0"/>
              <w:jc w:val="left"/>
            </w:pPr>
            <w:r>
              <w:rPr>
                <w:i/>
                <w:u w:val="single" w:color="000000"/>
              </w:rPr>
              <w:t>Строевые упражнения</w:t>
            </w:r>
            <w:r>
              <w:rPr>
                <w:b/>
                <w:u w:val="single" w:color="000000"/>
              </w:rPr>
              <w:t>.</w:t>
            </w:r>
            <w:r>
              <w:rPr>
                <w:b/>
              </w:rPr>
              <w:t xml:space="preserve"> </w:t>
            </w:r>
            <w:r>
              <w:t xml:space="preserve"> </w:t>
            </w:r>
          </w:p>
          <w:p w:rsidR="00834303" w:rsidRDefault="009504A5">
            <w:pPr>
              <w:spacing w:after="14" w:line="263" w:lineRule="auto"/>
              <w:ind w:left="0" w:right="55" w:firstLine="250"/>
            </w:pPr>
            <w:r>
              <w:t xml:space="preserve">Педагог предлагает детям следующие строевые упражнения: </w:t>
            </w:r>
            <w:r>
              <w:rPr>
                <w:i/>
              </w:rPr>
              <w:t xml:space="preserve">построение </w:t>
            </w:r>
            <w:r>
              <w:t xml:space="preserve">в шеренгу, колонну по одному, круг по ориентирам с нахождением своего места в строю, повороты переступанием по показу, ориентиру. </w:t>
            </w:r>
          </w:p>
          <w:p w:rsidR="00834303" w:rsidRDefault="009504A5">
            <w:pPr>
              <w:spacing w:after="0" w:line="259" w:lineRule="auto"/>
              <w:ind w:left="0" w:right="54" w:firstLine="250"/>
            </w:pPr>
            <w:r>
              <w:rPr>
                <w:i/>
                <w:u w:val="single" w:color="000000"/>
              </w:rPr>
              <w:t>Подвижные игры</w:t>
            </w:r>
            <w:r>
              <w:rPr>
                <w:i/>
              </w:rPr>
              <w:t xml:space="preserve">. </w:t>
            </w:r>
            <w:r>
              <w:t xml:space="preserve">Педагог развивает и поддерживает активность детей в процессе двигательной деятельности, организуя сюжетные и несюжетные подвижные игры, вводит различные игры с более сложными правилами и сменой движений. Воспитывает у детей умение соблюдать элементарные правила, слышать указания, согласовывать движения в ходе игры, ориентироваться в пространстве. Педагог предлагает разнообразные игры: с бегом на развитие скоростно-силовых качеств: «Бегите ко мне!», «Солнышко и дождик», «Кот и птенчики», «Мыши и кот», «Воробушки и автомобиль», «Кто быстрее до флажка!», «Найди свой цвет», «Лохматый пес», «Птички в гнездышках»; с прыжками на развитие силы и ловкости,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bl>
    <w:p w:rsidR="00834303" w:rsidRDefault="00834303">
      <w:pPr>
        <w:spacing w:after="0" w:line="259" w:lineRule="auto"/>
        <w:ind w:left="-922" w:right="11415" w:firstLine="0"/>
        <w:jc w:val="left"/>
      </w:pPr>
    </w:p>
    <w:tbl>
      <w:tblPr>
        <w:tblStyle w:val="TableGrid"/>
        <w:tblW w:w="10464" w:type="dxa"/>
        <w:tblInd w:w="101" w:type="dxa"/>
        <w:tblCellMar>
          <w:top w:w="5" w:type="dxa"/>
          <w:left w:w="110" w:type="dxa"/>
          <w:right w:w="50" w:type="dxa"/>
        </w:tblCellMar>
        <w:tblLook w:val="04A0" w:firstRow="1" w:lastRow="0" w:firstColumn="1" w:lastColumn="0" w:noHBand="0" w:noVBand="1"/>
      </w:tblPr>
      <w:tblGrid>
        <w:gridCol w:w="1311"/>
        <w:gridCol w:w="6598"/>
        <w:gridCol w:w="2555"/>
      </w:tblGrid>
      <w:tr w:rsidR="00834303">
        <w:trPr>
          <w:trHeight w:val="10385"/>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24" w:line="257" w:lineRule="auto"/>
              <w:ind w:left="0" w:right="59" w:firstLine="0"/>
            </w:pPr>
            <w:r>
              <w:t xml:space="preserve">равновесия: «По ровненькой дорожке шагают наши ножки», «Поймай комарика», «Воробушки и кот», «С кочки на кочку»; с подлезанием и лазаньем на развитие силы, выносливости: </w:t>
            </w:r>
          </w:p>
          <w:p w:rsidR="00834303" w:rsidRDefault="009504A5">
            <w:pPr>
              <w:spacing w:after="10" w:line="267" w:lineRule="auto"/>
              <w:ind w:left="0" w:right="52" w:firstLine="0"/>
            </w:pPr>
            <w:r>
              <w:t xml:space="preserve">«Наседка и цыплята», «Мыши в кладовой», «Кролики»; с бросанием и ловлей на развитие ловкости, меткости: «Кто бросит дальше мешочек», «Попади в круг», «Сбей кеглю», на ориентировку в пространстве. «Найди свое место», «Угадай, кто кричит», «Найди, что спрятано». </w:t>
            </w:r>
          </w:p>
          <w:p w:rsidR="00834303" w:rsidRDefault="009504A5">
            <w:pPr>
              <w:spacing w:after="17" w:line="259" w:lineRule="auto"/>
              <w:ind w:left="250" w:firstLine="0"/>
              <w:jc w:val="left"/>
            </w:pPr>
            <w:r>
              <w:rPr>
                <w:i/>
                <w:u w:val="single" w:color="000000"/>
              </w:rPr>
              <w:t>Спортивные упражнения</w:t>
            </w:r>
            <w:r>
              <w:rPr>
                <w:u w:val="single" w:color="000000"/>
              </w:rPr>
              <w:t>.</w:t>
            </w:r>
            <w:r>
              <w:t xml:space="preserve">  </w:t>
            </w:r>
          </w:p>
          <w:p w:rsidR="00834303" w:rsidRDefault="009504A5">
            <w:pPr>
              <w:spacing w:after="10" w:line="267" w:lineRule="auto"/>
              <w:ind w:left="0" w:right="57" w:firstLine="250"/>
            </w:pPr>
            <w:r>
              <w:t xml:space="preserve">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w:t>
            </w:r>
          </w:p>
          <w:p w:rsidR="00834303" w:rsidRDefault="009504A5">
            <w:pPr>
              <w:spacing w:after="0" w:line="272" w:lineRule="auto"/>
              <w:ind w:left="0" w:firstLine="250"/>
            </w:pPr>
            <w:r>
              <w:t xml:space="preserve">Катание на санках: по прямой дорожке игрушек, друг друга, с невысокой горки. </w:t>
            </w:r>
          </w:p>
          <w:p w:rsidR="00834303" w:rsidRDefault="009504A5">
            <w:pPr>
              <w:spacing w:after="0" w:line="278" w:lineRule="auto"/>
              <w:ind w:left="0" w:firstLine="250"/>
            </w:pPr>
            <w:r>
              <w:t xml:space="preserve">Ходьба на лыжах: по прямой, ровной лыжне ступающим и скользящим шагом; повороты на лыжах переступанием. </w:t>
            </w:r>
          </w:p>
          <w:p w:rsidR="00834303" w:rsidRDefault="009504A5">
            <w:pPr>
              <w:spacing w:after="0" w:line="273" w:lineRule="auto"/>
              <w:ind w:left="0" w:firstLine="250"/>
            </w:pPr>
            <w:r>
              <w:t xml:space="preserve">Катание на трехколесном велосипеде: по прямой, по кругу, с поворотами направо, налево. </w:t>
            </w:r>
          </w:p>
          <w:p w:rsidR="00834303" w:rsidRDefault="009504A5">
            <w:pPr>
              <w:spacing w:after="0" w:line="278" w:lineRule="auto"/>
              <w:ind w:left="0" w:firstLine="250"/>
            </w:pPr>
            <w:r>
              <w:t xml:space="preserve">Плавание: погружение в воду, ходьба и бег в воде прямо и по кругу, игры с плавающими игрушками в воде. </w:t>
            </w:r>
          </w:p>
          <w:p w:rsidR="00834303" w:rsidRDefault="009504A5">
            <w:pPr>
              <w:spacing w:after="21" w:line="259" w:lineRule="auto"/>
              <w:ind w:left="250" w:firstLine="0"/>
              <w:jc w:val="left"/>
            </w:pPr>
            <w:r>
              <w:rPr>
                <w:i/>
                <w:u w:val="single" w:color="000000"/>
              </w:rPr>
              <w:t>Формирование основ здорового образа жизни</w:t>
            </w:r>
            <w:r>
              <w:rPr>
                <w:b/>
                <w:u w:val="single" w:color="000000"/>
              </w:rPr>
              <w:t>.</w:t>
            </w:r>
            <w:r>
              <w:rPr>
                <w:b/>
              </w:rPr>
              <w:t xml:space="preserve"> </w:t>
            </w:r>
            <w:r>
              <w:t xml:space="preserve"> </w:t>
            </w:r>
          </w:p>
          <w:p w:rsidR="00834303" w:rsidRDefault="009504A5">
            <w:pPr>
              <w:spacing w:after="6" w:line="271" w:lineRule="auto"/>
              <w:ind w:left="0" w:right="52" w:firstLine="250"/>
            </w:pPr>
            <w:r>
              <w:t xml:space="preserve">Педагог поддерживает стремление ребенка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 </w:t>
            </w:r>
          </w:p>
          <w:p w:rsidR="00834303" w:rsidRDefault="009504A5">
            <w:pPr>
              <w:spacing w:after="17" w:line="259" w:lineRule="auto"/>
              <w:ind w:left="250" w:firstLine="0"/>
              <w:jc w:val="left"/>
            </w:pPr>
            <w:r>
              <w:rPr>
                <w:i/>
                <w:u w:val="single" w:color="000000"/>
              </w:rPr>
              <w:t>Активный отдых.</w:t>
            </w:r>
            <w:r>
              <w:rPr>
                <w:i/>
              </w:rPr>
              <w:t xml:space="preserve"> </w:t>
            </w:r>
          </w:p>
          <w:p w:rsidR="00834303" w:rsidRDefault="009504A5">
            <w:pPr>
              <w:spacing w:after="0" w:line="277" w:lineRule="auto"/>
              <w:ind w:left="0" w:right="58" w:firstLine="250"/>
            </w:pPr>
            <w:r>
              <w:rPr>
                <w:i/>
                <w:u w:val="single" w:color="000000"/>
              </w:rPr>
              <w:t>Физкультурные досуги.</w:t>
            </w:r>
            <w:r>
              <w:rPr>
                <w:i/>
              </w:rPr>
              <w:t xml:space="preserve"> </w:t>
            </w:r>
            <w:r>
              <w:t xml:space="preserve">Досуг проводится 1–2 раза в месяц во второй половине дня на свежем воздухе, продолжительность 20–25 минут. Содержание составляют сюжетные подвижные игры и игровые упражнения, игры-забавы, аттракционы, хороводы, игры с пением, музыкально- ритмические упражнения. </w:t>
            </w:r>
          </w:p>
          <w:p w:rsidR="00834303" w:rsidRDefault="009504A5">
            <w:pPr>
              <w:spacing w:after="0" w:line="259" w:lineRule="auto"/>
              <w:ind w:left="0" w:right="58" w:firstLine="250"/>
            </w:pPr>
            <w:r>
              <w:rPr>
                <w:i/>
                <w:u w:val="single" w:color="000000"/>
              </w:rPr>
              <w:t>День здоровья</w:t>
            </w:r>
            <w:r>
              <w:rPr>
                <w:i/>
              </w:rPr>
              <w:t xml:space="preserve">. </w:t>
            </w:r>
            <w:r>
              <w:t xml:space="preserve">В этот день проводятся подвижные игры на свежем воздухе, досуги, возможен выход за пределы участка детского сада, самостоятельную игровую деятельность, развлечения.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r w:rsidR="00834303">
        <w:trPr>
          <w:trHeight w:val="4057"/>
        </w:trPr>
        <w:tc>
          <w:tcPr>
            <w:tcW w:w="131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lastRenderedPageBreak/>
              <w:t xml:space="preserve">От 4 лет до 5 лет </w:t>
            </w: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73" w:lineRule="auto"/>
              <w:ind w:left="0" w:right="51" w:firstLine="250"/>
            </w:pPr>
            <w:r>
              <w:t xml:space="preserve">Педагог формирует двигательные умения и навыки, развивает психофизические качества при выполнении упражнений основной гимнастики (основные движения, строевые и общеразвивающие упражнения, включая музыкально-ритмические упражнения); а также подвижных и спортивных игр. Учит точно принимать исходное положение, поддерживает стремление соблюдать технику выполнения упражнений, правила в подвижной игре, слушать и слышать указания педагога, ориентироваться на словесную инструкцию и зрительно-слуховые ориентиры; развивает умение использовать движения в самостоятельной двигательной деятельности, импровизировать, поддерживать дружеские взаимоотношения со сверстниками, проявлять целеустремленность и упорство в достижении цели. </w:t>
            </w:r>
          </w:p>
          <w:p w:rsidR="00834303" w:rsidRDefault="009504A5">
            <w:pPr>
              <w:spacing w:after="0" w:line="259" w:lineRule="auto"/>
              <w:ind w:left="0" w:right="58" w:firstLine="250"/>
            </w:pPr>
            <w:r>
              <w:t xml:space="preserve">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w:t>
            </w:r>
          </w:p>
        </w:tc>
        <w:tc>
          <w:tcPr>
            <w:tcW w:w="2555" w:type="dxa"/>
            <w:tcBorders>
              <w:top w:val="single" w:sz="4" w:space="0" w:color="000000"/>
              <w:left w:val="single" w:sz="4" w:space="0" w:color="000000"/>
              <w:bottom w:val="single" w:sz="4" w:space="0" w:color="000000"/>
              <w:right w:val="single" w:sz="4" w:space="0" w:color="000000"/>
            </w:tcBorders>
          </w:tcPr>
          <w:p w:rsidR="00834303" w:rsidRPr="00724D4C" w:rsidRDefault="005D7066">
            <w:pPr>
              <w:spacing w:after="2" w:line="236" w:lineRule="auto"/>
              <w:ind w:left="0" w:firstLine="0"/>
              <w:jc w:val="left"/>
              <w:rPr>
                <w:lang w:val="en-US"/>
              </w:rPr>
            </w:pPr>
            <w:hyperlink r:id="rId173">
              <w:r w:rsidR="009504A5" w:rsidRPr="00724D4C">
                <w:rPr>
                  <w:color w:val="0070C0"/>
                  <w:u w:val="single" w:color="0070C0"/>
                  <w:lang w:val="en-US"/>
                </w:rPr>
                <w:t xml:space="preserve">http://publication.pravo.g </w:t>
              </w:r>
            </w:hyperlink>
            <w:hyperlink r:id="rId174">
              <w:r w:rsidR="009504A5" w:rsidRPr="00724D4C">
                <w:rPr>
                  <w:color w:val="0070C0"/>
                  <w:u w:val="single" w:color="0070C0"/>
                  <w:lang w:val="en-US"/>
                </w:rPr>
                <w:t xml:space="preserve">ov.ru/Document/View/00 </w:t>
              </w:r>
            </w:hyperlink>
            <w:hyperlink r:id="rId175">
              <w:r w:rsidR="009504A5" w:rsidRPr="00724D4C">
                <w:rPr>
                  <w:color w:val="0070C0"/>
                  <w:u w:val="single" w:color="0070C0"/>
                  <w:lang w:val="en-US"/>
                </w:rPr>
                <w:t>01202212280044?index=</w:t>
              </w:r>
            </w:hyperlink>
          </w:p>
          <w:p w:rsidR="00834303" w:rsidRDefault="005D7066">
            <w:pPr>
              <w:spacing w:after="18" w:line="259" w:lineRule="auto"/>
              <w:ind w:left="0" w:firstLine="0"/>
              <w:jc w:val="left"/>
            </w:pPr>
            <w:hyperlink r:id="rId176">
              <w:r w:rsidR="009504A5">
                <w:rPr>
                  <w:color w:val="0070C0"/>
                  <w:u w:val="single" w:color="0070C0"/>
                </w:rPr>
                <w:t>131</w:t>
              </w:r>
            </w:hyperlink>
            <w:hyperlink r:id="rId177">
              <w:r w:rsidR="009504A5">
                <w:t xml:space="preserve"> </w:t>
              </w:r>
            </w:hyperlink>
          </w:p>
          <w:p w:rsidR="00834303" w:rsidRDefault="009504A5">
            <w:pPr>
              <w:spacing w:after="0" w:line="259" w:lineRule="auto"/>
              <w:ind w:left="0" w:firstLine="0"/>
              <w:jc w:val="left"/>
            </w:pPr>
            <w:r>
              <w:t xml:space="preserve">с. 130 </w:t>
            </w:r>
          </w:p>
        </w:tc>
      </w:tr>
    </w:tbl>
    <w:p w:rsidR="00834303" w:rsidRDefault="00834303">
      <w:pPr>
        <w:spacing w:after="0" w:line="259" w:lineRule="auto"/>
        <w:ind w:left="-922" w:right="11415" w:firstLine="0"/>
        <w:jc w:val="left"/>
      </w:pPr>
    </w:p>
    <w:tbl>
      <w:tblPr>
        <w:tblStyle w:val="TableGrid"/>
        <w:tblW w:w="10464" w:type="dxa"/>
        <w:tblInd w:w="101" w:type="dxa"/>
        <w:tblCellMar>
          <w:top w:w="47" w:type="dxa"/>
          <w:left w:w="110" w:type="dxa"/>
          <w:right w:w="50" w:type="dxa"/>
        </w:tblCellMar>
        <w:tblLook w:val="04A0" w:firstRow="1" w:lastRow="0" w:firstColumn="1" w:lastColumn="0" w:noHBand="0" w:noVBand="1"/>
      </w:tblPr>
      <w:tblGrid>
        <w:gridCol w:w="1311"/>
        <w:gridCol w:w="6598"/>
        <w:gridCol w:w="2555"/>
      </w:tblGrid>
      <w:tr w:rsidR="00834303" w:rsidTr="00A4235F">
        <w:trPr>
          <w:trHeight w:val="20"/>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77" w:lineRule="auto"/>
              <w:ind w:left="0" w:firstLine="0"/>
              <w:jc w:val="left"/>
            </w:pPr>
            <w:r>
              <w:t xml:space="preserve">полезные привычки, способствующие укреплению и сохранению здоровья. </w:t>
            </w:r>
          </w:p>
          <w:p w:rsidR="00834303" w:rsidRDefault="009504A5">
            <w:pPr>
              <w:spacing w:after="28" w:line="278" w:lineRule="auto"/>
              <w:ind w:left="0" w:firstLine="250"/>
            </w:pPr>
            <w:r>
              <w:rPr>
                <w:i/>
                <w:u w:val="single" w:color="000000"/>
              </w:rPr>
              <w:t>Основная гимнастика (основные движения, строевые и</w:t>
            </w:r>
            <w:r>
              <w:rPr>
                <w:i/>
              </w:rPr>
              <w:t xml:space="preserve"> </w:t>
            </w:r>
            <w:r>
              <w:rPr>
                <w:i/>
                <w:u w:val="single" w:color="000000"/>
              </w:rPr>
              <w:t>общеразвивающие упражнения).</w:t>
            </w:r>
            <w:r>
              <w:rPr>
                <w:i/>
              </w:rPr>
              <w:t xml:space="preserve"> </w:t>
            </w:r>
          </w:p>
          <w:p w:rsidR="00834303" w:rsidRDefault="009504A5">
            <w:pPr>
              <w:spacing w:after="0" w:line="276" w:lineRule="auto"/>
              <w:ind w:left="0" w:right="62" w:firstLine="250"/>
            </w:pPr>
            <w:r>
              <w:t xml:space="preserve">Педагог обучает разнообразным упражнениям, которые дети творчески используют в самостоятельной двигательной деятельности. </w:t>
            </w:r>
          </w:p>
          <w:p w:rsidR="00834303" w:rsidRDefault="009504A5">
            <w:pPr>
              <w:spacing w:after="9" w:line="267" w:lineRule="auto"/>
              <w:ind w:left="0" w:right="52" w:firstLine="250"/>
            </w:pPr>
            <w:r>
              <w:rPr>
                <w:i/>
              </w:rPr>
              <w:t xml:space="preserve">Ходьба: </w:t>
            </w:r>
            <w:r>
              <w:t xml:space="preserve">обычным и гимнастическим шагом, согласовывая движения рук и ног, на носках, с высоким подниманием колен, мелким и широким шагом, приставным шагом в сторону (направо и налево), сохраняя равновесие; в колонне по одному, по двое (парами), по прямой, по кругу, вдоль границ зала, «змейкой» (между тремя или четырьмя предметами); по прямой, в обход по залу, врассыпную, в разном темпе, с выполнением заданий (присесть, изменить положение рук); с переходом на бег, в чередовании с прыжками, с изменением направления, со сменой направляющего; между линиями (расстояние 15–10 см). </w:t>
            </w:r>
          </w:p>
          <w:p w:rsidR="00834303" w:rsidRDefault="009504A5">
            <w:pPr>
              <w:spacing w:after="17" w:line="262" w:lineRule="auto"/>
              <w:ind w:left="0" w:right="55" w:firstLine="250"/>
            </w:pPr>
            <w:r>
              <w:rPr>
                <w:i/>
              </w:rPr>
              <w:t xml:space="preserve">Упражнение в равновесии: </w:t>
            </w:r>
            <w:r>
              <w:t xml:space="preserve">ходьба по скамье, по доске (с перешагиванием через предметы, с мешочком на голове, руки в стороны и с предметом в руках, ставя ногу с носка); по наклонной доске вверх и вниз (ширина 15–20 см, высота 30–35 см); перешагивание через предметы высотой 20–25 см от пола, через набивной мяч (поочередно через 5–6 мячей, положенных на расстоянии друг от друга), с разными положениями рук. </w:t>
            </w:r>
          </w:p>
          <w:p w:rsidR="00834303" w:rsidRDefault="009504A5">
            <w:pPr>
              <w:spacing w:after="4" w:line="271" w:lineRule="auto"/>
              <w:ind w:left="0" w:right="54" w:firstLine="250"/>
            </w:pPr>
            <w:r>
              <w:rPr>
                <w:i/>
              </w:rPr>
              <w:t>Бег</w:t>
            </w:r>
            <w:r>
              <w:rPr>
                <w:b/>
              </w:rPr>
              <w:t xml:space="preserve">: </w:t>
            </w:r>
            <w:r>
              <w:t xml:space="preserve">в разном темпе, со сменой ведущего, в медленном темпе в течение 50–60 секунд, в быстром темпе (расстояние 10 м); спокойный бег на носках, с высоким подниманием колен, мелким и широким шагом, в колонне по одному 1-1,5 минуты, парами взявшись за руки, по кругу, соразмеряя свои движения с движениями партнера; «змейкой» между предметами (оббегать пять шесть предметов); со старта на скорость (расстояние 15—20 м); бег в медленном темпе (до 2 мин.), со средней скоростью (на расстояние 40—60 м) в чередовании с ходьбой 80–100 м. </w:t>
            </w:r>
          </w:p>
          <w:p w:rsidR="00834303" w:rsidRDefault="009504A5">
            <w:pPr>
              <w:spacing w:after="3" w:line="277" w:lineRule="auto"/>
              <w:ind w:left="0" w:right="55" w:firstLine="250"/>
            </w:pPr>
            <w:r>
              <w:rPr>
                <w:i/>
              </w:rPr>
              <w:lastRenderedPageBreak/>
              <w:t>Ползание, лазанье</w:t>
            </w:r>
            <w:r>
              <w:rPr>
                <w:b/>
              </w:rPr>
              <w:t xml:space="preserve">: </w:t>
            </w:r>
            <w:r>
              <w:t xml:space="preserve">ползание на четвереньках в быстром темпе, а также опираясь на стопы и ладони; подлезание под веревку, дугу (высота 50 см) правым и левым боком вперед, в обруч; перелезание через бревно, гимнастическую скамейку; лазанье по гимнастической стенке, перелезая с одного пролета на другой вправо и влево. </w:t>
            </w:r>
          </w:p>
          <w:p w:rsidR="00834303" w:rsidRDefault="009504A5">
            <w:pPr>
              <w:spacing w:line="264" w:lineRule="auto"/>
              <w:ind w:left="0" w:right="55" w:firstLine="250"/>
            </w:pPr>
            <w:r>
              <w:rPr>
                <w:i/>
              </w:rPr>
              <w:t>Бросание, ловля, метание</w:t>
            </w:r>
            <w:r>
              <w:rPr>
                <w:b/>
              </w:rPr>
              <w:t xml:space="preserve">: </w:t>
            </w:r>
            <w:r>
              <w:t xml:space="preserve">отбивание мяча о землю правой и левой рукой, бросание и ловля его кистями рук (не прижимая к груди); перебрасывание мяч друг другу и педагогу; прокатывание мячей, обручей друг другу и между предметами (на расстоянии 1,5 </w:t>
            </w:r>
          </w:p>
          <w:p w:rsidR="00834303" w:rsidRDefault="009504A5">
            <w:pPr>
              <w:spacing w:after="0" w:line="270" w:lineRule="auto"/>
              <w:ind w:left="0" w:right="51" w:firstLine="0"/>
            </w:pPr>
            <w:r>
              <w:t xml:space="preserve">м); перебрасывание мяча двумя руками из-за головы и одной рукой через препятствия (с расстояния 2 м.); бросание мяча вверх, о землю и ловля его двумя руками (5 раза подряд); отбивание мяча о землю правой и левой рукой (не менее 5 раз подряд); метание предметов на дальность (расстояние не менее 3,5–6,5 м), в горизонтальную цель с высотой центра мишени не менее 1,5 метра, с расстояния 2–2,5 м правой и левой рукой, в вертикальную цель. </w:t>
            </w:r>
          </w:p>
          <w:p w:rsidR="00834303" w:rsidRDefault="009504A5">
            <w:pPr>
              <w:spacing w:after="0" w:line="259" w:lineRule="auto"/>
              <w:ind w:left="0" w:right="51" w:firstLine="250"/>
            </w:pPr>
            <w:r>
              <w:rPr>
                <w:i/>
              </w:rPr>
              <w:t>Прыжки</w:t>
            </w:r>
            <w:r>
              <w:t xml:space="preserve">: на двух ногах (20 прыжков по 2–3 раза в чередовании с ходьбой), энергично отталкиваться, вытягивая стопу, мягко приземляясь, на полусогнутые ноги; со сменой ног, ноги вместе — ноги врозь, с хлопками над головой, за спиной, с продвижением вперед, вперед-назад, с поворотами, боком (вправо, влево); спрыгивание (с высоты 20–25 см.) со страховкой; перепрыгивание через предметы (высотой 5—10 см.); прыжки в длину с места (на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r w:rsidR="00834303" w:rsidTr="004202DE">
        <w:tblPrEx>
          <w:tblCellMar>
            <w:top w:w="48" w:type="dxa"/>
          </w:tblCellMar>
        </w:tblPrEx>
        <w:trPr>
          <w:trHeight w:val="20"/>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1" w:line="276" w:lineRule="auto"/>
              <w:ind w:left="0" w:right="58" w:firstLine="0"/>
            </w:pPr>
            <w:r>
              <w:t xml:space="preserve">расстояние 70 см.) и через параллельные прямые (5–6 линий на расстоянии 40–50 см.); сочетая отталкивание со взмахом рук, с сохранением равновесия при приземлении; прыжки через короткую скакалку. </w:t>
            </w:r>
          </w:p>
          <w:p w:rsidR="00834303" w:rsidRDefault="009504A5">
            <w:pPr>
              <w:spacing w:after="20" w:line="259" w:lineRule="auto"/>
              <w:ind w:left="250" w:firstLine="0"/>
              <w:jc w:val="left"/>
            </w:pPr>
            <w:r>
              <w:rPr>
                <w:i/>
                <w:u w:val="single" w:color="000000"/>
              </w:rPr>
              <w:t>Общеразвивающие упражнения.</w:t>
            </w:r>
            <w:r>
              <w:t xml:space="preserve">  </w:t>
            </w:r>
          </w:p>
          <w:p w:rsidR="00834303" w:rsidRDefault="009504A5">
            <w:pPr>
              <w:spacing w:after="3" w:line="269" w:lineRule="auto"/>
              <w:ind w:left="0" w:right="57" w:firstLine="250"/>
            </w:pPr>
            <w:r>
              <w:t xml:space="preserve">Педагог учит детей выполнять общеразвивающие упражнения под счет (с 4,5 лет), из разных исходных положений в разном темпе (медленном, среднем, быстром) с оборудованием и без; поднимание рук вперед, в стороны, вверх (одновременно, поочередно) из положений: руки вниз, руки на поясе, руки перед грудью; махи руками вперед, вверх, назад, круговые движения руками, согнутыми в локтях; повороты корпуса в стороны, держа руки на поясе, разводя их в стороны; наклоны вперед, касаясь пальцами рук носков ног с заданием, класть и брать предметы из разных исходных положений (ноги вместе, ноги врозь); поднимание ног над полом из положения сидя и лежа, перевороты со спины на живот перекатом, держа в вытянутых руках предмет; приседания, держа руки на поясе, вытянув руки вперед, в стороны с предметом и без них. Педагог включает разученные упражнения в комплексы утренней гимнастики. </w:t>
            </w:r>
          </w:p>
          <w:p w:rsidR="00834303" w:rsidRDefault="009504A5">
            <w:pPr>
              <w:spacing w:after="19" w:line="259" w:lineRule="auto"/>
              <w:ind w:left="250" w:firstLine="0"/>
              <w:jc w:val="left"/>
            </w:pPr>
            <w:r>
              <w:rPr>
                <w:i/>
                <w:u w:val="single" w:color="000000"/>
              </w:rPr>
              <w:t>Ритмическая гимнастика</w:t>
            </w:r>
            <w:r>
              <w:rPr>
                <w:i/>
              </w:rPr>
              <w:t xml:space="preserve">.  </w:t>
            </w:r>
          </w:p>
          <w:p w:rsidR="00834303" w:rsidRDefault="009504A5">
            <w:pPr>
              <w:spacing w:after="2" w:line="274" w:lineRule="auto"/>
              <w:ind w:left="0" w:right="53" w:firstLine="250"/>
            </w:pPr>
            <w:r>
              <w:t>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формы активного отдыха, подвижные игры</w:t>
            </w:r>
            <w:r>
              <w:rPr>
                <w:i/>
              </w:rPr>
              <w:t xml:space="preserve">. </w:t>
            </w:r>
            <w:r>
              <w:t xml:space="preserve">Рекомендуемые упражнения: ходьба под </w:t>
            </w:r>
            <w:r>
              <w:lastRenderedPageBreak/>
              <w:t xml:space="preserve">ритм, музыку в разном темпе на полупальцах, топающим шагом, вперед и назад (спиной), приставным шагом прямо и боком, галопом в сторону, согласовывая с началом окончание музыки; ходьба п округу за руки, с высоким подниманием колена на месте и в движении прямо и вокруг себя, подскоки по одному и в парах под ритм и музыку; выставление ноги на пятку, на носок, притопывание под ритм, повороты, поочередное «выбрасывание» ног, движение по кругу выполняя шаг с носка, ритмично хлопать в ладоши, комбинации из двух освоенных движений. </w:t>
            </w:r>
          </w:p>
          <w:p w:rsidR="00834303" w:rsidRDefault="009504A5">
            <w:pPr>
              <w:spacing w:after="19" w:line="259" w:lineRule="auto"/>
              <w:ind w:left="250" w:firstLine="0"/>
              <w:jc w:val="left"/>
            </w:pPr>
            <w:r>
              <w:rPr>
                <w:i/>
                <w:u w:val="single" w:color="000000"/>
              </w:rPr>
              <w:t>Подвижные игры.</w:t>
            </w:r>
            <w:r>
              <w:rPr>
                <w:i/>
              </w:rPr>
              <w:t xml:space="preserve"> </w:t>
            </w:r>
            <w:r>
              <w:t xml:space="preserve"> </w:t>
            </w:r>
          </w:p>
          <w:p w:rsidR="00834303" w:rsidRDefault="009504A5">
            <w:pPr>
              <w:spacing w:after="0" w:line="277" w:lineRule="auto"/>
              <w:ind w:left="0" w:right="51" w:firstLine="250"/>
            </w:pPr>
            <w:r>
              <w:t xml:space="preserve">Педагог продолжает закреплять основные движения и развивать психофизические качества в подвижных играх, учит брать роль водящего, развивает пространственную ориентировку, глазомер, самостоятельность и инициативность в организации знакомых игр с небольшой группой сверстников; приучает к выполнению правил без напоминания, поощряет проявление целеустремленности, настойчивости, творческих способностей детей (придумывание и комбинирование движений). </w:t>
            </w:r>
          </w:p>
          <w:p w:rsidR="00834303" w:rsidRDefault="009504A5">
            <w:pPr>
              <w:spacing w:after="0" w:line="276" w:lineRule="auto"/>
              <w:ind w:left="0" w:right="53" w:firstLine="250"/>
            </w:pPr>
            <w:r>
              <w:t xml:space="preserve">Педагог предлагает более разнообразные по содержанию и нагрузке подвижные игры: на развитие скоростно-силовых качеств: «Самолеты», «Цветные автомобили», «У медведя во бору», «Птичка и кошка», «Найди себе пару», «Лошадки», «Позвони в погремушку», «Бездомный заяц», «Ловишки»; с прыжками на развитие силы и ловкости: «Зайцы и волк», «Волк в курятнике», «Зайка серый умывается»; с ползанием и лазаньем: «Пастух и стадо», «Перелет птиц», «Котята и щенята»; с бросанием и ловлей на развитие ловкости: «Подбрось — поймай», «Сбей булаву», «Мяч через сетку»; на ориентировку в пространстве, на внимание и ловкость: «Найди, где спрятано», «Найди и промолчи», «Кто ушел?», «Прятки». Народные игры. </w:t>
            </w:r>
          </w:p>
          <w:p w:rsidR="00834303" w:rsidRDefault="009504A5">
            <w:pPr>
              <w:spacing w:after="0" w:line="259" w:lineRule="auto"/>
              <w:ind w:left="0" w:firstLine="0"/>
              <w:jc w:val="left"/>
            </w:pPr>
            <w:r>
              <w:t xml:space="preserve">«У медведя во бору», «Водяной» и др.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bl>
    <w:p w:rsidR="00834303" w:rsidRDefault="00834303">
      <w:pPr>
        <w:spacing w:after="0" w:line="259" w:lineRule="auto"/>
        <w:ind w:left="-922" w:right="11415" w:firstLine="0"/>
        <w:jc w:val="left"/>
      </w:pPr>
    </w:p>
    <w:tbl>
      <w:tblPr>
        <w:tblStyle w:val="TableGrid"/>
        <w:tblW w:w="10464" w:type="dxa"/>
        <w:tblInd w:w="101" w:type="dxa"/>
        <w:tblCellMar>
          <w:top w:w="5" w:type="dxa"/>
          <w:left w:w="110" w:type="dxa"/>
          <w:right w:w="50" w:type="dxa"/>
        </w:tblCellMar>
        <w:tblLook w:val="04A0" w:firstRow="1" w:lastRow="0" w:firstColumn="1" w:lastColumn="0" w:noHBand="0" w:noVBand="1"/>
      </w:tblPr>
      <w:tblGrid>
        <w:gridCol w:w="1311"/>
        <w:gridCol w:w="6598"/>
        <w:gridCol w:w="2555"/>
      </w:tblGrid>
      <w:tr w:rsidR="00834303">
        <w:trPr>
          <w:trHeight w:val="12992"/>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58" w:line="259" w:lineRule="auto"/>
              <w:ind w:left="250" w:firstLine="0"/>
              <w:jc w:val="left"/>
            </w:pPr>
            <w:r>
              <w:rPr>
                <w:i/>
                <w:u w:val="single" w:color="000000"/>
              </w:rPr>
              <w:t>Строевые упражнения</w:t>
            </w:r>
            <w:r>
              <w:rPr>
                <w:b/>
              </w:rPr>
              <w:t xml:space="preserve">.  </w:t>
            </w:r>
          </w:p>
          <w:p w:rsidR="00834303" w:rsidRDefault="009504A5">
            <w:pPr>
              <w:spacing w:after="7" w:line="270" w:lineRule="auto"/>
              <w:ind w:left="0" w:right="58" w:firstLine="250"/>
            </w:pPr>
            <w:r>
              <w:t xml:space="preserve">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в звенья и на ходу по зрительным ориентирам; повороты переступанием в движении и на месте направо, налево и кругом на месте. </w:t>
            </w:r>
          </w:p>
          <w:p w:rsidR="00834303" w:rsidRDefault="009504A5">
            <w:pPr>
              <w:spacing w:after="17" w:line="259" w:lineRule="auto"/>
              <w:ind w:left="250" w:firstLine="0"/>
              <w:jc w:val="left"/>
            </w:pPr>
            <w:r>
              <w:rPr>
                <w:i/>
                <w:u w:val="single" w:color="000000"/>
              </w:rPr>
              <w:t>Спортивные упражнения</w:t>
            </w:r>
            <w:r>
              <w:rPr>
                <w:i/>
              </w:rPr>
              <w:t xml:space="preserve">.  </w:t>
            </w:r>
          </w:p>
          <w:p w:rsidR="00834303" w:rsidRDefault="009504A5">
            <w:pPr>
              <w:spacing w:after="9" w:line="267" w:lineRule="auto"/>
              <w:ind w:left="0" w:right="57" w:firstLine="250"/>
            </w:pPr>
            <w:r>
              <w:t xml:space="preserve">Педагог обучает детей спортивным упражнениям на прогулке или во время физкультурного занятия на свежем воздухе. Катание на санках, лыжах, велосипеде может быть организовано и в самостоятельной двигательной деятельности в зависимости от имеющихся условий. </w:t>
            </w:r>
          </w:p>
          <w:p w:rsidR="00834303" w:rsidRDefault="009504A5">
            <w:pPr>
              <w:spacing w:after="0" w:line="276" w:lineRule="auto"/>
              <w:ind w:left="0" w:firstLine="250"/>
            </w:pPr>
            <w:r>
              <w:t xml:space="preserve">Катание на санках: подъем с санками на гору, скатывание с горки, торможение при спуске, катание на санках друг друга. </w:t>
            </w:r>
          </w:p>
          <w:p w:rsidR="00834303" w:rsidRDefault="009504A5">
            <w:pPr>
              <w:spacing w:after="0" w:line="278" w:lineRule="auto"/>
              <w:ind w:left="0" w:firstLine="250"/>
            </w:pPr>
            <w:r>
              <w:t xml:space="preserve">Катание на трехколесном и двухколесном велосипеде, самокате: по прямой, по кругу с поворотами, с разной скоростью. </w:t>
            </w:r>
          </w:p>
          <w:p w:rsidR="00834303" w:rsidRDefault="009504A5">
            <w:pPr>
              <w:spacing w:after="0" w:line="278" w:lineRule="auto"/>
              <w:ind w:left="0" w:firstLine="250"/>
            </w:pPr>
            <w:r>
              <w:t xml:space="preserve">Ходьба на лыжах: скользящим шагом, повороты на месте, подъем на гору «ступающим шагом» и «полуелочкой». </w:t>
            </w:r>
          </w:p>
          <w:p w:rsidR="00834303" w:rsidRDefault="009504A5">
            <w:pPr>
              <w:spacing w:after="4" w:line="274" w:lineRule="auto"/>
              <w:ind w:left="0" w:right="53" w:firstLine="250"/>
            </w:pPr>
            <w:r>
              <w:t xml:space="preserve">Плавание: погружение в воду с головой, попеременные движения ног в воде, держать за бортик, доску, палку, игры с предметами в воде, доставание их со дна, ходьба за предметом в воде. </w:t>
            </w:r>
          </w:p>
          <w:p w:rsidR="00834303" w:rsidRDefault="009504A5">
            <w:pPr>
              <w:spacing w:after="21" w:line="259" w:lineRule="auto"/>
              <w:ind w:left="250" w:firstLine="0"/>
              <w:jc w:val="left"/>
            </w:pPr>
            <w:r>
              <w:rPr>
                <w:i/>
                <w:u w:val="single" w:color="000000"/>
              </w:rPr>
              <w:t>Формирование основ здорового образа жизни</w:t>
            </w:r>
            <w:r>
              <w:rPr>
                <w:b/>
              </w:rPr>
              <w:t xml:space="preserve">.  </w:t>
            </w:r>
          </w:p>
          <w:p w:rsidR="00834303" w:rsidRDefault="009504A5">
            <w:pPr>
              <w:spacing w:after="1" w:line="271" w:lineRule="auto"/>
              <w:ind w:left="0" w:right="53" w:firstLine="250"/>
            </w:pPr>
            <w:r>
              <w:t xml:space="preserve">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токать товарища, бегать в колонне, не обгоняя друг друга), способствует пониманию необходимости занятий физкультурой, важности правильного питания, полезных привычек, соблюдения гигиены, закаливания, для сохранения и укрепления здоровья. </w:t>
            </w:r>
          </w:p>
          <w:p w:rsidR="00834303" w:rsidRDefault="009504A5">
            <w:pPr>
              <w:spacing w:after="17" w:line="259" w:lineRule="auto"/>
              <w:ind w:left="250" w:firstLine="0"/>
              <w:jc w:val="left"/>
            </w:pPr>
            <w:r>
              <w:rPr>
                <w:i/>
                <w:u w:val="single" w:color="000000"/>
              </w:rPr>
              <w:t>Активный отдых.</w:t>
            </w:r>
            <w:r>
              <w:rPr>
                <w:i/>
              </w:rPr>
              <w:t xml:space="preserve"> </w:t>
            </w:r>
          </w:p>
          <w:p w:rsidR="00834303" w:rsidRDefault="009504A5">
            <w:pPr>
              <w:spacing w:after="19" w:line="259" w:lineRule="auto"/>
              <w:ind w:left="250" w:firstLine="0"/>
              <w:jc w:val="left"/>
            </w:pPr>
            <w:r>
              <w:rPr>
                <w:i/>
                <w:u w:val="single" w:color="000000"/>
              </w:rPr>
              <w:t>Физкультурные праздники и досуги</w:t>
            </w:r>
            <w:r>
              <w:rPr>
                <w:i/>
              </w:rPr>
              <w:t xml:space="preserve">.  </w:t>
            </w:r>
          </w:p>
          <w:p w:rsidR="00834303" w:rsidRDefault="009504A5">
            <w:pPr>
              <w:spacing w:after="19" w:line="256" w:lineRule="auto"/>
              <w:ind w:left="0" w:right="63" w:firstLine="250"/>
            </w:pPr>
            <w:r>
              <w:t xml:space="preserve">Педагог привлекает детей к праздникам старших дошкольников в качестве зрителей и участников (2 раза в год, продолжительностью не более 1,5 часов). </w:t>
            </w:r>
          </w:p>
          <w:p w:rsidR="00834303" w:rsidRDefault="009504A5">
            <w:pPr>
              <w:spacing w:after="0" w:line="277" w:lineRule="auto"/>
              <w:ind w:left="0" w:right="51" w:firstLine="250"/>
            </w:pPr>
            <w:r>
              <w:t xml:space="preserve">Досуг организуется 1–2 раза в месяц во второй половине дня на свежем воздухе, продолжительность 20–25 минут. Содержание составляют: подвижные игры, игры с элементами соревнования, аттракционы, музыкально-ритмические и танцевальные упражнения. </w:t>
            </w:r>
          </w:p>
          <w:p w:rsidR="00834303" w:rsidRDefault="009504A5">
            <w:pPr>
              <w:spacing w:after="4" w:line="275" w:lineRule="auto"/>
              <w:ind w:left="0" w:right="54" w:firstLine="250"/>
            </w:pPr>
            <w:r>
              <w:t xml:space="preserve">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 </w:t>
            </w:r>
          </w:p>
          <w:p w:rsidR="00834303" w:rsidRDefault="009504A5">
            <w:pPr>
              <w:spacing w:after="0" w:line="259" w:lineRule="auto"/>
              <w:ind w:left="0" w:right="55" w:firstLine="250"/>
            </w:pPr>
            <w:r>
              <w:rPr>
                <w:i/>
                <w:u w:val="single" w:color="000000"/>
              </w:rPr>
              <w:t>День здоровья</w:t>
            </w:r>
            <w:r>
              <w:rPr>
                <w:i/>
              </w:rPr>
              <w:t xml:space="preserve">. </w:t>
            </w:r>
            <w:r>
              <w:t xml:space="preserve">Проводится 1 раз в три месяца, в этот день организовываются физкльтурно- оздоровительные мероприятия, прогулки, игры на свежем воздухе.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r w:rsidR="00834303">
        <w:trPr>
          <w:trHeight w:val="1532"/>
        </w:trPr>
        <w:tc>
          <w:tcPr>
            <w:tcW w:w="131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lastRenderedPageBreak/>
              <w:t xml:space="preserve">От 5 лет до 6 лет </w:t>
            </w: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7" w:firstLine="250"/>
            </w:pPr>
            <w:r>
              <w:t xml:space="preserve">Педагог продолжает развивать и совершенствовать двигательные умения и навыки, психофизические качества и способности, обогащает двигательный опыт детей разнообразными физическими и музыкально-ритмическими упражнениями, поддерживает детскую инициативу, формирует стремление творчески использовать их в самостоятельной </w:t>
            </w:r>
          </w:p>
        </w:tc>
        <w:tc>
          <w:tcPr>
            <w:tcW w:w="2555" w:type="dxa"/>
            <w:tcBorders>
              <w:top w:val="single" w:sz="4" w:space="0" w:color="000000"/>
              <w:left w:val="single" w:sz="4" w:space="0" w:color="000000"/>
              <w:bottom w:val="single" w:sz="4" w:space="0" w:color="000000"/>
              <w:right w:val="single" w:sz="4" w:space="0" w:color="000000"/>
            </w:tcBorders>
          </w:tcPr>
          <w:p w:rsidR="00834303" w:rsidRPr="00BF605E" w:rsidRDefault="005D7066">
            <w:pPr>
              <w:spacing w:after="0" w:line="239" w:lineRule="auto"/>
              <w:ind w:left="0" w:firstLine="0"/>
              <w:jc w:val="left"/>
              <w:rPr>
                <w:lang w:val="en-US"/>
              </w:rPr>
            </w:pPr>
            <w:hyperlink r:id="rId178">
              <w:r w:rsidR="009504A5" w:rsidRPr="00BF605E">
                <w:rPr>
                  <w:color w:val="0070C0"/>
                  <w:u w:val="single" w:color="0070C0"/>
                  <w:lang w:val="en-US"/>
                </w:rPr>
                <w:t xml:space="preserve">http://publication.pravo.g </w:t>
              </w:r>
            </w:hyperlink>
            <w:hyperlink r:id="rId179">
              <w:r w:rsidR="009504A5" w:rsidRPr="00BF605E">
                <w:rPr>
                  <w:color w:val="0070C0"/>
                  <w:u w:val="single" w:color="0070C0"/>
                  <w:lang w:val="en-US"/>
                </w:rPr>
                <w:t xml:space="preserve">ov.ru/Document/View/00 </w:t>
              </w:r>
            </w:hyperlink>
            <w:hyperlink r:id="rId180">
              <w:r w:rsidR="009504A5" w:rsidRPr="00BF605E">
                <w:rPr>
                  <w:color w:val="0070C0"/>
                  <w:u w:val="single" w:color="0070C0"/>
                  <w:lang w:val="en-US"/>
                </w:rPr>
                <w:t>01202212280044?index=</w:t>
              </w:r>
            </w:hyperlink>
          </w:p>
          <w:p w:rsidR="00834303" w:rsidRDefault="005D7066">
            <w:pPr>
              <w:spacing w:after="18" w:line="259" w:lineRule="auto"/>
              <w:ind w:left="0" w:firstLine="0"/>
              <w:jc w:val="left"/>
            </w:pPr>
            <w:hyperlink r:id="rId181">
              <w:r w:rsidR="009504A5">
                <w:rPr>
                  <w:color w:val="0070C0"/>
                  <w:u w:val="single" w:color="0070C0"/>
                </w:rPr>
                <w:t>135</w:t>
              </w:r>
            </w:hyperlink>
            <w:hyperlink r:id="rId182">
              <w:r w:rsidR="009504A5">
                <w:t xml:space="preserve"> </w:t>
              </w:r>
            </w:hyperlink>
          </w:p>
          <w:p w:rsidR="00834303" w:rsidRDefault="009504A5">
            <w:pPr>
              <w:spacing w:after="0" w:line="259" w:lineRule="auto"/>
              <w:ind w:left="0" w:firstLine="0"/>
              <w:jc w:val="left"/>
            </w:pPr>
            <w:r>
              <w:t xml:space="preserve">с. 134 </w:t>
            </w:r>
          </w:p>
        </w:tc>
      </w:tr>
    </w:tbl>
    <w:p w:rsidR="00834303" w:rsidRDefault="00834303">
      <w:pPr>
        <w:spacing w:after="0" w:line="259" w:lineRule="auto"/>
        <w:ind w:left="-922" w:right="11415" w:firstLine="0"/>
        <w:jc w:val="left"/>
      </w:pPr>
    </w:p>
    <w:tbl>
      <w:tblPr>
        <w:tblStyle w:val="TableGrid"/>
        <w:tblW w:w="10464" w:type="dxa"/>
        <w:tblInd w:w="101" w:type="dxa"/>
        <w:tblCellMar>
          <w:top w:w="47" w:type="dxa"/>
          <w:left w:w="110" w:type="dxa"/>
          <w:right w:w="50" w:type="dxa"/>
        </w:tblCellMar>
        <w:tblLook w:val="04A0" w:firstRow="1" w:lastRow="0" w:firstColumn="1" w:lastColumn="0" w:noHBand="0" w:noVBand="1"/>
      </w:tblPr>
      <w:tblGrid>
        <w:gridCol w:w="1311"/>
        <w:gridCol w:w="6598"/>
        <w:gridCol w:w="2555"/>
      </w:tblGrid>
      <w:tr w:rsidR="00834303" w:rsidTr="00DB3782">
        <w:trPr>
          <w:trHeight w:val="20"/>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2" w:line="276" w:lineRule="auto"/>
              <w:ind w:left="0" w:right="54" w:firstLine="0"/>
            </w:pPr>
            <w:r>
              <w:t xml:space="preserve">двигательной деятельности, закрепляет умение самостоятельно точно, технично выразительно выполнять под счет, ритм, музыку, по показу и по словесной инструкции, осуществлять самоконтроль и самооценку выполнения упражнений; продолжает обучать подвижным играм, начинает обучать элементам спортивных игр, играм-эстафетам; поощряет стремление выполнять ведущую роль в подвижной игре, осознанно относится к выполнению правил, преодолевать препятствия, проявлять нравственно-волевые качества, поддерживать дружеские взаимоотношения со сверстниками. </w:t>
            </w:r>
          </w:p>
          <w:p w:rsidR="00834303" w:rsidRDefault="009504A5">
            <w:pPr>
              <w:spacing w:after="0" w:line="277" w:lineRule="auto"/>
              <w:ind w:left="0" w:right="52" w:firstLine="250"/>
            </w:pPr>
            <w:r>
              <w:t xml:space="preserve">Педагог уточняет, расширяет и закрепляет представления о здоровье и здоровом образ жизни, начинает формировать элементарные представления об организме человека (на доступном уровне)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туристские прогулки и экскурсии, физкультурные праздник и досуги с соответствующей тематикой. </w:t>
            </w:r>
          </w:p>
          <w:p w:rsidR="00834303" w:rsidRDefault="009504A5">
            <w:pPr>
              <w:spacing w:after="4" w:line="274" w:lineRule="auto"/>
              <w:ind w:left="0" w:firstLine="250"/>
            </w:pPr>
            <w:r>
              <w:rPr>
                <w:i/>
                <w:u w:val="single" w:color="000000"/>
              </w:rPr>
              <w:t>Основная гимнастика (основные движения, строевые и</w:t>
            </w:r>
            <w:r>
              <w:rPr>
                <w:i/>
              </w:rPr>
              <w:t xml:space="preserve"> </w:t>
            </w:r>
            <w:r>
              <w:rPr>
                <w:i/>
                <w:u w:val="single" w:color="000000"/>
              </w:rPr>
              <w:t>общеразвивающие упражнения).</w:t>
            </w:r>
            <w:r>
              <w:rPr>
                <w:i/>
              </w:rPr>
              <w:t xml:space="preserve"> </w:t>
            </w:r>
          </w:p>
          <w:p w:rsidR="00834303" w:rsidRDefault="009504A5">
            <w:pPr>
              <w:spacing w:after="0" w:line="275" w:lineRule="auto"/>
              <w:ind w:left="0" w:right="61" w:firstLine="250"/>
            </w:pPr>
            <w:r>
              <w:t xml:space="preserve">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 </w:t>
            </w:r>
          </w:p>
          <w:p w:rsidR="00834303" w:rsidRDefault="009504A5">
            <w:pPr>
              <w:spacing w:after="2" w:line="270" w:lineRule="auto"/>
              <w:ind w:left="0" w:right="51" w:firstLine="250"/>
            </w:pPr>
            <w:r>
              <w:rPr>
                <w:i/>
              </w:rPr>
              <w:t xml:space="preserve">Ходьба: </w:t>
            </w:r>
            <w:r>
              <w:t xml:space="preserve">обычным шагом, на носках, на пятках с высоким подниманием колен, мелким и широким шагом, приставным шагом в сторону (направо и налево) с заданием, в колонне по одному, по двое (парами), с предметами, по кругу, вдоль границ зала, «змейкой» (между восемью предметами), врассыпную по диагонали; в чередовании с бегом, прыжками, с изменением направления, темпа, со сменой направляющего. </w:t>
            </w:r>
            <w:r>
              <w:rPr>
                <w:i/>
              </w:rPr>
              <w:t xml:space="preserve">Упражнение в равновесии: </w:t>
            </w:r>
            <w:r>
              <w:t xml:space="preserve">ходьба между линиями, по доске, по широкой и узкой гимнастической скамейке, бревну (с перешагиванием через предметы, с поворотом, с мешочком на голове, ставя ногу с носка, руки в стороны), по наклонной доске вверх и вниз (ширина 15–20 см, высота 30–35 см); с перешагиванием через набивные мячи на разном расстоянии друг от друга (поочередно через 5–6 мячей). </w:t>
            </w:r>
          </w:p>
          <w:p w:rsidR="00834303" w:rsidRDefault="009504A5">
            <w:pPr>
              <w:spacing w:after="0" w:line="273" w:lineRule="auto"/>
              <w:ind w:left="0" w:right="58" w:firstLine="250"/>
            </w:pPr>
            <w:r>
              <w:rPr>
                <w:i/>
              </w:rPr>
              <w:t xml:space="preserve">Бег: </w:t>
            </w:r>
            <w:r>
              <w:t xml:space="preserve">с разной скоростью, на носках, с высоким подниманием колен, мелким и широким шагом, в колонне (по одному, по двое, парами), в разных направлениях (по кругу, между предметами, врассыпную, со сменой ведущего); в быстром темпе (от 10 метров по 3—4 раза до 20—30 м по 2—3 раза), с увертыванием; челночный бег 3 по10 м в медленном темпе (1,5—2 мин). </w:t>
            </w:r>
          </w:p>
          <w:p w:rsidR="00834303" w:rsidRDefault="009504A5">
            <w:pPr>
              <w:spacing w:after="6"/>
              <w:ind w:left="0" w:right="54" w:firstLine="250"/>
            </w:pPr>
            <w:r>
              <w:rPr>
                <w:i/>
              </w:rPr>
              <w:lastRenderedPageBreak/>
              <w:t xml:space="preserve">Ползание, лазанье: </w:t>
            </w:r>
            <w:r>
              <w:t xml:space="preserve">на четвереньках по прямой, «змейкой» (расстояние — 10 м), между предметами, по гимнастической скамейке на животе, подтягиваясь руками, на четвереньках, опираясь на стопы и ладони; подлезание под веревку, дугу (высота 50 см) правым и левым боком вперед, пролезание в обруч; перелезание через бревно, гимнастическую скамейку; лазанье по гимнастической стенке чередующимся шагом с разноименной координацией движений рук и ног, сохраняя ритм, с изменением темпа, перелезая с одного пролета на другой вправо и влево); лазанье по веревочной лестнице со страховкой. </w:t>
            </w:r>
          </w:p>
          <w:p w:rsidR="00834303" w:rsidRDefault="009504A5">
            <w:pPr>
              <w:spacing w:after="0" w:line="259" w:lineRule="auto"/>
              <w:ind w:left="0" w:right="55" w:firstLine="250"/>
            </w:pPr>
            <w:r>
              <w:rPr>
                <w:i/>
              </w:rPr>
              <w:t xml:space="preserve">Катание, бросание, ловля, метание: </w:t>
            </w:r>
            <w:r>
              <w:t xml:space="preserve">прокатывание мячей, обручей друг другу между предметами, из разных исходных положений; бросание мяча друг другу снизу, из-за головы, от груди и ловля (на расстоянии 1,5 м.) по прямой и с отбивкой о землю; перебрасывание через препятствия друг другу из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r w:rsidR="00834303" w:rsidTr="00324430">
        <w:tblPrEx>
          <w:tblCellMar>
            <w:top w:w="49" w:type="dxa"/>
          </w:tblCellMar>
        </w:tblPrEx>
        <w:trPr>
          <w:trHeight w:val="20"/>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4" w:line="269" w:lineRule="auto"/>
              <w:ind w:left="0" w:right="56" w:firstLine="0"/>
            </w:pPr>
            <w:r>
              <w:t xml:space="preserve">положения сидя и стоя (с расстояния 2 м); отбивание мяча правой и левой рукой (не менее 5 раз подряд) на месте и в движении расстояние от до 4 до 6 метров); метание разными способами прямой рукой сверху, прямой рукой снизу, прямой рукой сбоку, из-за спины через плечо предметов, мячей разного размера на дальность (не менее 5–9 м), в горизонтальную цель (с расстояния 3,5–4 м) правой и левой рукой, в вертикальную цель, с расстояния 1,5–2 метра. </w:t>
            </w:r>
          </w:p>
          <w:p w:rsidR="00834303" w:rsidRDefault="009504A5">
            <w:pPr>
              <w:spacing w:after="0" w:line="272" w:lineRule="auto"/>
              <w:ind w:left="0" w:right="50" w:firstLine="250"/>
            </w:pPr>
            <w:r>
              <w:rPr>
                <w:i/>
              </w:rPr>
              <w:t xml:space="preserve">Прыжки: </w:t>
            </w:r>
            <w:r>
              <w:t xml:space="preserve">на месте на двух ногах (25 ритмичных прыжков 2–3 раза в чередовании с ходьбой), с продвижением вперед (на расстояние 2–3 м.); попеременно на правой и левой ноге, ноги вместе и врозь, с поджатыми ногами («зайчики»), с разведенными коленями («лягушки»); на одной ноге (на правой и левой поочередно); в чередовании и в комбинации с другими основными движениями, общеразвивающими упражнениями; прыжки в длину с места (от 80 см.), через линию, поочередно через 5-6 линий или плоских обручей, (расстояние между которыми одинаковое и разное от 30 до 60 см.); через 2-3 предмета (поочередно через каждый высотой 5-10 см); с высоты 20-25 см. </w:t>
            </w:r>
          </w:p>
          <w:p w:rsidR="00834303" w:rsidRDefault="009504A5">
            <w:pPr>
              <w:spacing w:after="0" w:line="278" w:lineRule="auto"/>
              <w:ind w:left="0" w:right="61" w:firstLine="250"/>
            </w:pPr>
            <w:r>
              <w:t xml:space="preserve">Прыжки с короткой скакалкой на двух ногах и с продвижением, вращая ее вперед и назад, через длинную скакалку (неподвижную и качающуюся). </w:t>
            </w:r>
          </w:p>
          <w:p w:rsidR="00834303" w:rsidRDefault="009504A5">
            <w:pPr>
              <w:spacing w:after="19" w:line="259" w:lineRule="auto"/>
              <w:ind w:left="250" w:firstLine="0"/>
              <w:jc w:val="left"/>
            </w:pPr>
            <w:r>
              <w:rPr>
                <w:i/>
                <w:u w:val="single" w:color="000000"/>
              </w:rPr>
              <w:t>Общеразвивающие упражнения.</w:t>
            </w:r>
            <w:r>
              <w:rPr>
                <w:i/>
              </w:rPr>
              <w:t xml:space="preserve"> </w:t>
            </w:r>
            <w:r>
              <w:t xml:space="preserve"> </w:t>
            </w:r>
          </w:p>
          <w:p w:rsidR="00834303" w:rsidRDefault="009504A5">
            <w:pPr>
              <w:spacing w:after="6" w:line="270" w:lineRule="auto"/>
              <w:ind w:left="0" w:right="55" w:firstLine="250"/>
            </w:pPr>
            <w:r>
              <w:t xml:space="preserve">Педагог поддерживает стремление детей выполнять упражнения с разнообразными предметами (гимнастической палкой, обручем, мячом и др.).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прямо, врозь; руки вниз, на поясе, перед грудью, за спиной). Включает в комплексы упражнения: поднимание рук вперед, в стороны, вверх, через стороны вверх (одновременно, поочередно), сочетая движения рук и ног, одновременно и поочередно; повороты влево и вправо, наклоны вперед, вниз, в стороны, держа руки на поясе, разводя их в стороны; поднимание ног над полом, сгибание и разгибание ног из положение сидя, лежа на боку; выполнение </w:t>
            </w:r>
            <w:r>
              <w:lastRenderedPageBreak/>
              <w:t xml:space="preserve">упражнений в приседе и полуприседе, держа руки на поясе, вытянув руки вперед, в стороны, с предметами и без них. Педагог поддерживает инициативу, самостоятельность и поощряет придумывание детьми новых общеразвивающих упражнений для себя и сверстников. Разученные упражнения включаются в комплексы утренней гимнастики. </w:t>
            </w:r>
          </w:p>
          <w:p w:rsidR="00834303" w:rsidRDefault="009504A5">
            <w:pPr>
              <w:spacing w:after="14" w:line="259" w:lineRule="auto"/>
              <w:ind w:left="250" w:firstLine="0"/>
              <w:jc w:val="left"/>
            </w:pPr>
            <w:r>
              <w:rPr>
                <w:i/>
                <w:u w:val="single" w:color="000000"/>
              </w:rPr>
              <w:t>Ритмическая гимнастика</w:t>
            </w:r>
            <w:r>
              <w:rPr>
                <w:i/>
              </w:rPr>
              <w:t xml:space="preserve">.  </w:t>
            </w:r>
          </w:p>
          <w:p w:rsidR="00834303" w:rsidRDefault="009504A5">
            <w:pPr>
              <w:spacing w:after="0" w:line="274" w:lineRule="auto"/>
              <w:ind w:left="0" w:right="53" w:firstLine="250"/>
            </w:pPr>
            <w:r>
              <w:t>Музыкально-ритмические упражнения, разученные на музыкальных занятиях, педагог включает во вводную и основную части физкультурных занятий (отдельные комплексы из 5–6 упражнений), некоторые из упражнений в физкультминутки, различные формы активного отдыха в подвижные игры</w:t>
            </w:r>
            <w:r>
              <w:rPr>
                <w:i/>
              </w:rPr>
              <w:t xml:space="preserve">. </w:t>
            </w:r>
            <w:r>
              <w:t xml:space="preserve">Рекомендуемые упражнения: ходьба и бег под музыку в соответствии с общим характером музыки, в разном темпе, на высоких полупальцах, на носках, на пятках,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кружения по одному и в парах. </w:t>
            </w:r>
          </w:p>
          <w:p w:rsidR="00834303" w:rsidRDefault="009504A5">
            <w:pPr>
              <w:spacing w:after="0" w:line="259" w:lineRule="auto"/>
              <w:ind w:left="250" w:firstLine="0"/>
              <w:jc w:val="left"/>
            </w:pPr>
            <w:r>
              <w:rPr>
                <w:i/>
                <w:u w:val="single" w:color="000000"/>
              </w:rPr>
              <w:t>Строевые упражнения</w:t>
            </w:r>
            <w:r>
              <w:rPr>
                <w:b/>
                <w:u w:val="single" w:color="000000"/>
              </w:rPr>
              <w:t>.</w:t>
            </w:r>
            <w:r>
              <w:rPr>
                <w:b/>
              </w:rPr>
              <w:t xml:space="preserve"> </w:t>
            </w:r>
            <w:r>
              <w:t xml:space="preserve">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r w:rsidR="00834303" w:rsidTr="00582EA8">
        <w:tblPrEx>
          <w:tblCellMar>
            <w:top w:w="46" w:type="dxa"/>
            <w:right w:w="0" w:type="dxa"/>
          </w:tblCellMar>
        </w:tblPrEx>
        <w:trPr>
          <w:trHeight w:val="20"/>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6" w:line="266" w:lineRule="auto"/>
              <w:ind w:left="0" w:right="103" w:firstLine="250"/>
            </w:pPr>
            <w:r>
              <w:t xml:space="preserve">Педагог продолжает обучение детей строевым упражнениям: построение в колонну по одному, в шеренгу, круг и два круга (по ориентирам и без), по диагонали, в два и три звена; перестроение из одной колоны в две, в шеренгу по два, равняясь по ориентирам и без; повороты направо, налево, кругом; размыкание и смыкание. </w:t>
            </w:r>
          </w:p>
          <w:p w:rsidR="00834303" w:rsidRDefault="009504A5">
            <w:pPr>
              <w:spacing w:after="0" w:line="259" w:lineRule="auto"/>
              <w:ind w:left="250" w:firstLine="0"/>
              <w:jc w:val="left"/>
            </w:pPr>
            <w:r>
              <w:rPr>
                <w:i/>
                <w:u w:val="single" w:color="000000"/>
              </w:rPr>
              <w:t>Подвижные игры</w:t>
            </w:r>
            <w:r>
              <w:rPr>
                <w:b/>
                <w:u w:val="single" w:color="000000"/>
              </w:rPr>
              <w:t>.</w:t>
            </w:r>
            <w:r>
              <w:rPr>
                <w:b/>
              </w:rPr>
              <w:t xml:space="preserve"> </w:t>
            </w:r>
            <w:r>
              <w:t xml:space="preserve"> </w:t>
            </w:r>
          </w:p>
          <w:p w:rsidR="00834303" w:rsidRDefault="009504A5">
            <w:pPr>
              <w:spacing w:after="6" w:line="272" w:lineRule="auto"/>
              <w:ind w:left="0" w:right="103" w:firstLine="250"/>
            </w:pPr>
            <w:r>
              <w:t xml:space="preserve">Педагог продолжает развивать, закреплять и совершенствовать основные движения детей в сюжетных и несюжетных подвижных играх, включающих несколько основных движений, совершенствовать их в играх-эстафетах, оценивает и поощряет соблюдение правил, учит быстро ориентироваться в пространстве, наращивать и удерживать скорость, проявлять находчивость, целеустремленность. 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или поражения команды, стремление к победе,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 Детям предлагаются разнообразные игры: с бегом на развитие скоростно-силовых качеств и ориентировки в пространстве: «Самолеты» (с обручами и геометрическими фигурами), «Хитрая лиса», «Цветные автомобили»,   «Птичка и   кошка»,   «Светофор»,   </w:t>
            </w:r>
            <w:r>
              <w:lastRenderedPageBreak/>
              <w:t xml:space="preserve">«Найди  пару»,   «Ловишки   с ленточками», «Лошадки», «Бездомный заяц», «Ловишки»; с прыжками на развитие силы и выносливости: «Зайцы и волк», «Лиса в курятнике»; с ползанием и лазаньем на развитие силы: «Пастух и стадо», «Перелет птиц», «Пожарные», «Спасатели»; с бросанием и ловлей на развитие ловкости: «Подбрось — поймай», «Мяч по кругу»; на ориентировку в пространстве, на внимание: «Найди, где спрятано», «Пограничники». Народные игры. «У медведя во бору», «Мышка и две кошки», «Дударь». </w:t>
            </w:r>
          </w:p>
          <w:p w:rsidR="00834303" w:rsidRDefault="009504A5">
            <w:pPr>
              <w:spacing w:after="21" w:line="259" w:lineRule="auto"/>
              <w:ind w:left="250" w:firstLine="0"/>
              <w:jc w:val="left"/>
            </w:pPr>
            <w:r>
              <w:rPr>
                <w:i/>
                <w:u w:val="single" w:color="000000"/>
              </w:rPr>
              <w:t>Спортивные упражнения.</w:t>
            </w:r>
            <w:r>
              <w:rPr>
                <w:i/>
              </w:rPr>
              <w:t xml:space="preserve"> </w:t>
            </w:r>
          </w:p>
          <w:p w:rsidR="00834303" w:rsidRDefault="009504A5">
            <w:pPr>
              <w:spacing w:after="0" w:line="276" w:lineRule="auto"/>
              <w:ind w:left="0" w:right="113" w:firstLine="250"/>
            </w:pPr>
            <w:r>
              <w:t xml:space="preserve"> Педагог обучает детей спортивным упражнениям на прогулке или во время физкультурных занятия на свежем воздухе в зависимости от условий: наличия оборудования, климатических условий региона. </w:t>
            </w:r>
          </w:p>
          <w:p w:rsidR="00834303" w:rsidRDefault="009504A5">
            <w:pPr>
              <w:spacing w:after="3" w:line="276" w:lineRule="auto"/>
              <w:ind w:left="0" w:firstLine="250"/>
            </w:pPr>
            <w:r>
              <w:t xml:space="preserve">Катание на санках: по прямой, со скоростью, с горки, подъем с санками в гору, с торможением при спуске с горки. </w:t>
            </w:r>
          </w:p>
          <w:p w:rsidR="00834303" w:rsidRDefault="009504A5">
            <w:pPr>
              <w:spacing w:after="0" w:line="276" w:lineRule="auto"/>
              <w:ind w:left="0" w:right="108" w:firstLine="250"/>
            </w:pPr>
            <w:r>
              <w:rPr>
                <w:i/>
              </w:rPr>
              <w:t>Ходьба на лыжах:</w:t>
            </w:r>
            <w:r>
              <w:t xml:space="preserve"> по лыжне (на расстояние до 500 м.); скользящим шагом; повороты на месте (направо и налево) с переступанием; подъем на склон прямо «ступающим шагом», «полуелочкой» (прямо и наискось). </w:t>
            </w:r>
          </w:p>
          <w:p w:rsidR="00834303" w:rsidRDefault="009504A5">
            <w:pPr>
              <w:spacing w:after="0" w:line="275" w:lineRule="auto"/>
              <w:ind w:left="0" w:right="107" w:firstLine="250"/>
            </w:pPr>
            <w:r>
              <w:t xml:space="preserve">Катание на двухколесном велосипеде, самокате: по прямой, по кругу, с разворотом с </w:t>
            </w:r>
            <w:proofErr w:type="gramStart"/>
            <w:r>
              <w:t>разной  скоростью</w:t>
            </w:r>
            <w:proofErr w:type="gramEnd"/>
            <w:r>
              <w:t xml:space="preserve">; с поворотами направо и налево, соблюдая правила, не наталкиваясь. </w:t>
            </w:r>
          </w:p>
          <w:p w:rsidR="00834303" w:rsidRDefault="009504A5">
            <w:pPr>
              <w:spacing w:after="0" w:line="259" w:lineRule="auto"/>
              <w:ind w:left="0" w:right="104" w:firstLine="250"/>
            </w:pPr>
            <w:r>
              <w:rPr>
                <w:i/>
              </w:rPr>
              <w:t>Плавание</w:t>
            </w:r>
            <w:r>
              <w:t xml:space="preserve">: с движениями прямыми ногами вверх и вниз, сидя на бортике и лежа в воде держать за опору; ходьба по дну вперед и назад, приседая, погружаясь в воду до подбородка, до глаз, опускать лицо в воду, приседать под водой, доставая предметы, идя за предметами по прямой в спокойном темпе и на скорость; скольжение на груди, плавание произвольным способом.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r w:rsidR="00834303" w:rsidTr="00D569A8">
        <w:tblPrEx>
          <w:tblCellMar>
            <w:top w:w="43" w:type="dxa"/>
          </w:tblCellMar>
        </w:tblPrEx>
        <w:trPr>
          <w:trHeight w:val="20"/>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19" w:line="259" w:lineRule="auto"/>
              <w:ind w:left="250" w:firstLine="0"/>
              <w:jc w:val="left"/>
            </w:pPr>
            <w:r>
              <w:rPr>
                <w:i/>
                <w:u w:val="single" w:color="000000"/>
              </w:rPr>
              <w:t>Спортивные игры.</w:t>
            </w:r>
            <w:r>
              <w:rPr>
                <w:i/>
              </w:rPr>
              <w:t xml:space="preserve">  </w:t>
            </w:r>
          </w:p>
          <w:p w:rsidR="00834303" w:rsidRDefault="009504A5">
            <w:pPr>
              <w:spacing w:after="0" w:line="274" w:lineRule="auto"/>
              <w:ind w:left="0" w:right="53" w:firstLine="250"/>
            </w:pPr>
            <w:r>
              <w:t xml:space="preserve">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w:t>
            </w:r>
          </w:p>
          <w:p w:rsidR="00834303" w:rsidRDefault="009504A5">
            <w:pPr>
              <w:spacing w:after="0" w:line="265" w:lineRule="auto"/>
              <w:ind w:left="0" w:firstLine="250"/>
            </w:pPr>
            <w:r>
              <w:t xml:space="preserve">Городки: бросание биты сбоку, выбивание городка с кона (5—6 м) и полукона (2—3 м). </w:t>
            </w:r>
          </w:p>
          <w:p w:rsidR="00834303" w:rsidRDefault="009504A5">
            <w:pPr>
              <w:spacing w:after="0" w:line="277" w:lineRule="auto"/>
              <w:ind w:left="0" w:right="52" w:firstLine="250"/>
            </w:pPr>
            <w:r>
              <w:t xml:space="preserve">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 </w:t>
            </w:r>
          </w:p>
          <w:p w:rsidR="00834303" w:rsidRDefault="009504A5">
            <w:pPr>
              <w:spacing w:after="3" w:line="275" w:lineRule="auto"/>
              <w:ind w:left="0" w:firstLine="250"/>
            </w:pPr>
            <w:r>
              <w:t xml:space="preserve">Бадминтон: отбивание волана ракеткой в заданном направлении; игра с педагогом </w:t>
            </w:r>
          </w:p>
          <w:p w:rsidR="00834303" w:rsidRDefault="009504A5">
            <w:pPr>
              <w:spacing w:after="0" w:line="277" w:lineRule="auto"/>
              <w:ind w:left="0" w:right="57" w:firstLine="250"/>
            </w:pPr>
            <w:r>
              <w:t xml:space="preserve">Элементы футбола: отбивание мяча правой и левой ногой в заданном направлении; обведение мяча между и вокруг предметов; отбивание мяча о стенку; передача мяча ногой друг другу (3—5 м); игра по упрощенным правилам. </w:t>
            </w:r>
          </w:p>
          <w:p w:rsidR="00834303" w:rsidRDefault="009504A5">
            <w:pPr>
              <w:spacing w:after="21" w:line="259" w:lineRule="auto"/>
              <w:ind w:left="250" w:firstLine="0"/>
              <w:jc w:val="left"/>
            </w:pPr>
            <w:r>
              <w:rPr>
                <w:i/>
                <w:u w:val="single" w:color="000000"/>
              </w:rPr>
              <w:t>Формирование основ здорового образа жизни</w:t>
            </w:r>
            <w:r>
              <w:rPr>
                <w:i/>
              </w:rPr>
              <w:t xml:space="preserve">.  </w:t>
            </w:r>
          </w:p>
          <w:p w:rsidR="00834303" w:rsidRDefault="009504A5">
            <w:pPr>
              <w:spacing w:after="10" w:line="267" w:lineRule="auto"/>
              <w:ind w:left="0" w:right="50" w:firstLine="250"/>
            </w:pPr>
            <w:r>
              <w:t xml:space="preserve">Педагог продолжает уточнять и расширять представления о факторах, положительно влияющих на здоровье (правильное питание, выбор полезных продуктов, занятие спортом и физкультурой, прогулки на свежем воздухе); формирует доступные </w:t>
            </w:r>
            <w:r>
              <w:lastRenderedPageBreak/>
              <w:t xml:space="preserve">элементарные представления об организме человека (внешнее строение опорно-двигательного аппарата, органов зрения, слуха и их защита). Продолжает формировать представления о разных видах спорта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и в ходе туристских пеших прогулок учит их соблюдать. Продолжает воспитывать заботливое отношение к здоровью своему и окружающих (соблюдать чистоту и правила гигиены, правильно питаться, закаляться, выполнять профилактические упражнения для сохранения и укрепления здоровья), продолжает знакомить со способами оказания посильной помощи при уходе за больным. </w:t>
            </w:r>
          </w:p>
          <w:p w:rsidR="00834303" w:rsidRDefault="009504A5">
            <w:pPr>
              <w:spacing w:after="17" w:line="259" w:lineRule="auto"/>
              <w:ind w:left="250" w:firstLine="0"/>
              <w:jc w:val="left"/>
            </w:pPr>
            <w:r>
              <w:rPr>
                <w:i/>
                <w:u w:val="single" w:color="000000"/>
              </w:rPr>
              <w:t>Активный отдых.</w:t>
            </w:r>
            <w:r>
              <w:rPr>
                <w:i/>
              </w:rPr>
              <w:t xml:space="preserve"> </w:t>
            </w:r>
          </w:p>
          <w:p w:rsidR="00834303" w:rsidRDefault="009504A5">
            <w:pPr>
              <w:spacing w:after="12" w:line="259" w:lineRule="auto"/>
              <w:ind w:left="250" w:firstLine="0"/>
              <w:jc w:val="left"/>
            </w:pPr>
            <w:r>
              <w:rPr>
                <w:i/>
                <w:u w:val="single" w:color="000000"/>
              </w:rPr>
              <w:t>Физкультурные праздники и досуги</w:t>
            </w:r>
            <w:r>
              <w:rPr>
                <w:i/>
              </w:rPr>
              <w:t xml:space="preserve">.  </w:t>
            </w:r>
          </w:p>
          <w:p w:rsidR="00834303" w:rsidRDefault="009504A5">
            <w:pPr>
              <w:spacing w:after="8" w:line="266" w:lineRule="auto"/>
              <w:ind w:left="0" w:right="57" w:firstLine="250"/>
            </w:pPr>
            <w:r>
              <w:t xml:space="preserve">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игры, игры- эстафеты, спортивные игры </w:t>
            </w:r>
          </w:p>
          <w:p w:rsidR="00834303" w:rsidRDefault="009504A5">
            <w:pPr>
              <w:spacing w:after="0" w:line="275" w:lineRule="auto"/>
              <w:ind w:left="0" w:right="55" w:firstLine="250"/>
            </w:pPr>
            <w:r>
              <w:t xml:space="preserve">Досуг организуется 1–2 раза в месяц во второй половине дня на свежем воздухе, продолжительность 30–40 минут. Содержание составляют: подвижные игры, игры-эстафеты, музыкальноритмические упражнения, творческие задания. </w:t>
            </w:r>
          </w:p>
          <w:p w:rsidR="00834303" w:rsidRDefault="009504A5">
            <w:pPr>
              <w:spacing w:after="8" w:line="266" w:lineRule="auto"/>
              <w:ind w:left="0" w:right="53" w:firstLine="250"/>
            </w:pPr>
            <w:r>
              <w:t xml:space="preserve">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 </w:t>
            </w:r>
          </w:p>
          <w:p w:rsidR="00834303" w:rsidRDefault="009504A5">
            <w:pPr>
              <w:spacing w:after="16" w:line="259" w:lineRule="auto"/>
              <w:ind w:left="250" w:firstLine="0"/>
              <w:jc w:val="left"/>
            </w:pPr>
            <w:r>
              <w:rPr>
                <w:i/>
                <w:u w:val="single" w:color="000000"/>
              </w:rPr>
              <w:t>Дни здоровья</w:t>
            </w:r>
            <w:r>
              <w:rPr>
                <w:i/>
              </w:rPr>
              <w:t xml:space="preserve">.  </w:t>
            </w:r>
          </w:p>
          <w:p w:rsidR="00834303" w:rsidRDefault="009504A5">
            <w:pPr>
              <w:spacing w:after="0" w:line="277" w:lineRule="auto"/>
              <w:ind w:left="0" w:firstLine="250"/>
            </w:pPr>
            <w:r>
              <w:t xml:space="preserve">Педагог проводит 1 раз в квартал и организует оздоровительные мероприятия и туристские прогулки. </w:t>
            </w:r>
          </w:p>
          <w:p w:rsidR="00834303" w:rsidRDefault="009504A5">
            <w:pPr>
              <w:spacing w:after="0" w:line="259" w:lineRule="auto"/>
              <w:ind w:left="250" w:firstLine="0"/>
              <w:jc w:val="left"/>
            </w:pPr>
            <w:r>
              <w:rPr>
                <w:i/>
                <w:u w:val="single" w:color="000000"/>
              </w:rPr>
              <w:t>Туристские прогулки и экскурсии.</w:t>
            </w:r>
            <w:r>
              <w:rPr>
                <w:i/>
              </w:rPr>
              <w:t xml:space="preserve">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bl>
    <w:p w:rsidR="00834303" w:rsidRDefault="00834303">
      <w:pPr>
        <w:spacing w:after="0" w:line="259" w:lineRule="auto"/>
        <w:ind w:left="-922" w:right="11415" w:firstLine="0"/>
        <w:jc w:val="left"/>
      </w:pPr>
    </w:p>
    <w:tbl>
      <w:tblPr>
        <w:tblStyle w:val="TableGrid"/>
        <w:tblW w:w="10464" w:type="dxa"/>
        <w:tblInd w:w="101" w:type="dxa"/>
        <w:tblCellMar>
          <w:top w:w="5" w:type="dxa"/>
          <w:left w:w="110" w:type="dxa"/>
          <w:right w:w="51" w:type="dxa"/>
        </w:tblCellMar>
        <w:tblLook w:val="04A0" w:firstRow="1" w:lastRow="0" w:firstColumn="1" w:lastColumn="0" w:noHBand="0" w:noVBand="1"/>
      </w:tblPr>
      <w:tblGrid>
        <w:gridCol w:w="1311"/>
        <w:gridCol w:w="6598"/>
        <w:gridCol w:w="2555"/>
      </w:tblGrid>
      <w:tr w:rsidR="00834303">
        <w:trPr>
          <w:trHeight w:val="3044"/>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7" w:lineRule="auto"/>
              <w:ind w:left="0" w:right="53" w:firstLine="250"/>
            </w:pPr>
            <w:r>
              <w:rPr>
                <w:i/>
              </w:rPr>
              <w:t xml:space="preserve"> </w:t>
            </w:r>
            <w:r>
              <w:t xml:space="preserve">Педагог организует для детей непродолжительные пешие прогулки и экскурсии на расстояние от 1 до 2 км (в оба конца), в теплый период года, и до 1 км в холодный период. </w:t>
            </w:r>
          </w:p>
          <w:p w:rsidR="00834303" w:rsidRDefault="009504A5">
            <w:pPr>
              <w:spacing w:after="0" w:line="259" w:lineRule="auto"/>
              <w:ind w:left="0" w:right="56" w:firstLine="0"/>
            </w:pPr>
            <w:r>
              <w:t xml:space="preserve">Продолжительность пешего похода от 1 до 1,5 ч с остановкой от 10 до 15 минут. Время непрерывного движения 20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учит наблюдать за природой,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игры и эстафеты.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r w:rsidR="00834303">
        <w:trPr>
          <w:trHeight w:val="11398"/>
        </w:trPr>
        <w:tc>
          <w:tcPr>
            <w:tcW w:w="131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lastRenderedPageBreak/>
              <w:t xml:space="preserve">От 6 лет до 7 лет </w:t>
            </w: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74" w:lineRule="auto"/>
              <w:ind w:left="0" w:right="87" w:firstLine="250"/>
            </w:pPr>
            <w:r>
              <w:t xml:space="preserve">Педагог закрепляет и совершенствует двигательные умения и навыки детей, развивает психофизические качества и способности, создает условия для дальнейшего закрепления и совершенствования навыков выполнения основных движений и их комбинаций, общеразвивающих (в том числе, музыкальноритмических) и спортивных упражнений, освоения элементов спортивных игр, игр-эстафет, музыкально-ритмических упражнений. Обучает выполнять упражнения под счет, ритмично, в соответствии с разнообразным характером музыки, а также технично, точно, выразительно выполнять движения. В процессе организации разных форм двигательной деятельности педагог учит детей следовать инструкции, слышать и выполнять указания, соблюдать дисциплину, осуществлять самоконтроль и оценку выполнения упражнений. </w:t>
            </w:r>
          </w:p>
          <w:p w:rsidR="00834303" w:rsidRDefault="009504A5">
            <w:pPr>
              <w:spacing w:after="0" w:line="277" w:lineRule="auto"/>
              <w:ind w:left="0" w:right="84" w:firstLine="250"/>
            </w:pPr>
            <w:r>
              <w:t xml:space="preserve">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движения, импровизировать. </w:t>
            </w:r>
          </w:p>
          <w:p w:rsidR="00834303" w:rsidRDefault="009504A5">
            <w:pPr>
              <w:spacing w:after="14" w:line="263" w:lineRule="auto"/>
              <w:ind w:left="0" w:right="91" w:firstLine="250"/>
            </w:pPr>
            <w:r>
              <w:t xml:space="preserve">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мерах профилактики болезней, поддерживает интерес и любовь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 </w:t>
            </w:r>
          </w:p>
          <w:p w:rsidR="00834303" w:rsidRDefault="009504A5">
            <w:pPr>
              <w:spacing w:after="4" w:line="274" w:lineRule="auto"/>
              <w:ind w:left="0" w:firstLine="250"/>
            </w:pPr>
            <w:r>
              <w:rPr>
                <w:i/>
                <w:u w:val="single" w:color="000000"/>
              </w:rPr>
              <w:t>Основная гимнастика (основные движения, строевые и</w:t>
            </w:r>
            <w:r>
              <w:rPr>
                <w:i/>
              </w:rPr>
              <w:t xml:space="preserve"> </w:t>
            </w:r>
            <w:r>
              <w:rPr>
                <w:i/>
                <w:u w:val="single" w:color="000000"/>
              </w:rPr>
              <w:t>общеразвивающие упражнения).</w:t>
            </w:r>
            <w:r>
              <w:t xml:space="preserve"> </w:t>
            </w:r>
          </w:p>
          <w:p w:rsidR="00834303" w:rsidRDefault="009504A5">
            <w:pPr>
              <w:spacing w:after="0" w:line="273" w:lineRule="auto"/>
              <w:ind w:left="0" w:right="86" w:firstLine="250"/>
            </w:pPr>
            <w:r>
              <w:t xml:space="preserve">Педагог способствует совершенствованию двигательных навыков детей, создает условия для развития инициативности и творчества, выполнения упражнений в различных условиях и комбинациях, использования двигательного опыта в игровой деятельности и повседневной жизни. </w:t>
            </w:r>
            <w:r>
              <w:rPr>
                <w:i/>
              </w:rPr>
              <w:t xml:space="preserve">Ходьба: </w:t>
            </w:r>
            <w:r>
              <w:t xml:space="preserve">в колонне по одному, по двое, по трое, по четыре, в шеренге в разном темпе и направлениях: по кругу, по прямой с поворотами обходя 10 и более предметов, по диагонали, с перестроениями, разными способами: обычным, гимнастическим шагом, скрестным шагом, с выпадами, в приседе и полуприседе, спиной веред, спортивной ходьбой, на носках с разными положениями рук, на пятках, с высоким подниманием колена (бедра), широким и мелким шагом, приставным шагом вперед и назад, в сочетании с другими видами основных движений и ходьба с поточным выполнением общеразвивающих упражнений под счет, ритм, музыку.  </w:t>
            </w:r>
          </w:p>
          <w:p w:rsidR="00834303" w:rsidRDefault="009504A5">
            <w:pPr>
              <w:spacing w:after="0" w:line="259" w:lineRule="auto"/>
              <w:ind w:left="0" w:right="84" w:firstLine="0"/>
              <w:jc w:val="right"/>
            </w:pPr>
            <w:r>
              <w:rPr>
                <w:i/>
              </w:rPr>
              <w:t xml:space="preserve">Упражнение в равновесии: </w:t>
            </w:r>
            <w:r>
              <w:t xml:space="preserve">ходьба по скамье с набивным </w:t>
            </w:r>
          </w:p>
        </w:tc>
        <w:tc>
          <w:tcPr>
            <w:tcW w:w="2555" w:type="dxa"/>
            <w:tcBorders>
              <w:top w:val="single" w:sz="4" w:space="0" w:color="000000"/>
              <w:left w:val="single" w:sz="4" w:space="0" w:color="000000"/>
              <w:bottom w:val="single" w:sz="4" w:space="0" w:color="000000"/>
              <w:right w:val="single" w:sz="4" w:space="0" w:color="000000"/>
            </w:tcBorders>
          </w:tcPr>
          <w:p w:rsidR="00834303" w:rsidRPr="00BF605E" w:rsidRDefault="005D7066">
            <w:pPr>
              <w:spacing w:after="0" w:line="239" w:lineRule="auto"/>
              <w:ind w:left="0" w:firstLine="0"/>
              <w:jc w:val="left"/>
              <w:rPr>
                <w:lang w:val="en-US"/>
              </w:rPr>
            </w:pPr>
            <w:hyperlink r:id="rId183">
              <w:r w:rsidR="009504A5" w:rsidRPr="00BF605E">
                <w:rPr>
                  <w:color w:val="0070C0"/>
                  <w:u w:val="single" w:color="0070C0"/>
                  <w:lang w:val="en-US"/>
                </w:rPr>
                <w:t xml:space="preserve">http://publication.pravo.g </w:t>
              </w:r>
            </w:hyperlink>
            <w:hyperlink r:id="rId184">
              <w:r w:rsidR="009504A5" w:rsidRPr="00BF605E">
                <w:rPr>
                  <w:color w:val="0070C0"/>
                  <w:u w:val="single" w:color="0070C0"/>
                  <w:lang w:val="en-US"/>
                </w:rPr>
                <w:t xml:space="preserve">ov.ru/Document/View/00 </w:t>
              </w:r>
            </w:hyperlink>
            <w:hyperlink r:id="rId185">
              <w:r w:rsidR="009504A5" w:rsidRPr="00BF605E">
                <w:rPr>
                  <w:color w:val="0070C0"/>
                  <w:u w:val="single" w:color="0070C0"/>
                  <w:lang w:val="en-US"/>
                </w:rPr>
                <w:t>01202212280044?index=</w:t>
              </w:r>
            </w:hyperlink>
          </w:p>
          <w:p w:rsidR="00834303" w:rsidRDefault="005D7066">
            <w:pPr>
              <w:spacing w:after="13" w:line="259" w:lineRule="auto"/>
              <w:ind w:left="0" w:firstLine="0"/>
              <w:jc w:val="left"/>
            </w:pPr>
            <w:hyperlink r:id="rId186">
              <w:r w:rsidR="009504A5">
                <w:rPr>
                  <w:color w:val="0070C0"/>
                  <w:u w:val="single" w:color="0070C0"/>
                </w:rPr>
                <w:t>141</w:t>
              </w:r>
            </w:hyperlink>
            <w:hyperlink r:id="rId187">
              <w:r w:rsidR="009504A5">
                <w:t xml:space="preserve"> </w:t>
              </w:r>
            </w:hyperlink>
          </w:p>
          <w:p w:rsidR="00834303" w:rsidRDefault="009504A5">
            <w:pPr>
              <w:spacing w:after="0" w:line="259" w:lineRule="auto"/>
              <w:ind w:left="0" w:firstLine="0"/>
              <w:jc w:val="left"/>
            </w:pPr>
            <w:r>
              <w:t xml:space="preserve">с. 140 </w:t>
            </w:r>
          </w:p>
        </w:tc>
      </w:tr>
    </w:tbl>
    <w:p w:rsidR="00834303" w:rsidRDefault="00834303">
      <w:pPr>
        <w:spacing w:after="0" w:line="259" w:lineRule="auto"/>
        <w:ind w:left="-922" w:right="11415" w:firstLine="0"/>
        <w:jc w:val="left"/>
      </w:pPr>
    </w:p>
    <w:tbl>
      <w:tblPr>
        <w:tblStyle w:val="TableGrid"/>
        <w:tblW w:w="10464" w:type="dxa"/>
        <w:tblInd w:w="101" w:type="dxa"/>
        <w:tblCellMar>
          <w:top w:w="45" w:type="dxa"/>
          <w:left w:w="110" w:type="dxa"/>
          <w:right w:w="84" w:type="dxa"/>
        </w:tblCellMar>
        <w:tblLook w:val="04A0" w:firstRow="1" w:lastRow="0" w:firstColumn="1" w:lastColumn="0" w:noHBand="0" w:noVBand="1"/>
      </w:tblPr>
      <w:tblGrid>
        <w:gridCol w:w="1311"/>
        <w:gridCol w:w="6598"/>
        <w:gridCol w:w="2555"/>
      </w:tblGrid>
      <w:tr w:rsidR="00834303" w:rsidTr="00ED6F2F">
        <w:trPr>
          <w:trHeight w:val="20"/>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74" w:lineRule="auto"/>
              <w:ind w:left="0" w:right="55" w:firstLine="0"/>
            </w:pPr>
            <w:r>
              <w:t xml:space="preserve">мешочком на голове, выполняя упражнения (приседая на одной ноге и пронося другую махом вперед сбоку скамейки, поднимая прямую ногу и делая под ней хлопок, с остановкой посередине и с </w:t>
            </w:r>
            <w:r>
              <w:lastRenderedPageBreak/>
              <w:t xml:space="preserve">приседанием и поворотом кругом и др.); прямо и боком, по канату на полу, по доске, держа баланс стоя на большом набивном мяче. </w:t>
            </w:r>
          </w:p>
          <w:p w:rsidR="00834303" w:rsidRDefault="009504A5">
            <w:pPr>
              <w:spacing w:after="3" w:line="272" w:lineRule="auto"/>
              <w:ind w:left="0" w:right="52" w:firstLine="250"/>
            </w:pPr>
            <w:r>
              <w:rPr>
                <w:i/>
              </w:rPr>
              <w:t xml:space="preserve">Бег: </w:t>
            </w:r>
            <w:r>
              <w:t xml:space="preserve">с разной скоростью 2–3 минуты, с чередованием темпа, с переходом на ходьбу, в среднем темпе (до 300 м.), в быстром темпе 30 метров (10 м по 3—4 раза с перерывами). наперегонки на скорость (от 25-30 метров); на носках, высоко поднимая колени, с захлѐстыванием голени назад, выбрасывая прямые ноги вперед, мелким и широким шагом; в колонне по одному, по двое, в разных направлениях, с заданиями, с преодолением препятствий, со скакалкой, с мячом, по доске, дорожке бревну, в чередовании с ходьбой, прыжками через препятствия (высотой 10— 15 см.); спиной вперед из разных стартовых положений (сидя, сидя потурецки, лежа на спине, на животе, сидя спиной к направлению движения и т. п.); в усложнѐнных условиях 2—4 отрезка по 100— 150 м в чередовании с ходьбой и с преодолением препятствий; челночный бег (3 по 5 метров). </w:t>
            </w:r>
          </w:p>
          <w:p w:rsidR="00834303" w:rsidRDefault="009504A5">
            <w:pPr>
              <w:spacing w:after="0" w:line="276" w:lineRule="auto"/>
              <w:ind w:left="0" w:right="53" w:firstLine="250"/>
            </w:pPr>
            <w:r>
              <w:rPr>
                <w:i/>
              </w:rPr>
              <w:t>Ползание, лазанье</w:t>
            </w:r>
            <w:r>
              <w:rPr>
                <w:b/>
              </w:rPr>
              <w:t xml:space="preserve">: </w:t>
            </w:r>
            <w:r>
              <w:t xml:space="preserve">на четвереньках, на животе и спине по гимнастической скамейке, бревну, подтягиваясь руками и отталкиваясь ногами; проползание под гимнастической скамейкой, под несколькими пособиями подряд, в туннеле на скорость, пролезание в обруч разными способами, подлезание под дугу, гимнастическую скамейку несколькими способами подряд (высота 50–35 см); лазанье по гимнастической стенке с изменением темпа, сохранением координации движений, использованием перекрестного движения рук и ног, с перелезанием с пролета на пролет в разном темпе. </w:t>
            </w:r>
          </w:p>
          <w:p w:rsidR="00834303" w:rsidRDefault="009504A5">
            <w:pPr>
              <w:spacing w:after="0" w:line="266" w:lineRule="auto"/>
              <w:ind w:left="0" w:right="50" w:firstLine="250"/>
            </w:pPr>
            <w:r>
              <w:rPr>
                <w:i/>
              </w:rPr>
              <w:t xml:space="preserve">Бросание, ловля, метание: </w:t>
            </w:r>
            <w:r>
              <w:t xml:space="preserve">перебрасывание мяча разного размера друг другу снизу, из-за головы (расстояние 3–4 м), через сетку;   бросание мячей разных размеров вверх, о землю, ловля его двумя руками (не менее 20 раз), одной рукой (не менее 10 раз), с хлопками, поворотами; отбивание мяча правой и левой рукой поочередно на месте и в движении по прямой и в разных направлениях от 5 до 10 раз; бросание набивных мячей (0,5 кг) сидя и бросание их вдаль из-за головы из положения стоя; метание на дальность (6–12 м) левой и правой рукой, в цель из разных положений (стоя, стоя на коленях, сидя), в горизонтальную и вертикальную цель (с расстояния 4–5 м), а также в движущуюся цель. </w:t>
            </w:r>
          </w:p>
          <w:p w:rsidR="00834303" w:rsidRDefault="009504A5">
            <w:pPr>
              <w:spacing w:after="12"/>
              <w:ind w:left="0" w:right="53" w:firstLine="250"/>
            </w:pPr>
            <w:r>
              <w:rPr>
                <w:i/>
              </w:rPr>
              <w:t xml:space="preserve">Прыжки: </w:t>
            </w:r>
            <w:r>
              <w:t xml:space="preserve">на двух ногах на месте разными способами, вперед и назад, вправо и влево, на месте и с продвижением (по 20–40 прыжков 2—4 раза в чередовании с ходьбой), с поворотом кругом, продвигаясь вперед (на 5–6 м.), с зажатым между ног мешочком с песком, с мячом; в положении сидя на большом надувном мяче (фитболе), через 6—8 набивных мячей последовательно через каждый; на одной ноге поочередно и через линию, веревку, в высоту с разбега (высота до 40 см); в длину с места (от 100– 140 см в зависимости от пола, подготовленности); в длину с разбега (180–190 см), с места вверх, доставая предмет, подвешенный на 25–30 см выше поднятой руки, с разбега (высота не менее 50 см). </w:t>
            </w:r>
          </w:p>
          <w:p w:rsidR="00834303" w:rsidRDefault="009504A5">
            <w:pPr>
              <w:spacing w:after="0" w:line="259" w:lineRule="auto"/>
              <w:ind w:left="0" w:right="54" w:firstLine="250"/>
            </w:pPr>
            <w:r>
              <w:lastRenderedPageBreak/>
              <w:t xml:space="preserve">Прыжки через обруч, короткую скакалку разными способами (на двух ногах, с ноги на ногу), вращающуюся вперед и назад длинную скакалку по одному, парами.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r w:rsidR="00834303" w:rsidTr="00091DD8">
        <w:tblPrEx>
          <w:tblCellMar>
            <w:top w:w="46" w:type="dxa"/>
          </w:tblCellMar>
        </w:tblPrEx>
        <w:trPr>
          <w:trHeight w:val="20"/>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21" w:line="259" w:lineRule="auto"/>
              <w:ind w:left="250" w:firstLine="0"/>
              <w:jc w:val="left"/>
            </w:pPr>
            <w:r>
              <w:rPr>
                <w:i/>
                <w:u w:val="single" w:color="000000"/>
              </w:rPr>
              <w:t>Общеразвивающие упражнения</w:t>
            </w:r>
            <w:r>
              <w:rPr>
                <w:b/>
              </w:rPr>
              <w:t xml:space="preserve">.  </w:t>
            </w:r>
          </w:p>
          <w:p w:rsidR="00834303" w:rsidRDefault="009504A5">
            <w:pPr>
              <w:spacing w:after="7" w:line="269" w:lineRule="auto"/>
              <w:ind w:left="0" w:right="52" w:firstLine="250"/>
            </w:pPr>
            <w:r>
              <w:t xml:space="preserve">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паузами и поточно, под счет, музыку и др.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 Педагог поддерживает и поощряет инициативу, самостоятельность и творчество детей (придумать новое упражнение или комбинацию движений). Разученные упражнения включаются в комплексы утренней гимнастики. </w:t>
            </w:r>
          </w:p>
          <w:p w:rsidR="00834303" w:rsidRDefault="009504A5">
            <w:pPr>
              <w:spacing w:after="19" w:line="259" w:lineRule="auto"/>
              <w:ind w:left="250" w:firstLine="0"/>
              <w:jc w:val="left"/>
            </w:pPr>
            <w:r>
              <w:rPr>
                <w:i/>
                <w:u w:val="single" w:color="000000"/>
              </w:rPr>
              <w:t>Ритмическая гимнастика</w:t>
            </w:r>
            <w:r>
              <w:rPr>
                <w:i/>
              </w:rPr>
              <w:t xml:space="preserve">.  </w:t>
            </w:r>
          </w:p>
          <w:p w:rsidR="00834303" w:rsidRDefault="009504A5">
            <w:pPr>
              <w:spacing w:after="14" w:line="264" w:lineRule="auto"/>
              <w:ind w:left="0" w:right="52" w:firstLine="250"/>
            </w:pPr>
            <w:r>
              <w:t>Музыкально-ритмические упражнения педагог включает в содержание физкультурных занятий в разных структурных частях и как отдельные комплексы из 6–8 упражнений, в физкультминутки, утреннюю гимнастику, различные формы активного отдыха в подвижные игры</w:t>
            </w:r>
            <w:r>
              <w:rPr>
                <w:i/>
              </w:rPr>
              <w:t xml:space="preserve">. </w:t>
            </w:r>
            <w:r>
              <w:t xml:space="preserve">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в сочетании с хлопками, с притопом, движениями рук вверх, в сторону в такт и ритм музыки. </w:t>
            </w:r>
          </w:p>
          <w:p w:rsidR="00834303" w:rsidRDefault="009504A5">
            <w:pPr>
              <w:spacing w:after="0" w:line="259" w:lineRule="auto"/>
              <w:ind w:left="250" w:firstLine="0"/>
              <w:jc w:val="left"/>
            </w:pPr>
            <w:r>
              <w:rPr>
                <w:i/>
                <w:u w:val="single" w:color="000000"/>
              </w:rPr>
              <w:t>Строевые упражнения</w:t>
            </w:r>
            <w:r>
              <w:rPr>
                <w:b/>
              </w:rPr>
              <w:t xml:space="preserve">.  </w:t>
            </w:r>
          </w:p>
          <w:p w:rsidR="00834303" w:rsidRDefault="009504A5">
            <w:pPr>
              <w:spacing w:after="5" w:line="270" w:lineRule="auto"/>
              <w:ind w:left="0" w:right="54" w:firstLine="250"/>
            </w:pPr>
            <w:r>
              <w:t xml:space="preserve">Педагог совершенствует навыки детей в построении, перестроении, передвижении строем: построенин (самостоятельно) в колонну по одному, в круг, шеренгу; перестроение в колонну по двое, по трое, по четыре на ходу, из одного круга в несколько (2— 3); расчет на первый — второй и перестроение из одной шеренги в две; равнение в колонне, шеренге, кругу; размыкание и смыкание приставным шагом; повороты направо, налево, кругом. </w:t>
            </w:r>
          </w:p>
          <w:p w:rsidR="00834303" w:rsidRDefault="009504A5">
            <w:pPr>
              <w:spacing w:after="14" w:line="259" w:lineRule="auto"/>
              <w:ind w:left="250" w:firstLine="0"/>
              <w:jc w:val="left"/>
            </w:pPr>
            <w:r>
              <w:rPr>
                <w:i/>
                <w:u w:val="single" w:color="000000"/>
              </w:rPr>
              <w:t>Подвижные игры</w:t>
            </w:r>
            <w:r>
              <w:rPr>
                <w:i/>
              </w:rPr>
              <w:t xml:space="preserve">.  </w:t>
            </w:r>
          </w:p>
          <w:p w:rsidR="00834303" w:rsidRDefault="009504A5">
            <w:pPr>
              <w:spacing w:after="1" w:line="277" w:lineRule="auto"/>
              <w:ind w:left="0" w:right="52" w:firstLine="250"/>
            </w:pPr>
            <w:r>
              <w:t xml:space="preserve">Педагог продолжает обучать детей подвижным играм, поощряет использование детьми в самостоятельной деятельности разнообразных по содержанию и сюжету подвижных игр (в том числе, игры с элементами соревнования, игры-эстафеты), способствующих развитию психофизических и личностных качеств, координации движений, умению ориентироваться в пространстве. </w:t>
            </w:r>
          </w:p>
          <w:p w:rsidR="00834303" w:rsidRDefault="009504A5">
            <w:pPr>
              <w:spacing w:after="3" w:line="273" w:lineRule="auto"/>
              <w:ind w:left="0" w:right="56" w:firstLine="250"/>
            </w:pPr>
            <w:r>
              <w:t xml:space="preserve">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w:t>
            </w:r>
            <w:r>
              <w:lastRenderedPageBreak/>
              <w:t xml:space="preserve">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или поражения команды, стремление вносить свой вклад в победу команды, преодолевать трудности. Способствует формированию духовно- нравственных качеств, основ патриотизма и гражданской идентичности. </w:t>
            </w:r>
          </w:p>
          <w:p w:rsidR="00834303" w:rsidRDefault="009504A5">
            <w:pPr>
              <w:spacing w:after="0" w:line="259" w:lineRule="auto"/>
              <w:ind w:left="0" w:firstLine="250"/>
            </w:pPr>
            <w:r>
              <w:t xml:space="preserve">Педагогом могут быть предложены детям: игр с бегом на развитие скоростных качеств: «Моряки», «Пожарные на учении»,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r w:rsidR="00834303" w:rsidTr="00A170A3">
        <w:tblPrEx>
          <w:tblCellMar>
            <w:top w:w="46" w:type="dxa"/>
          </w:tblCellMar>
        </w:tblPrEx>
        <w:trPr>
          <w:trHeight w:val="20"/>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19" w:line="259" w:lineRule="auto"/>
              <w:ind w:left="0" w:firstLine="0"/>
              <w:jc w:val="left"/>
            </w:pPr>
            <w:r>
              <w:t xml:space="preserve">«Спасатели спешат на помощь», «Будущие защитники Родины», </w:t>
            </w:r>
          </w:p>
          <w:p w:rsidR="00834303" w:rsidRDefault="009504A5">
            <w:pPr>
              <w:spacing w:after="0" w:line="277" w:lineRule="auto"/>
              <w:ind w:left="0" w:right="56" w:firstLine="0"/>
            </w:pPr>
            <w:r>
              <w:t xml:space="preserve">«Полоса препятствий», «Быстро возьми, быстро положи», «Перемени предмет», «Ловишка, бери ленту», «Совушка», «Чье звено скорее соберется?», «Кто скорее докатит обруч до флажка?», «Жмурки», «Два Мороза», «Догони свою пару», «Краски», «Горелки», «Коршун и наседка»; с прыжками: «Лягушки и Аист», «Не попадись!», «Волк во рву». Игры с метанием и ловлей на развитие силы и ловкости: «Кого назвали, тот ловит мяч», «Стоп», «Кто самый и меткий?», «Ловишки с мячом»; с ползанием и лазаньем. «Перелет птиц», «Ловкие обезьянки»; игры-стафеты: «Космонавты», «Дорожка препятствий», с элементами соревнования: «Зарничка», «Чья команда забросит в корзину больше мячей?», «Наши олимпийцы». Народные игры. «Гори, гори ясно!», «Лапта». </w:t>
            </w:r>
          </w:p>
          <w:p w:rsidR="00834303" w:rsidRDefault="009504A5">
            <w:pPr>
              <w:spacing w:after="17" w:line="259" w:lineRule="auto"/>
              <w:ind w:left="250" w:firstLine="0"/>
              <w:jc w:val="left"/>
            </w:pPr>
            <w:r>
              <w:rPr>
                <w:i/>
                <w:u w:val="single" w:color="000000"/>
              </w:rPr>
              <w:t>Спортивные упражнения</w:t>
            </w:r>
            <w:r>
              <w:rPr>
                <w:i/>
              </w:rPr>
              <w:t xml:space="preserve">.  </w:t>
            </w:r>
          </w:p>
          <w:p w:rsidR="00834303" w:rsidRDefault="009504A5">
            <w:pPr>
              <w:spacing w:after="8" w:line="265" w:lineRule="auto"/>
              <w:ind w:left="0" w:right="54" w:firstLine="250"/>
            </w:pPr>
            <w:r>
              <w:t xml:space="preserve">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(наличие оборудования, климатические условия региона). </w:t>
            </w:r>
          </w:p>
          <w:p w:rsidR="00834303" w:rsidRDefault="009504A5">
            <w:pPr>
              <w:spacing w:after="0" w:line="275" w:lineRule="auto"/>
              <w:ind w:left="0" w:firstLine="250"/>
            </w:pPr>
            <w:r>
              <w:t xml:space="preserve">Катание на санках: игровые задания и соревнования в катании на санях на скорость. </w:t>
            </w:r>
          </w:p>
          <w:p w:rsidR="00834303" w:rsidRDefault="009504A5">
            <w:pPr>
              <w:spacing w:after="4" w:line="275" w:lineRule="auto"/>
              <w:ind w:left="0" w:right="58" w:firstLine="250"/>
            </w:pPr>
            <w:r>
              <w:t xml:space="preserve">Ходьба на лыжах: скользящим шагом по лыжне, заложив руки за спину 500–600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«елочкой». </w:t>
            </w:r>
          </w:p>
          <w:p w:rsidR="00834303" w:rsidRDefault="009504A5">
            <w:pPr>
              <w:spacing w:after="0" w:line="277" w:lineRule="auto"/>
              <w:ind w:left="0" w:right="58" w:firstLine="250"/>
            </w:pPr>
            <w:r>
              <w:t xml:space="preserve">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 </w:t>
            </w:r>
          </w:p>
          <w:p w:rsidR="00834303" w:rsidRDefault="009504A5">
            <w:pPr>
              <w:spacing w:after="6" w:line="274" w:lineRule="auto"/>
              <w:ind w:left="0" w:firstLine="250"/>
            </w:pPr>
            <w:r>
              <w:t xml:space="preserve">Катание на двухколесном велосипеде, самокате: по прямой, по кругу, змейкой, объезжая препятствие, на скорость. </w:t>
            </w:r>
          </w:p>
          <w:p w:rsidR="00834303" w:rsidRDefault="009504A5">
            <w:pPr>
              <w:spacing w:after="9" w:line="267" w:lineRule="auto"/>
              <w:ind w:left="0" w:right="55" w:firstLine="250"/>
            </w:pPr>
            <w:r>
              <w:t xml:space="preserve">Плавание: погружение в воду с головой с открытыми глазами, скольжение на груди и спине, двигая ногами (вверх — вниз); проплывание в воротца, с надувной игрушкой или кругом в руках и без; произвольным стилем (от 10–15 м); упражнения комплексов гидроаэробики в воде у бортика и без опоры. </w:t>
            </w:r>
          </w:p>
          <w:p w:rsidR="00834303" w:rsidRDefault="009504A5">
            <w:pPr>
              <w:spacing w:after="15" w:line="259" w:lineRule="auto"/>
              <w:ind w:left="250" w:firstLine="0"/>
              <w:jc w:val="left"/>
            </w:pPr>
            <w:r>
              <w:rPr>
                <w:i/>
                <w:u w:val="single" w:color="000000"/>
              </w:rPr>
              <w:t>Спортивные игры.</w:t>
            </w:r>
            <w:r>
              <w:rPr>
                <w:i/>
              </w:rPr>
              <w:t xml:space="preserve">  </w:t>
            </w:r>
          </w:p>
          <w:p w:rsidR="00834303" w:rsidRDefault="009504A5">
            <w:pPr>
              <w:spacing w:after="0" w:line="277" w:lineRule="auto"/>
              <w:ind w:left="0" w:right="53" w:firstLine="250"/>
            </w:pPr>
            <w:r>
              <w:lastRenderedPageBreak/>
              <w:t xml:space="preserve">Педагог обучает детей элементам спортивных игр, которые проводятся в спортивном зале или на площадке в зависимости от имеющихся условий. </w:t>
            </w:r>
          </w:p>
          <w:p w:rsidR="00834303" w:rsidRDefault="009504A5">
            <w:pPr>
              <w:spacing w:after="0" w:line="276" w:lineRule="auto"/>
              <w:ind w:left="0" w:right="58" w:firstLine="250"/>
            </w:pPr>
            <w:r>
              <w:t xml:space="preserve">Городки: бросание биты сбоку, от плеча, занимая правильное исходное положение. Знать 4—5 фигур, выбивание городков с полукона и кона при наименьшем количестве бросков бит. </w:t>
            </w:r>
          </w:p>
          <w:p w:rsidR="00834303" w:rsidRDefault="009504A5">
            <w:pPr>
              <w:spacing w:after="0" w:line="272" w:lineRule="auto"/>
              <w:ind w:left="0" w:right="53" w:firstLine="250"/>
            </w:pPr>
            <w:r>
              <w:t xml:space="preserve">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 п.)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 </w:t>
            </w:r>
          </w:p>
          <w:p w:rsidR="00834303" w:rsidRDefault="009504A5">
            <w:pPr>
              <w:spacing w:after="0" w:line="259" w:lineRule="auto"/>
              <w:ind w:left="0" w:right="59" w:firstLine="250"/>
            </w:pPr>
            <w:r>
              <w:t xml:space="preserve">Элементы футбола: передача мяча друг другу, отбивая его правой и левой ногой, стоя на месте; ведение мяч «змейкой» между расставленными предметами, попадать в предметы,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r w:rsidR="00834303" w:rsidTr="004B0B95">
        <w:tblPrEx>
          <w:tblCellMar>
            <w:top w:w="42" w:type="dxa"/>
          </w:tblCellMar>
        </w:tblPrEx>
        <w:trPr>
          <w:trHeight w:val="20"/>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21" w:line="259" w:lineRule="auto"/>
              <w:ind w:left="0" w:firstLine="0"/>
              <w:jc w:val="left"/>
            </w:pPr>
            <w:r>
              <w:t xml:space="preserve">забивать мяч в ворота, играть по упрощенным правилам. </w:t>
            </w:r>
          </w:p>
          <w:p w:rsidR="00834303" w:rsidRDefault="009504A5">
            <w:pPr>
              <w:spacing w:after="9" w:line="271" w:lineRule="auto"/>
              <w:ind w:left="0" w:right="56" w:firstLine="250"/>
            </w:pPr>
            <w:r>
              <w:t xml:space="preserve">Элементы хоккея: (без коньков — на снегу, на траве): ведение шайбы клюшкой, не отрывая ее от шайбы; прокатывание шайбы клюшкой друг другу, задерживать шайбу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ударять по ней с места и после ведения. </w:t>
            </w:r>
          </w:p>
          <w:p w:rsidR="00834303" w:rsidRDefault="009504A5">
            <w:pPr>
              <w:spacing w:after="4" w:line="274" w:lineRule="auto"/>
              <w:ind w:left="0" w:firstLine="250"/>
            </w:pPr>
            <w:r>
              <w:t xml:space="preserve">Бадминтон: перебрасывание волана ракеткой на сторону партнера без сетки, через сетку, правильно удерживая ракетку. </w:t>
            </w:r>
          </w:p>
          <w:p w:rsidR="00834303" w:rsidRDefault="009504A5">
            <w:pPr>
              <w:spacing w:after="2" w:line="276" w:lineRule="auto"/>
              <w:ind w:left="0" w:right="54" w:firstLine="250"/>
            </w:pPr>
            <w:r>
              <w:t xml:space="preserve">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 </w:t>
            </w:r>
          </w:p>
          <w:p w:rsidR="00834303" w:rsidRDefault="009504A5">
            <w:pPr>
              <w:spacing w:after="16" w:line="259" w:lineRule="auto"/>
              <w:ind w:left="250" w:firstLine="0"/>
              <w:jc w:val="left"/>
            </w:pPr>
            <w:r>
              <w:rPr>
                <w:i/>
                <w:u w:val="single" w:color="000000"/>
              </w:rPr>
              <w:t>Формирование основ здорового образа жизни</w:t>
            </w:r>
            <w:r>
              <w:rPr>
                <w:i/>
              </w:rPr>
              <w:t xml:space="preserve">.  </w:t>
            </w:r>
          </w:p>
          <w:p w:rsidR="00834303" w:rsidRDefault="009504A5">
            <w:pPr>
              <w:spacing w:after="1" w:line="272" w:lineRule="auto"/>
              <w:ind w:left="0" w:right="53" w:firstLine="250"/>
            </w:pPr>
            <w:r>
              <w:t xml:space="preserve">Педагог расширяет, уточняет и закрепляет представления об организме человека, факторах, положительно влияющих на здоровье, роли физической культуры и разных видов спорта, на здоровье, достижениях отечественных спортсменов. Дает доступные по возрасту представления о профилактике и охране здоровья (зрения, слуха, органов дыхания, опорно-двигательного аппарата), правилах безопасного для здоровья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и во время туристских прогулок и экскурсий. Следит за осанкой и приучает к этому детей, оказывать элементарную первую помощи при легких травмах,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 </w:t>
            </w:r>
          </w:p>
          <w:p w:rsidR="00834303" w:rsidRDefault="009504A5">
            <w:pPr>
              <w:spacing w:after="17" w:line="259" w:lineRule="auto"/>
              <w:ind w:left="250" w:firstLine="0"/>
              <w:jc w:val="left"/>
            </w:pPr>
            <w:r>
              <w:rPr>
                <w:i/>
                <w:u w:val="single" w:color="000000"/>
              </w:rPr>
              <w:lastRenderedPageBreak/>
              <w:t>Активный отдых.</w:t>
            </w:r>
            <w:r>
              <w:rPr>
                <w:i/>
              </w:rPr>
              <w:t xml:space="preserve"> </w:t>
            </w:r>
          </w:p>
          <w:p w:rsidR="00834303" w:rsidRDefault="009504A5">
            <w:pPr>
              <w:spacing w:after="16" w:line="259" w:lineRule="auto"/>
              <w:ind w:left="250" w:firstLine="0"/>
              <w:jc w:val="left"/>
            </w:pPr>
            <w:r>
              <w:rPr>
                <w:i/>
                <w:u w:val="single" w:color="000000"/>
              </w:rPr>
              <w:t>Физкультурные праздники и досуги</w:t>
            </w:r>
            <w:r>
              <w:rPr>
                <w:i/>
              </w:rPr>
              <w:t xml:space="preserve">.  </w:t>
            </w:r>
          </w:p>
          <w:p w:rsidR="00834303" w:rsidRDefault="009504A5">
            <w:pPr>
              <w:spacing w:after="0" w:line="276" w:lineRule="auto"/>
              <w:ind w:left="0" w:right="53" w:firstLine="250"/>
            </w:pPr>
            <w:r>
              <w:t xml:space="preserve">Педагоги организуют праздники (2 раза в год, продолжительностью не более 1,5 часов). Содержание праздников составляют сезонные спортивные упражнения, элементы соревнования, с включением игр-эстафет, спортивных игр, на базе ранее освоенных физических упражнений. </w:t>
            </w:r>
          </w:p>
          <w:p w:rsidR="00834303" w:rsidRDefault="009504A5">
            <w:pPr>
              <w:spacing w:after="0" w:line="276" w:lineRule="auto"/>
              <w:ind w:left="0" w:right="55" w:firstLine="250"/>
            </w:pPr>
            <w:r>
              <w:t xml:space="preserve">Досуг организуется 1–2 раза в месяц во второй половине дня на свежем воздухе, продолжительность 40–45 минут. Содержание включает: подвижные игры, в том числе, игры народов России, игры-эстафеты, музыкально-ритмические упражнения, импровизацию, танцевальные упражнения, проблемные и творческие задания. </w:t>
            </w:r>
          </w:p>
          <w:p w:rsidR="00834303" w:rsidRDefault="009504A5">
            <w:pPr>
              <w:spacing w:after="0" w:line="276" w:lineRule="auto"/>
              <w:ind w:left="0" w:right="56" w:firstLine="250"/>
            </w:pPr>
            <w:r>
              <w:t xml:space="preserve">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выдаюшимся спортсменам. </w:t>
            </w:r>
          </w:p>
          <w:p w:rsidR="00834303" w:rsidRDefault="009504A5">
            <w:pPr>
              <w:spacing w:after="16" w:line="259" w:lineRule="auto"/>
              <w:ind w:left="250" w:firstLine="0"/>
              <w:jc w:val="left"/>
            </w:pPr>
            <w:r>
              <w:rPr>
                <w:i/>
                <w:u w:val="single" w:color="000000"/>
              </w:rPr>
              <w:t>Дни здоровья</w:t>
            </w:r>
            <w:r>
              <w:rPr>
                <w:i/>
              </w:rPr>
              <w:t xml:space="preserve">.  </w:t>
            </w:r>
          </w:p>
          <w:p w:rsidR="00834303" w:rsidRDefault="009504A5">
            <w:pPr>
              <w:spacing w:after="0" w:line="276" w:lineRule="auto"/>
              <w:ind w:left="0" w:right="61" w:firstLine="250"/>
            </w:pPr>
            <w:r>
              <w:t xml:space="preserve">Педагог проводит 1 раз в квартал и организует оздоровительные мероприятия и туристские прогулки, физкультурные досуги. </w:t>
            </w:r>
          </w:p>
          <w:p w:rsidR="00834303" w:rsidRDefault="009504A5">
            <w:pPr>
              <w:spacing w:after="20" w:line="259" w:lineRule="auto"/>
              <w:ind w:left="250" w:firstLine="0"/>
              <w:jc w:val="left"/>
            </w:pPr>
            <w:r>
              <w:rPr>
                <w:i/>
                <w:u w:val="single" w:color="000000"/>
              </w:rPr>
              <w:t>Туристские прогулки и экскурсии.</w:t>
            </w:r>
            <w:r>
              <w:rPr>
                <w:i/>
              </w:rPr>
              <w:t xml:space="preserve">  </w:t>
            </w:r>
          </w:p>
          <w:p w:rsidR="00834303" w:rsidRDefault="009504A5">
            <w:pPr>
              <w:spacing w:after="0" w:line="259" w:lineRule="auto"/>
              <w:ind w:left="0" w:firstLine="250"/>
            </w:pPr>
            <w:r>
              <w:t xml:space="preserve">Педагог организует пешеходные прогулки на расстоянии от 1 до 3 км (в оба конца) в теплый период года и от 1 до 2 км в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r w:rsidR="00834303">
        <w:tblPrEx>
          <w:tblCellMar>
            <w:top w:w="42" w:type="dxa"/>
          </w:tblCellMar>
        </w:tblPrEx>
        <w:trPr>
          <w:trHeight w:val="4816"/>
        </w:trPr>
        <w:tc>
          <w:tcPr>
            <w:tcW w:w="1311"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75" w:lineRule="auto"/>
              <w:ind w:left="0" w:right="56" w:firstLine="0"/>
            </w:pPr>
            <w:r>
              <w:t xml:space="preserve">холодный период. Продолжительность пешего похода от 1 до 2,5 ч с остановкой от 10 до 15 минут. Время непрерывного движения 20–30 минут. В ходе туристкой прогулки организует с детьми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 </w:t>
            </w:r>
          </w:p>
          <w:p w:rsidR="00834303" w:rsidRDefault="009504A5">
            <w:pPr>
              <w:spacing w:after="0" w:line="259" w:lineRule="auto"/>
              <w:ind w:left="0" w:right="51" w:firstLine="250"/>
            </w:pPr>
            <w:r>
              <w:t xml:space="preserve">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500г.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 </w:t>
            </w:r>
          </w:p>
        </w:tc>
        <w:tc>
          <w:tcPr>
            <w:tcW w:w="2555"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r>
    </w:tbl>
    <w:p w:rsidR="00834303" w:rsidRDefault="009504A5">
      <w:pPr>
        <w:spacing w:after="30" w:line="259" w:lineRule="auto"/>
        <w:ind w:left="211" w:firstLine="0"/>
        <w:jc w:val="left"/>
      </w:pPr>
      <w:r>
        <w:t xml:space="preserve"> </w:t>
      </w:r>
    </w:p>
    <w:p w:rsidR="00834303" w:rsidRDefault="009504A5">
      <w:pPr>
        <w:pStyle w:val="3"/>
        <w:ind w:left="206"/>
      </w:pPr>
      <w:r>
        <w:t xml:space="preserve">2.2 Вариативные формы, способы, методы и средства реализации Программы </w:t>
      </w:r>
    </w:p>
    <w:p w:rsidR="00834303" w:rsidRDefault="009504A5">
      <w:pPr>
        <w:spacing w:after="0" w:line="259" w:lineRule="auto"/>
        <w:ind w:left="211" w:firstLine="0"/>
        <w:jc w:val="left"/>
      </w:pPr>
      <w:r>
        <w:rPr>
          <w:b/>
        </w:rPr>
        <w:t xml:space="preserve"> </w:t>
      </w:r>
    </w:p>
    <w:p w:rsidR="00834303" w:rsidRDefault="009504A5">
      <w:pPr>
        <w:ind w:left="196" w:right="70"/>
      </w:pPr>
      <w:r>
        <w:t xml:space="preserve">В соответствии с задачами воспитания и обучения, возрастных и индивидуальных особенностей детей, спецификой их образовательных способностей и интересов в МДОУ возможно использование вариативных форм, способов, методов и средств реализации Программы. </w:t>
      </w:r>
    </w:p>
    <w:p w:rsidR="00834303" w:rsidRDefault="009504A5">
      <w:pPr>
        <w:spacing w:after="41"/>
        <w:ind w:left="196" w:right="70"/>
      </w:pPr>
      <w:r>
        <w:lastRenderedPageBreak/>
        <w:t xml:space="preserve">Формы, способы, методы и средства реализации Программы образования педагог определяет самостоятельно в соответствии с задачами воспитания и обучения, возрастными и индивидуальными особенностями детей, спецификой их образовательных потребностей и интересов. Существенное значение имеют сформировавшиеся у педагога практики воспитания и обучения детей, оценка результативности форм, методов, средств образовательной деятельности применительно к конкретной возрастной группе детей. </w:t>
      </w:r>
    </w:p>
    <w:p w:rsidR="00834303" w:rsidRDefault="009504A5">
      <w:pPr>
        <w:spacing w:after="42"/>
        <w:ind w:left="196" w:right="70"/>
      </w:pPr>
      <w:r>
        <w:t xml:space="preserve">Педагог может использовать следующие </w:t>
      </w:r>
      <w:r>
        <w:rPr>
          <w:b/>
          <w:i/>
        </w:rPr>
        <w:t>формы</w:t>
      </w:r>
      <w:r>
        <w:t xml:space="preserve"> реализации Программы образования в соответствии с видом детской деятельности и возрастными особенностями детей: </w:t>
      </w:r>
    </w:p>
    <w:p w:rsidR="00834303" w:rsidRDefault="009504A5">
      <w:pPr>
        <w:spacing w:after="53" w:line="269" w:lineRule="auto"/>
        <w:ind w:left="489" w:hanging="10"/>
        <w:jc w:val="left"/>
      </w:pPr>
      <w:r>
        <w:rPr>
          <w:i/>
        </w:rPr>
        <w:t xml:space="preserve">В младенческом возрасте (2 месяца - 1 год) </w:t>
      </w:r>
    </w:p>
    <w:p w:rsidR="00834303" w:rsidRDefault="009504A5">
      <w:pPr>
        <w:numPr>
          <w:ilvl w:val="0"/>
          <w:numId w:val="8"/>
        </w:numPr>
        <w:spacing w:after="50"/>
        <w:ind w:right="70"/>
      </w:pPr>
      <w:r>
        <w:t xml:space="preserve">непосредственное эмоциональное общение со взрослым; </w:t>
      </w:r>
    </w:p>
    <w:p w:rsidR="00834303" w:rsidRDefault="009504A5">
      <w:pPr>
        <w:numPr>
          <w:ilvl w:val="0"/>
          <w:numId w:val="8"/>
        </w:numPr>
        <w:spacing w:after="47"/>
        <w:ind w:right="70"/>
      </w:pPr>
      <w:r>
        <w:t xml:space="preserve">двигательная деятельность (пространственно-предметные перемещения, хватание, ползание, ходьба, тактильно-двигательные игры); </w:t>
      </w:r>
    </w:p>
    <w:p w:rsidR="00834303" w:rsidRDefault="009504A5">
      <w:pPr>
        <w:numPr>
          <w:ilvl w:val="0"/>
          <w:numId w:val="8"/>
        </w:numPr>
        <w:spacing w:after="46"/>
        <w:ind w:right="70"/>
      </w:pPr>
      <w:r>
        <w:t xml:space="preserve">предметно-манипулятивная деятельность (орудийные и соотносящие действия с предметами); </w:t>
      </w:r>
    </w:p>
    <w:p w:rsidR="00834303" w:rsidRDefault="009504A5">
      <w:pPr>
        <w:numPr>
          <w:ilvl w:val="0"/>
          <w:numId w:val="8"/>
        </w:numPr>
        <w:spacing w:after="40"/>
        <w:ind w:right="70"/>
      </w:pPr>
      <w:r>
        <w:t xml:space="preserve">речевая (слушание и понимание речи взрослого, гуление, лепет и первые слова); элементарная музыкальная деятельность (слушание музыки, танцевальные движения на основе подражания, музыкальные игры). </w:t>
      </w:r>
    </w:p>
    <w:p w:rsidR="00834303" w:rsidRDefault="009504A5">
      <w:pPr>
        <w:spacing w:after="14" w:line="259" w:lineRule="auto"/>
        <w:ind w:firstLine="0"/>
        <w:jc w:val="left"/>
      </w:pPr>
      <w:r>
        <w:rPr>
          <w:i/>
        </w:rPr>
        <w:t xml:space="preserve"> </w:t>
      </w:r>
    </w:p>
    <w:p w:rsidR="00834303" w:rsidRDefault="009504A5">
      <w:pPr>
        <w:spacing w:after="8" w:line="269" w:lineRule="auto"/>
        <w:ind w:left="489" w:hanging="10"/>
        <w:jc w:val="left"/>
      </w:pPr>
      <w:r>
        <w:rPr>
          <w:i/>
        </w:rPr>
        <w:t xml:space="preserve">В раннем возрасте (1 год - 3 года) </w:t>
      </w:r>
    </w:p>
    <w:p w:rsidR="00834303" w:rsidRDefault="009504A5">
      <w:pPr>
        <w:numPr>
          <w:ilvl w:val="0"/>
          <w:numId w:val="8"/>
        </w:numPr>
        <w:ind w:right="70"/>
      </w:pPr>
      <w:r>
        <w:t xml:space="preserve">предметная деятельность (орудийно-предметные действия – ест ложкой, пьет из кружки и др.); </w:t>
      </w:r>
    </w:p>
    <w:p w:rsidR="00834303" w:rsidRDefault="009504A5">
      <w:pPr>
        <w:numPr>
          <w:ilvl w:val="0"/>
          <w:numId w:val="8"/>
        </w:numPr>
        <w:ind w:right="70"/>
      </w:pPr>
      <w:r>
        <w:t xml:space="preserve">экспериментирование с материалами и веществами (песок, вода, тесто и др.); </w:t>
      </w:r>
    </w:p>
    <w:p w:rsidR="00834303" w:rsidRDefault="009504A5">
      <w:pPr>
        <w:numPr>
          <w:ilvl w:val="0"/>
          <w:numId w:val="8"/>
        </w:numPr>
        <w:ind w:right="70"/>
      </w:pPr>
      <w:r>
        <w:t xml:space="preserve">ситуативно-деловое общение со взрослым и эмоционально-практическое со сверстниками под руководством взрослого; </w:t>
      </w:r>
    </w:p>
    <w:p w:rsidR="00834303" w:rsidRDefault="009504A5">
      <w:pPr>
        <w:numPr>
          <w:ilvl w:val="0"/>
          <w:numId w:val="8"/>
        </w:numPr>
        <w:ind w:right="70"/>
      </w:pPr>
      <w:r>
        <w:t xml:space="preserve">двигательная деятельность (основные движения, общеразвивающие упражнения, простые подвижные игры); </w:t>
      </w:r>
    </w:p>
    <w:p w:rsidR="00834303" w:rsidRDefault="009504A5">
      <w:pPr>
        <w:numPr>
          <w:ilvl w:val="0"/>
          <w:numId w:val="8"/>
        </w:numPr>
        <w:ind w:right="70"/>
      </w:pPr>
      <w:r>
        <w:t xml:space="preserve">игровая деятельность (отобразительная, сюжетно-отобразительная, игры с дидактическими игрушками); </w:t>
      </w:r>
    </w:p>
    <w:p w:rsidR="00834303" w:rsidRDefault="009504A5">
      <w:pPr>
        <w:numPr>
          <w:ilvl w:val="0"/>
          <w:numId w:val="8"/>
        </w:numPr>
        <w:ind w:right="70"/>
      </w:pPr>
      <w:r>
        <w:t xml:space="preserve">речевая (понимание речи взрослого, слушание и понимание стихов, активная речь); изобразительная деятельность (рисование, лепка) и конструирование из мелкого и крупного строительного материала; </w:t>
      </w:r>
    </w:p>
    <w:p w:rsidR="00834303" w:rsidRDefault="009504A5">
      <w:pPr>
        <w:numPr>
          <w:ilvl w:val="0"/>
          <w:numId w:val="8"/>
        </w:numPr>
        <w:ind w:right="70"/>
      </w:pPr>
      <w:r>
        <w:t xml:space="preserve">самообслуживание и элементарные трудовые действия (убирает игрушки, подметает веником, поливает цветы из лейки и др.); </w:t>
      </w:r>
    </w:p>
    <w:p w:rsidR="00834303" w:rsidRDefault="009504A5">
      <w:pPr>
        <w:numPr>
          <w:ilvl w:val="0"/>
          <w:numId w:val="8"/>
        </w:numPr>
        <w:ind w:right="70"/>
      </w:pPr>
      <w:r>
        <w:t xml:space="preserve">музыкальная деятельность (слушание музыки и исполнительство, музыкально-ритмические движения). </w:t>
      </w:r>
    </w:p>
    <w:p w:rsidR="00834303" w:rsidRDefault="009504A5">
      <w:pPr>
        <w:spacing w:after="9" w:line="259" w:lineRule="auto"/>
        <w:ind w:firstLine="0"/>
        <w:jc w:val="left"/>
      </w:pPr>
      <w:r>
        <w:rPr>
          <w:i/>
        </w:rPr>
        <w:t xml:space="preserve"> </w:t>
      </w:r>
    </w:p>
    <w:p w:rsidR="00834303" w:rsidRDefault="009504A5">
      <w:pPr>
        <w:spacing w:after="8" w:line="269" w:lineRule="auto"/>
        <w:ind w:left="489" w:hanging="10"/>
        <w:jc w:val="left"/>
      </w:pPr>
      <w:r>
        <w:rPr>
          <w:i/>
        </w:rPr>
        <w:t>В дошкольном возрасте (3 года - 8 лет</w:t>
      </w:r>
      <w:r>
        <w:t xml:space="preserve">) </w:t>
      </w:r>
    </w:p>
    <w:p w:rsidR="00834303" w:rsidRDefault="009504A5">
      <w:pPr>
        <w:numPr>
          <w:ilvl w:val="0"/>
          <w:numId w:val="8"/>
        </w:numPr>
        <w:ind w:right="70"/>
      </w:pPr>
      <w:r>
        <w:t xml:space="preserve">игровая деятельность (сюжетно-ролевая, театрализованная, режиссерская, строительно- конструктивная, дидактическая, подвижная и др.); </w:t>
      </w:r>
    </w:p>
    <w:p w:rsidR="00834303" w:rsidRDefault="009504A5">
      <w:pPr>
        <w:numPr>
          <w:ilvl w:val="0"/>
          <w:numId w:val="8"/>
        </w:numPr>
        <w:ind w:right="70"/>
      </w:pPr>
      <w:r>
        <w:t xml:space="preserve">общение со взрослым (ситуативно-деловое, внеситуативно-познавательное, внеситуативно- личностное) и сверстниками (ситуативно-деловое, внеситуативно-деловое); </w:t>
      </w:r>
    </w:p>
    <w:p w:rsidR="00834303" w:rsidRDefault="009504A5">
      <w:pPr>
        <w:numPr>
          <w:ilvl w:val="0"/>
          <w:numId w:val="8"/>
        </w:numPr>
        <w:ind w:right="70"/>
      </w:pPr>
      <w:r>
        <w:t xml:space="preserve">речевая деятельность (слушание речи взрослого и сверстников, активная диалогическая и монологическая речь); </w:t>
      </w:r>
    </w:p>
    <w:p w:rsidR="00834303" w:rsidRDefault="009504A5">
      <w:pPr>
        <w:numPr>
          <w:ilvl w:val="0"/>
          <w:numId w:val="8"/>
        </w:numPr>
        <w:ind w:right="70"/>
      </w:pPr>
      <w:r>
        <w:t xml:space="preserve">познавательно-исследовательская деятельность и экспериментирование; </w:t>
      </w:r>
    </w:p>
    <w:p w:rsidR="00834303" w:rsidRDefault="009504A5">
      <w:pPr>
        <w:ind w:right="70" w:firstLine="0"/>
      </w:pPr>
      <w:r>
        <w:t xml:space="preserve">изобразительная деятельность (рисование, лепка, аппликация) и конструирование из разных материалов </w:t>
      </w:r>
    </w:p>
    <w:p w:rsidR="00834303" w:rsidRDefault="009504A5">
      <w:pPr>
        <w:ind w:left="196" w:right="70" w:firstLine="0"/>
      </w:pPr>
      <w:r>
        <w:t xml:space="preserve">по образцу, условию и замыслу ребенка; </w:t>
      </w:r>
    </w:p>
    <w:p w:rsidR="00834303" w:rsidRDefault="009504A5">
      <w:pPr>
        <w:numPr>
          <w:ilvl w:val="0"/>
          <w:numId w:val="8"/>
        </w:numPr>
        <w:ind w:right="70"/>
      </w:pPr>
      <w:r>
        <w:t xml:space="preserve">двигательная деятельность (основные виды движений, общеразвивающие и спортивные упражнения, подвижные и элементы спортивных игр и др.); </w:t>
      </w:r>
    </w:p>
    <w:p w:rsidR="00834303" w:rsidRDefault="009504A5">
      <w:pPr>
        <w:numPr>
          <w:ilvl w:val="0"/>
          <w:numId w:val="8"/>
        </w:numPr>
        <w:ind w:right="70"/>
      </w:pPr>
      <w:r>
        <w:t xml:space="preserve">элементарная трудовая деятельность (самообслуживание, хозяйственно-бытовой труд, труд в природе, ручной труд); </w:t>
      </w:r>
    </w:p>
    <w:p w:rsidR="00834303" w:rsidRDefault="009504A5">
      <w:pPr>
        <w:numPr>
          <w:ilvl w:val="0"/>
          <w:numId w:val="8"/>
        </w:numPr>
        <w:ind w:right="70"/>
      </w:pPr>
      <w:r>
        <w:lastRenderedPageBreak/>
        <w:t>музыкальная деятельность (слушание и понимание музыкальных произведений, пение, музыкально-</w:t>
      </w:r>
    </w:p>
    <w:p w:rsidR="00834303" w:rsidRDefault="009504A5">
      <w:pPr>
        <w:ind w:left="196" w:right="70" w:firstLine="0"/>
      </w:pPr>
      <w:r>
        <w:t xml:space="preserve">ритмические движения, игра на детских музыкальных инструментах). </w:t>
      </w:r>
    </w:p>
    <w:p w:rsidR="00834303" w:rsidRDefault="009504A5">
      <w:pPr>
        <w:spacing w:after="19" w:line="259" w:lineRule="auto"/>
        <w:ind w:firstLine="0"/>
        <w:jc w:val="left"/>
      </w:pPr>
      <w:r>
        <w:t xml:space="preserve"> </w:t>
      </w:r>
    </w:p>
    <w:p w:rsidR="00834303" w:rsidRDefault="009504A5">
      <w:pPr>
        <w:ind w:left="196" w:right="70"/>
      </w:pPr>
      <w:r>
        <w:t xml:space="preserve">Для достижения задач </w:t>
      </w:r>
      <w:r>
        <w:rPr>
          <w:i/>
        </w:rPr>
        <w:t xml:space="preserve">воспитания </w:t>
      </w:r>
      <w:r>
        <w:t xml:space="preserve">в ходе реализации Программы образования педагог может использовать следующие </w:t>
      </w:r>
      <w:r>
        <w:rPr>
          <w:b/>
          <w:i/>
        </w:rPr>
        <w:t>методы</w:t>
      </w:r>
      <w:r>
        <w:rPr>
          <w:i/>
        </w:rPr>
        <w:t xml:space="preserve">: </w:t>
      </w:r>
    </w:p>
    <w:p w:rsidR="00834303" w:rsidRDefault="009504A5">
      <w:pPr>
        <w:numPr>
          <w:ilvl w:val="0"/>
          <w:numId w:val="8"/>
        </w:numPr>
        <w:ind w:right="70"/>
      </w:pPr>
      <w:r>
        <w:t xml:space="preserve">организации опыта поведения и деятельности (приучение к положительным формам общественного поведения, упражнение, воспитывающие ситуации, игровые методы); </w:t>
      </w:r>
    </w:p>
    <w:p w:rsidR="00834303" w:rsidRDefault="009504A5">
      <w:pPr>
        <w:numPr>
          <w:ilvl w:val="0"/>
          <w:numId w:val="8"/>
        </w:numPr>
        <w:ind w:right="70"/>
      </w:pPr>
      <w:r>
        <w:t xml:space="preserve">осознания детьми опыта поведения и деятельности (рассказ на моральные темы, разъяснение норм и правил поведения, чтение художественной литературы, этические беседы, обсуждение поступков и жизненных ситуаций, личный пример); </w:t>
      </w:r>
    </w:p>
    <w:p w:rsidR="00834303" w:rsidRDefault="009504A5">
      <w:pPr>
        <w:numPr>
          <w:ilvl w:val="0"/>
          <w:numId w:val="8"/>
        </w:numPr>
        <w:ind w:right="70"/>
      </w:pPr>
      <w:r>
        <w:t xml:space="preserve">мотивации опыта поведения и деятельности (поощрение, методы развития эмоций, игры, </w:t>
      </w:r>
    </w:p>
    <w:p w:rsidR="00834303" w:rsidRDefault="009504A5">
      <w:pPr>
        <w:ind w:left="196" w:right="70" w:firstLine="0"/>
      </w:pPr>
      <w:r>
        <w:t xml:space="preserve">соревнования, проектные методы); </w:t>
      </w:r>
    </w:p>
    <w:p w:rsidR="00834303" w:rsidRDefault="009504A5">
      <w:pPr>
        <w:spacing w:after="16" w:line="259" w:lineRule="auto"/>
        <w:ind w:firstLine="0"/>
        <w:jc w:val="left"/>
      </w:pPr>
      <w:r>
        <w:t xml:space="preserve"> </w:t>
      </w:r>
    </w:p>
    <w:p w:rsidR="00834303" w:rsidRDefault="009504A5">
      <w:pPr>
        <w:ind w:left="196" w:right="70"/>
      </w:pPr>
      <w:r>
        <w:t xml:space="preserve">При организации </w:t>
      </w:r>
      <w:r>
        <w:rPr>
          <w:i/>
        </w:rPr>
        <w:t xml:space="preserve">обучения </w:t>
      </w:r>
      <w:r>
        <w:t xml:space="preserve">целесообразно дополнять традиционные методы (словесные, наглядные, практические) методами, в основу которых положен характер познавательной деятельности детей: </w:t>
      </w:r>
    </w:p>
    <w:p w:rsidR="00834303" w:rsidRDefault="009504A5">
      <w:pPr>
        <w:numPr>
          <w:ilvl w:val="0"/>
          <w:numId w:val="8"/>
        </w:numPr>
        <w:ind w:right="70"/>
      </w:pPr>
      <w:r>
        <w:t xml:space="preserve">информационно-рецептивный метод - предъявление информации, организация действий ребенка с объектом изучения (распознающее наблюдение, рассматривание картин, демонстрация кино- и диафильмов, просмотр компьютерных презентаций, рассказы воспитателя или детей, чтение); </w:t>
      </w:r>
    </w:p>
    <w:p w:rsidR="00834303" w:rsidRDefault="009504A5">
      <w:pPr>
        <w:numPr>
          <w:ilvl w:val="0"/>
          <w:numId w:val="8"/>
        </w:numPr>
        <w:ind w:right="70"/>
      </w:pPr>
      <w:r>
        <w:t xml:space="preserve">репродуктивный метод - создание условий для воспроизведения представлений и способов деятельности, руководство их выполнением (упражнения на основе образца воспитателя, беседа, составление рассказов с опорой на предметную или предметно-схематическую модель); </w:t>
      </w:r>
    </w:p>
    <w:p w:rsidR="00834303" w:rsidRDefault="009504A5">
      <w:pPr>
        <w:numPr>
          <w:ilvl w:val="0"/>
          <w:numId w:val="8"/>
        </w:numPr>
        <w:ind w:right="70"/>
      </w:pPr>
      <w:r>
        <w:t xml:space="preserve">метод проблемного изложения - постановка проблемы и раскрытие пути ее решения в процессе организации опытов, наблюдений; </w:t>
      </w:r>
    </w:p>
    <w:p w:rsidR="00834303" w:rsidRDefault="009504A5">
      <w:pPr>
        <w:numPr>
          <w:ilvl w:val="0"/>
          <w:numId w:val="8"/>
        </w:numPr>
        <w:ind w:right="70"/>
      </w:pPr>
      <w:r>
        <w:t xml:space="preserve">эвристический метод (частично-поисковый) – проблемная задача делится на части – проблемы, в решении которых принимают участие дети (применение представлений в новых условиях); </w:t>
      </w:r>
    </w:p>
    <w:p w:rsidR="00834303" w:rsidRDefault="009504A5">
      <w:pPr>
        <w:numPr>
          <w:ilvl w:val="0"/>
          <w:numId w:val="8"/>
        </w:numPr>
        <w:ind w:right="70"/>
      </w:pPr>
      <w:r>
        <w:t xml:space="preserve">исследовательский метод - составление и предъявление проблемных ситуаций, ситуаций для </w:t>
      </w:r>
    </w:p>
    <w:p w:rsidR="00834303" w:rsidRDefault="009504A5">
      <w:pPr>
        <w:ind w:left="196" w:right="70" w:firstLine="0"/>
      </w:pPr>
      <w:r>
        <w:t xml:space="preserve">экспериментирования и опытов (творческие задания, опыты, экспериментирование). </w:t>
      </w:r>
    </w:p>
    <w:p w:rsidR="00834303" w:rsidRDefault="009504A5">
      <w:pPr>
        <w:spacing w:after="26" w:line="259" w:lineRule="auto"/>
        <w:ind w:firstLine="0"/>
        <w:jc w:val="left"/>
      </w:pPr>
      <w:r>
        <w:t xml:space="preserve"> </w:t>
      </w:r>
    </w:p>
    <w:p w:rsidR="00834303" w:rsidRDefault="009504A5">
      <w:pPr>
        <w:spacing w:after="43"/>
        <w:ind w:left="196" w:right="70"/>
      </w:pPr>
      <w:r>
        <w:t xml:space="preserve">При реализации Программы образования педагог может использовать различные </w:t>
      </w:r>
      <w:r>
        <w:rPr>
          <w:b/>
          <w:i/>
        </w:rPr>
        <w:t>средства</w:t>
      </w:r>
      <w:r>
        <w:t xml:space="preserve">, представленные совокупностью материальных и идеальных объектов: </w:t>
      </w:r>
    </w:p>
    <w:p w:rsidR="00834303" w:rsidRDefault="009504A5">
      <w:pPr>
        <w:numPr>
          <w:ilvl w:val="0"/>
          <w:numId w:val="8"/>
        </w:numPr>
        <w:ind w:right="70"/>
      </w:pPr>
      <w:r>
        <w:t xml:space="preserve">демонстрационные и раздаточные; визуальные, аудийные, аудиовизуальные; естественные и искусственные; </w:t>
      </w:r>
    </w:p>
    <w:p w:rsidR="00834303" w:rsidRDefault="009504A5">
      <w:pPr>
        <w:numPr>
          <w:ilvl w:val="0"/>
          <w:numId w:val="8"/>
        </w:numPr>
        <w:ind w:right="70"/>
      </w:pPr>
      <w:r>
        <w:t xml:space="preserve">реальные и виртуальные. </w:t>
      </w:r>
    </w:p>
    <w:p w:rsidR="00834303" w:rsidRDefault="009504A5">
      <w:pPr>
        <w:spacing w:after="19" w:line="259" w:lineRule="auto"/>
        <w:ind w:firstLine="0"/>
        <w:jc w:val="left"/>
      </w:pPr>
      <w:r>
        <w:t xml:space="preserve"> </w:t>
      </w:r>
    </w:p>
    <w:p w:rsidR="00834303" w:rsidRDefault="009504A5">
      <w:pPr>
        <w:spacing w:after="49"/>
        <w:ind w:right="70" w:firstLine="0"/>
      </w:pPr>
      <w:r>
        <w:t xml:space="preserve">Для развития каждого вида деятельности детей применяются следующие </w:t>
      </w:r>
      <w:r>
        <w:rPr>
          <w:b/>
          <w:i/>
        </w:rPr>
        <w:t>средства</w:t>
      </w:r>
      <w:r>
        <w:t xml:space="preserve">: </w:t>
      </w:r>
    </w:p>
    <w:p w:rsidR="00834303" w:rsidRDefault="009504A5">
      <w:pPr>
        <w:numPr>
          <w:ilvl w:val="0"/>
          <w:numId w:val="8"/>
        </w:numPr>
        <w:ind w:right="70"/>
      </w:pPr>
      <w:r>
        <w:t xml:space="preserve">двигательной (оборудование для ходьбы, бега, ползания, лазанья, прыгания, занятий с мячом и др.); </w:t>
      </w:r>
    </w:p>
    <w:p w:rsidR="00834303" w:rsidRDefault="009504A5">
      <w:pPr>
        <w:numPr>
          <w:ilvl w:val="0"/>
          <w:numId w:val="8"/>
        </w:numPr>
        <w:ind w:right="70"/>
      </w:pPr>
      <w:r>
        <w:t xml:space="preserve">предметной (образные и дидактические игрушки, реальные предметы и др.); </w:t>
      </w:r>
    </w:p>
    <w:p w:rsidR="00834303" w:rsidRDefault="009504A5">
      <w:pPr>
        <w:numPr>
          <w:ilvl w:val="0"/>
          <w:numId w:val="8"/>
        </w:numPr>
        <w:ind w:right="70"/>
      </w:pPr>
      <w:r>
        <w:t xml:space="preserve">игровой (игры, игрушки, игровое оборудование и др.); </w:t>
      </w:r>
    </w:p>
    <w:p w:rsidR="00834303" w:rsidRDefault="009504A5">
      <w:pPr>
        <w:numPr>
          <w:ilvl w:val="0"/>
          <w:numId w:val="8"/>
        </w:numPr>
        <w:ind w:right="70"/>
      </w:pPr>
      <w:r>
        <w:t xml:space="preserve">коммуникативной (дидактический материал, предметы, игрушки, видеофильмы и др.); познавательноисследовательской и экспериментирования (натуральные предметы и оборудование для </w:t>
      </w:r>
    </w:p>
    <w:p w:rsidR="00834303" w:rsidRDefault="009504A5">
      <w:pPr>
        <w:ind w:right="70" w:firstLine="0"/>
      </w:pPr>
      <w:r>
        <w:t xml:space="preserve">исследования и образно-символический материал, в том числе макеты, плакаты, модели, схемы и др.); </w:t>
      </w:r>
    </w:p>
    <w:p w:rsidR="00834303" w:rsidRDefault="009504A5">
      <w:pPr>
        <w:numPr>
          <w:ilvl w:val="0"/>
          <w:numId w:val="8"/>
        </w:numPr>
        <w:spacing w:after="46"/>
        <w:ind w:right="70"/>
      </w:pPr>
      <w:r>
        <w:t xml:space="preserve">чтения художественной литературы (книги для детского чтения, в том числе аудиокниги, иллюстративный материал); </w:t>
      </w:r>
    </w:p>
    <w:p w:rsidR="00834303" w:rsidRDefault="009504A5">
      <w:pPr>
        <w:numPr>
          <w:ilvl w:val="0"/>
          <w:numId w:val="8"/>
        </w:numPr>
        <w:ind w:right="70"/>
      </w:pPr>
      <w:r>
        <w:t xml:space="preserve">трудовой (оборудование и инвентарь для всех видов труда); </w:t>
      </w:r>
    </w:p>
    <w:p w:rsidR="00834303" w:rsidRDefault="009504A5">
      <w:pPr>
        <w:numPr>
          <w:ilvl w:val="0"/>
          <w:numId w:val="8"/>
        </w:numPr>
        <w:spacing w:after="47"/>
        <w:ind w:right="70"/>
      </w:pPr>
      <w:r>
        <w:t xml:space="preserve">продуктивной </w:t>
      </w:r>
      <w:r>
        <w:tab/>
        <w:t xml:space="preserve">(оборудование и </w:t>
      </w:r>
      <w:r>
        <w:tab/>
        <w:t xml:space="preserve">материалы </w:t>
      </w:r>
      <w:r>
        <w:tab/>
        <w:t xml:space="preserve">для </w:t>
      </w:r>
      <w:r>
        <w:tab/>
        <w:t xml:space="preserve">лепки, аппликации, </w:t>
      </w:r>
      <w:r>
        <w:tab/>
        <w:t xml:space="preserve">рисования </w:t>
      </w:r>
      <w:r>
        <w:tab/>
        <w:t xml:space="preserve">и конструирования); </w:t>
      </w:r>
    </w:p>
    <w:p w:rsidR="00834303" w:rsidRDefault="009504A5">
      <w:pPr>
        <w:numPr>
          <w:ilvl w:val="0"/>
          <w:numId w:val="8"/>
        </w:numPr>
        <w:ind w:right="70"/>
      </w:pPr>
      <w:r>
        <w:t xml:space="preserve">музыкальной (детские музыкальные инструменты, дидактический материал и др.). </w:t>
      </w:r>
    </w:p>
    <w:p w:rsidR="00834303" w:rsidRDefault="009504A5">
      <w:pPr>
        <w:spacing w:after="14" w:line="259" w:lineRule="auto"/>
        <w:ind w:firstLine="0"/>
        <w:jc w:val="left"/>
      </w:pPr>
      <w:r>
        <w:t xml:space="preserve"> </w:t>
      </w:r>
    </w:p>
    <w:p w:rsidR="00834303" w:rsidRDefault="009504A5">
      <w:pPr>
        <w:ind w:left="196" w:right="70"/>
      </w:pPr>
      <w:r>
        <w:lastRenderedPageBreak/>
        <w:t xml:space="preserve">Организация самостоятельно определяет средства воспитания и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 образования. </w:t>
      </w:r>
      <w:r>
        <w:rPr>
          <w:color w:val="171717"/>
        </w:rPr>
        <w:t>Вариативность форм, методов и средств реализации Программы образования зависит не только от учета возрастных особенностей воспитанников, их индивидуальных и особых образовательных потребностей, но и от личных интересов, мотивов, ожиданий, желаний детей.</w:t>
      </w:r>
      <w:r>
        <w:t xml:space="preserve"> </w:t>
      </w:r>
    </w:p>
    <w:p w:rsidR="00834303" w:rsidRDefault="009504A5">
      <w:pPr>
        <w:ind w:left="196" w:right="70"/>
      </w:pPr>
      <w:r>
        <w:rPr>
          <w:color w:val="171717"/>
        </w:rPr>
        <w:t xml:space="preserve">Важное </w:t>
      </w:r>
      <w:r>
        <w:t xml:space="preserve">значение имеет признание приоритетной субъективной позиции ребенка в образовательном процессе. </w:t>
      </w:r>
    </w:p>
    <w:p w:rsidR="00834303" w:rsidRDefault="009504A5">
      <w:pPr>
        <w:ind w:left="196" w:right="70"/>
      </w:pPr>
      <w:r>
        <w:t xml:space="preserve">При выборе форм, методов, средств реализации Программы образования педагог учитывает субъектные проявления ребенка в деятельности:  </w:t>
      </w:r>
    </w:p>
    <w:p w:rsidR="00834303" w:rsidRDefault="009504A5">
      <w:pPr>
        <w:numPr>
          <w:ilvl w:val="0"/>
          <w:numId w:val="8"/>
        </w:numPr>
        <w:ind w:right="70"/>
      </w:pPr>
      <w:r>
        <w:t xml:space="preserve">интерес к миру и культуре;  </w:t>
      </w:r>
    </w:p>
    <w:p w:rsidR="00834303" w:rsidRDefault="009504A5">
      <w:pPr>
        <w:numPr>
          <w:ilvl w:val="0"/>
          <w:numId w:val="8"/>
        </w:numPr>
        <w:ind w:right="70"/>
      </w:pPr>
      <w:r>
        <w:t xml:space="preserve">избирательное отношение к социокультурным объектам и разным видам деятельности;  </w:t>
      </w:r>
    </w:p>
    <w:p w:rsidR="00834303" w:rsidRDefault="009504A5">
      <w:pPr>
        <w:numPr>
          <w:ilvl w:val="0"/>
          <w:numId w:val="8"/>
        </w:numPr>
        <w:ind w:right="70"/>
      </w:pPr>
      <w:r>
        <w:t xml:space="preserve">инициативность и желание заниматься той или иной деятельностью;  </w:t>
      </w:r>
    </w:p>
    <w:p w:rsidR="00834303" w:rsidRDefault="009504A5">
      <w:pPr>
        <w:numPr>
          <w:ilvl w:val="0"/>
          <w:numId w:val="8"/>
        </w:numPr>
        <w:ind w:right="70"/>
      </w:pPr>
      <w:r>
        <w:t xml:space="preserve">самостоятельность в выборе и осуществлении деятельности;  </w:t>
      </w:r>
    </w:p>
    <w:p w:rsidR="00834303" w:rsidRDefault="009504A5">
      <w:pPr>
        <w:numPr>
          <w:ilvl w:val="0"/>
          <w:numId w:val="8"/>
        </w:numPr>
        <w:spacing w:after="90"/>
        <w:ind w:right="70"/>
      </w:pPr>
      <w:r>
        <w:t xml:space="preserve">творчество в интерпретации объектов культуры и создании продуктов деятельности. </w:t>
      </w:r>
    </w:p>
    <w:p w:rsidR="00834303" w:rsidRDefault="009504A5">
      <w:pPr>
        <w:ind w:left="196" w:right="70"/>
      </w:pPr>
      <w:r>
        <w:t xml:space="preserve">Выбор педагогом форм, методов, средств реализации Программы образования, адекватных образовательным потребностям и предпочтениям детей, их соотношение и интеграция при решении задач воспитания и обучения обеспечивает их вариативность. </w:t>
      </w:r>
    </w:p>
    <w:p w:rsidR="00834303" w:rsidRDefault="009504A5">
      <w:pPr>
        <w:spacing w:after="30" w:line="259" w:lineRule="auto"/>
        <w:ind w:left="211" w:firstLine="0"/>
        <w:jc w:val="left"/>
      </w:pPr>
      <w:r>
        <w:t xml:space="preserve"> </w:t>
      </w:r>
    </w:p>
    <w:p w:rsidR="00834303" w:rsidRDefault="009504A5">
      <w:pPr>
        <w:pStyle w:val="3"/>
        <w:spacing w:after="202"/>
        <w:ind w:left="206"/>
      </w:pPr>
      <w:r>
        <w:t xml:space="preserve">2.3 Особенности образовательной деятельности разных видов и культурных практик </w:t>
      </w:r>
    </w:p>
    <w:p w:rsidR="00834303" w:rsidRDefault="009504A5">
      <w:pPr>
        <w:spacing w:after="33"/>
        <w:ind w:right="70" w:firstLine="0"/>
      </w:pPr>
      <w:r>
        <w:t xml:space="preserve">Образовательная деятельность в МДОУ (в соответствии с ФОП ДО) включает:  </w:t>
      </w:r>
    </w:p>
    <w:p w:rsidR="00834303" w:rsidRDefault="009504A5">
      <w:pPr>
        <w:ind w:left="196" w:right="70"/>
      </w:pPr>
      <w:r>
        <w:rPr>
          <w:rFonts w:ascii="Segoe UI Symbol" w:eastAsia="Segoe UI Symbol" w:hAnsi="Segoe UI Symbol" w:cs="Segoe UI Symbol"/>
        </w:rPr>
        <w:t></w:t>
      </w:r>
      <w:r>
        <w:t xml:space="preserve"> образовательную деятельность, осуществляемую в процессе организации различных видов детской деятельности;  </w:t>
      </w:r>
    </w:p>
    <w:p w:rsidR="00834303" w:rsidRDefault="009504A5">
      <w:pPr>
        <w:ind w:right="70" w:firstLine="0"/>
      </w:pPr>
      <w:r>
        <w:rPr>
          <w:rFonts w:ascii="Segoe UI Symbol" w:eastAsia="Segoe UI Symbol" w:hAnsi="Segoe UI Symbol" w:cs="Segoe UI Symbol"/>
        </w:rPr>
        <w:t></w:t>
      </w:r>
      <w:r>
        <w:t xml:space="preserve"> образовательную деятельность, осуществляемую в ходе режимных процессов;  </w:t>
      </w:r>
    </w:p>
    <w:p w:rsidR="00834303" w:rsidRDefault="009504A5">
      <w:pPr>
        <w:ind w:right="2080" w:firstLine="0"/>
      </w:pPr>
      <w:r>
        <w:rPr>
          <w:rFonts w:ascii="Segoe UI Symbol" w:eastAsia="Segoe UI Symbol" w:hAnsi="Segoe UI Symbol" w:cs="Segoe UI Symbol"/>
        </w:rPr>
        <w:t></w:t>
      </w:r>
      <w:r>
        <w:t xml:space="preserve"> самостоятельную деятельность </w:t>
      </w:r>
      <w:proofErr w:type="gramStart"/>
      <w:r>
        <w:t xml:space="preserve">детей;  </w:t>
      </w:r>
      <w:r>
        <w:rPr>
          <w:rFonts w:ascii="Segoe UI Symbol" w:eastAsia="Segoe UI Symbol" w:hAnsi="Segoe UI Symbol" w:cs="Segoe UI Symbol"/>
        </w:rPr>
        <w:t></w:t>
      </w:r>
      <w:proofErr w:type="gramEnd"/>
      <w:r>
        <w:t xml:space="preserve"> взаимодействие с семьями детей по реализации образовательной программы ДО.  </w:t>
      </w:r>
    </w:p>
    <w:p w:rsidR="00834303" w:rsidRDefault="009504A5">
      <w:pPr>
        <w:spacing w:after="0" w:line="259" w:lineRule="auto"/>
        <w:ind w:firstLine="0"/>
        <w:jc w:val="left"/>
      </w:pPr>
      <w:r>
        <w:t xml:space="preserve"> </w:t>
      </w:r>
    </w:p>
    <w:p w:rsidR="00834303" w:rsidRDefault="009504A5">
      <w:pPr>
        <w:ind w:left="196" w:right="70"/>
      </w:pPr>
      <w:r>
        <w:t xml:space="preserve">Образовательная деятельность организуется как совместная деятельность педагога и детей, самостоятельная деятельность детей.  </w:t>
      </w:r>
    </w:p>
    <w:p w:rsidR="00834303" w:rsidRDefault="009504A5">
      <w:pPr>
        <w:spacing w:after="183" w:line="271" w:lineRule="auto"/>
        <w:ind w:left="196" w:firstLine="283"/>
        <w:jc w:val="left"/>
      </w:pPr>
      <w:r>
        <w:rPr>
          <w:b/>
        </w:rPr>
        <w:t>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r>
        <w:rPr>
          <w:b/>
          <w:sz w:val="24"/>
        </w:rPr>
        <w:t xml:space="preserve">: </w:t>
      </w:r>
    </w:p>
    <w:p w:rsidR="00834303" w:rsidRDefault="009504A5">
      <w:pPr>
        <w:numPr>
          <w:ilvl w:val="0"/>
          <w:numId w:val="9"/>
        </w:numPr>
        <w:ind w:left="931" w:right="70" w:hanging="360"/>
      </w:pPr>
      <w:r>
        <w:t xml:space="preserve">совместная деятельность педагога с ребёнком, где, взаимодействуя с ребёнком, он выполняет функции педагога: обучает ребёнка чему-то новому;  </w:t>
      </w:r>
    </w:p>
    <w:p w:rsidR="00834303" w:rsidRDefault="009504A5">
      <w:pPr>
        <w:numPr>
          <w:ilvl w:val="0"/>
          <w:numId w:val="9"/>
        </w:numPr>
        <w:ind w:left="931" w:right="70" w:hanging="360"/>
      </w:pPr>
      <w:r>
        <w:t xml:space="preserve">совместная деятельность ребёнка с педагогом, при которой ребёнок и педагог - равноправные партнеры;  </w:t>
      </w:r>
    </w:p>
    <w:p w:rsidR="00834303" w:rsidRDefault="009504A5">
      <w:pPr>
        <w:numPr>
          <w:ilvl w:val="0"/>
          <w:numId w:val="9"/>
        </w:numPr>
        <w:ind w:left="931" w:right="70" w:hanging="360"/>
      </w:pPr>
      <w:r>
        <w:t xml:space="preserve">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  </w:t>
      </w:r>
    </w:p>
    <w:p w:rsidR="00834303" w:rsidRDefault="009504A5">
      <w:pPr>
        <w:numPr>
          <w:ilvl w:val="0"/>
          <w:numId w:val="9"/>
        </w:numPr>
        <w:ind w:left="931" w:right="70" w:hanging="360"/>
      </w:pPr>
      <w:r>
        <w:t xml:space="preserve">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  </w:t>
      </w:r>
    </w:p>
    <w:p w:rsidR="00834303" w:rsidRDefault="009504A5">
      <w:pPr>
        <w:numPr>
          <w:ilvl w:val="0"/>
          <w:numId w:val="9"/>
        </w:numPr>
        <w:ind w:left="931" w:right="70" w:hanging="360"/>
      </w:pPr>
      <w:r>
        <w:t xml:space="preserve">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  </w:t>
      </w:r>
    </w:p>
    <w:p w:rsidR="00834303" w:rsidRDefault="009504A5">
      <w:pPr>
        <w:ind w:left="196" w:right="70"/>
      </w:pPr>
      <w:r>
        <w:lastRenderedPageBreak/>
        <w:t xml:space="preserve">Организуя различные виды деятельности, педагог учитывает опыт ребёнка,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w:t>
      </w:r>
    </w:p>
    <w:p w:rsidR="00834303" w:rsidRDefault="009504A5">
      <w:pPr>
        <w:ind w:left="196" w:right="70"/>
      </w:pPr>
      <w:r>
        <w:t xml:space="preserve">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  </w:t>
      </w:r>
    </w:p>
    <w:p w:rsidR="00834303" w:rsidRDefault="009504A5">
      <w:pPr>
        <w:ind w:left="196" w:right="70"/>
      </w:pPr>
      <w:r>
        <w:t xml:space="preserve">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Это обеспечивает возможность их интеграции в процессе образовательной деятельности.  </w:t>
      </w:r>
    </w:p>
    <w:p w:rsidR="00834303" w:rsidRDefault="009504A5">
      <w:pPr>
        <w:ind w:left="196" w:right="70"/>
      </w:pPr>
      <w:r>
        <w:t xml:space="preserve">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Детство без игры и вне игры не представляется возможным. </w:t>
      </w:r>
      <w:r>
        <w:rPr>
          <w:sz w:val="24"/>
        </w:rPr>
        <w:t xml:space="preserve"> </w:t>
      </w:r>
    </w:p>
    <w:p w:rsidR="00834303" w:rsidRDefault="009504A5">
      <w:pPr>
        <w:spacing w:after="19" w:line="259" w:lineRule="auto"/>
        <w:ind w:left="571" w:firstLine="0"/>
        <w:jc w:val="left"/>
      </w:pPr>
      <w:r>
        <w:rPr>
          <w:b/>
        </w:rPr>
        <w:t xml:space="preserve"> </w:t>
      </w:r>
    </w:p>
    <w:p w:rsidR="00834303" w:rsidRDefault="009504A5">
      <w:pPr>
        <w:ind w:left="196" w:right="70" w:firstLine="360"/>
      </w:pPr>
      <w:r>
        <w:rPr>
          <w:b/>
        </w:rPr>
        <w:t>Игра в педагогическом процессе выполняет различные функции:</w:t>
      </w:r>
      <w:r>
        <w:t xml:space="preserve"> обучающую, познавательную, развивающую, воспитательную, социокультурную, коммуникативную, развлекательную, диагностическую, эмоциогенную, психотерапевтическую и другие.  </w:t>
      </w:r>
    </w:p>
    <w:p w:rsidR="00834303" w:rsidRDefault="009504A5">
      <w:pPr>
        <w:ind w:left="196" w:right="70" w:firstLine="360"/>
      </w:pPr>
      <w:r>
        <w:t xml:space="preserve">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w:t>
      </w:r>
    </w:p>
    <w:p w:rsidR="00834303" w:rsidRDefault="009504A5">
      <w:pPr>
        <w:ind w:left="196" w:right="70" w:firstLine="360"/>
      </w:pPr>
      <w:r>
        <w:t xml:space="preserve">Отсутствие или недостаток игры в жизни ребёнка приводит к серьезным проблемам, прежде всего, в социальном развитии детей. 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  </w:t>
      </w:r>
    </w:p>
    <w:p w:rsidR="00834303" w:rsidRDefault="009504A5">
      <w:pPr>
        <w:ind w:left="196" w:right="70" w:firstLine="360"/>
      </w:pPr>
      <w:r>
        <w:t xml:space="preserve">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w:t>
      </w:r>
    </w:p>
    <w:p w:rsidR="00834303" w:rsidRDefault="009504A5">
      <w:pPr>
        <w:ind w:left="196" w:right="70" w:firstLine="360"/>
      </w:pPr>
      <w:r>
        <w:t xml:space="preserve">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 Образовательная деятельность, осуществляемая в утренний отрезок времени, может включать:  </w:t>
      </w:r>
    </w:p>
    <w:p w:rsidR="00834303" w:rsidRDefault="009504A5">
      <w:pPr>
        <w:numPr>
          <w:ilvl w:val="0"/>
          <w:numId w:val="10"/>
        </w:numPr>
        <w:ind w:left="931" w:right="70" w:hanging="360"/>
      </w:pPr>
      <w:r>
        <w:t xml:space="preserve">игровые ситуации, индивидуальные игры и игры небольшими подгруппами (сюжетно-ролевые, режиссерские, дидактические, подвижные, музыкальные и другие);  </w:t>
      </w:r>
    </w:p>
    <w:p w:rsidR="00834303" w:rsidRDefault="009504A5">
      <w:pPr>
        <w:numPr>
          <w:ilvl w:val="0"/>
          <w:numId w:val="10"/>
        </w:numPr>
        <w:ind w:left="931" w:right="70" w:hanging="360"/>
      </w:pPr>
      <w:r>
        <w:t xml:space="preserve">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  </w:t>
      </w:r>
    </w:p>
    <w:p w:rsidR="00834303" w:rsidRDefault="009504A5">
      <w:pPr>
        <w:numPr>
          <w:ilvl w:val="0"/>
          <w:numId w:val="10"/>
        </w:numPr>
        <w:ind w:left="931" w:right="70" w:hanging="360"/>
      </w:pPr>
      <w:r>
        <w:t xml:space="preserve">практические, проблемные ситуации, упражнения (по освоению культурно-гигиенических навыков и культуры здоровья, правил и норм поведения и другие);  </w:t>
      </w:r>
    </w:p>
    <w:p w:rsidR="00834303" w:rsidRDefault="009504A5">
      <w:pPr>
        <w:numPr>
          <w:ilvl w:val="0"/>
          <w:numId w:val="10"/>
        </w:numPr>
        <w:ind w:left="931" w:right="70" w:hanging="360"/>
      </w:pPr>
      <w:r>
        <w:t xml:space="preserve">наблюдения за объектами и явлениями природы, трудом взрослых;  </w:t>
      </w:r>
    </w:p>
    <w:p w:rsidR="00834303" w:rsidRDefault="009504A5">
      <w:pPr>
        <w:numPr>
          <w:ilvl w:val="0"/>
          <w:numId w:val="10"/>
        </w:numPr>
        <w:ind w:left="931" w:right="70" w:hanging="360"/>
      </w:pPr>
      <w:r>
        <w:t xml:space="preserve">трудовые поручения и дежурства (сервировка стола к приему пищи, уход за комнатными растениями и другое);  </w:t>
      </w:r>
    </w:p>
    <w:p w:rsidR="00834303" w:rsidRDefault="009504A5">
      <w:pPr>
        <w:numPr>
          <w:ilvl w:val="0"/>
          <w:numId w:val="10"/>
        </w:numPr>
        <w:ind w:left="931" w:right="70" w:hanging="360"/>
      </w:pPr>
      <w:r>
        <w:t xml:space="preserve">индивидуальную работу с детьми в соответствии с задачами разных образовательных областей;  </w:t>
      </w:r>
    </w:p>
    <w:p w:rsidR="00834303" w:rsidRDefault="009504A5">
      <w:pPr>
        <w:numPr>
          <w:ilvl w:val="0"/>
          <w:numId w:val="10"/>
        </w:numPr>
        <w:ind w:left="931" w:right="70" w:hanging="360"/>
      </w:pPr>
      <w:r>
        <w:t xml:space="preserve">продуктивную деятельность детей по интересам детей (рисование, конструирование, лепка и другое);  </w:t>
      </w:r>
    </w:p>
    <w:p w:rsidR="00834303" w:rsidRDefault="009504A5">
      <w:pPr>
        <w:numPr>
          <w:ilvl w:val="0"/>
          <w:numId w:val="10"/>
        </w:numPr>
        <w:ind w:left="931" w:right="70" w:hanging="360"/>
      </w:pPr>
      <w:r>
        <w:t xml:space="preserve">оздоровительные и закаливающие процедуры, здоровьесберегающие мероприятия, двигательную </w:t>
      </w:r>
    </w:p>
    <w:p w:rsidR="00834303" w:rsidRDefault="009504A5">
      <w:pPr>
        <w:ind w:left="932" w:right="70" w:firstLine="0"/>
      </w:pPr>
      <w:r>
        <w:t xml:space="preserve">деятельность (подвижные игры, гимнастика и другое).  </w:t>
      </w:r>
    </w:p>
    <w:p w:rsidR="00834303" w:rsidRDefault="009504A5">
      <w:pPr>
        <w:spacing w:after="16" w:line="259" w:lineRule="auto"/>
        <w:ind w:left="932" w:firstLine="0"/>
        <w:jc w:val="left"/>
      </w:pPr>
      <w:r>
        <w:lastRenderedPageBreak/>
        <w:t xml:space="preserve"> </w:t>
      </w:r>
    </w:p>
    <w:p w:rsidR="00834303" w:rsidRDefault="009504A5">
      <w:pPr>
        <w:spacing w:after="13" w:line="269" w:lineRule="auto"/>
        <w:ind w:left="10" w:right="77" w:hanging="10"/>
        <w:jc w:val="right"/>
      </w:pPr>
      <w:r>
        <w:t xml:space="preserve">Согласно требованиям СанПиН 1.2.3685-21 в режиме дня предусмотрено время для проведения занятий.  </w:t>
      </w:r>
    </w:p>
    <w:p w:rsidR="00834303" w:rsidRDefault="009504A5">
      <w:pPr>
        <w:ind w:left="196" w:right="70"/>
      </w:pPr>
      <w:r>
        <w:t xml:space="preserve">Занятие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w:t>
      </w:r>
    </w:p>
    <w:p w:rsidR="00834303" w:rsidRDefault="009504A5">
      <w:pPr>
        <w:ind w:left="196" w:right="70"/>
      </w:pPr>
      <w:r>
        <w:t xml:space="preserve">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w:t>
      </w:r>
    </w:p>
    <w:p w:rsidR="00834303" w:rsidRDefault="009504A5">
      <w:pPr>
        <w:ind w:left="196" w:right="70"/>
      </w:pPr>
      <w:r>
        <w:t xml:space="preserve">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  </w:t>
      </w:r>
    </w:p>
    <w:p w:rsidR="00834303" w:rsidRDefault="009504A5">
      <w:pPr>
        <w:ind w:left="196" w:right="70"/>
      </w:pPr>
      <w:r>
        <w:t xml:space="preserve">При организации занятий педагог использует опыт, накопленный при проведении образовательной деятельности в рамках сформировавшихся подходов.  </w:t>
      </w:r>
    </w:p>
    <w:p w:rsidR="00834303" w:rsidRDefault="009504A5">
      <w:pPr>
        <w:ind w:left="196" w:right="70"/>
      </w:pPr>
      <w:r>
        <w:t xml:space="preserve">Время </w:t>
      </w:r>
      <w:r>
        <w:tab/>
        <w:t xml:space="preserve">проведения </w:t>
      </w:r>
      <w:r>
        <w:tab/>
        <w:t xml:space="preserve">занятий, </w:t>
      </w:r>
      <w:r>
        <w:tab/>
        <w:t xml:space="preserve">их </w:t>
      </w:r>
      <w:r>
        <w:tab/>
        <w:t xml:space="preserve">продолжительность, </w:t>
      </w:r>
      <w:r>
        <w:tab/>
        <w:t xml:space="preserve">длительность </w:t>
      </w:r>
      <w:r>
        <w:tab/>
        <w:t xml:space="preserve">перерывов, </w:t>
      </w:r>
      <w:r>
        <w:tab/>
        <w:t xml:space="preserve">суммарная образовательная нагрузка для детей дошкольного возраста определяются СанПиН 1.2.3685-21. </w:t>
      </w:r>
    </w:p>
    <w:p w:rsidR="00834303" w:rsidRDefault="009504A5">
      <w:pPr>
        <w:ind w:left="196" w:right="70"/>
      </w:pPr>
      <w:r>
        <w:t xml:space="preserve">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  </w:t>
      </w:r>
    </w:p>
    <w:p w:rsidR="00834303" w:rsidRDefault="009504A5">
      <w:pPr>
        <w:spacing w:after="21" w:line="259" w:lineRule="auto"/>
        <w:ind w:left="571" w:firstLine="0"/>
        <w:jc w:val="left"/>
      </w:pPr>
      <w:r>
        <w:t xml:space="preserve"> </w:t>
      </w:r>
    </w:p>
    <w:p w:rsidR="00834303" w:rsidRDefault="009504A5">
      <w:pPr>
        <w:ind w:left="571" w:right="70" w:firstLine="0"/>
      </w:pPr>
      <w:r>
        <w:t xml:space="preserve">Образовательная деятельность, осуществляемая во время прогулки, включает:  </w:t>
      </w:r>
    </w:p>
    <w:p w:rsidR="00834303" w:rsidRDefault="009504A5">
      <w:pPr>
        <w:numPr>
          <w:ilvl w:val="0"/>
          <w:numId w:val="11"/>
        </w:numPr>
        <w:ind w:right="70" w:hanging="360"/>
      </w:pPr>
      <w:r>
        <w:t xml:space="preserve">наблюдения за объектами и явлениями природы, направленные на установление разнообразных связей и зависимостей в природе, воспитание отношения к ней;  </w:t>
      </w:r>
    </w:p>
    <w:p w:rsidR="00834303" w:rsidRDefault="009504A5">
      <w:pPr>
        <w:numPr>
          <w:ilvl w:val="0"/>
          <w:numId w:val="11"/>
        </w:numPr>
        <w:ind w:right="70" w:hanging="360"/>
      </w:pPr>
      <w:r>
        <w:t xml:space="preserve">подвижные игры и спортивные упражнения, направленные на оптимизацию режима двигательной активности и укрепление здоровья детей;  </w:t>
      </w:r>
    </w:p>
    <w:p w:rsidR="00834303" w:rsidRDefault="009504A5">
      <w:pPr>
        <w:numPr>
          <w:ilvl w:val="0"/>
          <w:numId w:val="11"/>
        </w:numPr>
        <w:ind w:right="70" w:hanging="360"/>
      </w:pPr>
      <w:r>
        <w:t xml:space="preserve">экспериментирование с объектами неживой природы;  </w:t>
      </w:r>
    </w:p>
    <w:p w:rsidR="00834303" w:rsidRDefault="009504A5">
      <w:pPr>
        <w:numPr>
          <w:ilvl w:val="0"/>
          <w:numId w:val="11"/>
        </w:numPr>
        <w:ind w:right="70" w:hanging="360"/>
      </w:pPr>
      <w:r>
        <w:t xml:space="preserve">сюжетно-ролевые и конструктивные игры (с песком, со снегом, с природным материалом);  </w:t>
      </w:r>
    </w:p>
    <w:p w:rsidR="00834303" w:rsidRDefault="009504A5">
      <w:pPr>
        <w:numPr>
          <w:ilvl w:val="0"/>
          <w:numId w:val="11"/>
        </w:numPr>
        <w:ind w:right="70" w:hanging="360"/>
      </w:pPr>
      <w:r>
        <w:t xml:space="preserve">элементарную трудовую деятельность детей на участке ДОО; свободное общение педагога с </w:t>
      </w:r>
    </w:p>
    <w:p w:rsidR="00834303" w:rsidRDefault="009504A5">
      <w:pPr>
        <w:spacing w:after="2" w:line="259" w:lineRule="auto"/>
        <w:ind w:left="433" w:right="371" w:hanging="10"/>
        <w:jc w:val="center"/>
      </w:pPr>
      <w:r>
        <w:t xml:space="preserve">детьми, индивидуальную работу; проведение спортивных праздников (при необходимости).  </w:t>
      </w:r>
    </w:p>
    <w:p w:rsidR="00834303" w:rsidRDefault="009504A5">
      <w:pPr>
        <w:spacing w:after="21" w:line="259" w:lineRule="auto"/>
        <w:ind w:left="566" w:firstLine="0"/>
        <w:jc w:val="left"/>
      </w:pPr>
      <w:r>
        <w:t xml:space="preserve"> </w:t>
      </w:r>
    </w:p>
    <w:p w:rsidR="00834303" w:rsidRDefault="009504A5">
      <w:pPr>
        <w:ind w:left="571" w:right="70" w:firstLine="0"/>
      </w:pPr>
      <w:r>
        <w:t xml:space="preserve">Образовательная деятельность, осуществляемая во вторую половину дня, может включать: </w:t>
      </w:r>
    </w:p>
    <w:p w:rsidR="00834303" w:rsidRDefault="009504A5">
      <w:pPr>
        <w:numPr>
          <w:ilvl w:val="0"/>
          <w:numId w:val="11"/>
        </w:numPr>
        <w:ind w:right="70" w:hanging="360"/>
      </w:pPr>
      <w:r>
        <w:t xml:space="preserve">элементарную трудовую деятельность детей (уборка групповой комнаты;  </w:t>
      </w:r>
    </w:p>
    <w:p w:rsidR="00834303" w:rsidRDefault="009504A5">
      <w:pPr>
        <w:numPr>
          <w:ilvl w:val="0"/>
          <w:numId w:val="11"/>
        </w:numPr>
        <w:ind w:right="70" w:hanging="360"/>
      </w:pPr>
      <w:r>
        <w:t xml:space="preserve">ремонт книг, настольно-печатных игр;  </w:t>
      </w:r>
    </w:p>
    <w:p w:rsidR="00834303" w:rsidRDefault="009504A5">
      <w:pPr>
        <w:numPr>
          <w:ilvl w:val="0"/>
          <w:numId w:val="11"/>
        </w:numPr>
        <w:ind w:right="70" w:hanging="360"/>
      </w:pPr>
      <w:r>
        <w:t xml:space="preserve">стирка кукольного белья; изготовление игрушек-самоделок для игр малышей);  </w:t>
      </w:r>
    </w:p>
    <w:p w:rsidR="00834303" w:rsidRDefault="009504A5">
      <w:pPr>
        <w:numPr>
          <w:ilvl w:val="0"/>
          <w:numId w:val="11"/>
        </w:numPr>
        <w:ind w:right="70" w:hanging="360"/>
      </w:pPr>
      <w:r>
        <w:t xml:space="preserve">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  </w:t>
      </w:r>
    </w:p>
    <w:p w:rsidR="00834303" w:rsidRDefault="009504A5">
      <w:pPr>
        <w:numPr>
          <w:ilvl w:val="0"/>
          <w:numId w:val="11"/>
        </w:numPr>
        <w:ind w:right="70" w:hanging="360"/>
      </w:pPr>
      <w:r>
        <w:t xml:space="preserve">игровые ситуации, индивидуальные игры и игры небольшими подгруппами (сюжетно-ролевые, режиссерские, дидактические, подвижные, музыкальные и другие);  </w:t>
      </w:r>
    </w:p>
    <w:p w:rsidR="00834303" w:rsidRDefault="009504A5">
      <w:pPr>
        <w:numPr>
          <w:ilvl w:val="0"/>
          <w:numId w:val="11"/>
        </w:numPr>
        <w:ind w:right="70" w:hanging="360"/>
      </w:pPr>
      <w:r>
        <w:t xml:space="preserve">опыты и эксперименты, коллекционирование и другое;  </w:t>
      </w:r>
    </w:p>
    <w:p w:rsidR="00834303" w:rsidRDefault="009504A5">
      <w:pPr>
        <w:numPr>
          <w:ilvl w:val="0"/>
          <w:numId w:val="11"/>
        </w:numPr>
        <w:ind w:right="70" w:hanging="360"/>
      </w:pPr>
      <w:r>
        <w:t xml:space="preserve">практико-ориентированные проекты,  </w:t>
      </w:r>
    </w:p>
    <w:p w:rsidR="00834303" w:rsidRDefault="009504A5">
      <w:pPr>
        <w:numPr>
          <w:ilvl w:val="0"/>
          <w:numId w:val="11"/>
        </w:numPr>
        <w:ind w:right="70" w:hanging="360"/>
      </w:pPr>
      <w:r>
        <w:t xml:space="preserve">чтение художественной литературы, прослушивание аудиозаписей лучших образов чтения, рассматривание иллюстраций, просмотр мультфильмов и так далее;  </w:t>
      </w:r>
    </w:p>
    <w:p w:rsidR="00834303" w:rsidRDefault="009504A5">
      <w:pPr>
        <w:numPr>
          <w:ilvl w:val="0"/>
          <w:numId w:val="11"/>
        </w:numPr>
        <w:ind w:right="70" w:hanging="360"/>
      </w:pPr>
      <w:r>
        <w:t xml:space="preserve">слушание и исполнение музыкальных произведений, музыкально-ритмические движения, музыкальные игры и импровизации;  </w:t>
      </w:r>
    </w:p>
    <w:p w:rsidR="00834303" w:rsidRDefault="009504A5">
      <w:pPr>
        <w:numPr>
          <w:ilvl w:val="0"/>
          <w:numId w:val="11"/>
        </w:numPr>
        <w:spacing w:after="164"/>
        <w:ind w:right="70" w:hanging="360"/>
      </w:pPr>
      <w:r>
        <w:t xml:space="preserve">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w:t>
      </w:r>
      <w:proofErr w:type="gramStart"/>
      <w:r>
        <w:t xml:space="preserve">другого;  </w:t>
      </w:r>
      <w:r>
        <w:rPr>
          <w:rFonts w:ascii="Wingdings" w:eastAsia="Wingdings" w:hAnsi="Wingdings" w:cs="Wingdings"/>
        </w:rPr>
        <w:t></w:t>
      </w:r>
      <w:proofErr w:type="gramEnd"/>
      <w:r>
        <w:rPr>
          <w:rFonts w:ascii="Arial" w:eastAsia="Arial" w:hAnsi="Arial" w:cs="Arial"/>
        </w:rPr>
        <w:t xml:space="preserve"> </w:t>
      </w:r>
      <w:r>
        <w:lastRenderedPageBreak/>
        <w:t xml:space="preserve">индивидуальную работу по всем видам деятельности и образовательным областям;  </w:t>
      </w:r>
      <w:r>
        <w:rPr>
          <w:rFonts w:ascii="Wingdings" w:eastAsia="Wingdings" w:hAnsi="Wingdings" w:cs="Wingdings"/>
        </w:rPr>
        <w:t></w:t>
      </w:r>
      <w:r>
        <w:rPr>
          <w:rFonts w:ascii="Arial" w:eastAsia="Arial" w:hAnsi="Arial" w:cs="Arial"/>
        </w:rPr>
        <w:t xml:space="preserve"> </w:t>
      </w:r>
      <w:r>
        <w:t xml:space="preserve">работу с родителями (законными представителями).  </w:t>
      </w:r>
    </w:p>
    <w:p w:rsidR="00834303" w:rsidRDefault="009504A5">
      <w:pPr>
        <w:spacing w:after="164"/>
        <w:ind w:left="196" w:right="70" w:firstLine="360"/>
      </w:pPr>
      <w:r>
        <w:t xml:space="preserve">Для организации самостоятельной деятельности детей в группе создаются различные центры активности (игровой, литературный, спортивный, творчества, познания и другое).  </w:t>
      </w:r>
    </w:p>
    <w:p w:rsidR="00834303" w:rsidRDefault="009504A5">
      <w:pPr>
        <w:ind w:left="196" w:right="70" w:firstLine="360"/>
      </w:pPr>
      <w:r>
        <w:t xml:space="preserve">Самостоятельная деятельность 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  </w:t>
      </w:r>
    </w:p>
    <w:p w:rsidR="00834303" w:rsidRDefault="009504A5">
      <w:pPr>
        <w:ind w:left="196" w:right="70" w:firstLine="360"/>
      </w:pPr>
      <w:r>
        <w:t xml:space="preserve">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w:t>
      </w:r>
    </w:p>
    <w:p w:rsidR="00834303" w:rsidRDefault="009504A5">
      <w:pPr>
        <w:ind w:left="196" w:right="70" w:firstLine="360"/>
      </w:pPr>
      <w:r>
        <w:t xml:space="preserve">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 К культурным практикам относят игровую, продуктивную, познавательно-исследовательскую, коммуникативную практики, чтение художественной литературы.  </w:t>
      </w:r>
    </w:p>
    <w:p w:rsidR="00834303" w:rsidRDefault="009504A5">
      <w:pPr>
        <w:ind w:left="196" w:right="70" w:firstLine="360"/>
      </w:pPr>
      <w:r>
        <w:t xml:space="preserve">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  </w:t>
      </w:r>
    </w:p>
    <w:p w:rsidR="00834303" w:rsidRDefault="009504A5">
      <w:pPr>
        <w:numPr>
          <w:ilvl w:val="0"/>
          <w:numId w:val="12"/>
        </w:numPr>
        <w:ind w:left="931" w:right="70" w:hanging="360"/>
      </w:pPr>
      <w:r>
        <w:t>в игровой практике ребёнок проявляет себя как творческий субъект (творческая инициатива</w:t>
      </w:r>
      <w:proofErr w:type="gramStart"/>
      <w:r>
        <w:t xml:space="preserve">);  </w:t>
      </w:r>
      <w:r>
        <w:rPr>
          <w:rFonts w:ascii="Wingdings" w:eastAsia="Wingdings" w:hAnsi="Wingdings" w:cs="Wingdings"/>
        </w:rPr>
        <w:t></w:t>
      </w:r>
      <w:proofErr w:type="gramEnd"/>
      <w:r>
        <w:rPr>
          <w:rFonts w:ascii="Arial" w:eastAsia="Arial" w:hAnsi="Arial" w:cs="Arial"/>
        </w:rPr>
        <w:t xml:space="preserve"> </w:t>
      </w:r>
      <w:r>
        <w:t xml:space="preserve">в продуктивной созидающий и волевой субъект (инициатива целеполагания);  </w:t>
      </w:r>
    </w:p>
    <w:p w:rsidR="00834303" w:rsidRDefault="009504A5">
      <w:pPr>
        <w:numPr>
          <w:ilvl w:val="0"/>
          <w:numId w:val="12"/>
        </w:numPr>
        <w:ind w:left="931" w:right="70" w:hanging="360"/>
      </w:pPr>
      <w:r>
        <w:t xml:space="preserve">в познавательно-исследовательской практике - как субъект исследования (познавательная инициатива);  </w:t>
      </w:r>
    </w:p>
    <w:p w:rsidR="00834303" w:rsidRDefault="009504A5">
      <w:pPr>
        <w:numPr>
          <w:ilvl w:val="0"/>
          <w:numId w:val="12"/>
        </w:numPr>
        <w:ind w:left="931" w:right="70" w:hanging="360"/>
      </w:pPr>
      <w:r>
        <w:t xml:space="preserve">коммуникативной практике - как партнер по взаимодействию и собеседник (коммуникативная инициатива);  </w:t>
      </w:r>
    </w:p>
    <w:p w:rsidR="00834303" w:rsidRDefault="009504A5">
      <w:pPr>
        <w:numPr>
          <w:ilvl w:val="0"/>
          <w:numId w:val="12"/>
        </w:numPr>
        <w:ind w:left="931" w:right="70" w:hanging="360"/>
      </w:pPr>
      <w:r>
        <w:t xml:space="preserve">чтение художественной литературы дополняет развивающие возможности других культурных практик детей дошкольного возраста (игровой, познавательно-исследовательской, продуктивной деятельности).  </w:t>
      </w:r>
    </w:p>
    <w:p w:rsidR="00834303" w:rsidRDefault="009504A5">
      <w:pPr>
        <w:ind w:left="196" w:right="70" w:firstLine="360"/>
      </w:pPr>
      <w:r>
        <w:t xml:space="preserve">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 В процессе культурных практик педагог создает атмосферу свободы выбора, творческого обмена и самовыражения, сотрудничества взрослого и детей.  </w:t>
      </w:r>
    </w:p>
    <w:p w:rsidR="00834303" w:rsidRDefault="009504A5">
      <w:pPr>
        <w:spacing w:after="219"/>
        <w:ind w:left="571" w:right="70" w:firstLine="0"/>
      </w:pPr>
      <w:r>
        <w:t xml:space="preserve">Организация культурных практик предполагает подгрупповой способ объединения детей. </w:t>
      </w:r>
    </w:p>
    <w:p w:rsidR="00834303" w:rsidRDefault="009504A5">
      <w:pPr>
        <w:pStyle w:val="3"/>
        <w:spacing w:after="203"/>
        <w:ind w:left="581"/>
      </w:pPr>
      <w:r>
        <w:t xml:space="preserve">2.4 Способы и направления поддержки детской инициативы </w:t>
      </w:r>
    </w:p>
    <w:p w:rsidR="00834303" w:rsidRDefault="009504A5">
      <w:pPr>
        <w:ind w:left="196" w:right="70"/>
      </w:pPr>
      <w:r>
        <w:t xml:space="preserve">Деятельность детей дошкольного возраста в МДОУ представлена в форме самостоятельной инициативной деятельности. Особое внимание уделено самостоятельной исследовательской деятельности и экспериментированию. Созданы условия для свободных сюжетно-ролевых, театрализованных, режиссерских, музыкальных и других игр. Педагогами активно поддерживается самостоятельная деятельность в книжном уголке, самостоятельная изобразительная деятельность, конструирование и самостоятельная двигательная активность (подвижные игры, выполнение ритмических и танцевальных движений).  </w:t>
      </w:r>
    </w:p>
    <w:p w:rsidR="00834303" w:rsidRDefault="009504A5">
      <w:pPr>
        <w:ind w:left="196" w:right="70"/>
      </w:pPr>
      <w:r>
        <w:t xml:space="preserve">Для поддержки детской инициативы (в соответствии с ФОП ДО)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в МБДОУ как уверенность в себе, чувство защищенности, комфорта, положительного самоощущения. Наиболее благоприятными отрезками времени для организации свободной самостоятельной деятельности детей является утро, когда ребёнок приходит в МДОУ и вторая половина дня.  </w:t>
      </w:r>
    </w:p>
    <w:p w:rsidR="00834303" w:rsidRDefault="009504A5">
      <w:pPr>
        <w:spacing w:after="210"/>
        <w:ind w:left="196" w:right="70"/>
      </w:pPr>
      <w:r>
        <w:lastRenderedPageBreak/>
        <w:t xml:space="preserve">Любая деятельность ребёнка в МДОУ может протекать в форме самостоятельной инициативной деятельности, например:  </w:t>
      </w:r>
    </w:p>
    <w:p w:rsidR="00834303" w:rsidRDefault="009504A5">
      <w:pPr>
        <w:numPr>
          <w:ilvl w:val="0"/>
          <w:numId w:val="13"/>
        </w:numPr>
        <w:ind w:right="70" w:firstLine="360"/>
      </w:pPr>
      <w:r>
        <w:t xml:space="preserve">самостоятельная исследовательская деятельность и экспериментирование;  </w:t>
      </w:r>
    </w:p>
    <w:p w:rsidR="00834303" w:rsidRDefault="009504A5">
      <w:pPr>
        <w:numPr>
          <w:ilvl w:val="0"/>
          <w:numId w:val="13"/>
        </w:numPr>
        <w:ind w:right="70" w:firstLine="360"/>
      </w:pPr>
      <w:r>
        <w:t xml:space="preserve">свободные сюжетно-ролевые, театрализованные, режиссерские игры; игры - импровизации и музыкальные игры;  </w:t>
      </w:r>
    </w:p>
    <w:p w:rsidR="00834303" w:rsidRDefault="009504A5">
      <w:pPr>
        <w:numPr>
          <w:ilvl w:val="0"/>
          <w:numId w:val="13"/>
        </w:numPr>
        <w:ind w:right="70" w:firstLine="360"/>
      </w:pPr>
      <w:r>
        <w:t xml:space="preserve">речевые и словесные игры, игры с буквами, слогами, звуками;  </w:t>
      </w:r>
    </w:p>
    <w:p w:rsidR="00834303" w:rsidRDefault="009504A5">
      <w:pPr>
        <w:numPr>
          <w:ilvl w:val="0"/>
          <w:numId w:val="13"/>
        </w:numPr>
        <w:ind w:right="70" w:firstLine="360"/>
      </w:pPr>
      <w:r>
        <w:t xml:space="preserve">логические игры, развивающие игры математического содержания; самостоятельная деятельность в книжном уголке;  </w:t>
      </w:r>
    </w:p>
    <w:p w:rsidR="00834303" w:rsidRDefault="009504A5">
      <w:pPr>
        <w:numPr>
          <w:ilvl w:val="0"/>
          <w:numId w:val="13"/>
        </w:numPr>
        <w:ind w:right="70" w:firstLine="360"/>
      </w:pPr>
      <w:r>
        <w:t xml:space="preserve">самостоятельная изобразительная деятельность, конструирование; самостоятельная двигательная деятельность, подвижные игры, выполнение  </w:t>
      </w:r>
    </w:p>
    <w:p w:rsidR="00834303" w:rsidRDefault="009504A5">
      <w:pPr>
        <w:numPr>
          <w:ilvl w:val="0"/>
          <w:numId w:val="13"/>
        </w:numPr>
        <w:ind w:right="70" w:firstLine="360"/>
      </w:pPr>
      <w:r>
        <w:t xml:space="preserve">ритмических и танцевальных движений.  </w:t>
      </w:r>
    </w:p>
    <w:p w:rsidR="00834303" w:rsidRDefault="009504A5">
      <w:pPr>
        <w:numPr>
          <w:ilvl w:val="0"/>
          <w:numId w:val="13"/>
        </w:numPr>
        <w:ind w:right="70" w:firstLine="360"/>
      </w:pPr>
      <w:r>
        <w:t xml:space="preserve">Для поддержки детской инициативы педагог должен учитывать следующие условия:  </w:t>
      </w:r>
    </w:p>
    <w:p w:rsidR="00834303" w:rsidRDefault="009504A5">
      <w:pPr>
        <w:numPr>
          <w:ilvl w:val="0"/>
          <w:numId w:val="13"/>
        </w:numPr>
        <w:ind w:right="70" w:firstLine="360"/>
      </w:pPr>
      <w:r>
        <w:t xml:space="preserve">уделять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своими интересами, задавать познавательные вопросы; </w:t>
      </w:r>
    </w:p>
    <w:p w:rsidR="00834303" w:rsidRDefault="009504A5">
      <w:pPr>
        <w:numPr>
          <w:ilvl w:val="0"/>
          <w:numId w:val="13"/>
        </w:numPr>
        <w:ind w:right="70" w:firstLine="360"/>
      </w:pPr>
      <w:r>
        <w:t xml:space="preserve">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  </w:t>
      </w:r>
    </w:p>
    <w:p w:rsidR="00834303" w:rsidRDefault="009504A5">
      <w:pPr>
        <w:numPr>
          <w:ilvl w:val="0"/>
          <w:numId w:val="13"/>
        </w:numPr>
        <w:ind w:right="70" w:firstLine="360"/>
      </w:pPr>
      <w:r>
        <w:t xml:space="preserve">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  </w:t>
      </w:r>
    </w:p>
    <w:p w:rsidR="00834303" w:rsidRDefault="009504A5">
      <w:pPr>
        <w:numPr>
          <w:ilvl w:val="0"/>
          <w:numId w:val="13"/>
        </w:numPr>
        <w:ind w:right="70" w:firstLine="360"/>
      </w:pPr>
      <w:r>
        <w:t xml:space="preserve">поощрять проявление детской инициативы в течение всего дня пребывания ребёнка в ДОО, используя приемы поддержки, одобрения, похвалы;  </w:t>
      </w:r>
    </w:p>
    <w:p w:rsidR="00834303" w:rsidRDefault="009504A5">
      <w:pPr>
        <w:numPr>
          <w:ilvl w:val="0"/>
          <w:numId w:val="13"/>
        </w:numPr>
        <w:ind w:right="70" w:firstLine="360"/>
      </w:pPr>
      <w:r>
        <w:t xml:space="preserve">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  </w:t>
      </w:r>
    </w:p>
    <w:p w:rsidR="00834303" w:rsidRDefault="009504A5">
      <w:pPr>
        <w:numPr>
          <w:ilvl w:val="0"/>
          <w:numId w:val="13"/>
        </w:numPr>
        <w:ind w:right="70" w:firstLine="360"/>
      </w:pPr>
      <w:r>
        <w:t xml:space="preserve">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  </w:t>
      </w:r>
    </w:p>
    <w:p w:rsidR="00834303" w:rsidRDefault="009504A5">
      <w:pPr>
        <w:numPr>
          <w:ilvl w:val="0"/>
          <w:numId w:val="13"/>
        </w:numPr>
        <w:spacing w:after="40"/>
        <w:ind w:right="70" w:firstLine="360"/>
      </w:pPr>
      <w:r>
        <w:t xml:space="preserve">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  </w:t>
      </w:r>
    </w:p>
    <w:p w:rsidR="00834303" w:rsidRDefault="009504A5">
      <w:pPr>
        <w:numPr>
          <w:ilvl w:val="0"/>
          <w:numId w:val="13"/>
        </w:numPr>
        <w:spacing w:after="194"/>
        <w:ind w:right="70" w:firstLine="360"/>
      </w:pPr>
      <w:r>
        <w:t>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восхищения</w:t>
      </w:r>
      <w:r>
        <w:rPr>
          <w:sz w:val="24"/>
        </w:rPr>
        <w:t xml:space="preserve">.  </w:t>
      </w:r>
    </w:p>
    <w:p w:rsidR="00834303" w:rsidRDefault="009504A5">
      <w:pPr>
        <w:ind w:left="196" w:right="70"/>
      </w:pPr>
      <w:r>
        <w:rPr>
          <w:b/>
        </w:rPr>
        <w:t>В возрасте 3-4 лет</w:t>
      </w:r>
      <w:r>
        <w:t xml:space="preserve">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w:t>
      </w:r>
    </w:p>
    <w:p w:rsidR="00834303" w:rsidRDefault="009504A5">
      <w:pPr>
        <w:ind w:left="196" w:right="70"/>
      </w:pPr>
      <w:r>
        <w:t xml:space="preserve">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w:t>
      </w:r>
    </w:p>
    <w:p w:rsidR="00834303" w:rsidRDefault="009504A5">
      <w:pPr>
        <w:ind w:left="196" w:right="70"/>
      </w:pPr>
      <w:r>
        <w:lastRenderedPageBreak/>
        <w:t xml:space="preserve">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  </w:t>
      </w:r>
    </w:p>
    <w:p w:rsidR="00834303" w:rsidRDefault="009504A5">
      <w:pPr>
        <w:ind w:left="196" w:right="70"/>
      </w:pPr>
      <w:r>
        <w:t xml:space="preserve">С четырех-пяти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w:t>
      </w:r>
    </w:p>
    <w:p w:rsidR="00834303" w:rsidRDefault="009504A5">
      <w:pPr>
        <w:ind w:left="196" w:right="70"/>
      </w:pPr>
      <w:r>
        <w:t xml:space="preserve">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w:t>
      </w:r>
    </w:p>
    <w:p w:rsidR="00834303" w:rsidRDefault="009504A5">
      <w:pPr>
        <w:ind w:left="196" w:right="70"/>
      </w:pPr>
      <w:r>
        <w:t xml:space="preserve">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w:t>
      </w:r>
    </w:p>
    <w:p w:rsidR="00834303" w:rsidRDefault="009504A5">
      <w:pPr>
        <w:ind w:left="196" w:right="70"/>
      </w:pPr>
      <w:r>
        <w:t xml:space="preserve">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w:t>
      </w:r>
    </w:p>
    <w:p w:rsidR="00834303" w:rsidRDefault="009504A5">
      <w:pPr>
        <w:ind w:left="196" w:right="70"/>
      </w:pPr>
      <w:r>
        <w:t xml:space="preserve">В течение дня педагог создает различные ситуации, побуждающие детей проявить инициативу, активность, желание совместно искать верное решение проблемы.  </w:t>
      </w:r>
    </w:p>
    <w:p w:rsidR="00834303" w:rsidRDefault="009504A5">
      <w:pPr>
        <w:ind w:left="196" w:right="70"/>
      </w:pPr>
      <w:r>
        <w:t xml:space="preserve">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w:t>
      </w:r>
    </w:p>
    <w:p w:rsidR="00834303" w:rsidRDefault="009504A5">
      <w:pPr>
        <w:ind w:left="196" w:right="70"/>
      </w:pPr>
      <w:r>
        <w:t xml:space="preserve">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 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  </w:t>
      </w:r>
    </w:p>
    <w:p w:rsidR="00834303" w:rsidRDefault="009504A5">
      <w:pPr>
        <w:ind w:left="196" w:right="70"/>
      </w:pPr>
      <w:r>
        <w:rPr>
          <w:b/>
        </w:rPr>
        <w:t>Дети пяти-семи лет</w:t>
      </w:r>
      <w:r>
        <w:t xml:space="preserve">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w:t>
      </w:r>
    </w:p>
    <w:p w:rsidR="00834303" w:rsidRDefault="009504A5">
      <w:pPr>
        <w:ind w:left="196" w:right="70"/>
      </w:pPr>
      <w:r>
        <w:t xml:space="preserve">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  </w:t>
      </w:r>
    </w:p>
    <w:p w:rsidR="00834303" w:rsidRDefault="009504A5">
      <w:pPr>
        <w:spacing w:after="21" w:line="259" w:lineRule="auto"/>
        <w:ind w:firstLine="0"/>
        <w:jc w:val="left"/>
      </w:pPr>
      <w:r>
        <w:t xml:space="preserve"> </w:t>
      </w:r>
    </w:p>
    <w:p w:rsidR="00834303" w:rsidRDefault="009504A5">
      <w:pPr>
        <w:ind w:right="70" w:firstLine="0"/>
      </w:pPr>
      <w:r>
        <w:t xml:space="preserve">Для поддержки детской инициативы педагогу рекомендуется использовать ряд способов и приемов.  </w:t>
      </w:r>
    </w:p>
    <w:p w:rsidR="00834303" w:rsidRDefault="009504A5">
      <w:pPr>
        <w:numPr>
          <w:ilvl w:val="0"/>
          <w:numId w:val="14"/>
        </w:numPr>
        <w:ind w:right="70" w:firstLine="360"/>
      </w:pPr>
      <w:r>
        <w:t xml:space="preserve">Не 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  </w:t>
      </w:r>
    </w:p>
    <w:p w:rsidR="00834303" w:rsidRDefault="009504A5">
      <w:pPr>
        <w:numPr>
          <w:ilvl w:val="0"/>
          <w:numId w:val="14"/>
        </w:numPr>
        <w:ind w:right="70" w:firstLine="360"/>
      </w:pPr>
      <w:r>
        <w:t xml:space="preserve">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  </w:t>
      </w:r>
    </w:p>
    <w:p w:rsidR="00834303" w:rsidRDefault="009504A5">
      <w:pPr>
        <w:numPr>
          <w:ilvl w:val="0"/>
          <w:numId w:val="14"/>
        </w:numPr>
        <w:ind w:right="70" w:firstLine="360"/>
      </w:pPr>
      <w:r>
        <w:t xml:space="preserve">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  </w:t>
      </w:r>
    </w:p>
    <w:p w:rsidR="00834303" w:rsidRDefault="009504A5">
      <w:pPr>
        <w:numPr>
          <w:ilvl w:val="0"/>
          <w:numId w:val="14"/>
        </w:numPr>
        <w:ind w:right="70" w:firstLine="360"/>
      </w:pPr>
      <w:r>
        <w:lastRenderedPageBreak/>
        <w:t xml:space="preserve">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  </w:t>
      </w:r>
    </w:p>
    <w:p w:rsidR="00834303" w:rsidRDefault="009504A5">
      <w:pPr>
        <w:numPr>
          <w:ilvl w:val="0"/>
          <w:numId w:val="14"/>
        </w:numPr>
        <w:ind w:right="70" w:firstLine="360"/>
      </w:pPr>
      <w:r>
        <w:t xml:space="preserve">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  </w:t>
      </w:r>
    </w:p>
    <w:p w:rsidR="00834303" w:rsidRDefault="009504A5">
      <w:pPr>
        <w:numPr>
          <w:ilvl w:val="0"/>
          <w:numId w:val="14"/>
        </w:numPr>
        <w:spacing w:after="168"/>
        <w:ind w:right="70" w:firstLine="360"/>
      </w:pPr>
      <w:r>
        <w:t xml:space="preserve">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 </w:t>
      </w:r>
    </w:p>
    <w:p w:rsidR="00834303" w:rsidRDefault="009504A5">
      <w:pPr>
        <w:spacing w:after="180" w:line="259" w:lineRule="auto"/>
        <w:ind w:left="211" w:firstLine="0"/>
        <w:jc w:val="left"/>
      </w:pPr>
      <w:r>
        <w:t xml:space="preserve"> </w:t>
      </w:r>
    </w:p>
    <w:p w:rsidR="00834303" w:rsidRDefault="009504A5">
      <w:pPr>
        <w:spacing w:after="0" w:line="259" w:lineRule="auto"/>
        <w:ind w:left="211" w:firstLine="0"/>
        <w:jc w:val="left"/>
      </w:pPr>
      <w:r>
        <w:t xml:space="preserve"> </w:t>
      </w:r>
    </w:p>
    <w:tbl>
      <w:tblPr>
        <w:tblStyle w:val="TableGrid"/>
        <w:tblW w:w="10223" w:type="dxa"/>
        <w:tblInd w:w="101" w:type="dxa"/>
        <w:tblCellMar>
          <w:top w:w="48" w:type="dxa"/>
          <w:left w:w="110" w:type="dxa"/>
          <w:right w:w="51" w:type="dxa"/>
        </w:tblCellMar>
        <w:tblLook w:val="04A0" w:firstRow="1" w:lastRow="0" w:firstColumn="1" w:lastColumn="0" w:noHBand="0" w:noVBand="1"/>
      </w:tblPr>
      <w:tblGrid>
        <w:gridCol w:w="1354"/>
        <w:gridCol w:w="3337"/>
        <w:gridCol w:w="5532"/>
      </w:tblGrid>
      <w:tr w:rsidR="00834303">
        <w:trPr>
          <w:trHeight w:val="518"/>
        </w:trPr>
        <w:tc>
          <w:tcPr>
            <w:tcW w:w="1354"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rPr>
                <w:i/>
              </w:rPr>
              <w:t xml:space="preserve">Возрастной период </w:t>
            </w:r>
          </w:p>
        </w:tc>
        <w:tc>
          <w:tcPr>
            <w:tcW w:w="3337"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rPr>
                <w:i/>
              </w:rPr>
              <w:t xml:space="preserve">Приоритетные виды и формы детской инициативы </w:t>
            </w:r>
          </w:p>
        </w:tc>
        <w:tc>
          <w:tcPr>
            <w:tcW w:w="553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3" w:firstLine="0"/>
              <w:jc w:val="center"/>
            </w:pPr>
            <w:r>
              <w:rPr>
                <w:i/>
              </w:rPr>
              <w:t xml:space="preserve">Условия поддержки детской инициативы </w:t>
            </w:r>
          </w:p>
        </w:tc>
      </w:tr>
      <w:tr w:rsidR="00834303">
        <w:trPr>
          <w:trHeight w:val="5195"/>
        </w:trPr>
        <w:tc>
          <w:tcPr>
            <w:tcW w:w="1354"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t xml:space="preserve">От 2 лет до 3 лет </w:t>
            </w:r>
          </w:p>
        </w:tc>
        <w:tc>
          <w:tcPr>
            <w:tcW w:w="3337"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43" w:lineRule="auto"/>
              <w:ind w:left="0" w:right="55" w:firstLine="0"/>
            </w:pPr>
            <w:r>
              <w:t xml:space="preserve">Приоритетной сферой проявления детской инициативы является самостоятельная исследовательская деятельность с предметами, материалами, веществами; обогащение собственного сенсорного опыта восприятия окружающего мира.  </w:t>
            </w:r>
          </w:p>
          <w:p w:rsidR="00834303" w:rsidRDefault="009504A5">
            <w:pPr>
              <w:spacing w:after="0" w:line="259" w:lineRule="auto"/>
              <w:ind w:left="0" w:firstLine="0"/>
              <w:jc w:val="left"/>
            </w:pPr>
            <w:r>
              <w:t xml:space="preserve"> </w:t>
            </w:r>
          </w:p>
        </w:tc>
        <w:tc>
          <w:tcPr>
            <w:tcW w:w="5532" w:type="dxa"/>
            <w:tcBorders>
              <w:top w:val="single" w:sz="4" w:space="0" w:color="000000"/>
              <w:left w:val="single" w:sz="4" w:space="0" w:color="000000"/>
              <w:bottom w:val="single" w:sz="4" w:space="0" w:color="000000"/>
              <w:right w:val="single" w:sz="4" w:space="0" w:color="000000"/>
            </w:tcBorders>
          </w:tcPr>
          <w:p w:rsidR="00834303" w:rsidRDefault="009504A5">
            <w:pPr>
              <w:numPr>
                <w:ilvl w:val="0"/>
                <w:numId w:val="83"/>
              </w:numPr>
              <w:spacing w:after="36" w:line="262" w:lineRule="auto"/>
              <w:ind w:firstLine="0"/>
            </w:pPr>
            <w:r>
              <w:t xml:space="preserve">предоставлять детям самостоятельность во всём, что не представляет опасности для их жизни и здоровья, помогая им реализовывать собственные замыслы; </w:t>
            </w:r>
            <w:r>
              <w:rPr>
                <w:rFonts w:ascii="Segoe UI Symbol" w:eastAsia="Segoe UI Symbol" w:hAnsi="Segoe UI Symbol" w:cs="Segoe UI Symbol"/>
              </w:rPr>
              <w:t></w:t>
            </w:r>
            <w:r>
              <w:rPr>
                <w:rFonts w:ascii="Arial" w:eastAsia="Arial" w:hAnsi="Arial" w:cs="Arial"/>
              </w:rPr>
              <w:t xml:space="preserve"> </w:t>
            </w:r>
            <w:r>
              <w:t xml:space="preserve">отмечать и приветствовать даже минимальные успехи детей; </w:t>
            </w:r>
          </w:p>
          <w:p w:rsidR="00834303" w:rsidRDefault="009504A5">
            <w:pPr>
              <w:numPr>
                <w:ilvl w:val="0"/>
                <w:numId w:val="83"/>
              </w:numPr>
              <w:spacing w:after="13" w:line="279" w:lineRule="auto"/>
              <w:ind w:firstLine="0"/>
            </w:pPr>
            <w:r>
              <w:t xml:space="preserve">не критиковать результаты деятельности ребёнка и его самого как личность; </w:t>
            </w:r>
          </w:p>
          <w:p w:rsidR="00834303" w:rsidRDefault="009504A5">
            <w:pPr>
              <w:numPr>
                <w:ilvl w:val="0"/>
                <w:numId w:val="83"/>
              </w:numPr>
              <w:spacing w:after="16" w:line="280" w:lineRule="auto"/>
              <w:ind w:firstLine="0"/>
            </w:pPr>
            <w:r>
              <w:t xml:space="preserve">формировать у детей привычку самостоятельно находить для себя интересные занятия; </w:t>
            </w:r>
          </w:p>
          <w:p w:rsidR="00834303" w:rsidRDefault="009504A5">
            <w:pPr>
              <w:numPr>
                <w:ilvl w:val="0"/>
                <w:numId w:val="83"/>
              </w:numPr>
              <w:spacing w:after="13" w:line="283" w:lineRule="auto"/>
              <w:ind w:firstLine="0"/>
            </w:pPr>
            <w:r>
              <w:t xml:space="preserve">приучать </w:t>
            </w:r>
            <w:r>
              <w:tab/>
              <w:t xml:space="preserve">свободно </w:t>
            </w:r>
            <w:r>
              <w:tab/>
              <w:t xml:space="preserve">пользоваться </w:t>
            </w:r>
            <w:r>
              <w:tab/>
              <w:t xml:space="preserve">игрушками </w:t>
            </w:r>
            <w:r>
              <w:tab/>
              <w:t xml:space="preserve">и пособиями;  </w:t>
            </w:r>
          </w:p>
          <w:p w:rsidR="00834303" w:rsidRDefault="009504A5">
            <w:pPr>
              <w:numPr>
                <w:ilvl w:val="0"/>
                <w:numId w:val="83"/>
              </w:numPr>
              <w:spacing w:after="47" w:line="252" w:lineRule="auto"/>
              <w:ind w:firstLine="0"/>
            </w:pPr>
            <w:r>
              <w:t xml:space="preserve">знакомить детей с группой, другими помещениями и сотрудниками детского сада, территорией прогулочных участков с целью повышения самостоятельности; </w:t>
            </w:r>
            <w:r>
              <w:rPr>
                <w:rFonts w:ascii="Segoe UI Symbol" w:eastAsia="Segoe UI Symbol" w:hAnsi="Segoe UI Symbol" w:cs="Segoe UI Symbol"/>
              </w:rPr>
              <w:t></w:t>
            </w:r>
            <w:r>
              <w:rPr>
                <w:rFonts w:ascii="Arial" w:eastAsia="Arial" w:hAnsi="Arial" w:cs="Arial"/>
              </w:rPr>
              <w:t xml:space="preserve"> </w:t>
            </w:r>
            <w:r>
              <w:t xml:space="preserve">побуждать детей к разнообразным действиям с предметами, направленным на ознакомление с их качествами и свойствами (вкладывание и вынимание, разбирание на части, открывание и закрывание, подбор по форме и размеру); </w:t>
            </w:r>
          </w:p>
          <w:p w:rsidR="00834303" w:rsidRDefault="009504A5">
            <w:pPr>
              <w:numPr>
                <w:ilvl w:val="0"/>
                <w:numId w:val="83"/>
              </w:numPr>
              <w:spacing w:after="0" w:line="259" w:lineRule="auto"/>
              <w:ind w:firstLine="0"/>
            </w:pPr>
            <w:r>
              <w:t xml:space="preserve">поддерживать интерес ребёнка к тому, что он </w:t>
            </w:r>
          </w:p>
        </w:tc>
      </w:tr>
    </w:tbl>
    <w:p w:rsidR="00834303" w:rsidRDefault="00834303">
      <w:pPr>
        <w:spacing w:after="0" w:line="259" w:lineRule="auto"/>
        <w:ind w:left="-922" w:right="169" w:firstLine="0"/>
        <w:jc w:val="left"/>
      </w:pPr>
    </w:p>
    <w:tbl>
      <w:tblPr>
        <w:tblStyle w:val="TableGrid"/>
        <w:tblW w:w="10223" w:type="dxa"/>
        <w:tblInd w:w="101" w:type="dxa"/>
        <w:tblCellMar>
          <w:top w:w="49" w:type="dxa"/>
        </w:tblCellMar>
        <w:tblLook w:val="04A0" w:firstRow="1" w:lastRow="0" w:firstColumn="1" w:lastColumn="0" w:noHBand="0" w:noVBand="1"/>
      </w:tblPr>
      <w:tblGrid>
        <w:gridCol w:w="1354"/>
        <w:gridCol w:w="1925"/>
        <w:gridCol w:w="1412"/>
        <w:gridCol w:w="5532"/>
      </w:tblGrid>
      <w:tr w:rsidR="00834303">
        <w:trPr>
          <w:trHeight w:val="4119"/>
        </w:trPr>
        <w:tc>
          <w:tcPr>
            <w:tcW w:w="1354"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3337" w:type="dxa"/>
            <w:gridSpan w:val="2"/>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5532" w:type="dxa"/>
            <w:tcBorders>
              <w:top w:val="single" w:sz="4" w:space="0" w:color="000000"/>
              <w:left w:val="single" w:sz="4" w:space="0" w:color="000000"/>
              <w:bottom w:val="single" w:sz="4" w:space="0" w:color="000000"/>
              <w:right w:val="single" w:sz="4" w:space="0" w:color="000000"/>
            </w:tcBorders>
          </w:tcPr>
          <w:p w:rsidR="00834303" w:rsidRDefault="009504A5">
            <w:pPr>
              <w:spacing w:after="15" w:line="277" w:lineRule="auto"/>
              <w:ind w:left="110" w:firstLine="0"/>
              <w:jc w:val="left"/>
            </w:pPr>
            <w:r>
              <w:t xml:space="preserve">рассматривает и наблюдает в разные режимные моменты;  </w:t>
            </w:r>
          </w:p>
          <w:p w:rsidR="00834303" w:rsidRDefault="009504A5">
            <w:pPr>
              <w:numPr>
                <w:ilvl w:val="0"/>
                <w:numId w:val="84"/>
              </w:numPr>
              <w:spacing w:after="39" w:line="259" w:lineRule="auto"/>
              <w:ind w:right="109" w:firstLine="0"/>
            </w:pPr>
            <w:r>
              <w:t xml:space="preserve">устанавливать простые и понятные детям нормы жизни группы, чётко исполнять их и следить за их выполнением всеми детьми;  </w:t>
            </w:r>
          </w:p>
          <w:p w:rsidR="00834303" w:rsidRDefault="009504A5">
            <w:pPr>
              <w:numPr>
                <w:ilvl w:val="0"/>
                <w:numId w:val="84"/>
              </w:numPr>
              <w:spacing w:after="47" w:line="251" w:lineRule="auto"/>
              <w:ind w:right="109" w:firstLine="0"/>
            </w:pPr>
            <w:r>
              <w:t xml:space="preserve">взрослым эмоционально положительно настраиваться на день работы; переживать его как дар; радоваться совместности проживания этого дня с детьми. Избегать ситуаций спешки, поторапливания детей; </w:t>
            </w:r>
          </w:p>
          <w:p w:rsidR="00834303" w:rsidRDefault="009504A5">
            <w:pPr>
              <w:numPr>
                <w:ilvl w:val="0"/>
                <w:numId w:val="84"/>
              </w:numPr>
              <w:spacing w:after="0" w:line="259" w:lineRule="auto"/>
              <w:ind w:right="109" w:firstLine="0"/>
            </w:pPr>
            <w:r>
              <w:t>для поддержки инициативы в продуктивной творческой деятельности по указанию ребёнка создавать для него изображения или лепку, другие изделия; содержать в открытом доступе изобразительные материалы; поощрять занятия изобразительной деятельностью, выражать одобрение любому результату труда ребёнка</w:t>
            </w:r>
            <w:r>
              <w:rPr>
                <w:rFonts w:ascii="Calibri" w:eastAsia="Calibri" w:hAnsi="Calibri" w:cs="Calibri"/>
              </w:rPr>
              <w:t xml:space="preserve">. </w:t>
            </w:r>
          </w:p>
        </w:tc>
      </w:tr>
      <w:tr w:rsidR="00834303" w:rsidTr="004B0B95">
        <w:trPr>
          <w:trHeight w:val="20"/>
        </w:trPr>
        <w:tc>
          <w:tcPr>
            <w:tcW w:w="1354"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98" w:right="40" w:firstLine="0"/>
              <w:jc w:val="center"/>
            </w:pPr>
            <w:r>
              <w:t xml:space="preserve">От 3 лет до 4 лет </w:t>
            </w:r>
          </w:p>
        </w:tc>
        <w:tc>
          <w:tcPr>
            <w:tcW w:w="1925" w:type="dxa"/>
            <w:tcBorders>
              <w:top w:val="single" w:sz="4" w:space="0" w:color="000000"/>
              <w:left w:val="single" w:sz="4" w:space="0" w:color="000000"/>
              <w:bottom w:val="single" w:sz="4" w:space="0" w:color="000000"/>
              <w:right w:val="nil"/>
            </w:tcBorders>
          </w:tcPr>
          <w:p w:rsidR="00834303" w:rsidRDefault="009504A5">
            <w:pPr>
              <w:spacing w:after="0" w:line="259" w:lineRule="auto"/>
              <w:ind w:left="110" w:firstLine="0"/>
              <w:jc w:val="left"/>
            </w:pPr>
            <w:r>
              <w:t xml:space="preserve">Приоритетной </w:t>
            </w:r>
          </w:p>
          <w:p w:rsidR="00834303" w:rsidRDefault="009504A5">
            <w:pPr>
              <w:spacing w:after="0" w:line="256" w:lineRule="auto"/>
              <w:ind w:left="110" w:right="-1306" w:firstLine="0"/>
              <w:jc w:val="left"/>
            </w:pPr>
            <w:r>
              <w:t xml:space="preserve">проявления детской инициативы является деятельность.  </w:t>
            </w:r>
          </w:p>
          <w:p w:rsidR="00834303" w:rsidRDefault="009504A5">
            <w:pPr>
              <w:spacing w:after="0" w:line="259" w:lineRule="auto"/>
              <w:ind w:left="110" w:firstLine="0"/>
              <w:jc w:val="left"/>
            </w:pPr>
            <w:r>
              <w:t xml:space="preserve"> </w:t>
            </w:r>
          </w:p>
        </w:tc>
        <w:tc>
          <w:tcPr>
            <w:tcW w:w="1412" w:type="dxa"/>
            <w:tcBorders>
              <w:top w:val="single" w:sz="4" w:space="0" w:color="000000"/>
              <w:left w:val="nil"/>
              <w:bottom w:val="single" w:sz="4" w:space="0" w:color="000000"/>
              <w:right w:val="single" w:sz="4" w:space="0" w:color="000000"/>
            </w:tcBorders>
          </w:tcPr>
          <w:p w:rsidR="00834303" w:rsidRDefault="009504A5">
            <w:pPr>
              <w:spacing w:after="0" w:line="259" w:lineRule="auto"/>
              <w:ind w:left="0" w:firstLine="627"/>
              <w:jc w:val="left"/>
            </w:pPr>
            <w:r>
              <w:t xml:space="preserve">сферой продуктивная </w:t>
            </w:r>
          </w:p>
        </w:tc>
        <w:tc>
          <w:tcPr>
            <w:tcW w:w="5532" w:type="dxa"/>
            <w:tcBorders>
              <w:top w:val="single" w:sz="4" w:space="0" w:color="000000"/>
              <w:left w:val="single" w:sz="4" w:space="0" w:color="000000"/>
              <w:bottom w:val="single" w:sz="4" w:space="0" w:color="000000"/>
              <w:right w:val="single" w:sz="4" w:space="0" w:color="000000"/>
            </w:tcBorders>
          </w:tcPr>
          <w:p w:rsidR="00834303" w:rsidRDefault="009504A5">
            <w:pPr>
              <w:numPr>
                <w:ilvl w:val="0"/>
                <w:numId w:val="85"/>
              </w:numPr>
              <w:spacing w:after="17" w:line="280" w:lineRule="auto"/>
              <w:ind w:right="103" w:firstLine="0"/>
            </w:pPr>
            <w:r>
              <w:t xml:space="preserve">создавать условия для реализации собственных планов и замыслов каждого ребёнка; </w:t>
            </w:r>
          </w:p>
          <w:p w:rsidR="00834303" w:rsidRDefault="009504A5">
            <w:pPr>
              <w:numPr>
                <w:ilvl w:val="0"/>
                <w:numId w:val="85"/>
              </w:numPr>
              <w:spacing w:after="17" w:line="280" w:lineRule="auto"/>
              <w:ind w:right="103" w:firstLine="0"/>
            </w:pPr>
            <w:r>
              <w:t xml:space="preserve">рассказывать детям об их реальных, а также возможных в будущем достижениях; </w:t>
            </w:r>
          </w:p>
          <w:p w:rsidR="00834303" w:rsidRDefault="009504A5">
            <w:pPr>
              <w:numPr>
                <w:ilvl w:val="0"/>
                <w:numId w:val="85"/>
              </w:numPr>
              <w:spacing w:after="0" w:line="259" w:lineRule="auto"/>
              <w:ind w:right="103" w:firstLine="0"/>
            </w:pPr>
            <w:r>
              <w:t xml:space="preserve">отмечать и публично поддерживать любые успехи </w:t>
            </w:r>
          </w:p>
          <w:p w:rsidR="00834303" w:rsidRDefault="009504A5">
            <w:pPr>
              <w:spacing w:after="34" w:line="259" w:lineRule="auto"/>
              <w:ind w:left="144" w:firstLine="0"/>
              <w:jc w:val="left"/>
            </w:pPr>
            <w:r>
              <w:t xml:space="preserve">детей; </w:t>
            </w:r>
          </w:p>
          <w:p w:rsidR="00834303" w:rsidRDefault="009504A5">
            <w:pPr>
              <w:numPr>
                <w:ilvl w:val="0"/>
                <w:numId w:val="85"/>
              </w:numPr>
              <w:spacing w:after="17" w:line="279" w:lineRule="auto"/>
              <w:ind w:right="103" w:firstLine="0"/>
            </w:pPr>
            <w:r>
              <w:t xml:space="preserve">всемерно поощрять самостоятельность детей и расширять её сферу; </w:t>
            </w:r>
          </w:p>
          <w:p w:rsidR="00834303" w:rsidRDefault="009504A5">
            <w:pPr>
              <w:numPr>
                <w:ilvl w:val="0"/>
                <w:numId w:val="85"/>
              </w:numPr>
              <w:spacing w:after="16" w:line="280" w:lineRule="auto"/>
              <w:ind w:right="103" w:firstLine="0"/>
            </w:pPr>
            <w:r>
              <w:t xml:space="preserve">помогать ребёнку найти способ реализации собственных поставленных целей; </w:t>
            </w:r>
          </w:p>
          <w:p w:rsidR="00834303" w:rsidRDefault="009504A5">
            <w:pPr>
              <w:numPr>
                <w:ilvl w:val="0"/>
                <w:numId w:val="85"/>
              </w:numPr>
              <w:spacing w:after="35" w:line="258" w:lineRule="auto"/>
              <w:ind w:right="103" w:firstLine="0"/>
            </w:pPr>
            <w:r>
              <w:t xml:space="preserve">способствовать стремлению научиться делать что-то и поддерживать радостное ощущение возрастающей умелости; </w:t>
            </w:r>
          </w:p>
          <w:p w:rsidR="00834303" w:rsidRDefault="009504A5">
            <w:pPr>
              <w:numPr>
                <w:ilvl w:val="0"/>
                <w:numId w:val="85"/>
              </w:numPr>
              <w:spacing w:after="39" w:line="259" w:lineRule="auto"/>
              <w:ind w:right="103" w:firstLine="0"/>
            </w:pPr>
            <w:r>
              <w:t xml:space="preserve">в ходе занятий и в повседневной жизни терпимо относиться к затруднениям ребёнка, позволять ему действовать в своём темпе;  </w:t>
            </w:r>
          </w:p>
          <w:p w:rsidR="00834303" w:rsidRDefault="009504A5">
            <w:pPr>
              <w:numPr>
                <w:ilvl w:val="0"/>
                <w:numId w:val="85"/>
              </w:numPr>
              <w:spacing w:after="46" w:line="248" w:lineRule="auto"/>
              <w:ind w:right="103" w:firstLine="0"/>
            </w:pPr>
            <w:r>
              <w:t xml:space="preserve">не критиковать результаты деятельности детей, а также их самих. Ограничить критику исключительно результатами продуктивной деятельности, используя в качестве субъекта критики игровые персонажи (детей критикует игрушка, а не педагог);  </w:t>
            </w:r>
          </w:p>
          <w:p w:rsidR="00834303" w:rsidRDefault="009504A5">
            <w:pPr>
              <w:numPr>
                <w:ilvl w:val="0"/>
                <w:numId w:val="85"/>
              </w:numPr>
              <w:spacing w:after="24" w:line="273" w:lineRule="auto"/>
              <w:ind w:right="103" w:firstLine="0"/>
            </w:pPr>
            <w:r>
              <w:t xml:space="preserve">учитывать </w:t>
            </w:r>
            <w:r>
              <w:tab/>
              <w:t xml:space="preserve">индивидуальные </w:t>
            </w:r>
            <w:r>
              <w:tab/>
              <w:t xml:space="preserve">особенности </w:t>
            </w:r>
            <w:r>
              <w:tab/>
              <w:t xml:space="preserve">детей, стремиться </w:t>
            </w:r>
            <w:r>
              <w:tab/>
              <w:t xml:space="preserve">найти </w:t>
            </w:r>
            <w:r>
              <w:tab/>
              <w:t xml:space="preserve">подход </w:t>
            </w:r>
            <w:r>
              <w:tab/>
              <w:t xml:space="preserve">к </w:t>
            </w:r>
            <w:r>
              <w:tab/>
              <w:t xml:space="preserve">застенчивым, нерешительным, конфликтным, непопулярным детям; </w:t>
            </w:r>
            <w:r>
              <w:rPr>
                <w:rFonts w:ascii="Segoe UI Symbol" w:eastAsia="Segoe UI Symbol" w:hAnsi="Segoe UI Symbol" w:cs="Segoe UI Symbol"/>
              </w:rPr>
              <w:t></w:t>
            </w:r>
            <w:r>
              <w:rPr>
                <w:rFonts w:ascii="Arial" w:eastAsia="Arial" w:hAnsi="Arial" w:cs="Arial"/>
              </w:rPr>
              <w:t xml:space="preserve"> </w:t>
            </w:r>
            <w:r>
              <w:t xml:space="preserve">уважать и ценить каждого ребёнка независимо от его достижений, достоинств и недостатков; </w:t>
            </w:r>
          </w:p>
          <w:p w:rsidR="00834303" w:rsidRDefault="009504A5">
            <w:pPr>
              <w:numPr>
                <w:ilvl w:val="0"/>
                <w:numId w:val="85"/>
              </w:numPr>
              <w:spacing w:after="54" w:line="245" w:lineRule="auto"/>
              <w:ind w:right="103" w:firstLine="0"/>
            </w:pPr>
            <w:r>
              <w:t xml:space="preserve">создавать в группе положительный психологический микроклимат, в равной мере проявляя любовь и заботу ко всем детям: выражать радость при встрече, использовать ласку и тёплое слово для выражения своего отношения к ребёнку, проявлять деликатность и тактичность; </w:t>
            </w:r>
          </w:p>
          <w:p w:rsidR="00834303" w:rsidRDefault="009504A5">
            <w:pPr>
              <w:numPr>
                <w:ilvl w:val="0"/>
                <w:numId w:val="85"/>
              </w:numPr>
              <w:spacing w:after="0" w:line="259" w:lineRule="auto"/>
              <w:ind w:right="103" w:firstLine="0"/>
            </w:pPr>
            <w:r>
              <w:lastRenderedPageBreak/>
              <w:t xml:space="preserve">всегда предоставлять детям возможности для реализации их замысла в творческой продуктивной деятельности. </w:t>
            </w:r>
          </w:p>
        </w:tc>
      </w:tr>
      <w:tr w:rsidR="00834303">
        <w:trPr>
          <w:trHeight w:val="1311"/>
        </w:trPr>
        <w:tc>
          <w:tcPr>
            <w:tcW w:w="1354"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98" w:right="40" w:firstLine="0"/>
              <w:jc w:val="center"/>
            </w:pPr>
            <w:r>
              <w:lastRenderedPageBreak/>
              <w:t xml:space="preserve">От 4 лет до 5 лет </w:t>
            </w:r>
          </w:p>
        </w:tc>
        <w:tc>
          <w:tcPr>
            <w:tcW w:w="3337" w:type="dxa"/>
            <w:gridSpan w:val="2"/>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110" w:right="103" w:firstLine="0"/>
            </w:pPr>
            <w:r>
              <w:t xml:space="preserve">Приоритетной сферой проявления детской инициативы является познавательная деятельность, расширение информационного кругозора, </w:t>
            </w:r>
          </w:p>
        </w:tc>
        <w:tc>
          <w:tcPr>
            <w:tcW w:w="5532" w:type="dxa"/>
            <w:tcBorders>
              <w:top w:val="single" w:sz="4" w:space="0" w:color="000000"/>
              <w:left w:val="single" w:sz="4" w:space="0" w:color="000000"/>
              <w:bottom w:val="single" w:sz="4" w:space="0" w:color="000000"/>
              <w:right w:val="single" w:sz="4" w:space="0" w:color="000000"/>
            </w:tcBorders>
          </w:tcPr>
          <w:p w:rsidR="00834303" w:rsidRDefault="009504A5">
            <w:pPr>
              <w:numPr>
                <w:ilvl w:val="0"/>
                <w:numId w:val="86"/>
              </w:numPr>
              <w:spacing w:after="0" w:line="280" w:lineRule="auto"/>
              <w:ind w:firstLine="0"/>
            </w:pPr>
            <w:r>
              <w:t xml:space="preserve">способствовать стремлению детей делать собственные умозаключения, относиться к таким попыткам </w:t>
            </w:r>
          </w:p>
          <w:p w:rsidR="00834303" w:rsidRDefault="009504A5">
            <w:pPr>
              <w:spacing w:after="39" w:line="259" w:lineRule="auto"/>
              <w:ind w:left="110" w:firstLine="0"/>
              <w:jc w:val="left"/>
            </w:pPr>
            <w:r>
              <w:t xml:space="preserve">внимательно, с уважением;  </w:t>
            </w:r>
          </w:p>
          <w:p w:rsidR="00834303" w:rsidRDefault="009504A5">
            <w:pPr>
              <w:numPr>
                <w:ilvl w:val="0"/>
                <w:numId w:val="86"/>
              </w:numPr>
              <w:spacing w:after="0" w:line="259" w:lineRule="auto"/>
              <w:ind w:firstLine="0"/>
            </w:pPr>
            <w:r>
              <w:t xml:space="preserve">обеспечивать для детей возможности осуществления их желания переодеваться и наряжаться, примеривать </w:t>
            </w:r>
          </w:p>
        </w:tc>
      </w:tr>
    </w:tbl>
    <w:p w:rsidR="00834303" w:rsidRDefault="00834303">
      <w:pPr>
        <w:spacing w:after="0" w:line="259" w:lineRule="auto"/>
        <w:ind w:left="-922" w:right="169" w:firstLine="0"/>
        <w:jc w:val="left"/>
      </w:pPr>
    </w:p>
    <w:tbl>
      <w:tblPr>
        <w:tblStyle w:val="TableGrid"/>
        <w:tblW w:w="10223" w:type="dxa"/>
        <w:tblInd w:w="101" w:type="dxa"/>
        <w:tblCellMar>
          <w:top w:w="48" w:type="dxa"/>
          <w:left w:w="110" w:type="dxa"/>
        </w:tblCellMar>
        <w:tblLook w:val="04A0" w:firstRow="1" w:lastRow="0" w:firstColumn="1" w:lastColumn="0" w:noHBand="0" w:noVBand="1"/>
      </w:tblPr>
      <w:tblGrid>
        <w:gridCol w:w="1354"/>
        <w:gridCol w:w="2552"/>
        <w:gridCol w:w="785"/>
        <w:gridCol w:w="5532"/>
      </w:tblGrid>
      <w:tr w:rsidR="00834303">
        <w:trPr>
          <w:trHeight w:val="6429"/>
        </w:trPr>
        <w:tc>
          <w:tcPr>
            <w:tcW w:w="1354"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2552" w:type="dxa"/>
            <w:tcBorders>
              <w:top w:val="single" w:sz="4" w:space="0" w:color="000000"/>
              <w:left w:val="single" w:sz="4" w:space="0" w:color="000000"/>
              <w:bottom w:val="single" w:sz="4" w:space="0" w:color="000000"/>
              <w:right w:val="nil"/>
            </w:tcBorders>
          </w:tcPr>
          <w:p w:rsidR="00834303" w:rsidRDefault="009504A5">
            <w:pPr>
              <w:spacing w:after="0" w:line="284" w:lineRule="auto"/>
              <w:ind w:left="0" w:firstLine="0"/>
              <w:jc w:val="left"/>
            </w:pPr>
            <w:r>
              <w:t xml:space="preserve">игровая </w:t>
            </w:r>
            <w:r>
              <w:tab/>
              <w:t xml:space="preserve">деятельность сверстниками. </w:t>
            </w:r>
          </w:p>
          <w:p w:rsidR="00834303" w:rsidRDefault="009504A5">
            <w:pPr>
              <w:spacing w:after="0" w:line="259" w:lineRule="auto"/>
              <w:ind w:left="706" w:firstLine="0"/>
              <w:jc w:val="left"/>
            </w:pPr>
            <w:r>
              <w:t xml:space="preserve"> </w:t>
            </w:r>
          </w:p>
        </w:tc>
        <w:tc>
          <w:tcPr>
            <w:tcW w:w="785" w:type="dxa"/>
            <w:tcBorders>
              <w:top w:val="single" w:sz="4" w:space="0" w:color="000000"/>
              <w:left w:val="nil"/>
              <w:bottom w:val="single" w:sz="4" w:space="0" w:color="000000"/>
              <w:right w:val="single" w:sz="4" w:space="0" w:color="000000"/>
            </w:tcBorders>
          </w:tcPr>
          <w:p w:rsidR="00834303" w:rsidRDefault="009504A5">
            <w:pPr>
              <w:spacing w:after="0" w:line="259" w:lineRule="auto"/>
              <w:ind w:left="0" w:right="109" w:firstLine="0"/>
              <w:jc w:val="right"/>
            </w:pPr>
            <w:r>
              <w:t xml:space="preserve">со </w:t>
            </w:r>
          </w:p>
        </w:tc>
        <w:tc>
          <w:tcPr>
            <w:tcW w:w="5532" w:type="dxa"/>
            <w:tcBorders>
              <w:top w:val="single" w:sz="4" w:space="0" w:color="000000"/>
              <w:left w:val="single" w:sz="4" w:space="0" w:color="000000"/>
              <w:bottom w:val="single" w:sz="4" w:space="0" w:color="000000"/>
              <w:right w:val="single" w:sz="4" w:space="0" w:color="000000"/>
            </w:tcBorders>
          </w:tcPr>
          <w:p w:rsidR="00834303" w:rsidRDefault="009504A5">
            <w:pPr>
              <w:spacing w:after="48" w:line="251" w:lineRule="auto"/>
              <w:ind w:left="0" w:right="111" w:firstLine="0"/>
            </w:pPr>
            <w:r>
              <w:t xml:space="preserve">на себя разные роли. Иметь в группе набор атрибутов и элементов костюмов для переодевания, а также технические средства, обеспечивающие стремление детей петь и двигаться под музыку; </w:t>
            </w:r>
          </w:p>
          <w:p w:rsidR="00834303" w:rsidRDefault="009504A5">
            <w:pPr>
              <w:numPr>
                <w:ilvl w:val="0"/>
                <w:numId w:val="87"/>
              </w:numPr>
              <w:spacing w:after="0" w:line="259" w:lineRule="auto"/>
              <w:ind w:firstLine="0"/>
            </w:pPr>
            <w:r>
              <w:t xml:space="preserve">создавать </w:t>
            </w:r>
            <w:r>
              <w:tab/>
              <w:t xml:space="preserve">условия, </w:t>
            </w:r>
            <w:r>
              <w:tab/>
              <w:t xml:space="preserve">обеспечивающие </w:t>
            </w:r>
            <w:r>
              <w:tab/>
              <w:t xml:space="preserve">детям </w:t>
            </w:r>
          </w:p>
          <w:p w:rsidR="00834303" w:rsidRDefault="009504A5">
            <w:pPr>
              <w:spacing w:after="44" w:line="250" w:lineRule="auto"/>
              <w:ind w:left="0" w:right="111" w:firstLine="0"/>
            </w:pPr>
            <w:r>
              <w:t xml:space="preserve">возможность строить дом, укрытия для сюжетных игр; </w:t>
            </w:r>
            <w:r>
              <w:rPr>
                <w:rFonts w:ascii="Segoe UI Symbol" w:eastAsia="Segoe UI Symbol" w:hAnsi="Segoe UI Symbol" w:cs="Segoe UI Symbol"/>
              </w:rPr>
              <w:t></w:t>
            </w:r>
            <w:r>
              <w:rPr>
                <w:rFonts w:ascii="Arial" w:eastAsia="Arial" w:hAnsi="Arial" w:cs="Arial"/>
              </w:rPr>
              <w:t xml:space="preserve"> </w:t>
            </w:r>
            <w:r>
              <w:t xml:space="preserve">при необходимости осуждать негативный поступок, действие ребёнка, но не допускать критики его личности, его качеств. Негативные оценки давать только поступкам ребёнка и только с глазу на глаз, а не перед всей группой; </w:t>
            </w:r>
          </w:p>
          <w:p w:rsidR="00834303" w:rsidRDefault="009504A5">
            <w:pPr>
              <w:numPr>
                <w:ilvl w:val="0"/>
                <w:numId w:val="87"/>
              </w:numPr>
              <w:spacing w:after="40" w:line="258" w:lineRule="auto"/>
              <w:ind w:firstLine="0"/>
            </w:pPr>
            <w:r>
              <w:t xml:space="preserve">не допускать диктата, навязывания в выборе детьми сюжета игры; обязательно участвовать в играх детей по их приглашению (или при их добровольном согласии) в качестве партнёра, равноправного участника, но не руководителя игры;  </w:t>
            </w:r>
          </w:p>
          <w:p w:rsidR="00834303" w:rsidRDefault="009504A5">
            <w:pPr>
              <w:numPr>
                <w:ilvl w:val="0"/>
                <w:numId w:val="87"/>
              </w:numPr>
              <w:spacing w:after="51" w:line="248" w:lineRule="auto"/>
              <w:ind w:firstLine="0"/>
            </w:pPr>
            <w:r>
              <w:t xml:space="preserve">привлекать детей к украшению группы к праздникам, обсуждая разные возможности и предложения; побуждать детей формировать и выражать собственную эстетическую оценку воспринимаемого, не навязывая им мнения взрослых;  </w:t>
            </w:r>
          </w:p>
          <w:p w:rsidR="00834303" w:rsidRDefault="009504A5">
            <w:pPr>
              <w:numPr>
                <w:ilvl w:val="0"/>
                <w:numId w:val="87"/>
              </w:numPr>
              <w:spacing w:after="21" w:line="276" w:lineRule="auto"/>
              <w:ind w:firstLine="0"/>
            </w:pPr>
            <w:r>
              <w:t xml:space="preserve">привлекать детей к планированию жизни группы на день; </w:t>
            </w:r>
          </w:p>
          <w:p w:rsidR="00834303" w:rsidRDefault="009504A5">
            <w:pPr>
              <w:numPr>
                <w:ilvl w:val="0"/>
                <w:numId w:val="87"/>
              </w:numPr>
              <w:spacing w:after="0" w:line="259" w:lineRule="auto"/>
              <w:ind w:firstLine="0"/>
            </w:pPr>
            <w:r>
              <w:t xml:space="preserve">читать и рассказывать детям по их просьбе, включать музыку. </w:t>
            </w:r>
          </w:p>
        </w:tc>
      </w:tr>
      <w:tr w:rsidR="00834303">
        <w:trPr>
          <w:trHeight w:val="5719"/>
        </w:trPr>
        <w:tc>
          <w:tcPr>
            <w:tcW w:w="1354"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40" w:firstLine="0"/>
              <w:jc w:val="center"/>
            </w:pPr>
            <w:r>
              <w:lastRenderedPageBreak/>
              <w:t xml:space="preserve">От 5 лет до 6 лет </w:t>
            </w:r>
          </w:p>
        </w:tc>
        <w:tc>
          <w:tcPr>
            <w:tcW w:w="3337" w:type="dxa"/>
            <w:gridSpan w:val="2"/>
            <w:tcBorders>
              <w:top w:val="single" w:sz="4" w:space="0" w:color="000000"/>
              <w:left w:val="single" w:sz="4" w:space="0" w:color="000000"/>
              <w:bottom w:val="single" w:sz="4" w:space="0" w:color="000000"/>
              <w:right w:val="single" w:sz="4" w:space="0" w:color="000000"/>
            </w:tcBorders>
          </w:tcPr>
          <w:p w:rsidR="00834303" w:rsidRDefault="009504A5">
            <w:pPr>
              <w:spacing w:after="0" w:line="243" w:lineRule="auto"/>
              <w:ind w:left="0" w:right="104" w:firstLine="0"/>
            </w:pPr>
            <w:r>
              <w:t>Приоритетной сферой проявления детской инициативы является внеситуативноличностное общение со взрослыми и сверстниками, а также информационная познавательная инициатива. Важным этапом развития детской инициативы мы считаем участие ребенка во всевозможных творческих конкурсах и соревнованиях. Определяющим фактором участия является инициатива детей и традиции дошкольного учреждения</w:t>
            </w:r>
            <w:r>
              <w:rPr>
                <w:rFonts w:ascii="Calibri" w:eastAsia="Calibri" w:hAnsi="Calibri" w:cs="Calibri"/>
              </w:rPr>
              <w:t xml:space="preserve">. </w:t>
            </w:r>
          </w:p>
          <w:p w:rsidR="00834303" w:rsidRDefault="009504A5">
            <w:pPr>
              <w:spacing w:after="0" w:line="259" w:lineRule="auto"/>
              <w:ind w:left="0" w:firstLine="0"/>
              <w:jc w:val="left"/>
            </w:pPr>
            <w:r>
              <w:t xml:space="preserve"> </w:t>
            </w:r>
          </w:p>
        </w:tc>
        <w:tc>
          <w:tcPr>
            <w:tcW w:w="5532" w:type="dxa"/>
            <w:tcBorders>
              <w:top w:val="single" w:sz="4" w:space="0" w:color="000000"/>
              <w:left w:val="single" w:sz="4" w:space="0" w:color="000000"/>
              <w:bottom w:val="single" w:sz="4" w:space="0" w:color="000000"/>
              <w:right w:val="single" w:sz="4" w:space="0" w:color="000000"/>
            </w:tcBorders>
          </w:tcPr>
          <w:p w:rsidR="00834303" w:rsidRDefault="009504A5">
            <w:pPr>
              <w:numPr>
                <w:ilvl w:val="0"/>
                <w:numId w:val="88"/>
              </w:numPr>
              <w:spacing w:after="48" w:line="250" w:lineRule="auto"/>
              <w:ind w:right="55" w:firstLine="0"/>
            </w:pPr>
            <w:r>
              <w:t xml:space="preserve">Для поддержки детской инициативы необходимо: </w:t>
            </w:r>
            <w:r>
              <w:rPr>
                <w:rFonts w:ascii="Segoe UI Symbol" w:eastAsia="Segoe UI Symbol" w:hAnsi="Segoe UI Symbol" w:cs="Segoe UI Symbol"/>
              </w:rPr>
              <w:t></w:t>
            </w:r>
            <w:r>
              <w:rPr>
                <w:rFonts w:ascii="Arial" w:eastAsia="Arial" w:hAnsi="Arial" w:cs="Arial"/>
              </w:rPr>
              <w:t xml:space="preserve"> </w:t>
            </w:r>
            <w:r>
              <w:t xml:space="preserve">создавать в группе положительный психологический микроклимат, в равной мере проявляя любовь и заботу ко всем детям: выражать радость при встрече, использовать ласку и тёплое слово для выражения своего отношения к ребёнку;  </w:t>
            </w:r>
          </w:p>
          <w:p w:rsidR="00834303" w:rsidRDefault="009504A5">
            <w:pPr>
              <w:numPr>
                <w:ilvl w:val="0"/>
                <w:numId w:val="88"/>
              </w:numPr>
              <w:spacing w:after="0" w:line="259" w:lineRule="auto"/>
              <w:ind w:right="55" w:firstLine="0"/>
            </w:pPr>
            <w:r>
              <w:t xml:space="preserve">уважать индивидуальные вкусы и привычки детей </w:t>
            </w:r>
          </w:p>
          <w:p w:rsidR="00834303" w:rsidRDefault="009504A5">
            <w:pPr>
              <w:numPr>
                <w:ilvl w:val="0"/>
                <w:numId w:val="88"/>
              </w:numPr>
              <w:spacing w:after="17" w:line="279" w:lineRule="auto"/>
              <w:ind w:right="55" w:firstLine="0"/>
            </w:pPr>
            <w:r>
              <w:t xml:space="preserve">поощрять желание создавать что-либо по собственному замыслу;  </w:t>
            </w:r>
          </w:p>
          <w:p w:rsidR="00834303" w:rsidRDefault="009504A5">
            <w:pPr>
              <w:numPr>
                <w:ilvl w:val="0"/>
                <w:numId w:val="88"/>
              </w:numPr>
              <w:spacing w:after="34" w:line="259" w:lineRule="auto"/>
              <w:ind w:right="55" w:firstLine="0"/>
            </w:pPr>
            <w:r>
              <w:t xml:space="preserve">обращать внимание детей на полезность будущего продукта для других или ту радость, которую он доставит кому-то (маме, бабушке, папе, другу); </w:t>
            </w:r>
          </w:p>
          <w:p w:rsidR="00834303" w:rsidRDefault="009504A5">
            <w:pPr>
              <w:numPr>
                <w:ilvl w:val="0"/>
                <w:numId w:val="88"/>
              </w:numPr>
              <w:spacing w:after="16" w:line="280" w:lineRule="auto"/>
              <w:ind w:right="55" w:firstLine="0"/>
            </w:pPr>
            <w:r>
              <w:t xml:space="preserve">создавать условия для разнообразной самостоятельной творческой деятельности детей; </w:t>
            </w:r>
          </w:p>
          <w:p w:rsidR="00834303" w:rsidRDefault="009504A5">
            <w:pPr>
              <w:numPr>
                <w:ilvl w:val="0"/>
                <w:numId w:val="88"/>
              </w:numPr>
              <w:spacing w:after="17" w:line="279" w:lineRule="auto"/>
              <w:ind w:right="55" w:firstLine="0"/>
            </w:pPr>
            <w:r>
              <w:t xml:space="preserve">при необходимости помогать детям в решении проблем организации игры; </w:t>
            </w:r>
          </w:p>
          <w:p w:rsidR="00834303" w:rsidRDefault="009504A5">
            <w:pPr>
              <w:numPr>
                <w:ilvl w:val="0"/>
                <w:numId w:val="88"/>
              </w:numPr>
              <w:spacing w:after="41" w:line="257" w:lineRule="auto"/>
              <w:ind w:right="55" w:firstLine="0"/>
            </w:pPr>
            <w:r>
              <w:t xml:space="preserve">привлекать детей к планированию жизни группы на день и на более отдалённую перспективу. Обсуждать выбор спектакля для постановки, песни, танца и т. п.; </w:t>
            </w:r>
          </w:p>
          <w:p w:rsidR="00834303" w:rsidRDefault="009504A5">
            <w:pPr>
              <w:numPr>
                <w:ilvl w:val="0"/>
                <w:numId w:val="88"/>
              </w:numPr>
              <w:spacing w:after="0" w:line="259" w:lineRule="auto"/>
              <w:ind w:right="55" w:firstLine="0"/>
            </w:pPr>
            <w:r>
              <w:t xml:space="preserve">создавать условия и выделять время для самостоятельной творческой или познавательной деятельности детей по интересам. </w:t>
            </w:r>
          </w:p>
        </w:tc>
      </w:tr>
      <w:tr w:rsidR="00834303">
        <w:trPr>
          <w:trHeight w:val="2338"/>
        </w:trPr>
        <w:tc>
          <w:tcPr>
            <w:tcW w:w="1354"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40" w:firstLine="0"/>
              <w:jc w:val="center"/>
            </w:pPr>
            <w:r>
              <w:t xml:space="preserve">От 6 лет до 7 лет </w:t>
            </w:r>
          </w:p>
        </w:tc>
        <w:tc>
          <w:tcPr>
            <w:tcW w:w="3337" w:type="dxa"/>
            <w:gridSpan w:val="2"/>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104" w:firstLine="0"/>
            </w:pPr>
            <w:r>
              <w:t xml:space="preserve">Приоритетной сферой проявления детской инициативы является научение, расширение сфер собственной компетентности в различных областях практической предметной, в том числе орудийной, деятельности, а также информационная </w:t>
            </w:r>
          </w:p>
        </w:tc>
        <w:tc>
          <w:tcPr>
            <w:tcW w:w="5532" w:type="dxa"/>
            <w:tcBorders>
              <w:top w:val="single" w:sz="4" w:space="0" w:color="000000"/>
              <w:left w:val="single" w:sz="4" w:space="0" w:color="000000"/>
              <w:bottom w:val="single" w:sz="4" w:space="0" w:color="000000"/>
              <w:right w:val="single" w:sz="4" w:space="0" w:color="000000"/>
            </w:tcBorders>
          </w:tcPr>
          <w:p w:rsidR="00834303" w:rsidRDefault="009504A5">
            <w:pPr>
              <w:numPr>
                <w:ilvl w:val="0"/>
                <w:numId w:val="89"/>
              </w:numPr>
              <w:spacing w:after="44" w:line="254" w:lineRule="auto"/>
              <w:ind w:right="111" w:firstLine="0"/>
            </w:pPr>
            <w:r>
              <w:t xml:space="preserve">Для поддержки детской инициативы необходимо: </w:t>
            </w:r>
            <w:r>
              <w:rPr>
                <w:rFonts w:ascii="Segoe UI Symbol" w:eastAsia="Segoe UI Symbol" w:hAnsi="Segoe UI Symbol" w:cs="Segoe UI Symbol"/>
              </w:rPr>
              <w:t></w:t>
            </w:r>
            <w:r>
              <w:rPr>
                <w:rFonts w:ascii="Arial" w:eastAsia="Arial" w:hAnsi="Arial" w:cs="Arial"/>
              </w:rPr>
              <w:t xml:space="preserve"> </w:t>
            </w:r>
            <w:r>
              <w:t xml:space="preserve">вводить адекватную оценку результата деятельности ребёнка с одновременным признанием его усилий и указанием возможных путей и способов совершенствования продукта деятельности; </w:t>
            </w:r>
          </w:p>
          <w:p w:rsidR="00834303" w:rsidRDefault="009504A5">
            <w:pPr>
              <w:numPr>
                <w:ilvl w:val="0"/>
                <w:numId w:val="89"/>
              </w:numPr>
              <w:spacing w:after="0" w:line="259" w:lineRule="auto"/>
              <w:ind w:right="111" w:firstLine="0"/>
            </w:pPr>
            <w:r>
              <w:t xml:space="preserve">спокойно реагировать на неуспех ребёнка и предлагать несколько вариантов исправления работы: повторное исполнение спустя некоторое время, доделывание, совершенствование деталей и т. п. </w:t>
            </w:r>
          </w:p>
        </w:tc>
      </w:tr>
      <w:tr w:rsidR="00834303">
        <w:trPr>
          <w:trHeight w:val="6477"/>
        </w:trPr>
        <w:tc>
          <w:tcPr>
            <w:tcW w:w="1354"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3337" w:type="dxa"/>
            <w:gridSpan w:val="2"/>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познавательная деятельность.  </w:t>
            </w:r>
          </w:p>
          <w:p w:rsidR="00834303" w:rsidRDefault="009504A5">
            <w:pPr>
              <w:spacing w:after="0" w:line="259" w:lineRule="auto"/>
              <w:ind w:left="0" w:firstLine="0"/>
              <w:jc w:val="left"/>
            </w:pPr>
            <w:r>
              <w:t xml:space="preserve"> </w:t>
            </w:r>
          </w:p>
        </w:tc>
        <w:tc>
          <w:tcPr>
            <w:tcW w:w="5532" w:type="dxa"/>
            <w:tcBorders>
              <w:top w:val="single" w:sz="4" w:space="0" w:color="000000"/>
              <w:left w:val="single" w:sz="4" w:space="0" w:color="000000"/>
              <w:bottom w:val="single" w:sz="4" w:space="0" w:color="000000"/>
              <w:right w:val="single" w:sz="4" w:space="0" w:color="000000"/>
            </w:tcBorders>
          </w:tcPr>
          <w:p w:rsidR="00834303" w:rsidRDefault="009504A5">
            <w:pPr>
              <w:spacing w:after="34" w:line="264" w:lineRule="auto"/>
              <w:ind w:left="0" w:right="41" w:firstLine="0"/>
              <w:jc w:val="left"/>
            </w:pPr>
            <w:r>
              <w:t xml:space="preserve">Рассказывать детям о трудностях, которые педагоги испытывали при обучении новым видам деятельности; </w:t>
            </w:r>
            <w:r>
              <w:rPr>
                <w:rFonts w:ascii="Segoe UI Symbol" w:eastAsia="Segoe UI Symbol" w:hAnsi="Segoe UI Symbol" w:cs="Segoe UI Symbol"/>
              </w:rPr>
              <w:t></w:t>
            </w:r>
            <w:r>
              <w:rPr>
                <w:rFonts w:ascii="Arial" w:eastAsia="Arial" w:hAnsi="Arial" w:cs="Arial"/>
              </w:rPr>
              <w:t xml:space="preserve"> </w:t>
            </w:r>
            <w:r>
              <w:t xml:space="preserve">создавать </w:t>
            </w:r>
            <w:r>
              <w:tab/>
              <w:t xml:space="preserve">ситуации, </w:t>
            </w:r>
            <w:r>
              <w:tab/>
              <w:t xml:space="preserve">позволяющие </w:t>
            </w:r>
            <w:r>
              <w:tab/>
              <w:t xml:space="preserve">ребёнку реализовывать свою компетентность, обретая уважение и признание взрослых и сверстников;  </w:t>
            </w:r>
          </w:p>
          <w:p w:rsidR="00834303" w:rsidRDefault="009504A5">
            <w:pPr>
              <w:numPr>
                <w:ilvl w:val="0"/>
                <w:numId w:val="90"/>
              </w:numPr>
              <w:spacing w:after="48" w:line="250" w:lineRule="auto"/>
              <w:ind w:firstLine="0"/>
            </w:pPr>
            <w:r>
              <w:t xml:space="preserve">обращаться к детям с просьбой показать воспитателю те индивидуальные достижения, которые есть у каждого, и научить его добиваться таких же результатов; </w:t>
            </w:r>
          </w:p>
          <w:p w:rsidR="00834303" w:rsidRDefault="009504A5">
            <w:pPr>
              <w:numPr>
                <w:ilvl w:val="0"/>
                <w:numId w:val="90"/>
              </w:numPr>
              <w:spacing w:after="17" w:line="280" w:lineRule="auto"/>
              <w:ind w:firstLine="0"/>
            </w:pPr>
            <w:r>
              <w:t xml:space="preserve">поддерживать чувство гордости за свой труд и удовлетворение его результатами; </w:t>
            </w:r>
          </w:p>
          <w:p w:rsidR="00834303" w:rsidRDefault="009504A5">
            <w:pPr>
              <w:numPr>
                <w:ilvl w:val="0"/>
                <w:numId w:val="90"/>
              </w:numPr>
              <w:spacing w:after="12" w:line="280" w:lineRule="auto"/>
              <w:ind w:firstLine="0"/>
            </w:pPr>
            <w:r>
              <w:t xml:space="preserve">создавать условия для разнообразной самостоятельной творческой деятельности детей; </w:t>
            </w:r>
          </w:p>
          <w:p w:rsidR="00834303" w:rsidRDefault="009504A5">
            <w:pPr>
              <w:numPr>
                <w:ilvl w:val="0"/>
                <w:numId w:val="90"/>
              </w:numPr>
              <w:spacing w:after="17" w:line="280" w:lineRule="auto"/>
              <w:ind w:firstLine="0"/>
            </w:pPr>
            <w:r>
              <w:t xml:space="preserve">при необходимости помогать детям в решении проблем при организации игры; </w:t>
            </w:r>
          </w:p>
          <w:p w:rsidR="00834303" w:rsidRDefault="009504A5">
            <w:pPr>
              <w:numPr>
                <w:ilvl w:val="0"/>
                <w:numId w:val="90"/>
              </w:numPr>
              <w:spacing w:after="34" w:line="259" w:lineRule="auto"/>
              <w:ind w:firstLine="0"/>
            </w:pPr>
            <w:r>
              <w:t xml:space="preserve">привлекать детей к планированию жизни группы на день, неделю, месяц. Учитывать и реализовать их пожелания и предложения; </w:t>
            </w:r>
          </w:p>
          <w:p w:rsidR="00834303" w:rsidRDefault="009504A5">
            <w:pPr>
              <w:numPr>
                <w:ilvl w:val="0"/>
                <w:numId w:val="90"/>
              </w:numPr>
              <w:spacing w:after="39" w:line="259" w:lineRule="auto"/>
              <w:ind w:firstLine="0"/>
            </w:pPr>
            <w:r>
              <w:t xml:space="preserve">создавать условия и выделять время для самостоятельной творческой или познавательной деятельности детей по интересам; </w:t>
            </w:r>
          </w:p>
          <w:p w:rsidR="00834303" w:rsidRDefault="009504A5">
            <w:pPr>
              <w:numPr>
                <w:ilvl w:val="0"/>
                <w:numId w:val="90"/>
              </w:numPr>
              <w:spacing w:after="0" w:line="259" w:lineRule="auto"/>
              <w:ind w:firstLine="0"/>
            </w:pPr>
            <w:r>
              <w:t xml:space="preserve">устраивать </w:t>
            </w:r>
            <w:r>
              <w:tab/>
              <w:t xml:space="preserve">выставки </w:t>
            </w:r>
            <w:r>
              <w:tab/>
              <w:t xml:space="preserve">и </w:t>
            </w:r>
            <w:r>
              <w:tab/>
              <w:t xml:space="preserve">красиво </w:t>
            </w:r>
            <w:r>
              <w:tab/>
              <w:t xml:space="preserve">оформлять </w:t>
            </w:r>
          </w:p>
          <w:p w:rsidR="00834303" w:rsidRDefault="009504A5">
            <w:pPr>
              <w:spacing w:after="34" w:line="259" w:lineRule="auto"/>
              <w:ind w:left="0" w:firstLine="0"/>
              <w:jc w:val="left"/>
            </w:pPr>
            <w:r>
              <w:t xml:space="preserve">постоянную экспозицию работ; </w:t>
            </w:r>
          </w:p>
          <w:p w:rsidR="00834303" w:rsidRDefault="009504A5">
            <w:pPr>
              <w:numPr>
                <w:ilvl w:val="0"/>
                <w:numId w:val="90"/>
              </w:numPr>
              <w:spacing w:after="0" w:line="259" w:lineRule="auto"/>
              <w:ind w:firstLine="0"/>
            </w:pPr>
            <w:r>
              <w:t xml:space="preserve">организовывать концерты для выступления детей и взрослых. </w:t>
            </w:r>
          </w:p>
        </w:tc>
      </w:tr>
    </w:tbl>
    <w:p w:rsidR="00834303" w:rsidRDefault="009504A5">
      <w:pPr>
        <w:spacing w:after="30" w:line="259" w:lineRule="auto"/>
        <w:ind w:left="211" w:firstLine="0"/>
        <w:jc w:val="left"/>
      </w:pPr>
      <w:r>
        <w:t xml:space="preserve"> </w:t>
      </w:r>
    </w:p>
    <w:p w:rsidR="00834303" w:rsidRDefault="009504A5">
      <w:pPr>
        <w:pStyle w:val="3"/>
        <w:ind w:left="206"/>
      </w:pPr>
      <w:r>
        <w:t xml:space="preserve">2.5 Особенности и взаимодействия педагогического коллектива с семьями обучающихся </w:t>
      </w:r>
    </w:p>
    <w:p w:rsidR="00834303" w:rsidRDefault="009504A5">
      <w:pPr>
        <w:spacing w:after="17" w:line="259" w:lineRule="auto"/>
        <w:ind w:firstLine="0"/>
        <w:jc w:val="left"/>
      </w:pPr>
      <w:r>
        <w:t xml:space="preserve"> </w:t>
      </w:r>
    </w:p>
    <w:p w:rsidR="00834303" w:rsidRDefault="009504A5">
      <w:pPr>
        <w:ind w:left="196" w:right="70"/>
      </w:pPr>
      <w:r>
        <w:t xml:space="preserve">Главными </w:t>
      </w:r>
      <w:r>
        <w:rPr>
          <w:b/>
        </w:rPr>
        <w:t>целями</w:t>
      </w:r>
      <w:r>
        <w:t xml:space="preserve"> взаимодействия педагогического коллектива ДОО с семьями обучающихся дошкольного возраста являются: </w:t>
      </w:r>
    </w:p>
    <w:p w:rsidR="00834303" w:rsidRDefault="009504A5">
      <w:pPr>
        <w:numPr>
          <w:ilvl w:val="0"/>
          <w:numId w:val="15"/>
        </w:numPr>
        <w:ind w:right="73"/>
      </w:pPr>
      <w:r>
        <w:t xml:space="preserve">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 </w:t>
      </w:r>
    </w:p>
    <w:p w:rsidR="00834303" w:rsidRDefault="009504A5">
      <w:pPr>
        <w:numPr>
          <w:ilvl w:val="0"/>
          <w:numId w:val="15"/>
        </w:numPr>
        <w:spacing w:after="13" w:line="269" w:lineRule="auto"/>
        <w:ind w:right="73"/>
      </w:pPr>
      <w:r>
        <w:t xml:space="preserve">обеспечение единства подходов к воспитанию и обучению детей в условиях детского сада и семьи; </w:t>
      </w:r>
    </w:p>
    <w:p w:rsidR="00834303" w:rsidRDefault="009504A5">
      <w:pPr>
        <w:ind w:left="196" w:right="70" w:firstLine="0"/>
      </w:pPr>
      <w:r>
        <w:t xml:space="preserve">повышение воспитательного потенциала семьи. </w:t>
      </w:r>
    </w:p>
    <w:p w:rsidR="00834303" w:rsidRDefault="009504A5">
      <w:pPr>
        <w:spacing w:after="22" w:line="259" w:lineRule="auto"/>
        <w:ind w:left="638" w:firstLine="0"/>
        <w:jc w:val="left"/>
      </w:pPr>
      <w:r>
        <w:t xml:space="preserve"> </w:t>
      </w:r>
    </w:p>
    <w:p w:rsidR="00834303" w:rsidRDefault="009504A5">
      <w:pPr>
        <w:ind w:left="638" w:right="70" w:firstLine="0"/>
      </w:pPr>
      <w:r>
        <w:rPr>
          <w:b/>
        </w:rPr>
        <w:t xml:space="preserve">Задачи </w:t>
      </w:r>
      <w:r>
        <w:t xml:space="preserve">взаимодействия с семьёй: </w:t>
      </w:r>
    </w:p>
    <w:p w:rsidR="00834303" w:rsidRDefault="009504A5">
      <w:pPr>
        <w:numPr>
          <w:ilvl w:val="0"/>
          <w:numId w:val="16"/>
        </w:numPr>
        <w:ind w:left="931" w:right="70" w:hanging="360"/>
      </w:pPr>
      <w:r>
        <w:t xml:space="preserve">постоянно изучать запросы и потребности в дошкольном образовании семей; </w:t>
      </w:r>
    </w:p>
    <w:p w:rsidR="00834303" w:rsidRDefault="009504A5">
      <w:pPr>
        <w:numPr>
          <w:ilvl w:val="0"/>
          <w:numId w:val="16"/>
        </w:numPr>
        <w:ind w:left="931" w:right="70" w:hanging="360"/>
      </w:pPr>
      <w:r>
        <w:t xml:space="preserve">повышать психологическую компетентность родителей. Учить родителей общаться с детьми в формах, адекватных их возрасту; нетравмирующим приёмам управления поведением детей;  </w:t>
      </w:r>
    </w:p>
    <w:p w:rsidR="00834303" w:rsidRDefault="009504A5">
      <w:pPr>
        <w:numPr>
          <w:ilvl w:val="0"/>
          <w:numId w:val="16"/>
        </w:numPr>
        <w:ind w:left="931" w:right="70" w:hanging="360"/>
      </w:pPr>
      <w:r>
        <w:t xml:space="preserve">убеждать родителей в необходимости соблюдения единого с организацией режима дня для ребёнка дошкольного возраста;  </w:t>
      </w:r>
    </w:p>
    <w:p w:rsidR="00834303" w:rsidRDefault="009504A5">
      <w:pPr>
        <w:numPr>
          <w:ilvl w:val="0"/>
          <w:numId w:val="16"/>
        </w:numPr>
        <w:ind w:left="931" w:right="70" w:hanging="360"/>
      </w:pPr>
      <w:r>
        <w:t xml:space="preserve">учить родителей разнообразным формам организации досуга с детьми в семье; создавать ситуации приятного совместного досуга детей и родителей в дошкольной образовательной организации; условия для доверительного, неформального общения педагогов с родителями; </w:t>
      </w:r>
    </w:p>
    <w:p w:rsidR="00834303" w:rsidRDefault="009504A5">
      <w:pPr>
        <w:numPr>
          <w:ilvl w:val="0"/>
          <w:numId w:val="16"/>
        </w:numPr>
        <w:ind w:left="931" w:right="70" w:hanging="360"/>
      </w:pPr>
      <w:r>
        <w:t xml:space="preserve">помогать родителям правильно выбрать школу для ребёнка в соответствии с его индивидуальными возможностями и способностями; </w:t>
      </w:r>
    </w:p>
    <w:p w:rsidR="00834303" w:rsidRDefault="009504A5">
      <w:pPr>
        <w:numPr>
          <w:ilvl w:val="0"/>
          <w:numId w:val="16"/>
        </w:numPr>
        <w:ind w:left="931" w:right="70" w:hanging="360"/>
      </w:pPr>
      <w:r>
        <w:t xml:space="preserve">постоянно вести работу по профилактике нарушений и по защите прав и достоинства ребёнка в </w:t>
      </w:r>
    </w:p>
    <w:p w:rsidR="00834303" w:rsidRDefault="009504A5">
      <w:pPr>
        <w:ind w:left="932" w:right="70" w:firstLine="0"/>
      </w:pPr>
      <w:r>
        <w:lastRenderedPageBreak/>
        <w:t xml:space="preserve">дошкольной организации и в семье. </w:t>
      </w:r>
    </w:p>
    <w:p w:rsidR="00834303" w:rsidRDefault="009504A5">
      <w:pPr>
        <w:spacing w:after="22" w:line="259" w:lineRule="auto"/>
        <w:ind w:left="571" w:firstLine="0"/>
        <w:jc w:val="left"/>
      </w:pPr>
      <w:r>
        <w:t xml:space="preserve"> </w:t>
      </w:r>
    </w:p>
    <w:p w:rsidR="00834303" w:rsidRDefault="009504A5">
      <w:pPr>
        <w:ind w:left="638" w:right="3561" w:hanging="67"/>
      </w:pPr>
      <w:r>
        <w:t xml:space="preserve">Основные </w:t>
      </w:r>
      <w:r>
        <w:rPr>
          <w:b/>
        </w:rPr>
        <w:t>принципы</w:t>
      </w:r>
      <w:r>
        <w:t xml:space="preserve"> взаимодействия с семьями </w:t>
      </w:r>
      <w:proofErr w:type="gramStart"/>
      <w:r>
        <w:t xml:space="preserve">воспитанников:  </w:t>
      </w:r>
      <w:r>
        <w:rPr>
          <w:rFonts w:ascii="Wingdings" w:eastAsia="Wingdings" w:hAnsi="Wingdings" w:cs="Wingdings"/>
        </w:rPr>
        <w:t></w:t>
      </w:r>
      <w:proofErr w:type="gramEnd"/>
      <w:r>
        <w:rPr>
          <w:rFonts w:ascii="Arial" w:eastAsia="Arial" w:hAnsi="Arial" w:cs="Arial"/>
        </w:rPr>
        <w:t xml:space="preserve"> </w:t>
      </w:r>
      <w:r>
        <w:t xml:space="preserve">открытость ДОО для родителей;  </w:t>
      </w:r>
    </w:p>
    <w:p w:rsidR="00834303" w:rsidRDefault="009504A5">
      <w:pPr>
        <w:numPr>
          <w:ilvl w:val="0"/>
          <w:numId w:val="17"/>
        </w:numPr>
        <w:ind w:left="998" w:right="70" w:hanging="360"/>
      </w:pPr>
      <w:r>
        <w:t xml:space="preserve">сотрудничество педагогов и родителей в воспитании детей; </w:t>
      </w:r>
    </w:p>
    <w:p w:rsidR="00834303" w:rsidRDefault="009504A5">
      <w:pPr>
        <w:numPr>
          <w:ilvl w:val="0"/>
          <w:numId w:val="17"/>
        </w:numPr>
        <w:ind w:left="998" w:right="70" w:hanging="360"/>
      </w:pPr>
      <w:r>
        <w:t xml:space="preserve">создание единой развивающей среды, обеспечивающей одинаковые подходы к развитию ребенка в семье и детском саду;  </w:t>
      </w:r>
    </w:p>
    <w:p w:rsidR="00834303" w:rsidRDefault="009504A5">
      <w:pPr>
        <w:numPr>
          <w:ilvl w:val="0"/>
          <w:numId w:val="17"/>
        </w:numPr>
        <w:ind w:left="998" w:right="70" w:hanging="360"/>
      </w:pPr>
      <w:r>
        <w:t xml:space="preserve">единый подход к процессу воспитания ребёнка. </w:t>
      </w:r>
    </w:p>
    <w:p w:rsidR="00834303" w:rsidRDefault="009504A5">
      <w:pPr>
        <w:ind w:left="571" w:right="70" w:firstLine="0"/>
      </w:pPr>
      <w:r>
        <w:t xml:space="preserve">Основные </w:t>
      </w:r>
      <w:r>
        <w:rPr>
          <w:b/>
        </w:rPr>
        <w:t>направления</w:t>
      </w:r>
      <w:r>
        <w:t xml:space="preserve"> взаимодействия с семьей: </w:t>
      </w:r>
    </w:p>
    <w:p w:rsidR="00834303" w:rsidRDefault="009504A5">
      <w:pPr>
        <w:numPr>
          <w:ilvl w:val="0"/>
          <w:numId w:val="18"/>
        </w:numPr>
        <w:ind w:left="931" w:right="70" w:hanging="360"/>
      </w:pPr>
      <w:r>
        <w:t xml:space="preserve">обеспечение комфортной адаптации ребёнка и его семьи к условиям детского сада; </w:t>
      </w:r>
    </w:p>
    <w:p w:rsidR="00834303" w:rsidRDefault="009504A5">
      <w:pPr>
        <w:numPr>
          <w:ilvl w:val="0"/>
          <w:numId w:val="18"/>
        </w:numPr>
        <w:ind w:left="931" w:right="70" w:hanging="360"/>
      </w:pPr>
      <w:r>
        <w:t xml:space="preserve">формирование здоровья детей (родителями совместно с педагогами групп и специалистами). </w:t>
      </w:r>
    </w:p>
    <w:p w:rsidR="00834303" w:rsidRDefault="009504A5">
      <w:pPr>
        <w:numPr>
          <w:ilvl w:val="0"/>
          <w:numId w:val="18"/>
        </w:numPr>
        <w:ind w:left="931" w:right="70" w:hanging="360"/>
      </w:pPr>
      <w:r>
        <w:t xml:space="preserve">установление контакта с родителями и согласование с ними целей и ценностей образовательной деятельности; </w:t>
      </w:r>
    </w:p>
    <w:p w:rsidR="00834303" w:rsidRDefault="009504A5">
      <w:pPr>
        <w:numPr>
          <w:ilvl w:val="0"/>
          <w:numId w:val="18"/>
        </w:numPr>
        <w:ind w:left="931" w:right="70" w:hanging="360"/>
      </w:pPr>
      <w:r>
        <w:t xml:space="preserve">обеспечение постоянной содержательной информации о жизни детей в детском саду (в группе детского сада); </w:t>
      </w:r>
    </w:p>
    <w:p w:rsidR="00834303" w:rsidRDefault="009504A5">
      <w:pPr>
        <w:numPr>
          <w:ilvl w:val="0"/>
          <w:numId w:val="18"/>
        </w:numPr>
        <w:ind w:left="931" w:right="70" w:hanging="360"/>
      </w:pPr>
      <w:r>
        <w:t xml:space="preserve">предоставление родителям возможности повысить педагогическую компетентность, узнать больше о возрастных особенностях детей, об особенностях развития ребёнка в дошкольном возрасте; </w:t>
      </w:r>
    </w:p>
    <w:p w:rsidR="00834303" w:rsidRDefault="009504A5">
      <w:pPr>
        <w:numPr>
          <w:ilvl w:val="0"/>
          <w:numId w:val="18"/>
        </w:numPr>
        <w:ind w:left="931" w:right="70" w:hanging="360"/>
      </w:pPr>
      <w:r>
        <w:t xml:space="preserve">создание ситуации приятного совместного досуга с участием семей детей; </w:t>
      </w:r>
    </w:p>
    <w:p w:rsidR="00834303" w:rsidRDefault="009504A5">
      <w:pPr>
        <w:numPr>
          <w:ilvl w:val="0"/>
          <w:numId w:val="18"/>
        </w:numPr>
        <w:ind w:left="931" w:right="70" w:hanging="360"/>
      </w:pPr>
      <w:r>
        <w:t xml:space="preserve">создание условий для реализации творческого потенциала семьи в организации жизни детей в </w:t>
      </w:r>
    </w:p>
    <w:p w:rsidR="00834303" w:rsidRDefault="009504A5">
      <w:pPr>
        <w:ind w:left="932" w:right="70" w:firstLine="0"/>
      </w:pPr>
      <w:r>
        <w:t xml:space="preserve">детском саду.  </w:t>
      </w:r>
    </w:p>
    <w:p w:rsidR="00834303" w:rsidRDefault="009504A5">
      <w:pPr>
        <w:spacing w:after="22" w:line="259" w:lineRule="auto"/>
        <w:ind w:left="571" w:firstLine="0"/>
        <w:jc w:val="left"/>
      </w:pPr>
      <w:r>
        <w:t xml:space="preserve"> </w:t>
      </w:r>
    </w:p>
    <w:p w:rsidR="00834303" w:rsidRDefault="009504A5">
      <w:pPr>
        <w:ind w:left="571" w:right="70" w:firstLine="0"/>
      </w:pPr>
      <w:r>
        <w:rPr>
          <w:b/>
        </w:rPr>
        <w:t xml:space="preserve">Формы </w:t>
      </w:r>
      <w:r>
        <w:t xml:space="preserve">сотрудничества с семьей: </w:t>
      </w:r>
    </w:p>
    <w:p w:rsidR="00834303" w:rsidRDefault="009504A5">
      <w:pPr>
        <w:numPr>
          <w:ilvl w:val="0"/>
          <w:numId w:val="19"/>
        </w:numPr>
        <w:ind w:left="931" w:right="70" w:hanging="360"/>
      </w:pPr>
      <w:r>
        <w:t xml:space="preserve">общая лекция об особенностях ребёнка соответствующего возраста с общими рекомендациями по созданию дома развивающей среды; </w:t>
      </w:r>
    </w:p>
    <w:p w:rsidR="00834303" w:rsidRDefault="009504A5">
      <w:pPr>
        <w:numPr>
          <w:ilvl w:val="0"/>
          <w:numId w:val="19"/>
        </w:numPr>
        <w:ind w:left="931" w:right="70" w:hanging="360"/>
      </w:pPr>
      <w:r>
        <w:t xml:space="preserve">подбор и размещение соответствующего справочного материала на стенде для родителей;  </w:t>
      </w:r>
    </w:p>
    <w:p w:rsidR="00834303" w:rsidRDefault="009504A5">
      <w:pPr>
        <w:numPr>
          <w:ilvl w:val="0"/>
          <w:numId w:val="19"/>
        </w:numPr>
        <w:ind w:left="931" w:right="70" w:hanging="360"/>
      </w:pPr>
      <w:r>
        <w:t xml:space="preserve">создание библиотечки для родителей, в том числе периодических изданий — методических и познавательных; </w:t>
      </w:r>
    </w:p>
    <w:p w:rsidR="00834303" w:rsidRDefault="009504A5">
      <w:pPr>
        <w:numPr>
          <w:ilvl w:val="0"/>
          <w:numId w:val="19"/>
        </w:numPr>
        <w:ind w:left="931" w:right="70" w:hanging="360"/>
      </w:pPr>
      <w:r>
        <w:t xml:space="preserve">индивидуальные </w:t>
      </w:r>
      <w:r>
        <w:tab/>
        <w:t xml:space="preserve">консультации </w:t>
      </w:r>
      <w:r>
        <w:tab/>
        <w:t xml:space="preserve">с </w:t>
      </w:r>
      <w:r>
        <w:tab/>
        <w:t xml:space="preserve">учётом </w:t>
      </w:r>
      <w:r>
        <w:tab/>
        <w:t xml:space="preserve">особенностей </w:t>
      </w:r>
      <w:r>
        <w:tab/>
        <w:t xml:space="preserve">каждого </w:t>
      </w:r>
      <w:r>
        <w:tab/>
        <w:t xml:space="preserve">ребёнка </w:t>
      </w:r>
      <w:r>
        <w:tab/>
        <w:t xml:space="preserve">(подвижность, темперамент, интересы и т. п.);  </w:t>
      </w:r>
    </w:p>
    <w:p w:rsidR="00834303" w:rsidRDefault="009504A5">
      <w:pPr>
        <w:numPr>
          <w:ilvl w:val="0"/>
          <w:numId w:val="19"/>
        </w:numPr>
        <w:ind w:left="931" w:right="70" w:hanging="360"/>
      </w:pPr>
      <w:r>
        <w:t xml:space="preserve">семинар-практикум;  </w:t>
      </w:r>
    </w:p>
    <w:p w:rsidR="00834303" w:rsidRDefault="009504A5">
      <w:pPr>
        <w:numPr>
          <w:ilvl w:val="0"/>
          <w:numId w:val="19"/>
        </w:numPr>
        <w:ind w:left="931" w:right="70" w:hanging="360"/>
      </w:pPr>
      <w:r>
        <w:t xml:space="preserve">мастер-класс;  </w:t>
      </w:r>
    </w:p>
    <w:p w:rsidR="00834303" w:rsidRDefault="009504A5">
      <w:pPr>
        <w:numPr>
          <w:ilvl w:val="0"/>
          <w:numId w:val="19"/>
        </w:numPr>
        <w:ind w:left="931" w:right="70" w:hanging="360"/>
      </w:pPr>
      <w:r>
        <w:t xml:space="preserve">дискуссионный клуб; </w:t>
      </w:r>
      <w:r>
        <w:rPr>
          <w:rFonts w:ascii="Wingdings" w:eastAsia="Wingdings" w:hAnsi="Wingdings" w:cs="Wingdings"/>
        </w:rPr>
        <w:t></w:t>
      </w:r>
      <w:r>
        <w:rPr>
          <w:rFonts w:ascii="Arial" w:eastAsia="Arial" w:hAnsi="Arial" w:cs="Arial"/>
        </w:rPr>
        <w:t xml:space="preserve"> </w:t>
      </w:r>
      <w:r>
        <w:t xml:space="preserve">круглый стол.  </w:t>
      </w:r>
    </w:p>
    <w:p w:rsidR="00834303" w:rsidRDefault="009504A5">
      <w:pPr>
        <w:spacing w:after="12" w:line="259" w:lineRule="auto"/>
        <w:ind w:left="571" w:firstLine="0"/>
        <w:jc w:val="left"/>
      </w:pPr>
      <w:r>
        <w:rPr>
          <w:rFonts w:ascii="Calibri" w:eastAsia="Calibri" w:hAnsi="Calibri" w:cs="Calibri"/>
        </w:rPr>
        <w:t xml:space="preserve"> </w:t>
      </w:r>
    </w:p>
    <w:p w:rsidR="00834303" w:rsidRDefault="009504A5">
      <w:pPr>
        <w:ind w:left="571" w:right="70" w:firstLine="0"/>
      </w:pPr>
      <w:r>
        <w:rPr>
          <w:b/>
        </w:rPr>
        <w:t>Содержание</w:t>
      </w:r>
      <w:r>
        <w:t xml:space="preserve"> работы по данным направлениям с учётом предлагаемых форм взаимодействия можно представить следующим образом: </w:t>
      </w:r>
    </w:p>
    <w:p w:rsidR="00834303" w:rsidRDefault="009504A5">
      <w:pPr>
        <w:ind w:left="196" w:right="70" w:firstLine="0"/>
      </w:pPr>
      <w:r>
        <w:t xml:space="preserve">- в части обеспечения комфортной адаптации ребёнка и семьи к детскому саду:  </w:t>
      </w:r>
    </w:p>
    <w:p w:rsidR="00834303" w:rsidRDefault="009504A5">
      <w:pPr>
        <w:ind w:left="571" w:right="2467" w:firstLine="0"/>
      </w:pPr>
      <w:r>
        <w:rPr>
          <w:rFonts w:ascii="Calibri" w:eastAsia="Calibri" w:hAnsi="Calibri" w:cs="Calibri"/>
          <w:noProof/>
        </w:rPr>
        <mc:AlternateContent>
          <mc:Choice Requires="wpg">
            <w:drawing>
              <wp:anchor distT="0" distB="0" distL="114300" distR="114300" simplePos="0" relativeHeight="251658240" behindDoc="0" locked="0" layoutInCell="1" allowOverlap="1">
                <wp:simplePos x="0" y="0"/>
                <wp:positionH relativeFrom="column">
                  <wp:posOffset>362534</wp:posOffset>
                </wp:positionH>
                <wp:positionV relativeFrom="paragraph">
                  <wp:posOffset>-16552</wp:posOffset>
                </wp:positionV>
                <wp:extent cx="112395" cy="435610"/>
                <wp:effectExtent l="0" t="0" r="0" b="0"/>
                <wp:wrapSquare wrapText="bothSides"/>
                <wp:docPr id="455260" name="Group 455260"/>
                <wp:cNvGraphicFramePr/>
                <a:graphic xmlns:a="http://schemas.openxmlformats.org/drawingml/2006/main">
                  <a:graphicData uri="http://schemas.microsoft.com/office/word/2010/wordprocessingGroup">
                    <wpg:wgp>
                      <wpg:cNvGrpSpPr/>
                      <wpg:grpSpPr>
                        <a:xfrm>
                          <a:off x="0" y="0"/>
                          <a:ext cx="112395" cy="435610"/>
                          <a:chOff x="0" y="0"/>
                          <a:chExt cx="112395" cy="435610"/>
                        </a:xfrm>
                      </wpg:grpSpPr>
                      <pic:pic xmlns:pic="http://schemas.openxmlformats.org/drawingml/2006/picture">
                        <pic:nvPicPr>
                          <pic:cNvPr id="49066" name="Picture 49066"/>
                          <pic:cNvPicPr/>
                        </pic:nvPicPr>
                        <pic:blipFill>
                          <a:blip r:embed="rId188"/>
                          <a:stretch>
                            <a:fillRect/>
                          </a:stretch>
                        </pic:blipFill>
                        <pic:spPr>
                          <a:xfrm>
                            <a:off x="0" y="0"/>
                            <a:ext cx="112395" cy="113030"/>
                          </a:xfrm>
                          <a:prstGeom prst="rect">
                            <a:avLst/>
                          </a:prstGeom>
                        </pic:spPr>
                      </pic:pic>
                      <pic:pic xmlns:pic="http://schemas.openxmlformats.org/drawingml/2006/picture">
                        <pic:nvPicPr>
                          <pic:cNvPr id="49071" name="Picture 49071"/>
                          <pic:cNvPicPr/>
                        </pic:nvPicPr>
                        <pic:blipFill>
                          <a:blip r:embed="rId188"/>
                          <a:stretch>
                            <a:fillRect/>
                          </a:stretch>
                        </pic:blipFill>
                        <pic:spPr>
                          <a:xfrm>
                            <a:off x="0" y="161290"/>
                            <a:ext cx="112395" cy="113030"/>
                          </a:xfrm>
                          <a:prstGeom prst="rect">
                            <a:avLst/>
                          </a:prstGeom>
                        </pic:spPr>
                      </pic:pic>
                      <pic:pic xmlns:pic="http://schemas.openxmlformats.org/drawingml/2006/picture">
                        <pic:nvPicPr>
                          <pic:cNvPr id="49076" name="Picture 49076"/>
                          <pic:cNvPicPr/>
                        </pic:nvPicPr>
                        <pic:blipFill>
                          <a:blip r:embed="rId188"/>
                          <a:stretch>
                            <a:fillRect/>
                          </a:stretch>
                        </pic:blipFill>
                        <pic:spPr>
                          <a:xfrm>
                            <a:off x="0" y="323215"/>
                            <a:ext cx="112395" cy="112395"/>
                          </a:xfrm>
                          <a:prstGeom prst="rect">
                            <a:avLst/>
                          </a:prstGeom>
                        </pic:spPr>
                      </pic:pic>
                    </wpg:wgp>
                  </a:graphicData>
                </a:graphic>
              </wp:anchor>
            </w:drawing>
          </mc:Choice>
          <mc:Fallback xmlns:a="http://schemas.openxmlformats.org/drawingml/2006/main">
            <w:pict>
              <v:group id="Group 455260" style="width:8.85pt;height:34.3pt;position:absolute;mso-position-horizontal-relative:text;mso-position-horizontal:absolute;margin-left:28.546pt;mso-position-vertical-relative:text;margin-top:-1.30338pt;" coordsize="1123,4356">
                <v:shape id="Picture 49066" style="position:absolute;width:1123;height:1130;left:0;top:0;" filled="f">
                  <v:imagedata r:id="rId189"/>
                </v:shape>
                <v:shape id="Picture 49071" style="position:absolute;width:1123;height:1130;left:0;top:1612;" filled="f">
                  <v:imagedata r:id="rId189"/>
                </v:shape>
                <v:shape id="Picture 49076" style="position:absolute;width:1123;height:1123;left:0;top:3232;" filled="f">
                  <v:imagedata r:id="rId189"/>
                </v:shape>
                <w10:wrap type="square"/>
              </v:group>
            </w:pict>
          </mc:Fallback>
        </mc:AlternateContent>
      </w:r>
      <w:r>
        <w:rPr>
          <w:rFonts w:ascii="Arial" w:eastAsia="Arial" w:hAnsi="Arial" w:cs="Arial"/>
        </w:rPr>
        <w:t xml:space="preserve"> </w:t>
      </w:r>
      <w:r>
        <w:t xml:space="preserve">формировать доверие родителей и детей к воспитателям </w:t>
      </w:r>
      <w:proofErr w:type="gramStart"/>
      <w:r>
        <w:t xml:space="preserve">группы;  </w:t>
      </w:r>
      <w:r>
        <w:rPr>
          <w:rFonts w:ascii="Arial" w:eastAsia="Arial" w:hAnsi="Arial" w:cs="Arial"/>
        </w:rPr>
        <w:t xml:space="preserve"> </w:t>
      </w:r>
      <w:proofErr w:type="gramEnd"/>
      <w:r>
        <w:t xml:space="preserve">помогать ребёнку и родителям осваивать новое пространство;  </w:t>
      </w:r>
    </w:p>
    <w:p w:rsidR="00834303" w:rsidRDefault="009504A5">
      <w:pPr>
        <w:ind w:left="571" w:right="70" w:firstLine="0"/>
      </w:pPr>
      <w:r>
        <w:rPr>
          <w:rFonts w:ascii="Arial" w:eastAsia="Arial" w:hAnsi="Arial" w:cs="Arial"/>
        </w:rPr>
        <w:t xml:space="preserve"> </w:t>
      </w:r>
      <w:r>
        <w:t xml:space="preserve">помогать родителям осваивать осуществление всех основных режимных моментов — приёма пищи, </w:t>
      </w:r>
    </w:p>
    <w:p w:rsidR="00834303" w:rsidRDefault="009504A5">
      <w:pPr>
        <w:ind w:left="932" w:right="70" w:firstLine="0"/>
      </w:pPr>
      <w:r>
        <w:t>сна, посещения туалета, прогулки (одевание и раздевание</w:t>
      </w:r>
      <w:proofErr w:type="gramStart"/>
      <w:r>
        <w:t>),  игры</w:t>
      </w:r>
      <w:proofErr w:type="gramEnd"/>
      <w:r>
        <w:t xml:space="preserve"> в дошкольной организации с целью синхронизации организации жизни ребёнка в семье и в детском саду;  </w:t>
      </w:r>
    </w:p>
    <w:p w:rsidR="00834303" w:rsidRDefault="009504A5">
      <w:pPr>
        <w:ind w:left="571" w:right="70" w:firstLine="0"/>
      </w:pPr>
      <w:r>
        <w:rPr>
          <w:noProof/>
        </w:rPr>
        <w:drawing>
          <wp:inline distT="0" distB="0" distL="0" distR="0">
            <wp:extent cx="112395" cy="113030"/>
            <wp:effectExtent l="0" t="0" r="0" b="0"/>
            <wp:docPr id="49087" name="Picture 49087"/>
            <wp:cNvGraphicFramePr/>
            <a:graphic xmlns:a="http://schemas.openxmlformats.org/drawingml/2006/main">
              <a:graphicData uri="http://schemas.openxmlformats.org/drawingml/2006/picture">
                <pic:pic xmlns:pic="http://schemas.openxmlformats.org/drawingml/2006/picture">
                  <pic:nvPicPr>
                    <pic:cNvPr id="49087" name="Picture 49087"/>
                    <pic:cNvPicPr/>
                  </pic:nvPicPr>
                  <pic:blipFill>
                    <a:blip r:embed="rId188"/>
                    <a:stretch>
                      <a:fillRect/>
                    </a:stretch>
                  </pic:blipFill>
                  <pic:spPr>
                    <a:xfrm>
                      <a:off x="0" y="0"/>
                      <a:ext cx="112395" cy="113030"/>
                    </a:xfrm>
                    <a:prstGeom prst="rect">
                      <a:avLst/>
                    </a:prstGeom>
                  </pic:spPr>
                </pic:pic>
              </a:graphicData>
            </a:graphic>
          </wp:inline>
        </w:drawing>
      </w:r>
      <w:r>
        <w:rPr>
          <w:rFonts w:ascii="Arial" w:eastAsia="Arial" w:hAnsi="Arial" w:cs="Arial"/>
        </w:rPr>
        <w:t xml:space="preserve"> </w:t>
      </w:r>
      <w:r>
        <w:t xml:space="preserve">обеспечивать установление контактов со сверстниками; обеспечивать снижение общей тревожности </w:t>
      </w:r>
    </w:p>
    <w:p w:rsidR="00834303" w:rsidRDefault="009504A5">
      <w:pPr>
        <w:ind w:left="932" w:right="70" w:firstLine="0"/>
      </w:pPr>
      <w:r>
        <w:t xml:space="preserve">родителей;  </w:t>
      </w:r>
    </w:p>
    <w:p w:rsidR="00834303" w:rsidRDefault="009504A5">
      <w:pPr>
        <w:ind w:left="571" w:right="70" w:firstLine="0"/>
      </w:pPr>
      <w:r>
        <w:rPr>
          <w:rFonts w:ascii="Calibri" w:eastAsia="Calibri" w:hAnsi="Calibri" w:cs="Calibri"/>
          <w:noProof/>
        </w:rPr>
        <mc:AlternateContent>
          <mc:Choice Requires="wpg">
            <w:drawing>
              <wp:anchor distT="0" distB="0" distL="114300" distR="114300" simplePos="0" relativeHeight="251659264" behindDoc="0" locked="0" layoutInCell="1" allowOverlap="1">
                <wp:simplePos x="0" y="0"/>
                <wp:positionH relativeFrom="column">
                  <wp:posOffset>362534</wp:posOffset>
                </wp:positionH>
                <wp:positionV relativeFrom="paragraph">
                  <wp:posOffset>-17064</wp:posOffset>
                </wp:positionV>
                <wp:extent cx="112395" cy="436245"/>
                <wp:effectExtent l="0" t="0" r="0" b="0"/>
                <wp:wrapSquare wrapText="bothSides"/>
                <wp:docPr id="455262" name="Group 455262"/>
                <wp:cNvGraphicFramePr/>
                <a:graphic xmlns:a="http://schemas.openxmlformats.org/drawingml/2006/main">
                  <a:graphicData uri="http://schemas.microsoft.com/office/word/2010/wordprocessingGroup">
                    <wpg:wgp>
                      <wpg:cNvGrpSpPr/>
                      <wpg:grpSpPr>
                        <a:xfrm>
                          <a:off x="0" y="0"/>
                          <a:ext cx="112395" cy="436245"/>
                          <a:chOff x="0" y="0"/>
                          <a:chExt cx="112395" cy="436245"/>
                        </a:xfrm>
                      </wpg:grpSpPr>
                      <pic:pic xmlns:pic="http://schemas.openxmlformats.org/drawingml/2006/picture">
                        <pic:nvPicPr>
                          <pic:cNvPr id="49094" name="Picture 49094"/>
                          <pic:cNvPicPr/>
                        </pic:nvPicPr>
                        <pic:blipFill>
                          <a:blip r:embed="rId188"/>
                          <a:stretch>
                            <a:fillRect/>
                          </a:stretch>
                        </pic:blipFill>
                        <pic:spPr>
                          <a:xfrm>
                            <a:off x="0" y="0"/>
                            <a:ext cx="112395" cy="113031"/>
                          </a:xfrm>
                          <a:prstGeom prst="rect">
                            <a:avLst/>
                          </a:prstGeom>
                        </pic:spPr>
                      </pic:pic>
                      <pic:pic xmlns:pic="http://schemas.openxmlformats.org/drawingml/2006/picture">
                        <pic:nvPicPr>
                          <pic:cNvPr id="49099" name="Picture 49099"/>
                          <pic:cNvPicPr/>
                        </pic:nvPicPr>
                        <pic:blipFill>
                          <a:blip r:embed="rId188"/>
                          <a:stretch>
                            <a:fillRect/>
                          </a:stretch>
                        </pic:blipFill>
                        <pic:spPr>
                          <a:xfrm>
                            <a:off x="0" y="161926"/>
                            <a:ext cx="112395" cy="112395"/>
                          </a:xfrm>
                          <a:prstGeom prst="rect">
                            <a:avLst/>
                          </a:prstGeom>
                        </pic:spPr>
                      </pic:pic>
                      <pic:pic xmlns:pic="http://schemas.openxmlformats.org/drawingml/2006/picture">
                        <pic:nvPicPr>
                          <pic:cNvPr id="49105" name="Picture 49105"/>
                          <pic:cNvPicPr/>
                        </pic:nvPicPr>
                        <pic:blipFill>
                          <a:blip r:embed="rId188"/>
                          <a:stretch>
                            <a:fillRect/>
                          </a:stretch>
                        </pic:blipFill>
                        <pic:spPr>
                          <a:xfrm>
                            <a:off x="0" y="323215"/>
                            <a:ext cx="112395" cy="113030"/>
                          </a:xfrm>
                          <a:prstGeom prst="rect">
                            <a:avLst/>
                          </a:prstGeom>
                        </pic:spPr>
                      </pic:pic>
                    </wpg:wgp>
                  </a:graphicData>
                </a:graphic>
              </wp:anchor>
            </w:drawing>
          </mc:Choice>
          <mc:Fallback xmlns:a="http://schemas.openxmlformats.org/drawingml/2006/main">
            <w:pict>
              <v:group id="Group 455262" style="width:8.85pt;height:34.35pt;position:absolute;mso-position-horizontal-relative:text;mso-position-horizontal:absolute;margin-left:28.546pt;mso-position-vertical-relative:text;margin-top:-1.34369pt;" coordsize="1123,4362">
                <v:shape id="Picture 49094" style="position:absolute;width:1123;height:1130;left:0;top:0;" filled="f">
                  <v:imagedata r:id="rId189"/>
                </v:shape>
                <v:shape id="Picture 49099" style="position:absolute;width:1123;height:1123;left:0;top:1619;" filled="f">
                  <v:imagedata r:id="rId189"/>
                </v:shape>
                <v:shape id="Picture 49105" style="position:absolute;width:1123;height:1130;left:0;top:3232;" filled="f">
                  <v:imagedata r:id="rId189"/>
                </v:shape>
                <w10:wrap type="square"/>
              </v:group>
            </w:pict>
          </mc:Fallback>
        </mc:AlternateContent>
      </w:r>
      <w:r>
        <w:rPr>
          <w:rFonts w:ascii="Arial" w:eastAsia="Arial" w:hAnsi="Arial" w:cs="Arial"/>
        </w:rPr>
        <w:t xml:space="preserve"> </w:t>
      </w:r>
      <w:r>
        <w:t xml:space="preserve">реализовывать заочное знакомство с группой в семье по фотографиям и в иной форме;  </w:t>
      </w:r>
      <w:r>
        <w:rPr>
          <w:rFonts w:ascii="Arial" w:eastAsia="Arial" w:hAnsi="Arial" w:cs="Arial"/>
        </w:rPr>
        <w:t xml:space="preserve"> </w:t>
      </w:r>
      <w:r>
        <w:t xml:space="preserve">создавать и реализовывать традицию приёма нового ребёнка при его первом приходе;  </w:t>
      </w:r>
      <w:r>
        <w:rPr>
          <w:rFonts w:ascii="Arial" w:eastAsia="Arial" w:hAnsi="Arial" w:cs="Arial"/>
        </w:rPr>
        <w:t xml:space="preserve"> </w:t>
      </w:r>
      <w:r>
        <w:t xml:space="preserve">обеспечивать </w:t>
      </w:r>
      <w:r>
        <w:lastRenderedPageBreak/>
        <w:t xml:space="preserve">поддержку инициатив ребёнка и оказывать ему необходимую помощь в режимных моментах по его инициативе;  </w:t>
      </w:r>
    </w:p>
    <w:p w:rsidR="00834303" w:rsidRDefault="009504A5">
      <w:pPr>
        <w:tabs>
          <w:tab w:val="center" w:pos="4844"/>
          <w:tab w:val="right" w:pos="10493"/>
        </w:tabs>
        <w:ind w:left="0" w:firstLine="0"/>
        <w:jc w:val="left"/>
      </w:pPr>
      <w:r>
        <w:rPr>
          <w:rFonts w:ascii="Calibri" w:eastAsia="Calibri" w:hAnsi="Calibri" w:cs="Calibri"/>
        </w:rPr>
        <w:tab/>
      </w:r>
      <w:r>
        <w:rPr>
          <w:noProof/>
        </w:rPr>
        <w:drawing>
          <wp:inline distT="0" distB="0" distL="0" distR="0">
            <wp:extent cx="112395" cy="113031"/>
            <wp:effectExtent l="0" t="0" r="0" b="0"/>
            <wp:docPr id="49111" name="Picture 49111"/>
            <wp:cNvGraphicFramePr/>
            <a:graphic xmlns:a="http://schemas.openxmlformats.org/drawingml/2006/main">
              <a:graphicData uri="http://schemas.openxmlformats.org/drawingml/2006/picture">
                <pic:pic xmlns:pic="http://schemas.openxmlformats.org/drawingml/2006/picture">
                  <pic:nvPicPr>
                    <pic:cNvPr id="49111" name="Picture 49111"/>
                    <pic:cNvPicPr/>
                  </pic:nvPicPr>
                  <pic:blipFill>
                    <a:blip r:embed="rId188"/>
                    <a:stretch>
                      <a:fillRect/>
                    </a:stretch>
                  </pic:blipFill>
                  <pic:spPr>
                    <a:xfrm>
                      <a:off x="0" y="0"/>
                      <a:ext cx="112395" cy="113031"/>
                    </a:xfrm>
                    <a:prstGeom prst="rect">
                      <a:avLst/>
                    </a:prstGeom>
                  </pic:spPr>
                </pic:pic>
              </a:graphicData>
            </a:graphic>
          </wp:inline>
        </w:drawing>
      </w:r>
      <w:r>
        <w:rPr>
          <w:rFonts w:ascii="Arial" w:eastAsia="Arial" w:hAnsi="Arial" w:cs="Arial"/>
        </w:rPr>
        <w:t xml:space="preserve"> </w:t>
      </w:r>
      <w:r>
        <w:t xml:space="preserve">предоставлять детям возможность привыкать к детскому саду, постепенно </w:t>
      </w:r>
      <w:r>
        <w:tab/>
        <w:t xml:space="preserve">увеличивая </w:t>
      </w:r>
    </w:p>
    <w:p w:rsidR="00834303" w:rsidRDefault="009504A5">
      <w:pPr>
        <w:ind w:left="932" w:right="70" w:firstLine="0"/>
      </w:pPr>
      <w:r>
        <w:t xml:space="preserve">продолжительность пребывания;  </w:t>
      </w:r>
    </w:p>
    <w:p w:rsidR="00834303" w:rsidRDefault="009504A5">
      <w:pPr>
        <w:ind w:left="571" w:right="1752" w:firstLine="0"/>
      </w:pPr>
      <w:r>
        <w:rPr>
          <w:rFonts w:ascii="Calibri" w:eastAsia="Calibri" w:hAnsi="Calibri" w:cs="Calibri"/>
          <w:noProof/>
        </w:rPr>
        <mc:AlternateContent>
          <mc:Choice Requires="wpg">
            <w:drawing>
              <wp:anchor distT="0" distB="0" distL="114300" distR="114300" simplePos="0" relativeHeight="251660288" behindDoc="0" locked="0" layoutInCell="1" allowOverlap="1">
                <wp:simplePos x="0" y="0"/>
                <wp:positionH relativeFrom="column">
                  <wp:posOffset>362534</wp:posOffset>
                </wp:positionH>
                <wp:positionV relativeFrom="paragraph">
                  <wp:posOffset>-17103</wp:posOffset>
                </wp:positionV>
                <wp:extent cx="112395" cy="432435"/>
                <wp:effectExtent l="0" t="0" r="0" b="0"/>
                <wp:wrapSquare wrapText="bothSides"/>
                <wp:docPr id="455264" name="Group 455264"/>
                <wp:cNvGraphicFramePr/>
                <a:graphic xmlns:a="http://schemas.openxmlformats.org/drawingml/2006/main">
                  <a:graphicData uri="http://schemas.microsoft.com/office/word/2010/wordprocessingGroup">
                    <wpg:wgp>
                      <wpg:cNvGrpSpPr/>
                      <wpg:grpSpPr>
                        <a:xfrm>
                          <a:off x="0" y="0"/>
                          <a:ext cx="112395" cy="432435"/>
                          <a:chOff x="0" y="0"/>
                          <a:chExt cx="112395" cy="432435"/>
                        </a:xfrm>
                      </wpg:grpSpPr>
                      <pic:pic xmlns:pic="http://schemas.openxmlformats.org/drawingml/2006/picture">
                        <pic:nvPicPr>
                          <pic:cNvPr id="49117" name="Picture 49117"/>
                          <pic:cNvPicPr/>
                        </pic:nvPicPr>
                        <pic:blipFill>
                          <a:blip r:embed="rId188"/>
                          <a:stretch>
                            <a:fillRect/>
                          </a:stretch>
                        </pic:blipFill>
                        <pic:spPr>
                          <a:xfrm>
                            <a:off x="0" y="0"/>
                            <a:ext cx="112395" cy="112395"/>
                          </a:xfrm>
                          <a:prstGeom prst="rect">
                            <a:avLst/>
                          </a:prstGeom>
                        </pic:spPr>
                      </pic:pic>
                      <pic:pic xmlns:pic="http://schemas.openxmlformats.org/drawingml/2006/picture">
                        <pic:nvPicPr>
                          <pic:cNvPr id="49122" name="Picture 49122"/>
                          <pic:cNvPicPr/>
                        </pic:nvPicPr>
                        <pic:blipFill>
                          <a:blip r:embed="rId188"/>
                          <a:stretch>
                            <a:fillRect/>
                          </a:stretch>
                        </pic:blipFill>
                        <pic:spPr>
                          <a:xfrm>
                            <a:off x="0" y="158114"/>
                            <a:ext cx="112395" cy="113031"/>
                          </a:xfrm>
                          <a:prstGeom prst="rect">
                            <a:avLst/>
                          </a:prstGeom>
                        </pic:spPr>
                      </pic:pic>
                      <pic:pic xmlns:pic="http://schemas.openxmlformats.org/drawingml/2006/picture">
                        <pic:nvPicPr>
                          <pic:cNvPr id="49127" name="Picture 49127"/>
                          <pic:cNvPicPr/>
                        </pic:nvPicPr>
                        <pic:blipFill>
                          <a:blip r:embed="rId188"/>
                          <a:stretch>
                            <a:fillRect/>
                          </a:stretch>
                        </pic:blipFill>
                        <pic:spPr>
                          <a:xfrm>
                            <a:off x="0" y="320040"/>
                            <a:ext cx="112395" cy="112395"/>
                          </a:xfrm>
                          <a:prstGeom prst="rect">
                            <a:avLst/>
                          </a:prstGeom>
                        </pic:spPr>
                      </pic:pic>
                    </wpg:wgp>
                  </a:graphicData>
                </a:graphic>
              </wp:anchor>
            </w:drawing>
          </mc:Choice>
          <mc:Fallback xmlns:a="http://schemas.openxmlformats.org/drawingml/2006/main">
            <w:pict>
              <v:group id="Group 455264" style="width:8.85pt;height:34.05pt;position:absolute;mso-position-horizontal-relative:text;mso-position-horizontal:absolute;margin-left:28.546pt;mso-position-vertical-relative:text;margin-top:-1.3468pt;" coordsize="1123,4324">
                <v:shape id="Picture 49117" style="position:absolute;width:1123;height:1123;left:0;top:0;" filled="f">
                  <v:imagedata r:id="rId189"/>
                </v:shape>
                <v:shape id="Picture 49122" style="position:absolute;width:1123;height:1130;left:0;top:1581;" filled="f">
                  <v:imagedata r:id="rId189"/>
                </v:shape>
                <v:shape id="Picture 49127" style="position:absolute;width:1123;height:1123;left:0;top:3200;" filled="f">
                  <v:imagedata r:id="rId189"/>
                </v:shape>
                <w10:wrap type="square"/>
              </v:group>
            </w:pict>
          </mc:Fallback>
        </mc:AlternateContent>
      </w:r>
      <w:r>
        <w:rPr>
          <w:rFonts w:ascii="Arial" w:eastAsia="Arial" w:hAnsi="Arial" w:cs="Arial"/>
        </w:rPr>
        <w:t xml:space="preserve"> </w:t>
      </w:r>
      <w:r>
        <w:t xml:space="preserve">создавать условия для совместного пребывания малыша с </w:t>
      </w:r>
      <w:proofErr w:type="gramStart"/>
      <w:r>
        <w:t xml:space="preserve">родителями;  </w:t>
      </w:r>
      <w:r>
        <w:rPr>
          <w:rFonts w:ascii="Arial" w:eastAsia="Arial" w:hAnsi="Arial" w:cs="Arial"/>
        </w:rPr>
        <w:t xml:space="preserve"> </w:t>
      </w:r>
      <w:proofErr w:type="gramEnd"/>
      <w:r>
        <w:t xml:space="preserve">составлять план приёма детей в группу;  </w:t>
      </w:r>
    </w:p>
    <w:p w:rsidR="00834303" w:rsidRDefault="009504A5">
      <w:pPr>
        <w:ind w:left="571" w:right="70" w:firstLine="0"/>
      </w:pPr>
      <w:r>
        <w:rPr>
          <w:rFonts w:ascii="Arial" w:eastAsia="Arial" w:hAnsi="Arial" w:cs="Arial"/>
        </w:rPr>
        <w:t xml:space="preserve"> </w:t>
      </w:r>
      <w:r>
        <w:t xml:space="preserve">помогать родителям выбрать правильную линию поведения с ребёнком на период адаптации; </w:t>
      </w:r>
    </w:p>
    <w:p w:rsidR="00834303" w:rsidRDefault="009504A5">
      <w:pPr>
        <w:spacing w:after="17" w:line="259" w:lineRule="auto"/>
        <w:ind w:left="211" w:firstLine="0"/>
        <w:jc w:val="left"/>
      </w:pPr>
      <w:r>
        <w:t xml:space="preserve"> </w:t>
      </w:r>
    </w:p>
    <w:p w:rsidR="00834303" w:rsidRDefault="009504A5">
      <w:pPr>
        <w:ind w:left="196" w:right="70" w:firstLine="0"/>
      </w:pPr>
      <w:r>
        <w:t xml:space="preserve">- в части формирования здоровья детей, построения индивидуальных программ укрепления здоровья ребёнка:  </w:t>
      </w:r>
    </w:p>
    <w:p w:rsidR="00834303" w:rsidRDefault="009504A5">
      <w:pPr>
        <w:ind w:left="932" w:right="70" w:hanging="361"/>
      </w:pPr>
      <w:r>
        <w:rPr>
          <w:noProof/>
        </w:rPr>
        <w:drawing>
          <wp:inline distT="0" distB="0" distL="0" distR="0">
            <wp:extent cx="112395" cy="112395"/>
            <wp:effectExtent l="0" t="0" r="0" b="0"/>
            <wp:docPr id="49139" name="Picture 49139"/>
            <wp:cNvGraphicFramePr/>
            <a:graphic xmlns:a="http://schemas.openxmlformats.org/drawingml/2006/main">
              <a:graphicData uri="http://schemas.openxmlformats.org/drawingml/2006/picture">
                <pic:pic xmlns:pic="http://schemas.openxmlformats.org/drawingml/2006/picture">
                  <pic:nvPicPr>
                    <pic:cNvPr id="49139" name="Picture 49139"/>
                    <pic:cNvPicPr/>
                  </pic:nvPicPr>
                  <pic:blipFill>
                    <a:blip r:embed="rId188"/>
                    <a:stretch>
                      <a:fillRect/>
                    </a:stretch>
                  </pic:blipFill>
                  <pic:spPr>
                    <a:xfrm>
                      <a:off x="0" y="0"/>
                      <a:ext cx="112395" cy="112395"/>
                    </a:xfrm>
                    <a:prstGeom prst="rect">
                      <a:avLst/>
                    </a:prstGeom>
                  </pic:spPr>
                </pic:pic>
              </a:graphicData>
            </a:graphic>
          </wp:inline>
        </w:drawing>
      </w:r>
      <w:r>
        <w:rPr>
          <w:rFonts w:ascii="Arial" w:eastAsia="Arial" w:hAnsi="Arial" w:cs="Arial"/>
        </w:rPr>
        <w:t xml:space="preserve"> </w:t>
      </w:r>
      <w:r>
        <w:t xml:space="preserve">проводить регулярные профилактические медицинские осмотры детей и формировать рекомендации врачей-специалистов для сохранения и укрепления здоровья детей;  </w:t>
      </w:r>
    </w:p>
    <w:p w:rsidR="00834303" w:rsidRDefault="009504A5">
      <w:pPr>
        <w:ind w:left="932" w:right="70" w:hanging="361"/>
      </w:pPr>
      <w:r>
        <w:rPr>
          <w:noProof/>
        </w:rPr>
        <w:drawing>
          <wp:inline distT="0" distB="0" distL="0" distR="0">
            <wp:extent cx="112395" cy="112395"/>
            <wp:effectExtent l="0" t="0" r="0" b="0"/>
            <wp:docPr id="49147" name="Picture 49147"/>
            <wp:cNvGraphicFramePr/>
            <a:graphic xmlns:a="http://schemas.openxmlformats.org/drawingml/2006/main">
              <a:graphicData uri="http://schemas.openxmlformats.org/drawingml/2006/picture">
                <pic:pic xmlns:pic="http://schemas.openxmlformats.org/drawingml/2006/picture">
                  <pic:nvPicPr>
                    <pic:cNvPr id="49147" name="Picture 49147"/>
                    <pic:cNvPicPr/>
                  </pic:nvPicPr>
                  <pic:blipFill>
                    <a:blip r:embed="rId188"/>
                    <a:stretch>
                      <a:fillRect/>
                    </a:stretch>
                  </pic:blipFill>
                  <pic:spPr>
                    <a:xfrm>
                      <a:off x="0" y="0"/>
                      <a:ext cx="112395" cy="112395"/>
                    </a:xfrm>
                    <a:prstGeom prst="rect">
                      <a:avLst/>
                    </a:prstGeom>
                  </pic:spPr>
                </pic:pic>
              </a:graphicData>
            </a:graphic>
          </wp:inline>
        </w:drawing>
      </w:r>
      <w:r>
        <w:rPr>
          <w:rFonts w:ascii="Arial" w:eastAsia="Arial" w:hAnsi="Arial" w:cs="Arial"/>
        </w:rPr>
        <w:t xml:space="preserve"> </w:t>
      </w:r>
      <w:r>
        <w:t xml:space="preserve">организовывать индивидуальное консультирование родителей по вопросам охраны и укрепления здоровья детей с привлечением специалистов детской поликлиники, медицинских работников и педагогов дошкольной организации;  </w:t>
      </w:r>
    </w:p>
    <w:p w:rsidR="00834303" w:rsidRDefault="009504A5">
      <w:pPr>
        <w:ind w:left="932" w:right="70" w:hanging="361"/>
      </w:pPr>
      <w:r>
        <w:rPr>
          <w:noProof/>
        </w:rPr>
        <w:drawing>
          <wp:inline distT="0" distB="0" distL="0" distR="0">
            <wp:extent cx="112395" cy="113030"/>
            <wp:effectExtent l="0" t="0" r="0" b="0"/>
            <wp:docPr id="49154" name="Picture 49154"/>
            <wp:cNvGraphicFramePr/>
            <a:graphic xmlns:a="http://schemas.openxmlformats.org/drawingml/2006/main">
              <a:graphicData uri="http://schemas.openxmlformats.org/drawingml/2006/picture">
                <pic:pic xmlns:pic="http://schemas.openxmlformats.org/drawingml/2006/picture">
                  <pic:nvPicPr>
                    <pic:cNvPr id="49154" name="Picture 49154"/>
                    <pic:cNvPicPr/>
                  </pic:nvPicPr>
                  <pic:blipFill>
                    <a:blip r:embed="rId188"/>
                    <a:stretch>
                      <a:fillRect/>
                    </a:stretch>
                  </pic:blipFill>
                  <pic:spPr>
                    <a:xfrm>
                      <a:off x="0" y="0"/>
                      <a:ext cx="112395" cy="113030"/>
                    </a:xfrm>
                    <a:prstGeom prst="rect">
                      <a:avLst/>
                    </a:prstGeom>
                  </pic:spPr>
                </pic:pic>
              </a:graphicData>
            </a:graphic>
          </wp:inline>
        </w:drawing>
      </w:r>
      <w:r>
        <w:rPr>
          <w:rFonts w:ascii="Arial" w:eastAsia="Arial" w:hAnsi="Arial" w:cs="Arial"/>
        </w:rPr>
        <w:t xml:space="preserve"> </w:t>
      </w:r>
      <w:r>
        <w:t xml:space="preserve">формировать индивидуальные информационные листки для родителей с рекомендациями по вопросам физического развития детей;  </w:t>
      </w:r>
    </w:p>
    <w:p w:rsidR="00834303" w:rsidRDefault="009504A5">
      <w:pPr>
        <w:ind w:left="571" w:right="70" w:firstLine="0"/>
      </w:pPr>
      <w:r>
        <w:rPr>
          <w:noProof/>
        </w:rPr>
        <w:drawing>
          <wp:inline distT="0" distB="0" distL="0" distR="0">
            <wp:extent cx="112395" cy="112395"/>
            <wp:effectExtent l="0" t="0" r="0" b="0"/>
            <wp:docPr id="49161" name="Picture 49161"/>
            <wp:cNvGraphicFramePr/>
            <a:graphic xmlns:a="http://schemas.openxmlformats.org/drawingml/2006/main">
              <a:graphicData uri="http://schemas.openxmlformats.org/drawingml/2006/picture">
                <pic:pic xmlns:pic="http://schemas.openxmlformats.org/drawingml/2006/picture">
                  <pic:nvPicPr>
                    <pic:cNvPr id="49161" name="Picture 49161"/>
                    <pic:cNvPicPr/>
                  </pic:nvPicPr>
                  <pic:blipFill>
                    <a:blip r:embed="rId188"/>
                    <a:stretch>
                      <a:fillRect/>
                    </a:stretch>
                  </pic:blipFill>
                  <pic:spPr>
                    <a:xfrm>
                      <a:off x="0" y="0"/>
                      <a:ext cx="112395" cy="112395"/>
                    </a:xfrm>
                    <a:prstGeom prst="rect">
                      <a:avLst/>
                    </a:prstGeom>
                  </pic:spPr>
                </pic:pic>
              </a:graphicData>
            </a:graphic>
          </wp:inline>
        </w:drawing>
      </w:r>
      <w:r>
        <w:rPr>
          <w:rFonts w:ascii="Arial" w:eastAsia="Arial" w:hAnsi="Arial" w:cs="Arial"/>
        </w:rPr>
        <w:t xml:space="preserve"> </w:t>
      </w:r>
      <w:r>
        <w:t xml:space="preserve">синхронизировать режим дня в дошкольной организации и в семье ребёнка, согласовывать режим </w:t>
      </w:r>
    </w:p>
    <w:p w:rsidR="00834303" w:rsidRDefault="009504A5">
      <w:pPr>
        <w:ind w:left="932" w:right="70" w:firstLine="0"/>
      </w:pPr>
      <w:r>
        <w:t xml:space="preserve">питания, с тем чтобы сохранить здоровье ребёнка;  </w:t>
      </w:r>
    </w:p>
    <w:p w:rsidR="00834303" w:rsidRDefault="009504A5">
      <w:pPr>
        <w:ind w:left="932" w:right="70" w:hanging="361"/>
      </w:pPr>
      <w:r>
        <w:rPr>
          <w:noProof/>
        </w:rPr>
        <w:drawing>
          <wp:inline distT="0" distB="0" distL="0" distR="0">
            <wp:extent cx="112395" cy="113030"/>
            <wp:effectExtent l="0" t="0" r="0" b="0"/>
            <wp:docPr id="49172" name="Picture 49172"/>
            <wp:cNvGraphicFramePr/>
            <a:graphic xmlns:a="http://schemas.openxmlformats.org/drawingml/2006/main">
              <a:graphicData uri="http://schemas.openxmlformats.org/drawingml/2006/picture">
                <pic:pic xmlns:pic="http://schemas.openxmlformats.org/drawingml/2006/picture">
                  <pic:nvPicPr>
                    <pic:cNvPr id="49172" name="Picture 49172"/>
                    <pic:cNvPicPr/>
                  </pic:nvPicPr>
                  <pic:blipFill>
                    <a:blip r:embed="rId188"/>
                    <a:stretch>
                      <a:fillRect/>
                    </a:stretch>
                  </pic:blipFill>
                  <pic:spPr>
                    <a:xfrm>
                      <a:off x="0" y="0"/>
                      <a:ext cx="112395" cy="113030"/>
                    </a:xfrm>
                    <a:prstGeom prst="rect">
                      <a:avLst/>
                    </a:prstGeom>
                  </pic:spPr>
                </pic:pic>
              </a:graphicData>
            </a:graphic>
          </wp:inline>
        </w:drawing>
      </w:r>
      <w:r>
        <w:rPr>
          <w:rFonts w:ascii="Arial" w:eastAsia="Arial" w:hAnsi="Arial" w:cs="Arial"/>
        </w:rPr>
        <w:t xml:space="preserve"> </w:t>
      </w:r>
      <w:r>
        <w:t xml:space="preserve">привлекать родителей к участию в спортивных праздниках, днях здоровья, побуждая их поддерживать двигательную активность детей;  </w:t>
      </w:r>
    </w:p>
    <w:p w:rsidR="00834303" w:rsidRDefault="009504A5">
      <w:pPr>
        <w:numPr>
          <w:ilvl w:val="0"/>
          <w:numId w:val="20"/>
        </w:numPr>
        <w:ind w:right="70" w:firstLine="0"/>
      </w:pPr>
      <w:r>
        <w:t xml:space="preserve">в части установления контакта с родителями и согласования целей и ценностей образовательной деятельности:  </w:t>
      </w:r>
    </w:p>
    <w:p w:rsidR="00834303" w:rsidRDefault="009504A5">
      <w:pPr>
        <w:ind w:left="571" w:right="70" w:firstLine="0"/>
      </w:pPr>
      <w:r>
        <w:rPr>
          <w:noProof/>
        </w:rPr>
        <w:drawing>
          <wp:inline distT="0" distB="0" distL="0" distR="0">
            <wp:extent cx="112395" cy="113030"/>
            <wp:effectExtent l="0" t="0" r="0" b="0"/>
            <wp:docPr id="49184" name="Picture 49184"/>
            <wp:cNvGraphicFramePr/>
            <a:graphic xmlns:a="http://schemas.openxmlformats.org/drawingml/2006/main">
              <a:graphicData uri="http://schemas.openxmlformats.org/drawingml/2006/picture">
                <pic:pic xmlns:pic="http://schemas.openxmlformats.org/drawingml/2006/picture">
                  <pic:nvPicPr>
                    <pic:cNvPr id="49184" name="Picture 49184"/>
                    <pic:cNvPicPr/>
                  </pic:nvPicPr>
                  <pic:blipFill>
                    <a:blip r:embed="rId188"/>
                    <a:stretch>
                      <a:fillRect/>
                    </a:stretch>
                  </pic:blipFill>
                  <pic:spPr>
                    <a:xfrm>
                      <a:off x="0" y="0"/>
                      <a:ext cx="112395" cy="113030"/>
                    </a:xfrm>
                    <a:prstGeom prst="rect">
                      <a:avLst/>
                    </a:prstGeom>
                  </pic:spPr>
                </pic:pic>
              </a:graphicData>
            </a:graphic>
          </wp:inline>
        </w:drawing>
      </w:r>
      <w:r>
        <w:rPr>
          <w:rFonts w:ascii="Arial" w:eastAsia="Arial" w:hAnsi="Arial" w:cs="Arial"/>
        </w:rPr>
        <w:t xml:space="preserve"> </w:t>
      </w:r>
      <w:r>
        <w:t xml:space="preserve">рассказывать об образовательной организации и программе её деятельности (руководитель </w:t>
      </w:r>
    </w:p>
    <w:p w:rsidR="00834303" w:rsidRDefault="009504A5">
      <w:pPr>
        <w:ind w:left="932" w:right="70" w:firstLine="0"/>
      </w:pPr>
      <w:r>
        <w:t xml:space="preserve">дошкольной образовательной организации);  </w:t>
      </w:r>
    </w:p>
    <w:p w:rsidR="00834303" w:rsidRDefault="009504A5">
      <w:pPr>
        <w:ind w:left="571" w:right="70" w:firstLine="0"/>
      </w:pPr>
      <w:r>
        <w:rPr>
          <w:rFonts w:ascii="Calibri" w:eastAsia="Calibri" w:hAnsi="Calibri" w:cs="Calibri"/>
          <w:noProof/>
        </w:rPr>
        <mc:AlternateContent>
          <mc:Choice Requires="wpg">
            <w:drawing>
              <wp:anchor distT="0" distB="0" distL="114300" distR="114300" simplePos="0" relativeHeight="251661312" behindDoc="0" locked="0" layoutInCell="1" allowOverlap="1">
                <wp:simplePos x="0" y="0"/>
                <wp:positionH relativeFrom="column">
                  <wp:posOffset>362534</wp:posOffset>
                </wp:positionH>
                <wp:positionV relativeFrom="paragraph">
                  <wp:posOffset>-15639</wp:posOffset>
                </wp:positionV>
                <wp:extent cx="112395" cy="433070"/>
                <wp:effectExtent l="0" t="0" r="0" b="0"/>
                <wp:wrapSquare wrapText="bothSides"/>
                <wp:docPr id="455433" name="Group 455433"/>
                <wp:cNvGraphicFramePr/>
                <a:graphic xmlns:a="http://schemas.openxmlformats.org/drawingml/2006/main">
                  <a:graphicData uri="http://schemas.microsoft.com/office/word/2010/wordprocessingGroup">
                    <wpg:wgp>
                      <wpg:cNvGrpSpPr/>
                      <wpg:grpSpPr>
                        <a:xfrm>
                          <a:off x="0" y="0"/>
                          <a:ext cx="112395" cy="433070"/>
                          <a:chOff x="0" y="0"/>
                          <a:chExt cx="112395" cy="433070"/>
                        </a:xfrm>
                      </wpg:grpSpPr>
                      <pic:pic xmlns:pic="http://schemas.openxmlformats.org/drawingml/2006/picture">
                        <pic:nvPicPr>
                          <pic:cNvPr id="49191" name="Picture 49191"/>
                          <pic:cNvPicPr/>
                        </pic:nvPicPr>
                        <pic:blipFill>
                          <a:blip r:embed="rId188"/>
                          <a:stretch>
                            <a:fillRect/>
                          </a:stretch>
                        </pic:blipFill>
                        <pic:spPr>
                          <a:xfrm>
                            <a:off x="0" y="0"/>
                            <a:ext cx="112395" cy="113030"/>
                          </a:xfrm>
                          <a:prstGeom prst="rect">
                            <a:avLst/>
                          </a:prstGeom>
                        </pic:spPr>
                      </pic:pic>
                      <pic:pic xmlns:pic="http://schemas.openxmlformats.org/drawingml/2006/picture">
                        <pic:nvPicPr>
                          <pic:cNvPr id="49196" name="Picture 49196"/>
                          <pic:cNvPicPr/>
                        </pic:nvPicPr>
                        <pic:blipFill>
                          <a:blip r:embed="rId188"/>
                          <a:stretch>
                            <a:fillRect/>
                          </a:stretch>
                        </pic:blipFill>
                        <pic:spPr>
                          <a:xfrm>
                            <a:off x="0" y="161290"/>
                            <a:ext cx="112395" cy="113030"/>
                          </a:xfrm>
                          <a:prstGeom prst="rect">
                            <a:avLst/>
                          </a:prstGeom>
                        </pic:spPr>
                      </pic:pic>
                      <pic:pic xmlns:pic="http://schemas.openxmlformats.org/drawingml/2006/picture">
                        <pic:nvPicPr>
                          <pic:cNvPr id="49201" name="Picture 49201"/>
                          <pic:cNvPicPr/>
                        </pic:nvPicPr>
                        <pic:blipFill>
                          <a:blip r:embed="rId188"/>
                          <a:stretch>
                            <a:fillRect/>
                          </a:stretch>
                        </pic:blipFill>
                        <pic:spPr>
                          <a:xfrm>
                            <a:off x="0" y="320040"/>
                            <a:ext cx="112395" cy="113030"/>
                          </a:xfrm>
                          <a:prstGeom prst="rect">
                            <a:avLst/>
                          </a:prstGeom>
                        </pic:spPr>
                      </pic:pic>
                    </wpg:wgp>
                  </a:graphicData>
                </a:graphic>
              </wp:anchor>
            </w:drawing>
          </mc:Choice>
          <mc:Fallback xmlns:a="http://schemas.openxmlformats.org/drawingml/2006/main">
            <w:pict>
              <v:group id="Group 455433" style="width:8.85pt;height:34.1pt;position:absolute;mso-position-horizontal-relative:text;mso-position-horizontal:absolute;margin-left:28.546pt;mso-position-vertical-relative:text;margin-top:-1.23152pt;" coordsize="1123,4330">
                <v:shape id="Picture 49191" style="position:absolute;width:1123;height:1130;left:0;top:0;" filled="f">
                  <v:imagedata r:id="rId189"/>
                </v:shape>
                <v:shape id="Picture 49196" style="position:absolute;width:1123;height:1130;left:0;top:1612;" filled="f">
                  <v:imagedata r:id="rId189"/>
                </v:shape>
                <v:shape id="Picture 49201" style="position:absolute;width:1123;height:1130;left:0;top:3200;" filled="f">
                  <v:imagedata r:id="rId189"/>
                </v:shape>
                <w10:wrap type="square"/>
              </v:group>
            </w:pict>
          </mc:Fallback>
        </mc:AlternateContent>
      </w:r>
      <w:r>
        <w:rPr>
          <w:rFonts w:ascii="Arial" w:eastAsia="Arial" w:hAnsi="Arial" w:cs="Arial"/>
        </w:rPr>
        <w:t xml:space="preserve"> </w:t>
      </w:r>
      <w:r>
        <w:t xml:space="preserve">использовать наглядную информацию на стенах организации;  </w:t>
      </w:r>
    </w:p>
    <w:p w:rsidR="00834303" w:rsidRDefault="009504A5">
      <w:pPr>
        <w:ind w:left="571" w:right="70" w:firstLine="0"/>
      </w:pPr>
      <w:r>
        <w:rPr>
          <w:rFonts w:ascii="Arial" w:eastAsia="Arial" w:hAnsi="Arial" w:cs="Arial"/>
        </w:rPr>
        <w:t xml:space="preserve"> </w:t>
      </w:r>
      <w:r>
        <w:t xml:space="preserve">создавать печатную информацию об образовательной организации, выдаваемую на руки </w:t>
      </w:r>
      <w:proofErr w:type="gramStart"/>
      <w:r>
        <w:t xml:space="preserve">родителям; </w:t>
      </w:r>
      <w:r>
        <w:rPr>
          <w:rFonts w:ascii="Arial" w:eastAsia="Arial" w:hAnsi="Arial" w:cs="Arial"/>
        </w:rPr>
        <w:t xml:space="preserve"> </w:t>
      </w:r>
      <w:r>
        <w:t xml:space="preserve"> </w:t>
      </w:r>
      <w:proofErr w:type="gramEnd"/>
      <w:r>
        <w:t xml:space="preserve">проводить анкетирование родителей с целью определения их потребностей в повышении педагогической компетенции; </w:t>
      </w:r>
    </w:p>
    <w:p w:rsidR="00834303" w:rsidRDefault="009504A5">
      <w:pPr>
        <w:numPr>
          <w:ilvl w:val="0"/>
          <w:numId w:val="20"/>
        </w:numPr>
        <w:ind w:right="70" w:firstLine="0"/>
      </w:pPr>
      <w:r>
        <w:t xml:space="preserve">в части обеспечения постоянной содержательной информации о жизни детей в группе:  </w:t>
      </w:r>
    </w:p>
    <w:p w:rsidR="00834303" w:rsidRDefault="009504A5">
      <w:pPr>
        <w:ind w:left="932" w:right="70" w:hanging="361"/>
      </w:pPr>
      <w:r>
        <w:rPr>
          <w:noProof/>
        </w:rPr>
        <w:drawing>
          <wp:inline distT="0" distB="0" distL="0" distR="0">
            <wp:extent cx="112395" cy="113030"/>
            <wp:effectExtent l="0" t="0" r="0" b="0"/>
            <wp:docPr id="49214" name="Picture 49214"/>
            <wp:cNvGraphicFramePr/>
            <a:graphic xmlns:a="http://schemas.openxmlformats.org/drawingml/2006/main">
              <a:graphicData uri="http://schemas.openxmlformats.org/drawingml/2006/picture">
                <pic:pic xmlns:pic="http://schemas.openxmlformats.org/drawingml/2006/picture">
                  <pic:nvPicPr>
                    <pic:cNvPr id="49214" name="Picture 49214"/>
                    <pic:cNvPicPr/>
                  </pic:nvPicPr>
                  <pic:blipFill>
                    <a:blip r:embed="rId188"/>
                    <a:stretch>
                      <a:fillRect/>
                    </a:stretch>
                  </pic:blipFill>
                  <pic:spPr>
                    <a:xfrm>
                      <a:off x="0" y="0"/>
                      <a:ext cx="112395" cy="113030"/>
                    </a:xfrm>
                    <a:prstGeom prst="rect">
                      <a:avLst/>
                    </a:prstGeom>
                  </pic:spPr>
                </pic:pic>
              </a:graphicData>
            </a:graphic>
          </wp:inline>
        </w:drawing>
      </w:r>
      <w:r>
        <w:rPr>
          <w:rFonts w:ascii="Arial" w:eastAsia="Arial" w:hAnsi="Arial" w:cs="Arial"/>
        </w:rPr>
        <w:t xml:space="preserve"> </w:t>
      </w:r>
      <w:r>
        <w:t xml:space="preserve">создавать информационные стенды (информационные папки), обеспечивая сменяемость материалов на них. При отборе содержания стендов учитывать родительские интересы; проводить выставки детских работ;  </w:t>
      </w:r>
    </w:p>
    <w:p w:rsidR="00834303" w:rsidRDefault="009504A5">
      <w:pPr>
        <w:ind w:left="932" w:right="70" w:hanging="361"/>
      </w:pPr>
      <w:r>
        <w:rPr>
          <w:noProof/>
        </w:rPr>
        <w:drawing>
          <wp:inline distT="0" distB="0" distL="0" distR="0">
            <wp:extent cx="112395" cy="112395"/>
            <wp:effectExtent l="0" t="0" r="0" b="0"/>
            <wp:docPr id="49222" name="Picture 49222"/>
            <wp:cNvGraphicFramePr/>
            <a:graphic xmlns:a="http://schemas.openxmlformats.org/drawingml/2006/main">
              <a:graphicData uri="http://schemas.openxmlformats.org/drawingml/2006/picture">
                <pic:pic xmlns:pic="http://schemas.openxmlformats.org/drawingml/2006/picture">
                  <pic:nvPicPr>
                    <pic:cNvPr id="49222" name="Picture 49222"/>
                    <pic:cNvPicPr/>
                  </pic:nvPicPr>
                  <pic:blipFill>
                    <a:blip r:embed="rId188"/>
                    <a:stretch>
                      <a:fillRect/>
                    </a:stretch>
                  </pic:blipFill>
                  <pic:spPr>
                    <a:xfrm>
                      <a:off x="0" y="0"/>
                      <a:ext cx="112395" cy="112395"/>
                    </a:xfrm>
                    <a:prstGeom prst="rect">
                      <a:avLst/>
                    </a:prstGeom>
                  </pic:spPr>
                </pic:pic>
              </a:graphicData>
            </a:graphic>
          </wp:inline>
        </w:drawing>
      </w:r>
      <w:r>
        <w:rPr>
          <w:rFonts w:ascii="Arial" w:eastAsia="Arial" w:hAnsi="Arial" w:cs="Arial"/>
        </w:rPr>
        <w:t xml:space="preserve"> </w:t>
      </w:r>
      <w:r>
        <w:t xml:space="preserve">рассказывать родителям о жизни детей в группе и отвечать на вопросы в рамках временного регламента и равноправия;  </w:t>
      </w:r>
    </w:p>
    <w:p w:rsidR="00834303" w:rsidRDefault="009504A5">
      <w:pPr>
        <w:ind w:left="571" w:right="70" w:firstLine="0"/>
      </w:pPr>
      <w:r>
        <w:rPr>
          <w:noProof/>
        </w:rPr>
        <w:drawing>
          <wp:inline distT="0" distB="0" distL="0" distR="0">
            <wp:extent cx="112395" cy="112395"/>
            <wp:effectExtent l="0" t="0" r="0" b="0"/>
            <wp:docPr id="49228" name="Picture 49228"/>
            <wp:cNvGraphicFramePr/>
            <a:graphic xmlns:a="http://schemas.openxmlformats.org/drawingml/2006/main">
              <a:graphicData uri="http://schemas.openxmlformats.org/drawingml/2006/picture">
                <pic:pic xmlns:pic="http://schemas.openxmlformats.org/drawingml/2006/picture">
                  <pic:nvPicPr>
                    <pic:cNvPr id="49228" name="Picture 49228"/>
                    <pic:cNvPicPr/>
                  </pic:nvPicPr>
                  <pic:blipFill>
                    <a:blip r:embed="rId188"/>
                    <a:stretch>
                      <a:fillRect/>
                    </a:stretch>
                  </pic:blipFill>
                  <pic:spPr>
                    <a:xfrm>
                      <a:off x="0" y="0"/>
                      <a:ext cx="112395" cy="112395"/>
                    </a:xfrm>
                    <a:prstGeom prst="rect">
                      <a:avLst/>
                    </a:prstGeom>
                  </pic:spPr>
                </pic:pic>
              </a:graphicData>
            </a:graphic>
          </wp:inline>
        </w:drawing>
      </w:r>
      <w:r>
        <w:rPr>
          <w:rFonts w:ascii="Arial" w:eastAsia="Arial" w:hAnsi="Arial" w:cs="Arial"/>
        </w:rPr>
        <w:t xml:space="preserve"> </w:t>
      </w:r>
      <w:r>
        <w:t xml:space="preserve">создавать фотоальбомы, посвящённые детским праздникам, ежедневной работе с детьми, </w:t>
      </w:r>
    </w:p>
    <w:p w:rsidR="00834303" w:rsidRDefault="009504A5">
      <w:pPr>
        <w:ind w:left="932" w:right="70" w:firstLine="0"/>
      </w:pPr>
      <w:r>
        <w:t xml:space="preserve">организации прогулок, иных интересных мероприятий (конкурсов, викторин, встреч детей с интересными людьми, экскурсий и т. д.);  </w:t>
      </w:r>
    </w:p>
    <w:p w:rsidR="00834303" w:rsidRDefault="009504A5">
      <w:pPr>
        <w:numPr>
          <w:ilvl w:val="0"/>
          <w:numId w:val="20"/>
        </w:numPr>
        <w:ind w:right="70" w:firstLine="0"/>
      </w:pPr>
      <w:r>
        <w:t xml:space="preserve">в части предоставления родителям возможности повысить </w:t>
      </w:r>
      <w:proofErr w:type="gramStart"/>
      <w:r>
        <w:t>педагогическую  компетентность</w:t>
      </w:r>
      <w:proofErr w:type="gramEnd"/>
      <w:r>
        <w:t xml:space="preserve">, узнать больше о возрастных особенностях детей, об особенностях развития ребёнка в дошкольном возрасте: </w:t>
      </w:r>
    </w:p>
    <w:p w:rsidR="00834303" w:rsidRDefault="009504A5">
      <w:pPr>
        <w:ind w:left="932" w:right="70" w:hanging="361"/>
      </w:pPr>
      <w:r>
        <w:rPr>
          <w:noProof/>
        </w:rPr>
        <w:drawing>
          <wp:inline distT="0" distB="0" distL="0" distR="0">
            <wp:extent cx="112395" cy="112395"/>
            <wp:effectExtent l="0" t="0" r="0" b="0"/>
            <wp:docPr id="49242" name="Picture 49242"/>
            <wp:cNvGraphicFramePr/>
            <a:graphic xmlns:a="http://schemas.openxmlformats.org/drawingml/2006/main">
              <a:graphicData uri="http://schemas.openxmlformats.org/drawingml/2006/picture">
                <pic:pic xmlns:pic="http://schemas.openxmlformats.org/drawingml/2006/picture">
                  <pic:nvPicPr>
                    <pic:cNvPr id="49242" name="Picture 49242"/>
                    <pic:cNvPicPr/>
                  </pic:nvPicPr>
                  <pic:blipFill>
                    <a:blip r:embed="rId188"/>
                    <a:stretch>
                      <a:fillRect/>
                    </a:stretch>
                  </pic:blipFill>
                  <pic:spPr>
                    <a:xfrm>
                      <a:off x="0" y="0"/>
                      <a:ext cx="112395" cy="112395"/>
                    </a:xfrm>
                    <a:prstGeom prst="rect">
                      <a:avLst/>
                    </a:prstGeom>
                  </pic:spPr>
                </pic:pic>
              </a:graphicData>
            </a:graphic>
          </wp:inline>
        </w:drawing>
      </w:r>
      <w:r>
        <w:rPr>
          <w:rFonts w:ascii="Arial" w:eastAsia="Arial" w:hAnsi="Arial" w:cs="Arial"/>
        </w:rPr>
        <w:t xml:space="preserve"> </w:t>
      </w:r>
      <w:r>
        <w:t xml:space="preserve">проводить родительский лекторий. Примерные темы лекций, которые проводятся, как правило, в сентябре — октябре: «Адаптация ребёнка и семьи к детскому саду», «Психологические особенности ребёнка», «Кризис 3 лет;  </w:t>
      </w:r>
    </w:p>
    <w:p w:rsidR="00834303" w:rsidRDefault="009504A5">
      <w:pPr>
        <w:ind w:left="932" w:right="70" w:hanging="361"/>
      </w:pPr>
      <w:r>
        <w:rPr>
          <w:noProof/>
        </w:rPr>
        <w:drawing>
          <wp:inline distT="0" distB="0" distL="0" distR="0">
            <wp:extent cx="112395" cy="113030"/>
            <wp:effectExtent l="0" t="0" r="0" b="0"/>
            <wp:docPr id="49255" name="Picture 49255"/>
            <wp:cNvGraphicFramePr/>
            <a:graphic xmlns:a="http://schemas.openxmlformats.org/drawingml/2006/main">
              <a:graphicData uri="http://schemas.openxmlformats.org/drawingml/2006/picture">
                <pic:pic xmlns:pic="http://schemas.openxmlformats.org/drawingml/2006/picture">
                  <pic:nvPicPr>
                    <pic:cNvPr id="49255" name="Picture 49255"/>
                    <pic:cNvPicPr/>
                  </pic:nvPicPr>
                  <pic:blipFill>
                    <a:blip r:embed="rId188"/>
                    <a:stretch>
                      <a:fillRect/>
                    </a:stretch>
                  </pic:blipFill>
                  <pic:spPr>
                    <a:xfrm>
                      <a:off x="0" y="0"/>
                      <a:ext cx="112395" cy="113030"/>
                    </a:xfrm>
                    <a:prstGeom prst="rect">
                      <a:avLst/>
                    </a:prstGeom>
                  </pic:spPr>
                </pic:pic>
              </a:graphicData>
            </a:graphic>
          </wp:inline>
        </w:drawing>
      </w:r>
      <w:r>
        <w:rPr>
          <w:rFonts w:ascii="Arial" w:eastAsia="Arial" w:hAnsi="Arial" w:cs="Arial"/>
        </w:rPr>
        <w:t xml:space="preserve"> </w:t>
      </w:r>
      <w:r>
        <w:t xml:space="preserve">организовывать семинары-практикумы, ориентированные не только на сообщение родителям определённой информации, но и на формирование у них определённых навыков (общения с детьми, организации совместной с ребёнком продуктивной деятельности, организации двигательной активности детей и т. д.), на обмен опытом. Примерные темы для семинаров-практикумов: «Как вырастить помощника», «Интерьер детской и жизненное пространство ребёнка дома», «Праздник в семье», «Как развивать речь ребёнка», «Как организовать домашний </w:t>
      </w:r>
      <w:r>
        <w:lastRenderedPageBreak/>
        <w:t xml:space="preserve">театр», «Как привлечь ребёнка к художественному творчеству», «Как привить ребёнку любовь к чтению», «Что такое школьная готовность и как её сформировать у ребёнка», «Подготовка к обучению грамоте», «Дошкольник и мир природы», «Развитие эмоций: почему это важно для ребёнка», «Чем заниматься с ребёнком летом»;  </w:t>
      </w:r>
    </w:p>
    <w:p w:rsidR="00834303" w:rsidRDefault="009504A5">
      <w:pPr>
        <w:ind w:left="932" w:right="70" w:hanging="361"/>
      </w:pPr>
      <w:r>
        <w:rPr>
          <w:noProof/>
        </w:rPr>
        <w:drawing>
          <wp:inline distT="0" distB="0" distL="0" distR="0">
            <wp:extent cx="112395" cy="112395"/>
            <wp:effectExtent l="0" t="0" r="0" b="0"/>
            <wp:docPr id="49278" name="Picture 49278"/>
            <wp:cNvGraphicFramePr/>
            <a:graphic xmlns:a="http://schemas.openxmlformats.org/drawingml/2006/main">
              <a:graphicData uri="http://schemas.openxmlformats.org/drawingml/2006/picture">
                <pic:pic xmlns:pic="http://schemas.openxmlformats.org/drawingml/2006/picture">
                  <pic:nvPicPr>
                    <pic:cNvPr id="49278" name="Picture 49278"/>
                    <pic:cNvPicPr/>
                  </pic:nvPicPr>
                  <pic:blipFill>
                    <a:blip r:embed="rId188"/>
                    <a:stretch>
                      <a:fillRect/>
                    </a:stretch>
                  </pic:blipFill>
                  <pic:spPr>
                    <a:xfrm>
                      <a:off x="0" y="0"/>
                      <a:ext cx="112395" cy="112395"/>
                    </a:xfrm>
                    <a:prstGeom prst="rect">
                      <a:avLst/>
                    </a:prstGeom>
                  </pic:spPr>
                </pic:pic>
              </a:graphicData>
            </a:graphic>
          </wp:inline>
        </w:drawing>
      </w:r>
      <w:r>
        <w:rPr>
          <w:rFonts w:ascii="Arial" w:eastAsia="Arial" w:hAnsi="Arial" w:cs="Arial"/>
        </w:rPr>
        <w:t xml:space="preserve"> </w:t>
      </w:r>
      <w:r>
        <w:t xml:space="preserve">проводить дискуссионные клубы, на которых родители могут задать интересующие их вопросы, высказать своё мнение. Примерные темы для проведения дискуссионных клубов: «Можно» и «нельзя» дома и в детском саду», «Какую музыку мы слушаем с ребёнком», «Телевизор, кино, компьютер», «Есть ли Дед Мороз?», «Выбираем школу»; </w:t>
      </w:r>
    </w:p>
    <w:p w:rsidR="00834303" w:rsidRDefault="009504A5">
      <w:pPr>
        <w:ind w:left="932" w:right="70" w:hanging="361"/>
      </w:pPr>
      <w:r>
        <w:rPr>
          <w:noProof/>
        </w:rPr>
        <w:drawing>
          <wp:inline distT="0" distB="0" distL="0" distR="0">
            <wp:extent cx="112395" cy="112395"/>
            <wp:effectExtent l="0" t="0" r="0" b="0"/>
            <wp:docPr id="49287" name="Picture 49287"/>
            <wp:cNvGraphicFramePr/>
            <a:graphic xmlns:a="http://schemas.openxmlformats.org/drawingml/2006/main">
              <a:graphicData uri="http://schemas.openxmlformats.org/drawingml/2006/picture">
                <pic:pic xmlns:pic="http://schemas.openxmlformats.org/drawingml/2006/picture">
                  <pic:nvPicPr>
                    <pic:cNvPr id="49287" name="Picture 49287"/>
                    <pic:cNvPicPr/>
                  </pic:nvPicPr>
                  <pic:blipFill>
                    <a:blip r:embed="rId188"/>
                    <a:stretch>
                      <a:fillRect/>
                    </a:stretch>
                  </pic:blipFill>
                  <pic:spPr>
                    <a:xfrm>
                      <a:off x="0" y="0"/>
                      <a:ext cx="112395" cy="112395"/>
                    </a:xfrm>
                    <a:prstGeom prst="rect">
                      <a:avLst/>
                    </a:prstGeom>
                  </pic:spPr>
                </pic:pic>
              </a:graphicData>
            </a:graphic>
          </wp:inline>
        </w:drawing>
      </w:r>
      <w:r>
        <w:rPr>
          <w:rFonts w:ascii="Arial" w:eastAsia="Arial" w:hAnsi="Arial" w:cs="Arial"/>
        </w:rPr>
        <w:t xml:space="preserve"> </w:t>
      </w:r>
      <w:r>
        <w:t xml:space="preserve">организовывать круглые столы с обязательным участием специалистов детского сада, а также приглашённых консультантов (психологов, врачей-педиатров, учителей-логопедов, научных сотрудников и преподавателей педагогических колледжей и вузов). Примерные темы круглых столов: «Сказка в жизни ребёнка», «Игрушка в жизни ребёнка», «Мальчики и девочки», «Познавательная активность и информационное пространство ребёнка», «Сюжетно-ролевая игра и развитие дошкольника», «Одарённый ребёнок: как поддержать и развивать детские таланты», </w:t>
      </w:r>
    </w:p>
    <w:p w:rsidR="00834303" w:rsidRDefault="009504A5">
      <w:pPr>
        <w:ind w:left="571" w:right="70" w:firstLine="361"/>
      </w:pPr>
      <w:r>
        <w:t xml:space="preserve">«Агрессивный ребёнок: мифы и реальность»;  </w:t>
      </w:r>
      <w:r>
        <w:rPr>
          <w:noProof/>
        </w:rPr>
        <w:drawing>
          <wp:inline distT="0" distB="0" distL="0" distR="0">
            <wp:extent cx="112395" cy="113030"/>
            <wp:effectExtent l="0" t="0" r="0" b="0"/>
            <wp:docPr id="49306" name="Picture 49306"/>
            <wp:cNvGraphicFramePr/>
            <a:graphic xmlns:a="http://schemas.openxmlformats.org/drawingml/2006/main">
              <a:graphicData uri="http://schemas.openxmlformats.org/drawingml/2006/picture">
                <pic:pic xmlns:pic="http://schemas.openxmlformats.org/drawingml/2006/picture">
                  <pic:nvPicPr>
                    <pic:cNvPr id="49306" name="Picture 49306"/>
                    <pic:cNvPicPr/>
                  </pic:nvPicPr>
                  <pic:blipFill>
                    <a:blip r:embed="rId188"/>
                    <a:stretch>
                      <a:fillRect/>
                    </a:stretch>
                  </pic:blipFill>
                  <pic:spPr>
                    <a:xfrm>
                      <a:off x="0" y="0"/>
                      <a:ext cx="112395" cy="113030"/>
                    </a:xfrm>
                    <a:prstGeom prst="rect">
                      <a:avLst/>
                    </a:prstGeom>
                  </pic:spPr>
                </pic:pic>
              </a:graphicData>
            </a:graphic>
          </wp:inline>
        </w:drawing>
      </w:r>
      <w:r>
        <w:rPr>
          <w:rFonts w:ascii="Arial" w:eastAsia="Arial" w:hAnsi="Arial" w:cs="Arial"/>
        </w:rPr>
        <w:t xml:space="preserve"> </w:t>
      </w:r>
      <w:r>
        <w:t xml:space="preserve">организовывать ролевые игры, направленные на поиск нестандартных и эффективных способов воздействия на ребёнка в различных ситуациях. Примеры разыгрываемых ситуаций: «Мы в магазине игрушек. Как избежать детских капризов», «Как успокоить гиперактивного ребёнка», «Как помочь ребёнку преодолеть детские страхи», «Как наше слово делом отзовётся: что и как мы говорим в присутствии ребёнка», «Как правильно наказать шалуна», «Наказание и поощрение», </w:t>
      </w:r>
    </w:p>
    <w:p w:rsidR="00834303" w:rsidRDefault="009504A5">
      <w:pPr>
        <w:ind w:left="571" w:right="70" w:firstLine="361"/>
      </w:pPr>
      <w:r>
        <w:t xml:space="preserve">«Как создать для ребёнка ситуацию успеха и почему она важна для него»;  </w:t>
      </w:r>
      <w:r>
        <w:rPr>
          <w:noProof/>
        </w:rPr>
        <w:drawing>
          <wp:inline distT="0" distB="0" distL="0" distR="0">
            <wp:extent cx="112395" cy="112395"/>
            <wp:effectExtent l="0" t="0" r="0" b="0"/>
            <wp:docPr id="49318" name="Picture 49318"/>
            <wp:cNvGraphicFramePr/>
            <a:graphic xmlns:a="http://schemas.openxmlformats.org/drawingml/2006/main">
              <a:graphicData uri="http://schemas.openxmlformats.org/drawingml/2006/picture">
                <pic:pic xmlns:pic="http://schemas.openxmlformats.org/drawingml/2006/picture">
                  <pic:nvPicPr>
                    <pic:cNvPr id="49318" name="Picture 49318"/>
                    <pic:cNvPicPr/>
                  </pic:nvPicPr>
                  <pic:blipFill>
                    <a:blip r:embed="rId188"/>
                    <a:stretch>
                      <a:fillRect/>
                    </a:stretch>
                  </pic:blipFill>
                  <pic:spPr>
                    <a:xfrm>
                      <a:off x="0" y="0"/>
                      <a:ext cx="112395" cy="112395"/>
                    </a:xfrm>
                    <a:prstGeom prst="rect">
                      <a:avLst/>
                    </a:prstGeom>
                  </pic:spPr>
                </pic:pic>
              </a:graphicData>
            </a:graphic>
          </wp:inline>
        </w:drawing>
      </w:r>
      <w:r>
        <w:rPr>
          <w:rFonts w:ascii="Arial" w:eastAsia="Arial" w:hAnsi="Arial" w:cs="Arial"/>
        </w:rPr>
        <w:t xml:space="preserve"> </w:t>
      </w:r>
      <w:r>
        <w:t xml:space="preserve">организовывать психологические тренинги родительско-детского общения, тренинги самоконтроля и психоэмоциональной саморегуляции в разных ситуациях; в части создания ситуаций приятного совместного досуга с участием семей детей обеспечивать условия для привлечения родителей к организации детских праздников, досуга, театральных спектаклей, заседаний «Клубов выходного дня» в качестве не только зрителей или спонсоров, но и активных участников, инициаторов.  </w:t>
      </w:r>
    </w:p>
    <w:p w:rsidR="00834303" w:rsidRDefault="009504A5">
      <w:pPr>
        <w:numPr>
          <w:ilvl w:val="0"/>
          <w:numId w:val="21"/>
        </w:numPr>
        <w:ind w:right="70" w:hanging="130"/>
      </w:pPr>
      <w:r>
        <w:t xml:space="preserve">Поводы для организации совместного досуга:  </w:t>
      </w:r>
    </w:p>
    <w:p w:rsidR="00834303" w:rsidRDefault="009504A5">
      <w:pPr>
        <w:ind w:left="932" w:right="70" w:hanging="361"/>
      </w:pPr>
      <w:r>
        <w:rPr>
          <w:noProof/>
        </w:rPr>
        <w:drawing>
          <wp:inline distT="0" distB="0" distL="0" distR="0">
            <wp:extent cx="112395" cy="113030"/>
            <wp:effectExtent l="0" t="0" r="0" b="0"/>
            <wp:docPr id="49339" name="Picture 49339"/>
            <wp:cNvGraphicFramePr/>
            <a:graphic xmlns:a="http://schemas.openxmlformats.org/drawingml/2006/main">
              <a:graphicData uri="http://schemas.openxmlformats.org/drawingml/2006/picture">
                <pic:pic xmlns:pic="http://schemas.openxmlformats.org/drawingml/2006/picture">
                  <pic:nvPicPr>
                    <pic:cNvPr id="49339" name="Picture 49339"/>
                    <pic:cNvPicPr/>
                  </pic:nvPicPr>
                  <pic:blipFill>
                    <a:blip r:embed="rId188"/>
                    <a:stretch>
                      <a:fillRect/>
                    </a:stretch>
                  </pic:blipFill>
                  <pic:spPr>
                    <a:xfrm>
                      <a:off x="0" y="0"/>
                      <a:ext cx="112395" cy="113030"/>
                    </a:xfrm>
                    <a:prstGeom prst="rect">
                      <a:avLst/>
                    </a:prstGeom>
                  </pic:spPr>
                </pic:pic>
              </a:graphicData>
            </a:graphic>
          </wp:inline>
        </w:drawing>
      </w:r>
      <w:r>
        <w:rPr>
          <w:rFonts w:ascii="Arial" w:eastAsia="Arial" w:hAnsi="Arial" w:cs="Arial"/>
        </w:rPr>
        <w:t xml:space="preserve"> </w:t>
      </w:r>
      <w:r>
        <w:t xml:space="preserve">дни рождения детей, Новый год, День защитника Отечества, Международный женский день, сезонные праздники на основе фольклора, профессиональные праздники, международные праздники культурологической направленности — Международный день музыки, Международный день театра, Международный день детской книги, Всемирный день поэзии, Всемирный день улыбки, День славянской письменности и культуры, сезонные праздники в культурах разных стран и т. п.;  </w:t>
      </w:r>
    </w:p>
    <w:p w:rsidR="00834303" w:rsidRDefault="009504A5">
      <w:pPr>
        <w:numPr>
          <w:ilvl w:val="0"/>
          <w:numId w:val="21"/>
        </w:numPr>
        <w:ind w:right="70" w:hanging="130"/>
      </w:pPr>
      <w:r>
        <w:t xml:space="preserve">в части создания условий для реализации творческого потенциала семьи:  </w:t>
      </w:r>
    </w:p>
    <w:p w:rsidR="00834303" w:rsidRDefault="009504A5">
      <w:pPr>
        <w:ind w:left="932" w:right="70" w:hanging="361"/>
      </w:pPr>
      <w:r>
        <w:rPr>
          <w:noProof/>
        </w:rPr>
        <w:drawing>
          <wp:inline distT="0" distB="0" distL="0" distR="0">
            <wp:extent cx="112395" cy="113030"/>
            <wp:effectExtent l="0" t="0" r="0" b="0"/>
            <wp:docPr id="49358" name="Picture 49358"/>
            <wp:cNvGraphicFramePr/>
            <a:graphic xmlns:a="http://schemas.openxmlformats.org/drawingml/2006/main">
              <a:graphicData uri="http://schemas.openxmlformats.org/drawingml/2006/picture">
                <pic:pic xmlns:pic="http://schemas.openxmlformats.org/drawingml/2006/picture">
                  <pic:nvPicPr>
                    <pic:cNvPr id="49358" name="Picture 49358"/>
                    <pic:cNvPicPr/>
                  </pic:nvPicPr>
                  <pic:blipFill>
                    <a:blip r:embed="rId188"/>
                    <a:stretch>
                      <a:fillRect/>
                    </a:stretch>
                  </pic:blipFill>
                  <pic:spPr>
                    <a:xfrm>
                      <a:off x="0" y="0"/>
                      <a:ext cx="112395" cy="113030"/>
                    </a:xfrm>
                    <a:prstGeom prst="rect">
                      <a:avLst/>
                    </a:prstGeom>
                  </pic:spPr>
                </pic:pic>
              </a:graphicData>
            </a:graphic>
          </wp:inline>
        </w:drawing>
      </w:r>
      <w:r>
        <w:rPr>
          <w:rFonts w:ascii="Arial" w:eastAsia="Arial" w:hAnsi="Arial" w:cs="Arial"/>
        </w:rPr>
        <w:t xml:space="preserve"> </w:t>
      </w:r>
      <w:r>
        <w:t xml:space="preserve">осуществлять постановку кукольных и драматических спектаклей, в которых роли исполняют родители, и показывать их детям;  </w:t>
      </w:r>
    </w:p>
    <w:p w:rsidR="00834303" w:rsidRDefault="009504A5">
      <w:pPr>
        <w:ind w:left="932" w:right="70" w:hanging="361"/>
      </w:pPr>
      <w:r>
        <w:rPr>
          <w:noProof/>
        </w:rPr>
        <w:drawing>
          <wp:inline distT="0" distB="0" distL="0" distR="0">
            <wp:extent cx="112395" cy="113030"/>
            <wp:effectExtent l="0" t="0" r="0" b="0"/>
            <wp:docPr id="49365" name="Picture 49365"/>
            <wp:cNvGraphicFramePr/>
            <a:graphic xmlns:a="http://schemas.openxmlformats.org/drawingml/2006/main">
              <a:graphicData uri="http://schemas.openxmlformats.org/drawingml/2006/picture">
                <pic:pic xmlns:pic="http://schemas.openxmlformats.org/drawingml/2006/picture">
                  <pic:nvPicPr>
                    <pic:cNvPr id="49365" name="Picture 49365"/>
                    <pic:cNvPicPr/>
                  </pic:nvPicPr>
                  <pic:blipFill>
                    <a:blip r:embed="rId188"/>
                    <a:stretch>
                      <a:fillRect/>
                    </a:stretch>
                  </pic:blipFill>
                  <pic:spPr>
                    <a:xfrm>
                      <a:off x="0" y="0"/>
                      <a:ext cx="112395" cy="113030"/>
                    </a:xfrm>
                    <a:prstGeom prst="rect">
                      <a:avLst/>
                    </a:prstGeom>
                  </pic:spPr>
                </pic:pic>
              </a:graphicData>
            </a:graphic>
          </wp:inline>
        </w:drawing>
      </w:r>
      <w:r>
        <w:rPr>
          <w:rFonts w:ascii="Arial" w:eastAsia="Arial" w:hAnsi="Arial" w:cs="Arial"/>
        </w:rPr>
        <w:t xml:space="preserve"> </w:t>
      </w:r>
      <w:r>
        <w:t xml:space="preserve">проводить для родителей мастер-классы по прикладному творчеству, декоративно-прикладному искусству: организовывать выставки совместного творчества детей и родителей, педагогов дошкольной организации;  </w:t>
      </w:r>
    </w:p>
    <w:p w:rsidR="00834303" w:rsidRDefault="009504A5">
      <w:pPr>
        <w:ind w:left="932" w:right="70" w:hanging="361"/>
      </w:pPr>
      <w:r>
        <w:rPr>
          <w:noProof/>
        </w:rPr>
        <w:drawing>
          <wp:inline distT="0" distB="0" distL="0" distR="0">
            <wp:extent cx="112395" cy="112395"/>
            <wp:effectExtent l="0" t="0" r="0" b="0"/>
            <wp:docPr id="49377" name="Picture 49377"/>
            <wp:cNvGraphicFramePr/>
            <a:graphic xmlns:a="http://schemas.openxmlformats.org/drawingml/2006/main">
              <a:graphicData uri="http://schemas.openxmlformats.org/drawingml/2006/picture">
                <pic:pic xmlns:pic="http://schemas.openxmlformats.org/drawingml/2006/picture">
                  <pic:nvPicPr>
                    <pic:cNvPr id="49377" name="Picture 49377"/>
                    <pic:cNvPicPr/>
                  </pic:nvPicPr>
                  <pic:blipFill>
                    <a:blip r:embed="rId188"/>
                    <a:stretch>
                      <a:fillRect/>
                    </a:stretch>
                  </pic:blipFill>
                  <pic:spPr>
                    <a:xfrm>
                      <a:off x="0" y="0"/>
                      <a:ext cx="112395" cy="112395"/>
                    </a:xfrm>
                    <a:prstGeom prst="rect">
                      <a:avLst/>
                    </a:prstGeom>
                  </pic:spPr>
                </pic:pic>
              </a:graphicData>
            </a:graphic>
          </wp:inline>
        </w:drawing>
      </w:r>
      <w:r>
        <w:rPr>
          <w:rFonts w:ascii="Arial" w:eastAsia="Arial" w:hAnsi="Arial" w:cs="Arial"/>
        </w:rPr>
        <w:t xml:space="preserve"> </w:t>
      </w:r>
      <w:r>
        <w:t xml:space="preserve">семейных коллекций; осуществлять творческие проекты с участием семей (театральный, концертный и т. п.);  </w:t>
      </w:r>
    </w:p>
    <w:p w:rsidR="00834303" w:rsidRDefault="009504A5">
      <w:pPr>
        <w:ind w:left="571" w:right="70" w:firstLine="0"/>
      </w:pPr>
      <w:r>
        <w:rPr>
          <w:noProof/>
        </w:rPr>
        <w:drawing>
          <wp:inline distT="0" distB="0" distL="0" distR="0">
            <wp:extent cx="112395" cy="112395"/>
            <wp:effectExtent l="0" t="0" r="0" b="0"/>
            <wp:docPr id="49383" name="Picture 49383"/>
            <wp:cNvGraphicFramePr/>
            <a:graphic xmlns:a="http://schemas.openxmlformats.org/drawingml/2006/main">
              <a:graphicData uri="http://schemas.openxmlformats.org/drawingml/2006/picture">
                <pic:pic xmlns:pic="http://schemas.openxmlformats.org/drawingml/2006/picture">
                  <pic:nvPicPr>
                    <pic:cNvPr id="49383" name="Picture 49383"/>
                    <pic:cNvPicPr/>
                  </pic:nvPicPr>
                  <pic:blipFill>
                    <a:blip r:embed="rId188"/>
                    <a:stretch>
                      <a:fillRect/>
                    </a:stretch>
                  </pic:blipFill>
                  <pic:spPr>
                    <a:xfrm>
                      <a:off x="0" y="0"/>
                      <a:ext cx="112395" cy="112395"/>
                    </a:xfrm>
                    <a:prstGeom prst="rect">
                      <a:avLst/>
                    </a:prstGeom>
                  </pic:spPr>
                </pic:pic>
              </a:graphicData>
            </a:graphic>
          </wp:inline>
        </w:drawing>
      </w:r>
      <w:r>
        <w:rPr>
          <w:rFonts w:ascii="Arial" w:eastAsia="Arial" w:hAnsi="Arial" w:cs="Arial"/>
        </w:rPr>
        <w:t xml:space="preserve"> </w:t>
      </w:r>
      <w:r>
        <w:t xml:space="preserve">осуществлять семейные исследовательские проекты.  </w:t>
      </w:r>
    </w:p>
    <w:p w:rsidR="00834303" w:rsidRDefault="009504A5">
      <w:pPr>
        <w:spacing w:after="0" w:line="259" w:lineRule="auto"/>
        <w:ind w:left="932" w:firstLine="0"/>
        <w:jc w:val="left"/>
      </w:pPr>
      <w:r>
        <w:t xml:space="preserve"> </w:t>
      </w:r>
    </w:p>
    <w:tbl>
      <w:tblPr>
        <w:tblStyle w:val="TableGrid"/>
        <w:tblW w:w="10464" w:type="dxa"/>
        <w:tblInd w:w="101" w:type="dxa"/>
        <w:tblCellMar>
          <w:top w:w="56" w:type="dxa"/>
          <w:left w:w="110" w:type="dxa"/>
          <w:right w:w="56" w:type="dxa"/>
        </w:tblCellMar>
        <w:tblLook w:val="04A0" w:firstRow="1" w:lastRow="0" w:firstColumn="1" w:lastColumn="0" w:noHBand="0" w:noVBand="1"/>
      </w:tblPr>
      <w:tblGrid>
        <w:gridCol w:w="10464"/>
      </w:tblGrid>
      <w:tr w:rsidR="00834303">
        <w:trPr>
          <w:trHeight w:val="264"/>
        </w:trPr>
        <w:tc>
          <w:tcPr>
            <w:tcW w:w="10464"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6" w:firstLine="0"/>
              <w:jc w:val="center"/>
            </w:pPr>
            <w:r>
              <w:rPr>
                <w:b/>
              </w:rPr>
              <w:t xml:space="preserve">МЕТОДИЧЕСКИЕ ПОСОБИЯ </w:t>
            </w:r>
          </w:p>
        </w:tc>
      </w:tr>
      <w:tr w:rsidR="00834303">
        <w:trPr>
          <w:trHeight w:val="4768"/>
        </w:trPr>
        <w:tc>
          <w:tcPr>
            <w:tcW w:w="10464" w:type="dxa"/>
            <w:tcBorders>
              <w:top w:val="single" w:sz="4" w:space="0" w:color="000000"/>
              <w:left w:val="single" w:sz="4" w:space="0" w:color="000000"/>
              <w:bottom w:val="single" w:sz="4" w:space="0" w:color="000000"/>
              <w:right w:val="single" w:sz="4" w:space="0" w:color="000000"/>
            </w:tcBorders>
          </w:tcPr>
          <w:p w:rsidR="00834303" w:rsidRDefault="009504A5">
            <w:pPr>
              <w:numPr>
                <w:ilvl w:val="0"/>
                <w:numId w:val="91"/>
              </w:numPr>
              <w:spacing w:after="0" w:line="259" w:lineRule="auto"/>
              <w:ind w:firstLine="0"/>
              <w:jc w:val="left"/>
            </w:pPr>
            <w:r>
              <w:lastRenderedPageBreak/>
              <w:t xml:space="preserve">Детский сад и семья: современные формы взаимодействия. Т.П. Елисеева. Издательство «Лексис», 2004. </w:t>
            </w:r>
          </w:p>
          <w:p w:rsidR="00834303" w:rsidRDefault="009504A5">
            <w:pPr>
              <w:numPr>
                <w:ilvl w:val="0"/>
                <w:numId w:val="91"/>
              </w:numPr>
              <w:spacing w:after="0" w:line="259" w:lineRule="auto"/>
              <w:ind w:firstLine="0"/>
              <w:jc w:val="left"/>
            </w:pPr>
            <w:r>
              <w:t xml:space="preserve">Ясли – это серьезно. В.Г. Алямовская. Издательство «Линка-пресс», 1999. </w:t>
            </w:r>
          </w:p>
          <w:p w:rsidR="00834303" w:rsidRDefault="009504A5">
            <w:pPr>
              <w:numPr>
                <w:ilvl w:val="0"/>
                <w:numId w:val="91"/>
              </w:numPr>
              <w:spacing w:after="17" w:line="280" w:lineRule="auto"/>
              <w:ind w:firstLine="0"/>
              <w:jc w:val="left"/>
            </w:pPr>
            <w:r>
              <w:t xml:space="preserve">Инновационные формы взаимодействия ДОУ с семьей. Родительские собрания и конференции, дискуссии. Н.М. Сертакова. Издательство «Учитель», 2014. </w:t>
            </w:r>
          </w:p>
          <w:p w:rsidR="00834303" w:rsidRDefault="009504A5">
            <w:pPr>
              <w:numPr>
                <w:ilvl w:val="0"/>
                <w:numId w:val="91"/>
              </w:numPr>
              <w:spacing w:after="12" w:line="279" w:lineRule="auto"/>
              <w:ind w:firstLine="0"/>
              <w:jc w:val="left"/>
            </w:pPr>
            <w:r>
              <w:t xml:space="preserve">Родительские собрания в условиях перехода к ФГОС. Н.Ю. Крылова, Н.М. Сертакова. Издательство «Учитель», 2014. </w:t>
            </w:r>
          </w:p>
          <w:p w:rsidR="00834303" w:rsidRDefault="009504A5">
            <w:pPr>
              <w:numPr>
                <w:ilvl w:val="0"/>
                <w:numId w:val="91"/>
              </w:numPr>
              <w:spacing w:after="49" w:line="249" w:lineRule="auto"/>
              <w:ind w:firstLine="0"/>
              <w:jc w:val="left"/>
            </w:pPr>
            <w:r>
              <w:t xml:space="preserve">Взаимодействие с родителями в детском саду. Г.А. Прохорова. Издательство «Айрис-пресс», 2009. </w:t>
            </w:r>
            <w:r>
              <w:rPr>
                <w:rFonts w:ascii="Segoe UI Symbol" w:eastAsia="Segoe UI Symbol" w:hAnsi="Segoe UI Symbol" w:cs="Segoe UI Symbol"/>
              </w:rPr>
              <w:t></w:t>
            </w:r>
            <w:r>
              <w:rPr>
                <w:rFonts w:ascii="Arial" w:eastAsia="Arial" w:hAnsi="Arial" w:cs="Arial"/>
              </w:rPr>
              <w:t xml:space="preserve"> </w:t>
            </w:r>
            <w:r>
              <w:t xml:space="preserve">Создание условий эффективного взаимодействия с семьей. Н.В. Микляева. Издательство «Айрис-пресс», 2006. </w:t>
            </w:r>
          </w:p>
          <w:p w:rsidR="00834303" w:rsidRDefault="009504A5">
            <w:pPr>
              <w:numPr>
                <w:ilvl w:val="0"/>
                <w:numId w:val="91"/>
              </w:numPr>
              <w:spacing w:after="0" w:line="259" w:lineRule="auto"/>
              <w:ind w:firstLine="0"/>
              <w:jc w:val="left"/>
            </w:pPr>
            <w:r>
              <w:t xml:space="preserve">Детский сад - семья: аспекты взаимодействия. С.В. Глебова. Издательство «ИП Лакоценина», 2007. </w:t>
            </w:r>
          </w:p>
          <w:p w:rsidR="00834303" w:rsidRDefault="009504A5">
            <w:pPr>
              <w:numPr>
                <w:ilvl w:val="0"/>
                <w:numId w:val="91"/>
              </w:numPr>
              <w:spacing w:after="0" w:line="259" w:lineRule="auto"/>
              <w:ind w:firstLine="0"/>
              <w:jc w:val="left"/>
            </w:pPr>
            <w:r>
              <w:t xml:space="preserve">Взаимодействие ДОУ и семьи. О. Бочкарева. Издательство «Корифей», 2007. </w:t>
            </w:r>
          </w:p>
          <w:p w:rsidR="00834303" w:rsidRDefault="009504A5">
            <w:pPr>
              <w:numPr>
                <w:ilvl w:val="0"/>
                <w:numId w:val="91"/>
              </w:numPr>
              <w:spacing w:after="0" w:line="259" w:lineRule="auto"/>
              <w:ind w:firstLine="0"/>
              <w:jc w:val="left"/>
            </w:pPr>
            <w:r>
              <w:t xml:space="preserve">Родительские собрания в детском саду. Младшая группа. С.В. Чиркова. Издательство «ВАКО», 2014. </w:t>
            </w:r>
          </w:p>
          <w:p w:rsidR="00834303" w:rsidRDefault="009504A5">
            <w:pPr>
              <w:numPr>
                <w:ilvl w:val="0"/>
                <w:numId w:val="91"/>
              </w:numPr>
              <w:spacing w:after="0" w:line="259" w:lineRule="auto"/>
              <w:ind w:firstLine="0"/>
              <w:jc w:val="left"/>
            </w:pPr>
            <w:r>
              <w:t xml:space="preserve">Родительские собрания в детском саду. Средняя группа. С.В. Чиркова. Издательство «ВАКО», 2014. </w:t>
            </w:r>
          </w:p>
          <w:p w:rsidR="00834303" w:rsidRDefault="009504A5">
            <w:pPr>
              <w:numPr>
                <w:ilvl w:val="0"/>
                <w:numId w:val="91"/>
              </w:numPr>
              <w:spacing w:after="0" w:line="259" w:lineRule="auto"/>
              <w:ind w:firstLine="0"/>
              <w:jc w:val="left"/>
            </w:pPr>
            <w:r>
              <w:t xml:space="preserve">Родительские собрания в детском саду. Старшая группа. С.В. Чиркова. Издательство «ВАКО», 2014. </w:t>
            </w:r>
            <w:r>
              <w:rPr>
                <w:rFonts w:ascii="Segoe UI Symbol" w:eastAsia="Segoe UI Symbol" w:hAnsi="Segoe UI Symbol" w:cs="Segoe UI Symbol"/>
              </w:rPr>
              <w:t></w:t>
            </w:r>
            <w:r>
              <w:rPr>
                <w:rFonts w:ascii="Arial" w:eastAsia="Arial" w:hAnsi="Arial" w:cs="Arial"/>
              </w:rPr>
              <w:t xml:space="preserve"> </w:t>
            </w:r>
            <w:r>
              <w:t xml:space="preserve">Родительские собрания в детском саду. Подготовительная группа. С.В. Чиркова. Издательство «ВАКО», 2014. </w:t>
            </w:r>
            <w:r>
              <w:rPr>
                <w:rFonts w:ascii="Segoe UI Symbol" w:eastAsia="Segoe UI Symbol" w:hAnsi="Segoe UI Symbol" w:cs="Segoe UI Symbol"/>
              </w:rPr>
              <w:t></w:t>
            </w:r>
            <w:r>
              <w:rPr>
                <w:rFonts w:ascii="Arial" w:eastAsia="Arial" w:hAnsi="Arial" w:cs="Arial"/>
              </w:rPr>
              <w:t xml:space="preserve"> </w:t>
            </w:r>
            <w:r>
              <w:t>Родительские собрания. Старшая, подготовительная группы. Т.В. Иванова. Издательство «Корифей», 2009.</w:t>
            </w:r>
            <w:r>
              <w:rPr>
                <w:b/>
              </w:rPr>
              <w:t xml:space="preserve"> </w:t>
            </w:r>
          </w:p>
        </w:tc>
      </w:tr>
    </w:tbl>
    <w:p w:rsidR="00834303" w:rsidRDefault="009504A5">
      <w:pPr>
        <w:spacing w:after="31" w:line="259" w:lineRule="auto"/>
        <w:ind w:firstLine="0"/>
        <w:jc w:val="left"/>
      </w:pPr>
      <w:r>
        <w:t xml:space="preserve"> </w:t>
      </w:r>
    </w:p>
    <w:p w:rsidR="00834303" w:rsidRDefault="009504A5">
      <w:pPr>
        <w:pStyle w:val="3"/>
        <w:tabs>
          <w:tab w:val="center" w:pos="494"/>
          <w:tab w:val="center" w:pos="4861"/>
        </w:tabs>
        <w:ind w:left="0" w:firstLine="0"/>
      </w:pPr>
      <w:r>
        <w:rPr>
          <w:rFonts w:ascii="Calibri" w:eastAsia="Calibri" w:hAnsi="Calibri" w:cs="Calibri"/>
          <w:b w:val="0"/>
        </w:rPr>
        <w:tab/>
      </w:r>
      <w:r>
        <w:t>2.6</w:t>
      </w:r>
      <w:r>
        <w:rPr>
          <w:rFonts w:ascii="Arial" w:eastAsia="Arial" w:hAnsi="Arial" w:cs="Arial"/>
        </w:rPr>
        <w:t xml:space="preserve"> </w:t>
      </w:r>
      <w:r>
        <w:rPr>
          <w:rFonts w:ascii="Arial" w:eastAsia="Arial" w:hAnsi="Arial" w:cs="Arial"/>
        </w:rPr>
        <w:tab/>
      </w:r>
      <w:r>
        <w:t>Направления и задачи коррекционно-развивающей работы на уровне ДОО</w:t>
      </w:r>
      <w:r>
        <w:rPr>
          <w:rFonts w:ascii="Cambria" w:eastAsia="Cambria" w:hAnsi="Cambria" w:cs="Cambria"/>
        </w:rPr>
        <w:t xml:space="preserve"> </w:t>
      </w:r>
    </w:p>
    <w:p w:rsidR="00834303" w:rsidRDefault="009504A5">
      <w:pPr>
        <w:spacing w:after="10" w:line="259" w:lineRule="auto"/>
        <w:ind w:left="211" w:firstLine="0"/>
        <w:jc w:val="left"/>
      </w:pPr>
      <w:r>
        <w:rPr>
          <w:b/>
        </w:rPr>
        <w:t xml:space="preserve"> </w:t>
      </w:r>
    </w:p>
    <w:p w:rsidR="00834303" w:rsidRDefault="009504A5">
      <w:pPr>
        <w:spacing w:after="42"/>
        <w:ind w:left="196" w:right="318"/>
      </w:pPr>
      <w:r>
        <w:rPr>
          <w:i/>
        </w:rPr>
        <w:t xml:space="preserve">Коррекционно-развивающая работа и\или инклюзивное образование </w:t>
      </w:r>
      <w:r>
        <w:t xml:space="preserve">в ДОО направлено на обеспечение коррекции нарушений развития у различных категорий детей (целевые группы), включая детей с ООП, в том числе детей с ОВЗ и детей-инвалидов; оказание им квалифицированной помощи в освоении Программы, их разностороннее развитие с учетом возрастных и индивидуальных особенностей, социальной адаптации. </w:t>
      </w:r>
    </w:p>
    <w:p w:rsidR="00834303" w:rsidRDefault="009504A5">
      <w:pPr>
        <w:spacing w:after="41"/>
        <w:ind w:left="196" w:right="318"/>
      </w:pPr>
      <w:r>
        <w:t xml:space="preserve">КРР представляет собой комплекс мер по психолого-педагогическому сопровождению обучающихся, включающий психолого-педагогическое обследование, проведение индивидуальных и групповых коррекционно-развивающих занятий, а также мониторинг динамики их развития. КРР в ДОО осуществляют педагоги, другие квалифицированные специалисты. </w:t>
      </w:r>
    </w:p>
    <w:p w:rsidR="00834303" w:rsidRDefault="009504A5">
      <w:pPr>
        <w:ind w:left="196" w:right="70"/>
      </w:pPr>
      <w:r>
        <w:t xml:space="preserve">МДОУ имеет право и возможность разработать </w:t>
      </w:r>
      <w:r>
        <w:rPr>
          <w:i/>
        </w:rPr>
        <w:t xml:space="preserve">программу коррекционно- развивающей работы </w:t>
      </w:r>
      <w:r>
        <w:t xml:space="preserve">(далее – Программа КРР) в соответствии с ФГОС ДО, которая может включать: </w:t>
      </w:r>
    </w:p>
    <w:p w:rsidR="00834303" w:rsidRDefault="009504A5">
      <w:pPr>
        <w:numPr>
          <w:ilvl w:val="0"/>
          <w:numId w:val="22"/>
        </w:numPr>
        <w:spacing w:after="55"/>
        <w:ind w:right="70" w:firstLine="0"/>
      </w:pPr>
      <w:r>
        <w:t xml:space="preserve">план диагностических и коррекционно-развивающих мероприятий; </w:t>
      </w:r>
    </w:p>
    <w:p w:rsidR="00834303" w:rsidRDefault="009504A5">
      <w:pPr>
        <w:numPr>
          <w:ilvl w:val="0"/>
          <w:numId w:val="22"/>
        </w:numPr>
        <w:spacing w:after="43"/>
        <w:ind w:right="70" w:firstLine="0"/>
      </w:pPr>
      <w:r>
        <w:t xml:space="preserve">рабочие программы КРР с обучающимися различных целевых групп, имеющих различные ООП и стартовые условия освоения Программы. </w:t>
      </w:r>
    </w:p>
    <w:p w:rsidR="00834303" w:rsidRDefault="009504A5">
      <w:pPr>
        <w:numPr>
          <w:ilvl w:val="0"/>
          <w:numId w:val="22"/>
        </w:numPr>
        <w:spacing w:after="42"/>
        <w:ind w:right="70" w:firstLine="0"/>
      </w:pPr>
      <w:r>
        <w:t xml:space="preserve">методический инструментарий для реализации диагностических, коррекционно- развивающих и просветительских задач Программы КРР. </w:t>
      </w:r>
    </w:p>
    <w:p w:rsidR="00834303" w:rsidRDefault="009504A5">
      <w:pPr>
        <w:spacing w:after="52" w:line="259" w:lineRule="auto"/>
        <w:ind w:firstLine="0"/>
        <w:jc w:val="left"/>
      </w:pPr>
      <w:r>
        <w:rPr>
          <w:i/>
        </w:rPr>
        <w:t xml:space="preserve"> </w:t>
      </w:r>
    </w:p>
    <w:p w:rsidR="00834303" w:rsidRDefault="009504A5">
      <w:pPr>
        <w:spacing w:after="39" w:line="269" w:lineRule="auto"/>
        <w:ind w:left="489" w:hanging="10"/>
        <w:jc w:val="left"/>
      </w:pPr>
      <w:r>
        <w:rPr>
          <w:i/>
        </w:rPr>
        <w:t>Задачи КРР на уровне дошкольного образования</w:t>
      </w:r>
      <w:r>
        <w:rPr>
          <w:rFonts w:ascii="Calibri" w:eastAsia="Calibri" w:hAnsi="Calibri" w:cs="Calibri"/>
          <w:i/>
          <w:sz w:val="24"/>
        </w:rPr>
        <w:t xml:space="preserve">: </w:t>
      </w:r>
    </w:p>
    <w:p w:rsidR="00834303" w:rsidRDefault="009504A5">
      <w:pPr>
        <w:numPr>
          <w:ilvl w:val="0"/>
          <w:numId w:val="23"/>
        </w:numPr>
        <w:spacing w:after="46"/>
        <w:ind w:right="70" w:firstLine="0"/>
      </w:pPr>
      <w:r>
        <w:t xml:space="preserve">определение особых (индивидуальных) образовательных потребностей обучающихся, в том числе с трудностями освоения Федеральной программы и социализации в ДОО; </w:t>
      </w:r>
    </w:p>
    <w:p w:rsidR="00834303" w:rsidRDefault="009504A5">
      <w:pPr>
        <w:numPr>
          <w:ilvl w:val="0"/>
          <w:numId w:val="23"/>
        </w:numPr>
        <w:spacing w:after="42"/>
        <w:ind w:right="70" w:firstLine="0"/>
      </w:pPr>
      <w:r>
        <w:t xml:space="preserve">своевременное выявление обучающихся с трудностями адаптации, обусловленными различными причинами; </w:t>
      </w:r>
    </w:p>
    <w:p w:rsidR="00834303" w:rsidRDefault="009504A5">
      <w:pPr>
        <w:numPr>
          <w:ilvl w:val="0"/>
          <w:numId w:val="23"/>
        </w:numPr>
        <w:spacing w:after="45"/>
        <w:ind w:right="70" w:firstLine="0"/>
      </w:pPr>
      <w:r>
        <w:t xml:space="preserve">осуществление индивидуально ориентированной психолого-педагогической помощи обучающимся с учетом особенностей психического и (или) физического развития, индивидуальных возможностей и потребностей (в соответствии с рекомендациями психолого- медико-педагогической комиссии (ПМПК) или психолого-педагогического консилиума образовательной организации (ППК); </w:t>
      </w:r>
    </w:p>
    <w:p w:rsidR="00834303" w:rsidRDefault="009504A5">
      <w:pPr>
        <w:numPr>
          <w:ilvl w:val="0"/>
          <w:numId w:val="23"/>
        </w:numPr>
        <w:spacing w:after="46"/>
        <w:ind w:right="70" w:firstLine="0"/>
      </w:pPr>
      <w:r>
        <w:lastRenderedPageBreak/>
        <w:t xml:space="preserve">оказание родителям (законным представителям) обучающихся консультативной психологопедагогической помощи по вопросам развития и воспитания детей дошкольного возраста; </w:t>
      </w:r>
      <w:r>
        <w:rPr>
          <w:rFonts w:ascii="Wingdings" w:eastAsia="Wingdings" w:hAnsi="Wingdings" w:cs="Wingdings"/>
        </w:rPr>
        <w:t></w:t>
      </w:r>
      <w:r>
        <w:rPr>
          <w:rFonts w:ascii="Arial" w:eastAsia="Arial" w:hAnsi="Arial" w:cs="Arial"/>
        </w:rPr>
        <w:t xml:space="preserve"> </w:t>
      </w:r>
      <w:r>
        <w:t xml:space="preserve">содействие поиску и отбору одаренных обучающихся, их творческому развитию; выявление детей с проблемами развития эмоциональной и интеллектуальной сферы; </w:t>
      </w:r>
    </w:p>
    <w:p w:rsidR="00834303" w:rsidRDefault="009504A5">
      <w:pPr>
        <w:numPr>
          <w:ilvl w:val="0"/>
          <w:numId w:val="23"/>
        </w:numPr>
        <w:spacing w:after="42"/>
        <w:ind w:right="70" w:firstLine="0"/>
      </w:pPr>
      <w:r>
        <w:t xml:space="preserve">реализация комплекса индивидуально ориентированных мер по ослаблению, снижению или устранению отклонений в развитии и проблем поведения. </w:t>
      </w:r>
    </w:p>
    <w:p w:rsidR="00834303" w:rsidRDefault="009504A5">
      <w:pPr>
        <w:spacing w:after="42"/>
        <w:ind w:left="196" w:right="317"/>
      </w:pPr>
      <w:r>
        <w:t xml:space="preserve">Коррекционно-развивающая работа организуется: по обоснованному запросу педагогов и родителей (законных представителей); на основании результатов   психологической диагностики; на основании рекомендаций ППК. </w:t>
      </w:r>
    </w:p>
    <w:p w:rsidR="00834303" w:rsidRDefault="009504A5">
      <w:pPr>
        <w:ind w:left="196" w:right="320"/>
      </w:pPr>
      <w:r>
        <w:t>Коррекционно-развивающая работа в ДОО и реализуется в форме групповых и/или индивидуальных коррекционно-развивающих занятий. Выбор конкретной программы коррекционно-развивающих мероприятий, их количестве, форме организации, методов и технологий реализации определяется МБДОУ самостоятельно, исходя из возрастных особенностей и ООП обучающихся</w:t>
      </w:r>
      <w:r>
        <w:rPr>
          <w:sz w:val="24"/>
        </w:rPr>
        <w:t xml:space="preserve">. </w:t>
      </w:r>
    </w:p>
    <w:p w:rsidR="00834303" w:rsidRDefault="009504A5">
      <w:pPr>
        <w:spacing w:after="5" w:line="259" w:lineRule="auto"/>
        <w:ind w:firstLine="0"/>
        <w:jc w:val="left"/>
      </w:pPr>
      <w:r>
        <w:rPr>
          <w:sz w:val="24"/>
        </w:rPr>
        <w:t xml:space="preserve"> </w:t>
      </w:r>
    </w:p>
    <w:p w:rsidR="00834303" w:rsidRDefault="009504A5">
      <w:pPr>
        <w:pStyle w:val="3"/>
        <w:spacing w:after="43"/>
        <w:ind w:left="504"/>
      </w:pPr>
      <w:r>
        <w:t>2.7 Содержание коррекционно-развивающей работы на уровне ДОО</w:t>
      </w:r>
      <w:r>
        <w:rPr>
          <w:sz w:val="20"/>
        </w:rPr>
        <w:t xml:space="preserve"> </w:t>
      </w:r>
    </w:p>
    <w:p w:rsidR="00834303" w:rsidRDefault="009504A5">
      <w:pPr>
        <w:spacing w:after="41"/>
        <w:ind w:left="196" w:right="70"/>
      </w:pPr>
      <w:r>
        <w:t xml:space="preserve">Содержание коррекционно-развивающей работы для каждого обучающегося определяется с учетом его ООП на основе рекомендаций ППК МДОУ. </w:t>
      </w:r>
    </w:p>
    <w:p w:rsidR="00834303" w:rsidRDefault="009504A5">
      <w:pPr>
        <w:ind w:left="196" w:right="70"/>
      </w:pPr>
      <w:r>
        <w:t>Согласно ФЗ № 273 «Об образовании в Российской Федерации» и Распоряжения от 28 декабря 2020 г. N Р-193 «Система функционирования психологических служб в общеобразовательных организациях (Методические рекомендации)»</w:t>
      </w:r>
      <w:r>
        <w:rPr>
          <w:sz w:val="24"/>
        </w:rPr>
        <w:t xml:space="preserve"> </w:t>
      </w:r>
      <w:r>
        <w:t xml:space="preserve">определяются нижеследующие категории </w:t>
      </w:r>
      <w:r>
        <w:rPr>
          <w:i/>
          <w:color w:val="090909"/>
        </w:rPr>
        <w:t xml:space="preserve">целевых </w:t>
      </w:r>
      <w:r>
        <w:rPr>
          <w:i/>
          <w:color w:val="0C0C0C"/>
        </w:rPr>
        <w:t xml:space="preserve">групп </w:t>
      </w:r>
      <w:r>
        <w:t xml:space="preserve">обучающихся для оказания им адресной психологической помощи и включения их в программы психолого-педагогического сопровождения: </w:t>
      </w:r>
    </w:p>
    <w:p w:rsidR="00834303" w:rsidRDefault="009504A5">
      <w:pPr>
        <w:numPr>
          <w:ilvl w:val="0"/>
          <w:numId w:val="24"/>
        </w:numPr>
        <w:ind w:right="70" w:hanging="706"/>
      </w:pPr>
      <w:r>
        <w:t xml:space="preserve">Нормотипичные дети </w:t>
      </w:r>
      <w:r>
        <w:rPr>
          <w:color w:val="0C0C0C"/>
        </w:rPr>
        <w:t xml:space="preserve">с </w:t>
      </w:r>
      <w:r>
        <w:t xml:space="preserve">нормативным кризисом развития.  </w:t>
      </w:r>
    </w:p>
    <w:p w:rsidR="00834303" w:rsidRDefault="009504A5">
      <w:pPr>
        <w:numPr>
          <w:ilvl w:val="0"/>
          <w:numId w:val="24"/>
        </w:numPr>
        <w:ind w:right="70" w:hanging="706"/>
      </w:pPr>
      <w:r>
        <w:t xml:space="preserve">Обучающиеся </w:t>
      </w:r>
      <w:r>
        <w:rPr>
          <w:color w:val="0E0E0E"/>
        </w:rPr>
        <w:t xml:space="preserve">с </w:t>
      </w:r>
      <w:r>
        <w:t xml:space="preserve">особыми образовательными потребностями: </w:t>
      </w:r>
    </w:p>
    <w:p w:rsidR="00834303" w:rsidRDefault="009504A5">
      <w:pPr>
        <w:numPr>
          <w:ilvl w:val="0"/>
          <w:numId w:val="25"/>
        </w:numPr>
        <w:spacing w:after="56"/>
        <w:ind w:right="70" w:firstLine="0"/>
      </w:pPr>
      <w:r>
        <w:t xml:space="preserve">с OB3 и/или инвалидностью, получившие статус </w:t>
      </w:r>
      <w:r>
        <w:rPr>
          <w:color w:val="111111"/>
        </w:rPr>
        <w:t xml:space="preserve">в </w:t>
      </w:r>
      <w:r>
        <w:t xml:space="preserve">установленном порядке; </w:t>
      </w:r>
    </w:p>
    <w:p w:rsidR="00834303" w:rsidRDefault="009504A5">
      <w:pPr>
        <w:numPr>
          <w:ilvl w:val="0"/>
          <w:numId w:val="25"/>
        </w:numPr>
        <w:ind w:right="70" w:firstLine="0"/>
      </w:pPr>
      <w:r>
        <w:t xml:space="preserve">обучающиеся по индивидуальному учебному плану/учебному расписанию на основании медицинского заключения (ЧБД); </w:t>
      </w:r>
    </w:p>
    <w:p w:rsidR="00834303" w:rsidRDefault="009504A5">
      <w:pPr>
        <w:numPr>
          <w:ilvl w:val="0"/>
          <w:numId w:val="25"/>
        </w:numPr>
        <w:ind w:right="70" w:firstLine="0"/>
      </w:pPr>
      <w:r>
        <w:t>обучающиеся, испытывающие трудности в освоении основных общеобразовательных программ, развитии, социальной адаптации; - одаренные обучающиеся</w:t>
      </w:r>
      <w:r>
        <w:rPr>
          <w:sz w:val="24"/>
        </w:rPr>
        <w:t xml:space="preserve">. </w:t>
      </w:r>
    </w:p>
    <w:p w:rsidR="00834303" w:rsidRDefault="009504A5">
      <w:pPr>
        <w:numPr>
          <w:ilvl w:val="0"/>
          <w:numId w:val="26"/>
        </w:numPr>
        <w:ind w:right="70" w:firstLine="0"/>
      </w:pPr>
      <w:r>
        <w:t xml:space="preserve">Дети и/или семьи, находящиеся </w:t>
      </w:r>
      <w:r>
        <w:rPr>
          <w:color w:val="121212"/>
        </w:rPr>
        <w:t xml:space="preserve">в </w:t>
      </w:r>
      <w:r>
        <w:t xml:space="preserve">трудной жизненной ситуации, признанные таковыми в нормативно установленном порядке. </w:t>
      </w:r>
    </w:p>
    <w:p w:rsidR="00834303" w:rsidRDefault="009504A5">
      <w:pPr>
        <w:numPr>
          <w:ilvl w:val="0"/>
          <w:numId w:val="26"/>
        </w:numPr>
        <w:ind w:right="70" w:firstLine="0"/>
      </w:pPr>
      <w:r>
        <w:t xml:space="preserve">Дети </w:t>
      </w:r>
      <w:r>
        <w:rPr>
          <w:color w:val="0C0C0C"/>
        </w:rPr>
        <w:t xml:space="preserve">и/или </w:t>
      </w:r>
      <w:r>
        <w:t xml:space="preserve">семьи, находящиеся в социально опасном положении (безнадзорные, беспризорные, склонные </w:t>
      </w:r>
      <w:r>
        <w:rPr>
          <w:color w:val="0D0D0D"/>
        </w:rPr>
        <w:t xml:space="preserve">к </w:t>
      </w:r>
      <w:r>
        <w:t xml:space="preserve">бродяжничеству), признанные таковыми </w:t>
      </w:r>
      <w:r>
        <w:rPr>
          <w:color w:val="151515"/>
        </w:rPr>
        <w:t xml:space="preserve">в </w:t>
      </w:r>
      <w:r>
        <w:t xml:space="preserve">нормативно установленном </w:t>
      </w:r>
      <w:r>
        <w:rPr>
          <w:color w:val="0E0E0E"/>
        </w:rPr>
        <w:t>порядке.</w:t>
      </w:r>
      <w:r>
        <w:t xml:space="preserve"> </w:t>
      </w:r>
    </w:p>
    <w:p w:rsidR="00834303" w:rsidRDefault="009504A5">
      <w:pPr>
        <w:numPr>
          <w:ilvl w:val="0"/>
          <w:numId w:val="26"/>
        </w:numPr>
        <w:spacing w:after="60"/>
        <w:ind w:right="70" w:firstLine="0"/>
      </w:pPr>
      <w:r>
        <w:t xml:space="preserve">Обучающиеся «группы риска»: </w:t>
      </w:r>
    </w:p>
    <w:p w:rsidR="00834303" w:rsidRDefault="009504A5">
      <w:pPr>
        <w:ind w:left="196" w:right="70" w:firstLine="0"/>
      </w:pPr>
      <w:r>
        <w:t xml:space="preserve">- проявляющие комплекс выраженных факторов риска негативных проявлений (импульсивность, агрессивность, неустойчивая или крайне низкая/завышенная самооценка, завышенный уровень притязаний). </w:t>
      </w:r>
    </w:p>
    <w:p w:rsidR="00834303" w:rsidRDefault="009504A5">
      <w:pPr>
        <w:ind w:left="196" w:right="70"/>
      </w:pPr>
      <w:r>
        <w:t xml:space="preserve">КРР с обучающимися целевых групп в </w:t>
      </w:r>
      <w:r>
        <w:rPr>
          <w:sz w:val="31"/>
          <w:vertAlign w:val="subscript"/>
        </w:rPr>
        <w:t>МБДОУ</w:t>
      </w:r>
      <w:r>
        <w:t xml:space="preserve">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коррекционно-развивающих групповых/индивидуальных занятий. </w:t>
      </w:r>
    </w:p>
    <w:p w:rsidR="00834303" w:rsidRDefault="009504A5">
      <w:pPr>
        <w:ind w:left="196" w:right="70"/>
      </w:pPr>
      <w:r>
        <w:t xml:space="preserve">КРР строится дифференцированно, в зависимости от имеющихся у обучающихся дисфункций и особенностей развития (в познавательной, речевой, эмоциональной, коммуникативной, регулятивной сферах) и должна предусматривать индивидуализацию психолого-педагогического сопровождения. </w:t>
      </w:r>
    </w:p>
    <w:p w:rsidR="00834303" w:rsidRDefault="009504A5">
      <w:pPr>
        <w:spacing w:after="19" w:line="259" w:lineRule="auto"/>
        <w:ind w:left="211" w:firstLine="0"/>
        <w:jc w:val="left"/>
      </w:pPr>
      <w:r>
        <w:rPr>
          <w:i/>
        </w:rPr>
        <w:t xml:space="preserve"> </w:t>
      </w:r>
    </w:p>
    <w:p w:rsidR="00834303" w:rsidRDefault="009504A5">
      <w:pPr>
        <w:spacing w:after="8" w:line="269" w:lineRule="auto"/>
        <w:ind w:left="489" w:hanging="10"/>
        <w:jc w:val="left"/>
      </w:pPr>
      <w:r>
        <w:rPr>
          <w:i/>
        </w:rPr>
        <w:t xml:space="preserve">Диагностическая работа включает: </w:t>
      </w:r>
    </w:p>
    <w:p w:rsidR="00834303" w:rsidRDefault="009504A5">
      <w:pPr>
        <w:numPr>
          <w:ilvl w:val="0"/>
          <w:numId w:val="27"/>
        </w:numPr>
        <w:ind w:right="70" w:firstLine="0"/>
      </w:pPr>
      <w:r>
        <w:t>своевременное выявление детей, нуждающихся в психолого-</w:t>
      </w:r>
      <w:proofErr w:type="gramStart"/>
      <w:r>
        <w:t>педагогическом  сопровождении</w:t>
      </w:r>
      <w:proofErr w:type="gramEnd"/>
      <w:r>
        <w:t xml:space="preserve">; </w:t>
      </w:r>
    </w:p>
    <w:p w:rsidR="00834303" w:rsidRDefault="009504A5">
      <w:pPr>
        <w:numPr>
          <w:ilvl w:val="0"/>
          <w:numId w:val="27"/>
        </w:numPr>
        <w:ind w:right="70" w:firstLine="0"/>
      </w:pPr>
      <w:r>
        <w:t xml:space="preserve">раннюю (с первых дней пребывания обучающегося в образовательной организации) диагностику отклонений в развитии и анализ причин трудностей социальной адаптации; </w:t>
      </w:r>
    </w:p>
    <w:p w:rsidR="00834303" w:rsidRDefault="009504A5">
      <w:pPr>
        <w:numPr>
          <w:ilvl w:val="0"/>
          <w:numId w:val="27"/>
        </w:numPr>
        <w:ind w:right="70" w:firstLine="0"/>
      </w:pPr>
      <w:r>
        <w:lastRenderedPageBreak/>
        <w:t xml:space="preserve">комплексный сбор сведений об обучающемся на основании диагностической информации от специалистов разного профиля; </w:t>
      </w:r>
    </w:p>
    <w:p w:rsidR="00834303" w:rsidRDefault="009504A5">
      <w:pPr>
        <w:numPr>
          <w:ilvl w:val="0"/>
          <w:numId w:val="27"/>
        </w:numPr>
        <w:ind w:right="70" w:firstLine="0"/>
      </w:pPr>
      <w:r>
        <w:t xml:space="preserve">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 </w:t>
      </w:r>
    </w:p>
    <w:p w:rsidR="00834303" w:rsidRDefault="009504A5">
      <w:pPr>
        <w:numPr>
          <w:ilvl w:val="0"/>
          <w:numId w:val="27"/>
        </w:numPr>
        <w:ind w:right="70" w:firstLine="0"/>
      </w:pPr>
      <w:r>
        <w:t xml:space="preserve">изучение уровня общего развития обучающихся (с учетом особенностей нозологической группы), возможностей вербальной и невербальной коммуникации со сверстниками и взрослыми; </w:t>
      </w:r>
    </w:p>
    <w:p w:rsidR="00834303" w:rsidRDefault="009504A5">
      <w:pPr>
        <w:numPr>
          <w:ilvl w:val="0"/>
          <w:numId w:val="27"/>
        </w:numPr>
        <w:ind w:right="70" w:firstLine="0"/>
      </w:pPr>
      <w:r>
        <w:t xml:space="preserve">изучение развития эмоционально-волевой сферы и личностных особенностей обучающихся; </w:t>
      </w:r>
    </w:p>
    <w:p w:rsidR="00834303" w:rsidRDefault="009504A5">
      <w:pPr>
        <w:numPr>
          <w:ilvl w:val="0"/>
          <w:numId w:val="27"/>
        </w:numPr>
        <w:ind w:right="70" w:firstLine="0"/>
      </w:pPr>
      <w:r>
        <w:t xml:space="preserve">изучение </w:t>
      </w:r>
      <w:r>
        <w:tab/>
        <w:t xml:space="preserve">индивидуальных </w:t>
      </w:r>
      <w:r>
        <w:tab/>
        <w:t xml:space="preserve">образовательных </w:t>
      </w:r>
      <w:r>
        <w:tab/>
        <w:t xml:space="preserve">и </w:t>
      </w:r>
      <w:r>
        <w:tab/>
        <w:t xml:space="preserve">социально-коммуникативных </w:t>
      </w:r>
      <w:r>
        <w:tab/>
        <w:t xml:space="preserve">потребностей обучающихся; </w:t>
      </w:r>
    </w:p>
    <w:p w:rsidR="00834303" w:rsidRDefault="009504A5">
      <w:pPr>
        <w:numPr>
          <w:ilvl w:val="0"/>
          <w:numId w:val="27"/>
        </w:numPr>
        <w:ind w:right="70" w:firstLine="0"/>
      </w:pPr>
      <w:r>
        <w:t xml:space="preserve">изучение социальной ситуации развития и условий семейного воспитания ребенка; </w:t>
      </w:r>
    </w:p>
    <w:p w:rsidR="00834303" w:rsidRDefault="009504A5">
      <w:pPr>
        <w:numPr>
          <w:ilvl w:val="0"/>
          <w:numId w:val="27"/>
        </w:numPr>
        <w:ind w:right="70" w:firstLine="0"/>
      </w:pPr>
      <w:r>
        <w:t xml:space="preserve">изучение уровня адаптации и адаптивных возможностей обучающегося; </w:t>
      </w:r>
    </w:p>
    <w:p w:rsidR="00834303" w:rsidRDefault="009504A5">
      <w:pPr>
        <w:numPr>
          <w:ilvl w:val="0"/>
          <w:numId w:val="27"/>
        </w:numPr>
        <w:spacing w:after="12" w:line="269" w:lineRule="auto"/>
        <w:ind w:right="70" w:firstLine="0"/>
      </w:pPr>
      <w:r>
        <w:rPr>
          <w:color w:val="333333"/>
        </w:rPr>
        <w:t>изучение направленности детской одаренности;</w:t>
      </w:r>
      <w:r>
        <w:t xml:space="preserve"> </w:t>
      </w:r>
    </w:p>
    <w:p w:rsidR="00834303" w:rsidRDefault="009504A5">
      <w:pPr>
        <w:numPr>
          <w:ilvl w:val="0"/>
          <w:numId w:val="27"/>
        </w:numPr>
        <w:ind w:right="70" w:firstLine="0"/>
      </w:pPr>
      <w:r>
        <w:t xml:space="preserve">изучение, констатацию в развитии ребенка его интересов и склонностей, одаренности; мониторинг развития детей и предупреждение возникновения психолого-педагогических </w:t>
      </w:r>
    </w:p>
    <w:p w:rsidR="00834303" w:rsidRDefault="009504A5">
      <w:pPr>
        <w:numPr>
          <w:ilvl w:val="0"/>
          <w:numId w:val="27"/>
        </w:numPr>
        <w:ind w:right="70" w:firstLine="0"/>
      </w:pPr>
      <w:r>
        <w:t xml:space="preserve">проблем в их развитии; </w:t>
      </w:r>
    </w:p>
    <w:p w:rsidR="00834303" w:rsidRDefault="009504A5">
      <w:pPr>
        <w:numPr>
          <w:ilvl w:val="0"/>
          <w:numId w:val="27"/>
        </w:numPr>
        <w:ind w:right="70" w:firstLine="0"/>
      </w:pPr>
      <w:r>
        <w:t xml:space="preserve">выявление детей-мигрантов, имеющих трудности в обучении и социально-психологической адаптации, дифференциальная диагностика и оценка этнокультурной природы имеющихся трудностей; </w:t>
      </w:r>
    </w:p>
    <w:p w:rsidR="00834303" w:rsidRDefault="009504A5">
      <w:pPr>
        <w:numPr>
          <w:ilvl w:val="0"/>
          <w:numId w:val="27"/>
        </w:numPr>
        <w:ind w:right="70" w:firstLine="0"/>
      </w:pPr>
      <w:r>
        <w:t xml:space="preserve">всестороннее психолого-педагогическое изучение личности ребенка; </w:t>
      </w:r>
    </w:p>
    <w:p w:rsidR="00834303" w:rsidRDefault="009504A5">
      <w:pPr>
        <w:numPr>
          <w:ilvl w:val="0"/>
          <w:numId w:val="27"/>
        </w:numPr>
        <w:ind w:right="70" w:firstLine="0"/>
      </w:pPr>
      <w:r>
        <w:t>выявление и изучение неблагоприятных факторов социальной среды и рисков образовательной среды; •</w:t>
      </w:r>
      <w:r>
        <w:rPr>
          <w:rFonts w:ascii="Arial" w:eastAsia="Arial" w:hAnsi="Arial" w:cs="Arial"/>
        </w:rPr>
        <w:t xml:space="preserve"> </w:t>
      </w:r>
      <w:r>
        <w:t xml:space="preserve">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 </w:t>
      </w:r>
    </w:p>
    <w:p w:rsidR="00834303" w:rsidRDefault="009504A5">
      <w:pPr>
        <w:spacing w:after="38" w:line="259" w:lineRule="auto"/>
        <w:ind w:left="211" w:firstLine="0"/>
        <w:jc w:val="left"/>
      </w:pPr>
      <w:r>
        <w:rPr>
          <w:i/>
        </w:rPr>
        <w:t xml:space="preserve"> </w:t>
      </w:r>
    </w:p>
    <w:p w:rsidR="00834303" w:rsidRDefault="009504A5">
      <w:pPr>
        <w:spacing w:after="8" w:line="269" w:lineRule="auto"/>
        <w:ind w:left="489" w:hanging="10"/>
        <w:jc w:val="left"/>
      </w:pPr>
      <w:r>
        <w:rPr>
          <w:i/>
        </w:rPr>
        <w:t xml:space="preserve">Коррекционно-развивающая работа включает: </w:t>
      </w:r>
    </w:p>
    <w:p w:rsidR="00834303" w:rsidRDefault="009504A5">
      <w:pPr>
        <w:numPr>
          <w:ilvl w:val="0"/>
          <w:numId w:val="27"/>
        </w:numPr>
        <w:ind w:right="70" w:firstLine="0"/>
      </w:pPr>
      <w:r>
        <w:t xml:space="preserve">выбор оптимальных для развития обучающегося коррекционно-развивающих программ/методик психолого-педагогического сопровождения в соответствии с его особыми (индивидуальными) образовательными потребностями; </w:t>
      </w:r>
    </w:p>
    <w:p w:rsidR="00834303" w:rsidRDefault="009504A5">
      <w:pPr>
        <w:numPr>
          <w:ilvl w:val="0"/>
          <w:numId w:val="27"/>
        </w:numPr>
        <w:ind w:right="70" w:firstLine="0"/>
      </w:pPr>
      <w:r>
        <w:t>организацию, разработку и проведение специалистами индивидуальных и групповых коррекционноразвивающих занятий, необходимых для преодоления нарушений поведения и развития, трудностей в освоении образовательной программы и социализации; •</w:t>
      </w:r>
      <w:r>
        <w:rPr>
          <w:rFonts w:ascii="Arial" w:eastAsia="Arial" w:hAnsi="Arial" w:cs="Arial"/>
        </w:rPr>
        <w:t xml:space="preserve"> </w:t>
      </w:r>
      <w:r>
        <w:t xml:space="preserve">коррекцию и развитие высших психических функций; </w:t>
      </w:r>
    </w:p>
    <w:p w:rsidR="00834303" w:rsidRDefault="009504A5">
      <w:pPr>
        <w:numPr>
          <w:ilvl w:val="0"/>
          <w:numId w:val="27"/>
        </w:numPr>
        <w:ind w:right="70" w:firstLine="0"/>
      </w:pPr>
      <w:r>
        <w:t xml:space="preserve">развитие эмоционально-волевой и личностной сферы обучающегося и психологическую коррекцию его поведения; </w:t>
      </w:r>
    </w:p>
    <w:p w:rsidR="00834303" w:rsidRDefault="009504A5">
      <w:pPr>
        <w:numPr>
          <w:ilvl w:val="0"/>
          <w:numId w:val="27"/>
        </w:numPr>
        <w:ind w:right="70" w:firstLine="0"/>
      </w:pPr>
      <w:r>
        <w:t xml:space="preserve">развитие коммуникативных способностей, социального и эмоционального интеллекта обучающихся, формирование их коммуникативной компетентности; </w:t>
      </w:r>
    </w:p>
    <w:p w:rsidR="00834303" w:rsidRDefault="009504A5">
      <w:pPr>
        <w:numPr>
          <w:ilvl w:val="0"/>
          <w:numId w:val="27"/>
        </w:numPr>
        <w:ind w:right="70" w:firstLine="0"/>
      </w:pPr>
      <w:r>
        <w:t xml:space="preserve">коррекцию и развитие психомоторной сферы, координации и регуляции движений; </w:t>
      </w:r>
    </w:p>
    <w:p w:rsidR="00834303" w:rsidRDefault="009504A5">
      <w:pPr>
        <w:numPr>
          <w:ilvl w:val="0"/>
          <w:numId w:val="27"/>
        </w:numPr>
        <w:spacing w:after="12" w:line="269" w:lineRule="auto"/>
        <w:ind w:right="70" w:firstLine="0"/>
      </w:pPr>
      <w:r>
        <w:rPr>
          <w:color w:val="333333"/>
        </w:rPr>
        <w:t>создание условий, обеспечивающих развитие, обучение и воспитание детей с ярко выраженной познавательной направленностью, высоким уровнем умственного развития или иной направленностью одаренности;</w:t>
      </w:r>
      <w:r>
        <w:t xml:space="preserve"> </w:t>
      </w:r>
    </w:p>
    <w:p w:rsidR="00834303" w:rsidRDefault="009504A5">
      <w:pPr>
        <w:numPr>
          <w:ilvl w:val="0"/>
          <w:numId w:val="27"/>
        </w:numPr>
        <w:spacing w:after="12" w:line="269" w:lineRule="auto"/>
        <w:ind w:right="70" w:firstLine="0"/>
      </w:pPr>
      <w:r>
        <w:rPr>
          <w:color w:val="333333"/>
        </w:rPr>
        <w:t>создание насыщенной развивающей предметно - пространственной среды для разных видов деятельности;</w:t>
      </w:r>
      <w:r>
        <w:t xml:space="preserve"> </w:t>
      </w:r>
    </w:p>
    <w:p w:rsidR="00834303" w:rsidRDefault="009504A5">
      <w:pPr>
        <w:numPr>
          <w:ilvl w:val="0"/>
          <w:numId w:val="27"/>
        </w:numPr>
        <w:spacing w:after="3" w:line="277" w:lineRule="auto"/>
        <w:ind w:right="70" w:firstLine="0"/>
      </w:pPr>
      <w:r>
        <w:rPr>
          <w:color w:val="212121"/>
        </w:rPr>
        <w:t>формирование инклюзивной образовательной среды, в том числе обеспечивающей включение детей иностранных граждан в российское образовательное пространство с сохранением культуры и идентичности, связанных со страной исхода\происхождения;</w:t>
      </w:r>
      <w:r>
        <w:t xml:space="preserve"> </w:t>
      </w:r>
    </w:p>
    <w:p w:rsidR="00834303" w:rsidRDefault="009504A5">
      <w:pPr>
        <w:numPr>
          <w:ilvl w:val="0"/>
          <w:numId w:val="27"/>
        </w:numPr>
        <w:spacing w:after="3" w:line="277" w:lineRule="auto"/>
        <w:ind w:right="70" w:firstLine="0"/>
      </w:pPr>
      <w:r>
        <w:rPr>
          <w:color w:val="212121"/>
        </w:rPr>
        <w:t>оказание поддержки ребенку в случаях неблагоприятных условий жизни, психотравмирующих обстоятельствах при условии информирования соответствующих структур социальной защиты;</w:t>
      </w:r>
      <w:r>
        <w:t xml:space="preserve"> </w:t>
      </w:r>
    </w:p>
    <w:p w:rsidR="00834303" w:rsidRDefault="009504A5">
      <w:pPr>
        <w:numPr>
          <w:ilvl w:val="0"/>
          <w:numId w:val="27"/>
        </w:numPr>
        <w:spacing w:after="3" w:line="277" w:lineRule="auto"/>
        <w:ind w:right="70" w:firstLine="0"/>
      </w:pPr>
      <w:r>
        <w:rPr>
          <w:color w:val="212121"/>
        </w:rPr>
        <w:t>преодоление педагогической запущенности в работе с обучающимся, стремление устранить неадекватные методы воспитания в семье во взаимодействии родителей (законных представителей) с детьми;</w:t>
      </w:r>
      <w:r>
        <w:t xml:space="preserve"> </w:t>
      </w:r>
    </w:p>
    <w:p w:rsidR="00834303" w:rsidRDefault="009504A5">
      <w:pPr>
        <w:numPr>
          <w:ilvl w:val="0"/>
          <w:numId w:val="27"/>
        </w:numPr>
        <w:ind w:right="70" w:firstLine="0"/>
      </w:pPr>
      <w:r>
        <w:lastRenderedPageBreak/>
        <w:t xml:space="preserve">помощь в устранении психотравмирующих ситуаций в жизни ребенка. </w:t>
      </w:r>
    </w:p>
    <w:p w:rsidR="00834303" w:rsidRDefault="009504A5">
      <w:pPr>
        <w:spacing w:after="15" w:line="259" w:lineRule="auto"/>
        <w:ind w:left="211" w:firstLine="0"/>
        <w:jc w:val="left"/>
      </w:pPr>
      <w:r>
        <w:rPr>
          <w:i/>
        </w:rPr>
        <w:t xml:space="preserve"> </w:t>
      </w:r>
    </w:p>
    <w:p w:rsidR="00834303" w:rsidRDefault="009504A5">
      <w:pPr>
        <w:spacing w:after="8" w:line="269" w:lineRule="auto"/>
        <w:ind w:left="489" w:hanging="10"/>
        <w:jc w:val="left"/>
      </w:pPr>
      <w:r>
        <w:rPr>
          <w:i/>
        </w:rPr>
        <w:t xml:space="preserve">Консультативная работа включает: </w:t>
      </w:r>
    </w:p>
    <w:p w:rsidR="00834303" w:rsidRDefault="009504A5">
      <w:pPr>
        <w:numPr>
          <w:ilvl w:val="0"/>
          <w:numId w:val="27"/>
        </w:numPr>
        <w:ind w:right="70" w:firstLine="0"/>
      </w:pPr>
      <w:r>
        <w:t xml:space="preserve">разработку рекомендаций по основным направлениям работы с обучающимся с трудностями в обучении и социализации, единых для всех участников образовательных отношений; </w:t>
      </w:r>
    </w:p>
    <w:p w:rsidR="00834303" w:rsidRDefault="009504A5">
      <w:pPr>
        <w:numPr>
          <w:ilvl w:val="0"/>
          <w:numId w:val="27"/>
        </w:numPr>
        <w:ind w:right="70" w:firstLine="0"/>
      </w:pPr>
      <w:r>
        <w:t xml:space="preserve">консультирование специалистами педагогов по выбору индивидуально ориентированных методов и приемов работы с обучающимся; </w:t>
      </w:r>
    </w:p>
    <w:p w:rsidR="00834303" w:rsidRDefault="009504A5">
      <w:pPr>
        <w:numPr>
          <w:ilvl w:val="0"/>
          <w:numId w:val="27"/>
        </w:numPr>
        <w:ind w:right="70" w:firstLine="0"/>
      </w:pPr>
      <w:r>
        <w:t xml:space="preserve">консультативную помощь семье в вопросах выбора оптимальной стратегии воспитания и приемов коррекционно-развивающей работы с ребенком. </w:t>
      </w:r>
    </w:p>
    <w:p w:rsidR="00834303" w:rsidRDefault="009504A5">
      <w:pPr>
        <w:spacing w:after="20" w:line="259" w:lineRule="auto"/>
        <w:ind w:left="211" w:firstLine="0"/>
        <w:jc w:val="left"/>
      </w:pPr>
      <w:r>
        <w:rPr>
          <w:i/>
        </w:rPr>
        <w:t xml:space="preserve"> </w:t>
      </w:r>
    </w:p>
    <w:p w:rsidR="00834303" w:rsidRDefault="009504A5">
      <w:pPr>
        <w:spacing w:after="8" w:line="269" w:lineRule="auto"/>
        <w:ind w:left="489" w:hanging="10"/>
        <w:jc w:val="left"/>
      </w:pPr>
      <w:r>
        <w:rPr>
          <w:i/>
        </w:rPr>
        <w:t xml:space="preserve">Информационно-просветительская работа предусматривает: </w:t>
      </w:r>
    </w:p>
    <w:p w:rsidR="00834303" w:rsidRDefault="009504A5">
      <w:pPr>
        <w:numPr>
          <w:ilvl w:val="0"/>
          <w:numId w:val="27"/>
        </w:numPr>
        <w:ind w:right="70" w:firstLine="0"/>
      </w:pPr>
      <w:r>
        <w:t xml:space="preserve">различные формы просветительской деятельности (лекции, беседы, информационные стенды, печатные материалы, электронные ресурсы), направленные на разъяснение участникам образовательных отношений — обучающимся (в доступной для дошкольного возраста форме), их родителям (законным представителям), педагогическим работникам — вопросов, связанных с особенностями образовательного процесса и психолого-педагогического сопровождения обучающихся, в том числе с ОВЗ, трудностями в обучении и социализации; </w:t>
      </w:r>
    </w:p>
    <w:p w:rsidR="00834303" w:rsidRDefault="009504A5">
      <w:pPr>
        <w:numPr>
          <w:ilvl w:val="0"/>
          <w:numId w:val="27"/>
        </w:numPr>
        <w:ind w:right="70" w:firstLine="0"/>
      </w:pPr>
      <w:r>
        <w:t xml:space="preserve">проведение тематических выступлений, онлайн-консультаций для педагогов и родителей по разъяснению индивидуально-типологических особенностей различных категорий обучающихся, в том числе с ОВЗ, трудностями в обучении и социализации. </w:t>
      </w:r>
    </w:p>
    <w:p w:rsidR="00834303" w:rsidRDefault="009504A5">
      <w:pPr>
        <w:spacing w:after="16" w:line="259" w:lineRule="auto"/>
        <w:ind w:left="1133" w:firstLine="0"/>
        <w:jc w:val="left"/>
      </w:pPr>
      <w:r>
        <w:rPr>
          <w:i/>
        </w:rPr>
        <w:t xml:space="preserve"> </w:t>
      </w:r>
    </w:p>
    <w:p w:rsidR="00834303" w:rsidRDefault="009504A5">
      <w:pPr>
        <w:ind w:left="196" w:right="70"/>
      </w:pPr>
      <w:r>
        <w:rPr>
          <w:i/>
        </w:rPr>
        <w:t xml:space="preserve">Реализация КРР с обучающимися с ОВЗ и детьми - инвалидами </w:t>
      </w:r>
      <w:proofErr w:type="gramStart"/>
      <w:r>
        <w:t>согласно нозологических групп</w:t>
      </w:r>
      <w:proofErr w:type="gramEnd"/>
      <w:r>
        <w:t xml:space="preserve"> осуществляется в соответствии с Федеральной адаптированной образовательной программой ДО (далее ФАОП ДО). КРР с обучающимися с ОВЗ и детьми-инвалидами должна предусматривать предупреждение вторичных биологических и социальных отклонений в развитии, затрудняющих образование и социализацию обучающихся, коррекцию нарушений психического и физического развития средствами коррекционной педагогики, специальной психологии и медицины; формирование у обучающихся механизмов компенсации дефицитарных функций, не поддающихся коррекции, в том числе с использования ассистивных технологий. </w:t>
      </w:r>
    </w:p>
    <w:p w:rsidR="00834303" w:rsidRDefault="009504A5">
      <w:pPr>
        <w:spacing w:after="56" w:line="259" w:lineRule="auto"/>
        <w:ind w:left="211" w:firstLine="0"/>
        <w:jc w:val="left"/>
      </w:pPr>
      <w:r>
        <w:t xml:space="preserve"> </w:t>
      </w:r>
    </w:p>
    <w:p w:rsidR="00834303" w:rsidRDefault="009504A5">
      <w:pPr>
        <w:ind w:left="196" w:right="70"/>
      </w:pPr>
      <w:r>
        <w:t xml:space="preserve">КРР </w:t>
      </w:r>
      <w:r>
        <w:rPr>
          <w:i/>
        </w:rPr>
        <w:t xml:space="preserve">с часто болеющими детьми (далее - ЧБД) </w:t>
      </w:r>
      <w:r>
        <w:t xml:space="preserve">имеет выраженную специфику. ЧБД характеризуются повышенной заболеваемостью вирусными и вирусно-бактериальными респираторными инфекциями, которые не связаны с врожденными, наследственными или приобретенными патологическими состояниями, приводящие к большому количеству пропусков ребенком. ЧБД свойственны выраженная тревожность, боязливость, неуверенность в себе, быстрая утомляемость. Специфические особенности межличностного взаимодействия и деятельности ЧБД: ограниченность круга общения больного ребенка, объективная зависимость от взрослых (родителей, педагогов), стремление постоянно получать от них помощь. Для ЧБД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В итоге у ребенка появляются сложности в освоении программы и социальной адаптации. </w:t>
      </w:r>
    </w:p>
    <w:p w:rsidR="00834303" w:rsidRDefault="009504A5">
      <w:pPr>
        <w:spacing w:after="16" w:line="259" w:lineRule="auto"/>
        <w:ind w:left="422" w:firstLine="0"/>
        <w:jc w:val="left"/>
      </w:pPr>
      <w:r>
        <w:rPr>
          <w:b/>
        </w:rPr>
        <w:t xml:space="preserve"> </w:t>
      </w:r>
    </w:p>
    <w:p w:rsidR="00834303" w:rsidRDefault="009504A5">
      <w:pPr>
        <w:ind w:left="196" w:right="70" w:firstLine="211"/>
      </w:pPr>
      <w:r>
        <w:rPr>
          <w:b/>
        </w:rPr>
        <w:t xml:space="preserve">Направленность </w:t>
      </w:r>
      <w:r>
        <w:t xml:space="preserve">коррекционно-развивающей </w:t>
      </w:r>
      <w:r>
        <w:rPr>
          <w:b/>
        </w:rPr>
        <w:t>работы с ЧБД</w:t>
      </w:r>
      <w:r>
        <w:t xml:space="preserve"> на дошкольном уровне образования: </w:t>
      </w:r>
      <w:r>
        <w:rPr>
          <w:rFonts w:ascii="Wingdings" w:eastAsia="Wingdings" w:hAnsi="Wingdings" w:cs="Wingdings"/>
        </w:rPr>
        <w:t></w:t>
      </w:r>
      <w:r>
        <w:rPr>
          <w:rFonts w:ascii="Arial" w:eastAsia="Arial" w:hAnsi="Arial" w:cs="Arial"/>
        </w:rPr>
        <w:t xml:space="preserve"> </w:t>
      </w:r>
      <w:r>
        <w:t xml:space="preserve">коррекция/развитие развития коммуникативной, личностной, эмоционально-волевой сфер, познавательных процессов; </w:t>
      </w:r>
    </w:p>
    <w:p w:rsidR="00834303" w:rsidRDefault="009504A5">
      <w:pPr>
        <w:numPr>
          <w:ilvl w:val="0"/>
          <w:numId w:val="28"/>
        </w:numPr>
        <w:ind w:right="70" w:firstLine="0"/>
      </w:pPr>
      <w:r>
        <w:t xml:space="preserve">снижение тревожности; </w:t>
      </w:r>
    </w:p>
    <w:p w:rsidR="00834303" w:rsidRDefault="009504A5">
      <w:pPr>
        <w:numPr>
          <w:ilvl w:val="0"/>
          <w:numId w:val="28"/>
        </w:numPr>
        <w:ind w:right="70" w:firstLine="0"/>
      </w:pPr>
      <w:r>
        <w:t xml:space="preserve">помощь в разрешении поведенческих проблем; </w:t>
      </w:r>
    </w:p>
    <w:p w:rsidR="00834303" w:rsidRDefault="009504A5">
      <w:pPr>
        <w:numPr>
          <w:ilvl w:val="0"/>
          <w:numId w:val="28"/>
        </w:numPr>
        <w:spacing w:after="43"/>
        <w:ind w:right="70" w:firstLine="0"/>
      </w:pPr>
      <w:r>
        <w:t xml:space="preserve">создание условий для успешной социализации, оптимизация межличностного взаимодействия со взрослыми и сверстниками. </w:t>
      </w:r>
    </w:p>
    <w:p w:rsidR="00834303" w:rsidRDefault="009504A5">
      <w:pPr>
        <w:ind w:left="196" w:right="70"/>
      </w:pPr>
      <w:r>
        <w:lastRenderedPageBreak/>
        <w:t xml:space="preserve">Включение ЧБД в программу КРР, определение индивидуального маршрута психолого- педагогического сопровождения осуществляется на основании медицинского заключения и рекомендаций ППК по результатам психологической и педагогической диагностики. </w:t>
      </w:r>
    </w:p>
    <w:p w:rsidR="00834303" w:rsidRDefault="009504A5">
      <w:pPr>
        <w:spacing w:after="17" w:line="259" w:lineRule="auto"/>
        <w:ind w:firstLine="0"/>
        <w:jc w:val="left"/>
      </w:pPr>
      <w:r>
        <w:rPr>
          <w:b/>
        </w:rPr>
        <w:t xml:space="preserve"> </w:t>
      </w:r>
    </w:p>
    <w:p w:rsidR="00834303" w:rsidRDefault="009504A5">
      <w:pPr>
        <w:ind w:left="196" w:right="70"/>
      </w:pPr>
      <w:r>
        <w:rPr>
          <w:b/>
        </w:rPr>
        <w:t>Направленность</w:t>
      </w:r>
      <w:r>
        <w:t xml:space="preserve"> коррекционно-развивающей работы </w:t>
      </w:r>
      <w:r>
        <w:rPr>
          <w:b/>
        </w:rPr>
        <w:t>с</w:t>
      </w:r>
      <w:r>
        <w:rPr>
          <w:i/>
        </w:rPr>
        <w:t xml:space="preserve"> </w:t>
      </w:r>
      <w:r>
        <w:rPr>
          <w:b/>
        </w:rPr>
        <w:t>одаренными обучающимися</w:t>
      </w:r>
      <w:r>
        <w:rPr>
          <w:i/>
        </w:rPr>
        <w:t xml:space="preserve"> </w:t>
      </w:r>
      <w:r>
        <w:t xml:space="preserve">на дошкольном уровне образования: </w:t>
      </w:r>
    </w:p>
    <w:p w:rsidR="00834303" w:rsidRDefault="009504A5">
      <w:pPr>
        <w:numPr>
          <w:ilvl w:val="0"/>
          <w:numId w:val="28"/>
        </w:numPr>
        <w:ind w:right="70" w:firstLine="0"/>
      </w:pPr>
      <w:r>
        <w:t xml:space="preserve">определение вида одаренности, интеллектуальных и личностных особенностей детей, прогноз возможных проблем и потенциала развития. </w:t>
      </w:r>
    </w:p>
    <w:p w:rsidR="00834303" w:rsidRDefault="009504A5">
      <w:pPr>
        <w:numPr>
          <w:ilvl w:val="0"/>
          <w:numId w:val="28"/>
        </w:numPr>
        <w:ind w:right="70" w:firstLine="0"/>
      </w:pPr>
      <w:r>
        <w:t xml:space="preserve">вовлечение родителей в образовательный процесс и установление с ними отношений сотрудничества как обязательного условия поддержки и развития одаренного ребенка как в ДОО и, так и в условиях семенного воспитания; </w:t>
      </w:r>
    </w:p>
    <w:p w:rsidR="00834303" w:rsidRDefault="009504A5">
      <w:pPr>
        <w:numPr>
          <w:ilvl w:val="0"/>
          <w:numId w:val="28"/>
        </w:numPr>
        <w:ind w:right="70" w:firstLine="0"/>
      </w:pPr>
      <w:r>
        <w:t xml:space="preserve">создание атмосферы доброжелательности, заботы и уважения по отношению к ребенку, обстановки, формирующей у ребенка чувство собственной значимости, поощряющей проявление его </w:t>
      </w:r>
    </w:p>
    <w:p w:rsidR="00834303" w:rsidRDefault="009504A5">
      <w:pPr>
        <w:ind w:left="196" w:right="70" w:firstLine="0"/>
      </w:pPr>
      <w:r>
        <w:t xml:space="preserve">индивидуальности; </w:t>
      </w:r>
    </w:p>
    <w:p w:rsidR="00834303" w:rsidRDefault="009504A5">
      <w:pPr>
        <w:numPr>
          <w:ilvl w:val="0"/>
          <w:numId w:val="28"/>
        </w:numPr>
        <w:ind w:right="70" w:firstLine="0"/>
      </w:pPr>
      <w:r>
        <w:t xml:space="preserve">сохранение и поддержка индивидуальности ребенка, развитие его индивидуальных способностей и творческого потенциала как субъекта отношений с людьми, миром и самим собой; </w:t>
      </w:r>
    </w:p>
    <w:p w:rsidR="00834303" w:rsidRDefault="009504A5">
      <w:pPr>
        <w:numPr>
          <w:ilvl w:val="0"/>
          <w:numId w:val="28"/>
        </w:numPr>
        <w:ind w:right="70" w:firstLine="0"/>
      </w:pPr>
      <w:r>
        <w:t xml:space="preserve">формирование коммуникативных навыков и развитие эмоциональной устойчивости; организация предметно-развивающей, обогащенной образовательной среды в условиях </w:t>
      </w:r>
      <w:r>
        <w:rPr>
          <w:rFonts w:ascii="Wingdings" w:eastAsia="Wingdings" w:hAnsi="Wingdings" w:cs="Wingdings"/>
        </w:rPr>
        <w:t></w:t>
      </w:r>
      <w:r>
        <w:rPr>
          <w:rFonts w:ascii="Arial" w:eastAsia="Arial" w:hAnsi="Arial" w:cs="Arial"/>
        </w:rPr>
        <w:t xml:space="preserve"> </w:t>
      </w:r>
      <w:r>
        <w:t xml:space="preserve">ДОО, благоприятную для развития различных видов способностей и одаренности. </w:t>
      </w:r>
    </w:p>
    <w:p w:rsidR="00834303" w:rsidRDefault="009504A5">
      <w:pPr>
        <w:ind w:left="196" w:right="70"/>
      </w:pPr>
      <w:r>
        <w:t xml:space="preserve">Включение ребенка в программу КРР, определение индивидуального маршрута психолого- педагогического сопровождения осуществляется на основе заключения ППК по результатам психологической и педагогической диагностики. </w:t>
      </w:r>
    </w:p>
    <w:p w:rsidR="00834303" w:rsidRDefault="009504A5">
      <w:pPr>
        <w:spacing w:after="5" w:line="271" w:lineRule="auto"/>
        <w:ind w:left="196" w:firstLine="283"/>
        <w:jc w:val="left"/>
      </w:pPr>
      <w:r>
        <w:t xml:space="preserve">Направленность КРР </w:t>
      </w:r>
      <w:r>
        <w:rPr>
          <w:b/>
        </w:rPr>
        <w:t>с билингвальными воспитанниками, детьми мигрантов, испытывающими трудности с пониманием государственного языка РФ</w:t>
      </w:r>
      <w:r>
        <w:rPr>
          <w:i/>
        </w:rPr>
        <w:t xml:space="preserve"> </w:t>
      </w:r>
      <w:r>
        <w:t xml:space="preserve">на дошкольном уровне образования: </w:t>
      </w:r>
    </w:p>
    <w:p w:rsidR="00834303" w:rsidRDefault="009504A5">
      <w:pPr>
        <w:numPr>
          <w:ilvl w:val="0"/>
          <w:numId w:val="28"/>
        </w:numPr>
        <w:ind w:right="70" w:firstLine="0"/>
      </w:pPr>
      <w:r>
        <w:t xml:space="preserve">развитие коммуникативных навыков, формирование чувствительности к сверстнику, его эмоциональному состоянию, намерениям и желаниям; </w:t>
      </w:r>
    </w:p>
    <w:p w:rsidR="00834303" w:rsidRDefault="009504A5">
      <w:pPr>
        <w:numPr>
          <w:ilvl w:val="0"/>
          <w:numId w:val="28"/>
        </w:numPr>
        <w:ind w:right="70" w:firstLine="0"/>
      </w:pPr>
      <w:r>
        <w:t xml:space="preserve">формирование уверенного поведения и социальной успешности; </w:t>
      </w:r>
    </w:p>
    <w:p w:rsidR="00834303" w:rsidRDefault="009504A5">
      <w:pPr>
        <w:numPr>
          <w:ilvl w:val="0"/>
          <w:numId w:val="28"/>
        </w:numPr>
        <w:ind w:right="70" w:firstLine="0"/>
      </w:pPr>
      <w:r>
        <w:t xml:space="preserve">коррекцию деструктивных эмоциональных состояний, возникающих вследствие попадания в новую языковую и культурную среду (тревога, неуверенность, агрессия); </w:t>
      </w:r>
    </w:p>
    <w:p w:rsidR="00834303" w:rsidRDefault="009504A5">
      <w:pPr>
        <w:numPr>
          <w:ilvl w:val="0"/>
          <w:numId w:val="28"/>
        </w:numPr>
        <w:ind w:right="70" w:firstLine="0"/>
      </w:pPr>
      <w:r>
        <w:t xml:space="preserve">создание атмосферы доброжелательности, заботы и уважения по отношению к ребенку. Таким образом, работу по социализации и языковой адаптации детей иностранных граждан, </w:t>
      </w:r>
    </w:p>
    <w:p w:rsidR="00834303" w:rsidRDefault="009504A5">
      <w:pPr>
        <w:numPr>
          <w:ilvl w:val="0"/>
          <w:numId w:val="28"/>
        </w:numPr>
        <w:ind w:right="70" w:firstLine="0"/>
      </w:pPr>
      <w:r>
        <w:t xml:space="preserve">обучающихся в организациях, реализующих программы ДО в РФ, рекомендуется организовывать с учетом особенностей социальной ситуации каждого ребенка персонально. </w:t>
      </w:r>
    </w:p>
    <w:p w:rsidR="00834303" w:rsidRDefault="009504A5">
      <w:pPr>
        <w:ind w:left="196" w:right="70"/>
      </w:pPr>
      <w:r>
        <w:t xml:space="preserve">Психолого-педагогическое сопровождение детей данной целевой группы может осуществляться в контексте общей программы адаптации ребенка к ДОО. В случаях выраженных проблем социализации, личностного развития и общей дезадаптации ребенка, его включение в программу КРР может быть осуществлено на основе заключения ППК по результатам психологической диагностики или по запросу родителей (законных представителей) ребенка. </w:t>
      </w:r>
    </w:p>
    <w:p w:rsidR="00834303" w:rsidRDefault="009504A5">
      <w:pPr>
        <w:ind w:left="196" w:right="70"/>
      </w:pPr>
      <w:r>
        <w:t xml:space="preserve">К целевой группе </w:t>
      </w:r>
      <w:r>
        <w:rPr>
          <w:i/>
        </w:rPr>
        <w:t xml:space="preserve">обучающихся «группы риска» </w:t>
      </w:r>
      <w:r>
        <w:t>могут быть отнесены дети, имеющие проблемы с п</w:t>
      </w:r>
      <w:r>
        <w:rPr>
          <w:b/>
        </w:rPr>
        <w:t>с</w:t>
      </w:r>
      <w:r>
        <w:t xml:space="preserve">ихологическим здоровьем; эмоциональные проблемы (повышенная возбудимость, апатия, раздражительность, тревога, появление фобий); поведенческие проблемы (грубость, агрессия, обман); проблемы неврологического характера (потеря аппетита); проблемы общения (стеснительность, замкнутость, излишняя чувствительность, выраженная нереализованная потребность в лидерстве); проблемы регуляторного характера (расстройство сна, быстрая утомляемость, навязчивые движения, двигательная расторможенность, снижение произвольности внимания). </w:t>
      </w:r>
    </w:p>
    <w:p w:rsidR="00834303" w:rsidRDefault="009504A5">
      <w:pPr>
        <w:ind w:left="196" w:right="70"/>
      </w:pPr>
      <w:r>
        <w:rPr>
          <w:b/>
        </w:rPr>
        <w:t>Направленность</w:t>
      </w:r>
      <w:r>
        <w:t xml:space="preserve"> КРР с воспитанниками, имеющими </w:t>
      </w:r>
      <w:r>
        <w:rPr>
          <w:b/>
        </w:rPr>
        <w:t>девиации развития</w:t>
      </w:r>
      <w:r>
        <w:t xml:space="preserve"> и поведения на дошкольном уровне образования: </w:t>
      </w:r>
    </w:p>
    <w:p w:rsidR="00834303" w:rsidRDefault="009504A5">
      <w:pPr>
        <w:numPr>
          <w:ilvl w:val="0"/>
          <w:numId w:val="28"/>
        </w:numPr>
        <w:ind w:right="70" w:firstLine="0"/>
      </w:pPr>
      <w:r>
        <w:t xml:space="preserve">коррекция / развитие социально-коммуникативной, личностной, эмоционально-волевой сферы; </w:t>
      </w:r>
      <w:r>
        <w:rPr>
          <w:rFonts w:ascii="Wingdings" w:eastAsia="Wingdings" w:hAnsi="Wingdings" w:cs="Wingdings"/>
        </w:rPr>
        <w:t></w:t>
      </w:r>
      <w:r>
        <w:rPr>
          <w:rFonts w:ascii="Arial" w:eastAsia="Arial" w:hAnsi="Arial" w:cs="Arial"/>
        </w:rPr>
        <w:t xml:space="preserve"> </w:t>
      </w:r>
      <w:r>
        <w:t xml:space="preserve">помощь в решении поведенческих проблем; </w:t>
      </w:r>
    </w:p>
    <w:p w:rsidR="00834303" w:rsidRDefault="009504A5">
      <w:pPr>
        <w:numPr>
          <w:ilvl w:val="0"/>
          <w:numId w:val="28"/>
        </w:numPr>
        <w:ind w:right="70" w:firstLine="0"/>
      </w:pPr>
      <w:r>
        <w:lastRenderedPageBreak/>
        <w:t xml:space="preserve">формирование адекватных, социально-приемлемых способов поведения; развитие рефлексивных способностей; </w:t>
      </w:r>
    </w:p>
    <w:p w:rsidR="00834303" w:rsidRDefault="009504A5">
      <w:pPr>
        <w:numPr>
          <w:ilvl w:val="0"/>
          <w:numId w:val="28"/>
        </w:numPr>
        <w:ind w:right="70" w:firstLine="0"/>
      </w:pPr>
      <w:r>
        <w:t xml:space="preserve">совершенствование способов саморегуляции. </w:t>
      </w:r>
    </w:p>
    <w:p w:rsidR="00834303" w:rsidRDefault="009504A5">
      <w:pPr>
        <w:ind w:left="196" w:right="70"/>
      </w:pPr>
      <w:r>
        <w:t xml:space="preserve">Включение ребенка из «группы риска» в программу КРР, определение индивидуального маршрута психолого-педагогического сопровождения осуществляется на основе заключения ППК по результатам психологической диагностики или по обоснованному запросу педагога/родителей (законных представителей). </w:t>
      </w:r>
    </w:p>
    <w:p w:rsidR="00834303" w:rsidRDefault="009504A5">
      <w:pPr>
        <w:spacing w:after="28" w:line="259" w:lineRule="auto"/>
        <w:ind w:firstLine="0"/>
        <w:jc w:val="left"/>
      </w:pPr>
      <w:r>
        <w:t xml:space="preserve"> </w:t>
      </w:r>
    </w:p>
    <w:p w:rsidR="00834303" w:rsidRDefault="009504A5">
      <w:pPr>
        <w:pStyle w:val="3"/>
        <w:ind w:left="504"/>
      </w:pPr>
      <w:r>
        <w:t>2.8</w:t>
      </w:r>
      <w:r>
        <w:rPr>
          <w:rFonts w:ascii="Arial" w:eastAsia="Arial" w:hAnsi="Arial" w:cs="Arial"/>
        </w:rPr>
        <w:t xml:space="preserve"> </w:t>
      </w:r>
      <w:r>
        <w:t xml:space="preserve">Рабочая программа воспитания ДОО </w:t>
      </w:r>
    </w:p>
    <w:p w:rsidR="00834303" w:rsidRDefault="009504A5">
      <w:pPr>
        <w:pStyle w:val="4"/>
        <w:tabs>
          <w:tab w:val="center" w:pos="717"/>
          <w:tab w:val="center" w:pos="3625"/>
        </w:tabs>
        <w:ind w:left="0" w:firstLine="0"/>
      </w:pPr>
      <w:r>
        <w:rPr>
          <w:rFonts w:ascii="Calibri" w:eastAsia="Calibri" w:hAnsi="Calibri" w:cs="Calibri"/>
          <w:b w:val="0"/>
        </w:rPr>
        <w:tab/>
      </w:r>
      <w:r>
        <w:t>2.8.1</w:t>
      </w:r>
      <w:r>
        <w:rPr>
          <w:rFonts w:ascii="Arial" w:eastAsia="Arial" w:hAnsi="Arial" w:cs="Arial"/>
        </w:rPr>
        <w:t xml:space="preserve"> </w:t>
      </w:r>
      <w:r>
        <w:rPr>
          <w:rFonts w:ascii="Arial" w:eastAsia="Arial" w:hAnsi="Arial" w:cs="Arial"/>
        </w:rPr>
        <w:tab/>
      </w:r>
      <w:r>
        <w:t xml:space="preserve">Целевой раздел программы воспитания </w:t>
      </w:r>
    </w:p>
    <w:p w:rsidR="00834303" w:rsidRDefault="009504A5">
      <w:pPr>
        <w:ind w:left="196" w:right="70"/>
      </w:pPr>
      <w:r>
        <w:t xml:space="preserve">Рабочая программа воспитания реализуется в рамках основной образовательной программы Муниципального  дошкольного образовательного учреждения «Детский сад </w:t>
      </w:r>
      <w:r w:rsidR="00F328CC">
        <w:t xml:space="preserve">общеразвивающего вида </w:t>
      </w:r>
      <w:r>
        <w:t>№ 3 «</w:t>
      </w:r>
      <w:r w:rsidR="00F328CC">
        <w:t>Пеледыш</w:t>
      </w:r>
      <w:r>
        <w:t xml:space="preserve">» </w:t>
      </w:r>
      <w:r w:rsidR="00F328CC">
        <w:t xml:space="preserve">с.Сотнур </w:t>
      </w:r>
      <w:r>
        <w:t xml:space="preserve"> Республики </w:t>
      </w:r>
      <w:r w:rsidR="00F328CC">
        <w:t>Марий Эл</w:t>
      </w:r>
      <w:r>
        <w:t xml:space="preserve">» (далее – ДОО) и в соответствии с Уставом ДОО.  </w:t>
      </w:r>
    </w:p>
    <w:p w:rsidR="00834303" w:rsidRDefault="009504A5">
      <w:pPr>
        <w:ind w:left="196" w:right="70"/>
      </w:pPr>
      <w:r>
        <w:t xml:space="preserve">Рабочая программа воспитания (далее – РПВ) дополняет образовательный процесс на уровне дошкольного образования на основе требований Федерального Закона № 304-ФЗ от 31.07.2020 «О внесении изменений в Федеральный закон «Об образовании в Российской Федерации» по вопросам воспитания обучающихся», с учетом Плана мероприятий по реализации в 2021-2025 годах Стратегии развития воспитания в Российской Федерации на период до 2025 года и преемственности целей, задач Примерной рабочей программы воспитания для образовательных организаций, одобренной решением Федерального учебно-методического объединения по общему образованию (протокол от «01» июля 2021 №2/21). </w:t>
      </w:r>
    </w:p>
    <w:p w:rsidR="00834303" w:rsidRDefault="009504A5">
      <w:pPr>
        <w:ind w:left="196" w:right="70"/>
      </w:pPr>
      <w:r>
        <w:t xml:space="preserve">Работа по воспитанию, формированию и развитию личности дошкольников предполагает преемственность по отношению к достижению воспитательных целей начального общего образования. </w:t>
      </w:r>
    </w:p>
    <w:p w:rsidR="00834303" w:rsidRDefault="009504A5">
      <w:pPr>
        <w:spacing w:after="66"/>
        <w:ind w:left="196" w:right="70"/>
      </w:pPr>
      <w:r>
        <w:t xml:space="preserve">РПВ в ДОО строится на целеполагании, ожидаемых результатах, видах деятельности, условиях формировании воспитывающей, личностно развивающей среды, отражает интересы и запросы участников образовательных отношений в лице: </w:t>
      </w:r>
    </w:p>
    <w:p w:rsidR="00834303" w:rsidRDefault="009504A5">
      <w:pPr>
        <w:numPr>
          <w:ilvl w:val="0"/>
          <w:numId w:val="29"/>
        </w:numPr>
        <w:spacing w:after="66"/>
        <w:ind w:right="70"/>
      </w:pPr>
      <w:r>
        <w:t xml:space="preserve">ребенка, признавая приоритетную роль его личностного развития на основе возрастных и индивидуальных особенностей, интересов и запросов; </w:t>
      </w:r>
    </w:p>
    <w:p w:rsidR="00834303" w:rsidRDefault="009504A5">
      <w:pPr>
        <w:numPr>
          <w:ilvl w:val="0"/>
          <w:numId w:val="29"/>
        </w:numPr>
        <w:ind w:right="70"/>
      </w:pPr>
      <w:r>
        <w:t xml:space="preserve">родителей ребенка (законных представителей) и членов его семьи; </w:t>
      </w:r>
    </w:p>
    <w:p w:rsidR="00834303" w:rsidRDefault="009504A5">
      <w:pPr>
        <w:numPr>
          <w:ilvl w:val="0"/>
          <w:numId w:val="29"/>
        </w:numPr>
        <w:ind w:right="70"/>
      </w:pPr>
      <w:r>
        <w:t xml:space="preserve">государства и общества. </w:t>
      </w:r>
    </w:p>
    <w:p w:rsidR="00834303" w:rsidRDefault="009504A5">
      <w:pPr>
        <w:ind w:left="196" w:right="70"/>
      </w:pPr>
      <w:r>
        <w:t xml:space="preserve">Разработка РПВ и организация воспитательной работы в ДОО спланированы с учетом целей и задач программ воспитания субъектов Российской Федерации. </w:t>
      </w:r>
    </w:p>
    <w:p w:rsidR="00834303" w:rsidRDefault="009504A5">
      <w:pPr>
        <w:spacing w:after="65"/>
        <w:ind w:right="70" w:firstLine="0"/>
      </w:pPr>
      <w:r>
        <w:t xml:space="preserve">Основой разработки РПВ являются положения следующих документов: </w:t>
      </w:r>
    </w:p>
    <w:p w:rsidR="00834303" w:rsidRDefault="009504A5">
      <w:pPr>
        <w:numPr>
          <w:ilvl w:val="0"/>
          <w:numId w:val="29"/>
        </w:numPr>
        <w:spacing w:after="53"/>
        <w:ind w:right="70"/>
      </w:pPr>
      <w:r>
        <w:t xml:space="preserve">Конституция Российской Федерации (принята на всенародном голосовании 12 декабря 1993 г.) (с поправками); </w:t>
      </w:r>
    </w:p>
    <w:p w:rsidR="00834303" w:rsidRDefault="009504A5">
      <w:pPr>
        <w:numPr>
          <w:ilvl w:val="0"/>
          <w:numId w:val="29"/>
        </w:numPr>
        <w:spacing w:after="67"/>
        <w:ind w:right="70"/>
      </w:pPr>
      <w:r>
        <w:t xml:space="preserve">Указ Президента Российской Федерации от 21.07.2020 № 474 «О национальных   целях развития Российской Федерации на период до 2030 года»; </w:t>
      </w:r>
    </w:p>
    <w:p w:rsidR="00834303" w:rsidRDefault="009504A5">
      <w:pPr>
        <w:numPr>
          <w:ilvl w:val="0"/>
          <w:numId w:val="29"/>
        </w:numPr>
        <w:ind w:right="70"/>
      </w:pPr>
      <w:r>
        <w:t xml:space="preserve">Федеральный Закон от 28.06.2014 №172-ФЗ «О </w:t>
      </w:r>
      <w:r>
        <w:tab/>
        <w:t xml:space="preserve">стратегическом планировании в Российской </w:t>
      </w:r>
    </w:p>
    <w:p w:rsidR="00834303" w:rsidRDefault="009504A5">
      <w:pPr>
        <w:spacing w:after="64"/>
        <w:ind w:left="196" w:right="70" w:firstLine="0"/>
      </w:pPr>
      <w:r>
        <w:t>Федерации» (с измен</w:t>
      </w:r>
      <w:proofErr w:type="gramStart"/>
      <w:r>
        <w:t>.</w:t>
      </w:r>
      <w:proofErr w:type="gramEnd"/>
      <w:r>
        <w:t xml:space="preserve"> и доп. на 31.07.2020); </w:t>
      </w:r>
    </w:p>
    <w:p w:rsidR="00834303" w:rsidRDefault="009504A5">
      <w:pPr>
        <w:numPr>
          <w:ilvl w:val="0"/>
          <w:numId w:val="29"/>
        </w:numPr>
        <w:spacing w:after="69"/>
        <w:ind w:right="70"/>
      </w:pPr>
      <w:r>
        <w:t xml:space="preserve">Федеральный Закон от 29.12.2012 №273-ФЗ «Об образовании в Российской Федерации» (с изменениями и дополнениями на 30.04.2021); </w:t>
      </w:r>
    </w:p>
    <w:p w:rsidR="00834303" w:rsidRDefault="009504A5">
      <w:pPr>
        <w:numPr>
          <w:ilvl w:val="0"/>
          <w:numId w:val="29"/>
        </w:numPr>
        <w:spacing w:after="53"/>
        <w:ind w:right="70"/>
      </w:pPr>
      <w:r>
        <w:t xml:space="preserve">Федеральный закон от 31.07.2020 № 304-ФЗ «О внесении изменений в федеральный закон «Об образовании в Российской Федерации» по вопросам воспитания обучающихся»; </w:t>
      </w:r>
    </w:p>
    <w:p w:rsidR="00834303" w:rsidRDefault="009504A5">
      <w:pPr>
        <w:numPr>
          <w:ilvl w:val="0"/>
          <w:numId w:val="29"/>
        </w:numPr>
        <w:spacing w:after="58"/>
        <w:ind w:right="70"/>
      </w:pPr>
      <w:r>
        <w:t xml:space="preserve">Федеральный закон от 06.10.2003 № 131-ФЗ (ред. от 29.12.2020) «Об общих принципах организации   местного   самоуправления   в Российской Федерации» (с изменениями и дополнениями, вступившими в силу с 23.03.2021); </w:t>
      </w:r>
    </w:p>
    <w:p w:rsidR="00834303" w:rsidRDefault="009504A5">
      <w:pPr>
        <w:numPr>
          <w:ilvl w:val="0"/>
          <w:numId w:val="29"/>
        </w:numPr>
        <w:ind w:right="70"/>
      </w:pPr>
      <w:r>
        <w:lastRenderedPageBreak/>
        <w:t xml:space="preserve">распоряжение Правительства Российской Федерации </w:t>
      </w:r>
      <w:r>
        <w:tab/>
        <w:t xml:space="preserve">от </w:t>
      </w:r>
      <w:r>
        <w:tab/>
        <w:t xml:space="preserve">29 </w:t>
      </w:r>
      <w:r>
        <w:tab/>
        <w:t xml:space="preserve">мая </w:t>
      </w:r>
      <w:r>
        <w:tab/>
        <w:t xml:space="preserve">2015 </w:t>
      </w:r>
      <w:r>
        <w:tab/>
        <w:t xml:space="preserve">г. </w:t>
      </w:r>
      <w:r>
        <w:tab/>
        <w:t xml:space="preserve">№996-р об   </w:t>
      </w:r>
    </w:p>
    <w:p w:rsidR="00834303" w:rsidRDefault="009504A5">
      <w:pPr>
        <w:spacing w:after="62"/>
        <w:ind w:left="196" w:right="70" w:firstLine="0"/>
      </w:pPr>
      <w:r>
        <w:t xml:space="preserve">утверждении   Стратегия   развития   воспитания   в   Российской   Федерации на период до 2025 года; </w:t>
      </w:r>
    </w:p>
    <w:p w:rsidR="00834303" w:rsidRDefault="009504A5">
      <w:pPr>
        <w:numPr>
          <w:ilvl w:val="0"/>
          <w:numId w:val="29"/>
        </w:numPr>
        <w:ind w:right="70"/>
      </w:pPr>
      <w:r>
        <w:t xml:space="preserve">распоряжение Правительства Российской Федерации от   12.11.2020 № 2945-р об утверждении Плана мероприятий по реализации в 2021 - 2025 годах Стратегии развития воспитания в </w:t>
      </w:r>
    </w:p>
    <w:p w:rsidR="00834303" w:rsidRDefault="009504A5">
      <w:pPr>
        <w:spacing w:after="66"/>
        <w:ind w:left="196" w:right="70" w:firstLine="0"/>
      </w:pPr>
      <w:r>
        <w:t xml:space="preserve">Российской Федерации на период до 2025 года; </w:t>
      </w:r>
    </w:p>
    <w:p w:rsidR="00834303" w:rsidRDefault="009504A5">
      <w:pPr>
        <w:numPr>
          <w:ilvl w:val="0"/>
          <w:numId w:val="29"/>
        </w:numPr>
        <w:spacing w:after="64"/>
        <w:ind w:right="70"/>
      </w:pPr>
      <w:r>
        <w:t xml:space="preserve">приказ Министерства образования и науки Российской Федерации от 17 октября 2013 г. N 1155 г. Москва «Об утверждении федерального государственного образовательного стандарта дошкольного образования»; </w:t>
      </w:r>
    </w:p>
    <w:p w:rsidR="00834303" w:rsidRDefault="009504A5">
      <w:pPr>
        <w:numPr>
          <w:ilvl w:val="0"/>
          <w:numId w:val="29"/>
        </w:numPr>
        <w:spacing w:after="73"/>
        <w:ind w:right="70"/>
      </w:pPr>
      <w:r>
        <w:t xml:space="preserve">Примерная программа воспитания для дошкольных образовательных организаций и методические рекомендации к ней разработаны Институтом изучения детства, семьи и воспитания РАО по заданию Министерства просвещения РФ. №2/21 от 1 июля 2021 года Программа была утверждена на заседании Федерального учебно-методического объединения по общему образованию. </w:t>
      </w:r>
    </w:p>
    <w:p w:rsidR="00834303" w:rsidRDefault="009504A5">
      <w:pPr>
        <w:ind w:right="70" w:firstLine="0"/>
      </w:pPr>
      <w:r>
        <w:t xml:space="preserve">В процессе разработки и реализации РПВ детей дошкольного возраста учтены: </w:t>
      </w:r>
    </w:p>
    <w:p w:rsidR="00834303" w:rsidRDefault="009504A5">
      <w:pPr>
        <w:ind w:right="70" w:firstLine="0"/>
      </w:pPr>
      <w:r>
        <w:t xml:space="preserve">‒ современные факторы, оказывающие влияние на воспитание и личностное развитие ребенка;  </w:t>
      </w:r>
    </w:p>
    <w:p w:rsidR="00834303" w:rsidRDefault="009504A5">
      <w:pPr>
        <w:ind w:right="70" w:firstLine="0"/>
      </w:pPr>
      <w:r>
        <w:t xml:space="preserve">‒ особенности психологического развития ребенка в условиях всеобщей цифронизации;  </w:t>
      </w:r>
    </w:p>
    <w:p w:rsidR="00834303" w:rsidRDefault="009504A5">
      <w:pPr>
        <w:ind w:left="196" w:right="70"/>
      </w:pPr>
      <w:r>
        <w:t xml:space="preserve">‒ возможность оперативного внесения изменений в рабочие программы воспитания, предопределенных документами стратегического планирования Российской Федерации, Республики </w:t>
      </w:r>
      <w:r w:rsidR="006B39F5">
        <w:t>Марий Эл</w:t>
      </w:r>
      <w:r>
        <w:t xml:space="preserve">, дошкольной образовательной отрасли;  </w:t>
      </w:r>
    </w:p>
    <w:p w:rsidR="00834303" w:rsidRDefault="009504A5">
      <w:pPr>
        <w:ind w:left="196" w:right="70"/>
      </w:pPr>
      <w:r>
        <w:t xml:space="preserve">‒ готовность к взаимодействию, обратной связи и информационной открытости в отношении социальных партнеров ДОО. </w:t>
      </w:r>
    </w:p>
    <w:p w:rsidR="00834303" w:rsidRDefault="009504A5">
      <w:pPr>
        <w:spacing w:after="0" w:line="259" w:lineRule="auto"/>
        <w:ind w:firstLine="0"/>
        <w:jc w:val="left"/>
      </w:pPr>
      <w:r>
        <w:t xml:space="preserve"> </w:t>
      </w:r>
    </w:p>
    <w:p w:rsidR="00834303" w:rsidRDefault="009504A5">
      <w:pPr>
        <w:ind w:left="196" w:right="70"/>
      </w:pPr>
      <w:r>
        <w:t xml:space="preserve">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 </w:t>
      </w:r>
    </w:p>
    <w:p w:rsidR="00834303" w:rsidRDefault="009504A5">
      <w:pPr>
        <w:ind w:left="196" w:right="70"/>
      </w:pPr>
      <w:r>
        <w:t xml:space="preserve">Программа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 на воспитание, обучение и развитие которого направлены усилия основных субъектов национальной жизни. </w:t>
      </w:r>
    </w:p>
    <w:p w:rsidR="00834303" w:rsidRDefault="009504A5">
      <w:pPr>
        <w:ind w:left="196" w:right="70"/>
      </w:pPr>
      <w:r>
        <w:t xml:space="preserve">Реализация РПВ основана на сетевом взаимодействии с разными субъектами воспитательнообразовательного процесса. </w:t>
      </w:r>
    </w:p>
    <w:p w:rsidR="00834303" w:rsidRDefault="009504A5">
      <w:pPr>
        <w:spacing w:after="5" w:line="271" w:lineRule="auto"/>
        <w:ind w:left="196" w:firstLine="283"/>
        <w:jc w:val="left"/>
      </w:pPr>
      <w:r>
        <w:rPr>
          <w:b/>
        </w:rPr>
        <w:t xml:space="preserve">При разработке РПВ учитываются ключевые идеи Концепции воспитания гражданина России в системе образования: </w:t>
      </w:r>
    </w:p>
    <w:p w:rsidR="00834303" w:rsidRDefault="009504A5">
      <w:pPr>
        <w:ind w:right="70" w:firstLine="0"/>
      </w:pPr>
      <w:r>
        <w:t xml:space="preserve">‒ воспитание и развитие личности Гражданина России является общим делом; </w:t>
      </w:r>
    </w:p>
    <w:p w:rsidR="00834303" w:rsidRDefault="009504A5">
      <w:pPr>
        <w:ind w:left="196" w:right="70"/>
      </w:pPr>
      <w:r>
        <w:t xml:space="preserve">‒ двойственная природа процесса социализации человека, многофакторность и сложность воспитания, развития личности и социально-профессионального самоопределения в сетевом мире; </w:t>
      </w:r>
    </w:p>
    <w:p w:rsidR="00834303" w:rsidRDefault="009504A5">
      <w:pPr>
        <w:ind w:right="70" w:firstLine="0"/>
      </w:pPr>
      <w:r>
        <w:t xml:space="preserve">‒ непрерывность и преемственность процесса воспитания и развития личности; </w:t>
      </w:r>
    </w:p>
    <w:p w:rsidR="00834303" w:rsidRDefault="009504A5">
      <w:pPr>
        <w:ind w:right="70" w:firstLine="0"/>
      </w:pPr>
      <w:r>
        <w:t xml:space="preserve">‒ направленность результатов воспитания и развития личности в будущее; </w:t>
      </w:r>
    </w:p>
    <w:p w:rsidR="00834303" w:rsidRDefault="009504A5">
      <w:pPr>
        <w:ind w:right="70" w:firstLine="0"/>
      </w:pPr>
      <w:r>
        <w:t xml:space="preserve">‒ воспитание человека в процессе деятельности; </w:t>
      </w:r>
    </w:p>
    <w:p w:rsidR="00834303" w:rsidRDefault="009504A5">
      <w:pPr>
        <w:ind w:right="70" w:firstLine="0"/>
      </w:pPr>
      <w:r>
        <w:t xml:space="preserve">‒ единство и целостность процесса воспитания и развития личности; </w:t>
      </w:r>
    </w:p>
    <w:p w:rsidR="00834303" w:rsidRDefault="009504A5">
      <w:pPr>
        <w:ind w:right="70" w:firstLine="0"/>
      </w:pPr>
      <w:r>
        <w:t xml:space="preserve">‒ центральная роль развития личности в процессе образования; </w:t>
      </w:r>
    </w:p>
    <w:p w:rsidR="00834303" w:rsidRDefault="009504A5">
      <w:pPr>
        <w:ind w:left="196" w:right="70"/>
      </w:pPr>
      <w:r>
        <w:t xml:space="preserve">‒ контекстный характер процесса воспитания, единство ценностно смыслового пространства воспитания и развития личности. </w:t>
      </w:r>
    </w:p>
    <w:p w:rsidR="00834303" w:rsidRDefault="009504A5">
      <w:pPr>
        <w:ind w:left="196" w:right="70"/>
      </w:pPr>
      <w:r>
        <w:rPr>
          <w:b/>
        </w:rPr>
        <w:lastRenderedPageBreak/>
        <w:t xml:space="preserve">В РПВ учтен целевой ориентир Концепции воспитания и социализации обучающихся Республики </w:t>
      </w:r>
      <w:r w:rsidR="006B39F5">
        <w:rPr>
          <w:b/>
        </w:rPr>
        <w:t>Марий Эл</w:t>
      </w:r>
      <w:r>
        <w:rPr>
          <w:b/>
        </w:rPr>
        <w:t xml:space="preserve"> – </w:t>
      </w:r>
      <w:r>
        <w:t xml:space="preserve">развитие современной системы воспитания и социализации детей и молодежи Республики </w:t>
      </w:r>
      <w:r w:rsidR="006B39F5">
        <w:t xml:space="preserve">Марий Эл </w:t>
      </w:r>
      <w:r>
        <w:t xml:space="preserve">на основе базовых российских ценностей, региональных культурных и духовных традиций Республики </w:t>
      </w:r>
      <w:r w:rsidR="006B39F5">
        <w:t>Марий Эл</w:t>
      </w:r>
      <w:r>
        <w:t>.</w:t>
      </w:r>
      <w:r>
        <w:rPr>
          <w:b/>
        </w:rPr>
        <w:t xml:space="preserve"> </w:t>
      </w:r>
    </w:p>
    <w:p w:rsidR="00834303" w:rsidRDefault="009504A5">
      <w:pPr>
        <w:ind w:left="196" w:right="70"/>
      </w:pPr>
      <w:r>
        <w:rPr>
          <w:b/>
        </w:rPr>
        <w:t>Миссией воспитания</w:t>
      </w:r>
      <w:r>
        <w:t xml:space="preserve"> и развития личности гражданина России, </w:t>
      </w:r>
      <w:r w:rsidR="00D44399">
        <w:t>Марий Эл</w:t>
      </w:r>
      <w:r>
        <w:t xml:space="preserve"> выступает сплочение и консолидация нации, укрепление социальной солидарности, повышении доверия личности к жизни в России, </w:t>
      </w:r>
      <w:r w:rsidR="00D44399">
        <w:t>Марий Эл</w:t>
      </w:r>
      <w:r>
        <w:t xml:space="preserve">, родном </w:t>
      </w:r>
      <w:r w:rsidR="00D44399">
        <w:t>селе</w:t>
      </w:r>
      <w:r>
        <w:t xml:space="preserve">, согражданам, обществу, настоящему и будущему «малой Родины», Российской Федерации, на основе базовых ценностей Российского гражданского общества и развитие у подрастающего поколения навыков позитивной социализации. </w:t>
      </w:r>
    </w:p>
    <w:p w:rsidR="00834303" w:rsidRDefault="009504A5">
      <w:pPr>
        <w:ind w:left="196" w:right="70"/>
      </w:pPr>
      <w:r>
        <w:t xml:space="preserve">Реализация РПВ направлена на достижение результатов воспитания и личностного развития детей дошкольного возраста, которые определены в соответствии с Конституцией Российской Федерации и нашли отражение в формировании личностных качеств гражданина, необходимых для сохранения и передачи ценностей следующим поколениям: </w:t>
      </w:r>
    </w:p>
    <w:p w:rsidR="00834303" w:rsidRDefault="009504A5">
      <w:pPr>
        <w:ind w:right="70" w:firstLine="0"/>
      </w:pPr>
      <w:r>
        <w:t xml:space="preserve">‒ безусловное уважение к жизни во всех ее проявлениях, признание ее наивысшей ценностью; </w:t>
      </w:r>
    </w:p>
    <w:p w:rsidR="00834303" w:rsidRDefault="009504A5">
      <w:pPr>
        <w:ind w:right="70" w:firstLine="0"/>
      </w:pPr>
      <w:r>
        <w:t xml:space="preserve">‒ осознание ценности здоровья, установка на активное здоровьесбережение человека; </w:t>
      </w:r>
    </w:p>
    <w:p w:rsidR="00834303" w:rsidRDefault="009504A5">
      <w:pPr>
        <w:ind w:left="196" w:right="70"/>
      </w:pPr>
      <w:r>
        <w:t xml:space="preserve">‒ любовь к Отечеству, осознание себя гражданином России, </w:t>
      </w:r>
      <w:r w:rsidR="00D44399">
        <w:t>Марий Эл</w:t>
      </w:r>
      <w:r>
        <w:t xml:space="preserve">– продолжателем традиций предков, защитником Земли, на которой родился и вырос; осознание личной ответственности за Россию, </w:t>
      </w:r>
      <w:r w:rsidR="00D44399">
        <w:t>Марий Эл</w:t>
      </w:r>
      <w:r>
        <w:t>, родно</w:t>
      </w:r>
      <w:r w:rsidR="00D44399">
        <w:t>е</w:t>
      </w:r>
      <w:r>
        <w:t xml:space="preserve"> </w:t>
      </w:r>
      <w:r w:rsidR="00D44399">
        <w:t>село</w:t>
      </w:r>
      <w:r>
        <w:t xml:space="preserve">; </w:t>
      </w:r>
    </w:p>
    <w:p w:rsidR="00834303" w:rsidRDefault="009504A5">
      <w:pPr>
        <w:ind w:left="196" w:right="70"/>
      </w:pPr>
      <w:r>
        <w:t xml:space="preserve">‒ осознание значения государственной символики: герб, флаг, гимн, проявление уважительного отношения к ней; </w:t>
      </w:r>
    </w:p>
    <w:p w:rsidR="00834303" w:rsidRDefault="009504A5">
      <w:pPr>
        <w:ind w:right="70" w:firstLine="0"/>
      </w:pPr>
      <w:r>
        <w:t xml:space="preserve">‒ проявление гражданско-патриотические чувств к столице нашей Родины – Москве и другим городам </w:t>
      </w:r>
    </w:p>
    <w:p w:rsidR="00834303" w:rsidRDefault="009504A5">
      <w:pPr>
        <w:ind w:left="196" w:right="70" w:firstLine="0"/>
      </w:pPr>
      <w:r>
        <w:t xml:space="preserve">России; </w:t>
      </w:r>
    </w:p>
    <w:p w:rsidR="00834303" w:rsidRDefault="009504A5">
      <w:pPr>
        <w:ind w:left="196" w:right="70"/>
      </w:pPr>
      <w:r>
        <w:t xml:space="preserve">‒ признание ценности жизни и личности другого человека, его прав и свобод, признание за другим человеком права иметь свое мнение; </w:t>
      </w:r>
    </w:p>
    <w:p w:rsidR="00834303" w:rsidRDefault="009504A5">
      <w:pPr>
        <w:ind w:right="70" w:firstLine="0"/>
      </w:pPr>
      <w:r>
        <w:t xml:space="preserve">‒ готовность к рефлексии своих действий, высказываний и оценке их влияния на других людей;  </w:t>
      </w:r>
    </w:p>
    <w:p w:rsidR="00834303" w:rsidRDefault="009504A5">
      <w:pPr>
        <w:ind w:right="1430" w:firstLine="0"/>
      </w:pPr>
      <w:r>
        <w:t xml:space="preserve">‒ внутренний запрет на физическое и психологическое воздействие на   другого человека; ‒ субъектность, активная жизненная позиция; </w:t>
      </w:r>
    </w:p>
    <w:p w:rsidR="00834303" w:rsidRDefault="009504A5">
      <w:pPr>
        <w:ind w:right="70" w:firstLine="0"/>
      </w:pPr>
      <w:r>
        <w:t>‒ правовое самосознание, законопослушность; готовность в полной мере выполнять законы России</w:t>
      </w:r>
      <w:r w:rsidR="001B30D9">
        <w:t>.</w:t>
      </w:r>
    </w:p>
    <w:p w:rsidR="00834303" w:rsidRDefault="009504A5">
      <w:pPr>
        <w:ind w:right="70" w:firstLine="0"/>
      </w:pPr>
      <w:r>
        <w:t xml:space="preserve">‒ уважение к чужой собственности, месту постоянного проживания; </w:t>
      </w:r>
    </w:p>
    <w:p w:rsidR="00834303" w:rsidRDefault="009504A5">
      <w:pPr>
        <w:ind w:left="196" w:right="70"/>
      </w:pPr>
      <w:r>
        <w:t xml:space="preserve">‒ осознание себя гражданином многонациональной России, </w:t>
      </w:r>
      <w:r w:rsidR="001B30D9">
        <w:t>Марий Эл</w:t>
      </w:r>
      <w:r>
        <w:t xml:space="preserve">, частью народа, который создал культуру; интерес и уважение к культуре, русскому языку и языкам предков; </w:t>
      </w:r>
    </w:p>
    <w:p w:rsidR="00834303" w:rsidRDefault="009504A5">
      <w:pPr>
        <w:ind w:right="70" w:firstLine="0"/>
      </w:pPr>
      <w:r>
        <w:t xml:space="preserve">‒ готовность заботиться о сохранении исторического и культурного наследия страны и развитии новых культурных направлений; </w:t>
      </w:r>
    </w:p>
    <w:p w:rsidR="00834303" w:rsidRDefault="009504A5">
      <w:pPr>
        <w:ind w:right="70" w:firstLine="0"/>
      </w:pPr>
      <w:r>
        <w:t xml:space="preserve">‒ принятие и сохранение традиционных семейных ценностей народов России; </w:t>
      </w:r>
    </w:p>
    <w:p w:rsidR="00834303" w:rsidRDefault="009504A5">
      <w:pPr>
        <w:ind w:right="70" w:firstLine="0"/>
      </w:pPr>
      <w:r>
        <w:t xml:space="preserve">‒ уважение к различным вероисповеданиям, религиям; </w:t>
      </w:r>
    </w:p>
    <w:p w:rsidR="00834303" w:rsidRDefault="009504A5">
      <w:pPr>
        <w:ind w:left="196" w:right="70"/>
      </w:pPr>
      <w:r>
        <w:t xml:space="preserve">‒ забота о природе, окружающей среде; экологическое самосознание и мышление; осознание себя частью природы и зависимости своей жизни и здоровья от экологии; </w:t>
      </w:r>
    </w:p>
    <w:p w:rsidR="00834303" w:rsidRDefault="009504A5">
      <w:pPr>
        <w:ind w:left="196" w:right="70"/>
      </w:pPr>
      <w:r>
        <w:t xml:space="preserve">‒ забота о слабых членах общества, готовность деятельно участвовать в оказании помощи социальнонезащищенным гражданам; </w:t>
      </w:r>
    </w:p>
    <w:p w:rsidR="00834303" w:rsidRDefault="009504A5">
      <w:pPr>
        <w:ind w:left="196" w:right="70"/>
      </w:pPr>
      <w:r>
        <w:t xml:space="preserve">‒ осознание ценности образования всех участников образовательных отношений; уважение к педагогу; готовность учиться на протяжении всей жизни; стремление к саморазвитию и самосовершенствованию во всех сферах жизни; </w:t>
      </w:r>
    </w:p>
    <w:p w:rsidR="00834303" w:rsidRDefault="009504A5">
      <w:pPr>
        <w:ind w:left="196" w:right="70"/>
      </w:pPr>
      <w:r>
        <w:t xml:space="preserve">‒ свобода выбора и самостоятельность в принятии решений; социальная активность и мобильность; активная гражданская позиция; </w:t>
      </w:r>
    </w:p>
    <w:p w:rsidR="00834303" w:rsidRDefault="009504A5">
      <w:pPr>
        <w:ind w:right="70" w:firstLine="0"/>
      </w:pPr>
      <w:r>
        <w:t xml:space="preserve">‒ уважение к труду, осознание его ценности для жизни и самореализации; трудовая и экономическая </w:t>
      </w:r>
    </w:p>
    <w:p w:rsidR="00834303" w:rsidRDefault="009504A5">
      <w:pPr>
        <w:ind w:left="196" w:right="70" w:firstLine="0"/>
      </w:pPr>
      <w:r>
        <w:t xml:space="preserve">активность. </w:t>
      </w:r>
    </w:p>
    <w:p w:rsidR="00834303" w:rsidRDefault="009504A5">
      <w:pPr>
        <w:spacing w:after="18" w:line="259" w:lineRule="auto"/>
        <w:ind w:firstLine="0"/>
        <w:jc w:val="left"/>
      </w:pPr>
      <w:r>
        <w:rPr>
          <w:b/>
        </w:rPr>
        <w:t xml:space="preserve"> </w:t>
      </w:r>
    </w:p>
    <w:p w:rsidR="00834303" w:rsidRDefault="009504A5">
      <w:pPr>
        <w:pStyle w:val="2"/>
        <w:ind w:left="504"/>
      </w:pPr>
      <w:r>
        <w:lastRenderedPageBreak/>
        <w:t xml:space="preserve">Цель и задачи Рабочей программы воспитания </w:t>
      </w:r>
    </w:p>
    <w:p w:rsidR="00834303" w:rsidRDefault="009504A5">
      <w:pPr>
        <w:ind w:left="196" w:right="70"/>
      </w:pPr>
      <w:r>
        <w:t xml:space="preserve">Целью разработки и реализации Рабочей программы воспитания является формирование гармонично развитой высоконравственной личности, разделяющей традиционные духовные ценности, обладающей актуальными знаниями и умениями способной реализовать свой потенциал в условиях современного общества. </w:t>
      </w:r>
    </w:p>
    <w:p w:rsidR="00834303" w:rsidRDefault="009504A5">
      <w:pPr>
        <w:ind w:left="196" w:right="70"/>
      </w:pPr>
      <w:r>
        <w:t xml:space="preserve">Содержание воспитания спроектировано, в соответствии с Федеральным Законом от  29.12.2012 № 273-ФЗ «Об образовании в Российской Федерации», «…должно содействовать взаимопониманию и сотрудничеству между людьми, народами независимо от расовой, национальной, этнической, религиозной и социальной принадлежности, учитывать разнообразие мировоззренческих подходов, способствовать реализации права обучающихся на свободный выбор мнений и убеждений, обеспечивать развитие способностей каждого человека, формирование и развитие его личности в соответствии с принятыми в семье и обществе духовно-нравственными и социокультурными ценностями». </w:t>
      </w:r>
    </w:p>
    <w:p w:rsidR="00834303" w:rsidRDefault="009504A5">
      <w:pPr>
        <w:ind w:left="196" w:right="70"/>
      </w:pPr>
      <w:r>
        <w:t xml:space="preserve">На основе общей цели, цель воспитания в ДОУ, осуществляющего образовательный процесс на уровне дошкольного образования – личностное развитие ребенка дошкольного возраста, через: </w:t>
      </w:r>
    </w:p>
    <w:p w:rsidR="00834303" w:rsidRDefault="009504A5">
      <w:pPr>
        <w:ind w:right="70" w:firstLine="0"/>
      </w:pPr>
      <w:r>
        <w:t xml:space="preserve">‒ формирование ценностного отношения к окружающему миру, к другим людям, себе; </w:t>
      </w:r>
    </w:p>
    <w:p w:rsidR="00834303" w:rsidRDefault="009504A5">
      <w:pPr>
        <w:ind w:left="196" w:right="70"/>
      </w:pPr>
      <w:r>
        <w:t xml:space="preserve">‒ овладение первичными представлениями о базовых ценностях, а также выработанных обществом нормах и правилах поведения; </w:t>
      </w:r>
    </w:p>
    <w:p w:rsidR="00834303" w:rsidRDefault="009504A5">
      <w:pPr>
        <w:ind w:left="196" w:right="70"/>
      </w:pPr>
      <w:r>
        <w:t xml:space="preserve">‒ приобретение первичного опыта деятельности и поведения в соответствии с базовыми национальными ценностями, нормами и правилами, принятыми в обществе. </w:t>
      </w:r>
    </w:p>
    <w:p w:rsidR="00834303" w:rsidRDefault="009504A5">
      <w:pPr>
        <w:ind w:left="196" w:right="70"/>
      </w:pPr>
      <w:r>
        <w:t xml:space="preserve">Основной   задачей    педагогического коллектива ДОУ является создание организационнопедагогических условий в части воспитания, личностного развития и социализации детей дошкольного на основе базовых национальных ценностей (ценности семьи, гражданские ценности, нравственные ценности, ценности труда, ценности культуры, ценности истории, экологические ценности) </w:t>
      </w:r>
    </w:p>
    <w:p w:rsidR="00834303" w:rsidRDefault="009504A5">
      <w:pPr>
        <w:ind w:left="196" w:right="70"/>
      </w:pPr>
      <w:r>
        <w:t xml:space="preserve">Задачи воспитания формируются для каждого возрастного периода (2 мес. - 1 год, 1 год - 3 года, 3 года - 8 лет) на основе планируемых результатов достижения цели воспитания и реализуются в единстве с развивающими задачами, определенными действующими нормативными правовыми документами в сфере ДО.  </w:t>
      </w:r>
    </w:p>
    <w:p w:rsidR="00834303" w:rsidRDefault="009504A5">
      <w:pPr>
        <w:spacing w:after="218"/>
        <w:ind w:right="70" w:firstLine="0"/>
      </w:pPr>
      <w:r>
        <w:t xml:space="preserve">Задачи воспитания соответствуют основным направлениям воспитательной работы. </w:t>
      </w:r>
    </w:p>
    <w:p w:rsidR="00834303" w:rsidRDefault="009504A5">
      <w:pPr>
        <w:pStyle w:val="2"/>
        <w:ind w:left="504"/>
      </w:pPr>
      <w:r>
        <w:t xml:space="preserve">Направления воспитания  </w:t>
      </w:r>
    </w:p>
    <w:p w:rsidR="00834303" w:rsidRDefault="009504A5">
      <w:pPr>
        <w:spacing w:after="30" w:line="259" w:lineRule="auto"/>
        <w:ind w:firstLine="0"/>
        <w:jc w:val="left"/>
      </w:pPr>
      <w:r>
        <w:t xml:space="preserve"> </w:t>
      </w:r>
    </w:p>
    <w:p w:rsidR="00834303" w:rsidRDefault="009504A5">
      <w:pPr>
        <w:spacing w:after="3" w:line="271" w:lineRule="auto"/>
        <w:ind w:left="489" w:hanging="10"/>
        <w:jc w:val="left"/>
      </w:pPr>
      <w:r>
        <w:rPr>
          <w:b/>
          <w:i/>
        </w:rPr>
        <w:t xml:space="preserve">Патриотическое направление воспитания.  </w:t>
      </w:r>
    </w:p>
    <w:p w:rsidR="00834303" w:rsidRDefault="009504A5">
      <w:pPr>
        <w:numPr>
          <w:ilvl w:val="0"/>
          <w:numId w:val="30"/>
        </w:numPr>
        <w:ind w:right="70"/>
      </w:pPr>
      <w:r>
        <w:t xml:space="preserve">Цель патриотического направления воспитания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  </w:t>
      </w:r>
    </w:p>
    <w:p w:rsidR="00834303" w:rsidRDefault="009504A5">
      <w:pPr>
        <w:numPr>
          <w:ilvl w:val="0"/>
          <w:numId w:val="30"/>
        </w:numPr>
        <w:ind w:right="70"/>
      </w:pPr>
      <w:r>
        <w:t xml:space="preserve">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  </w:t>
      </w:r>
    </w:p>
    <w:p w:rsidR="00834303" w:rsidRDefault="009504A5">
      <w:pPr>
        <w:numPr>
          <w:ilvl w:val="0"/>
          <w:numId w:val="30"/>
        </w:numPr>
        <w:ind w:right="70"/>
      </w:pPr>
      <w:r>
        <w:t xml:space="preserve">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  </w:t>
      </w:r>
    </w:p>
    <w:p w:rsidR="00834303" w:rsidRDefault="009504A5">
      <w:pPr>
        <w:numPr>
          <w:ilvl w:val="0"/>
          <w:numId w:val="30"/>
        </w:numPr>
        <w:ind w:right="70"/>
      </w:pPr>
      <w:r>
        <w:t xml:space="preserve">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w:t>
      </w:r>
      <w:r>
        <w:lastRenderedPageBreak/>
        <w:t xml:space="preserve">опрятности и аккуратности, а в дальнейшем - на развитие всего своего населенного пункта, района, края, Отчизны в целом).  </w:t>
      </w:r>
    </w:p>
    <w:p w:rsidR="00834303" w:rsidRDefault="009504A5">
      <w:pPr>
        <w:spacing w:after="29" w:line="259" w:lineRule="auto"/>
        <w:ind w:firstLine="0"/>
        <w:jc w:val="left"/>
      </w:pPr>
      <w:r>
        <w:t xml:space="preserve"> </w:t>
      </w:r>
    </w:p>
    <w:p w:rsidR="00834303" w:rsidRDefault="009504A5">
      <w:pPr>
        <w:spacing w:after="3" w:line="271" w:lineRule="auto"/>
        <w:ind w:left="489" w:hanging="10"/>
        <w:jc w:val="left"/>
      </w:pPr>
      <w:r>
        <w:rPr>
          <w:b/>
          <w:i/>
        </w:rPr>
        <w:t xml:space="preserve">Духовно-нравственное направление воспитания.  </w:t>
      </w:r>
    </w:p>
    <w:p w:rsidR="00834303" w:rsidRDefault="009504A5">
      <w:pPr>
        <w:numPr>
          <w:ilvl w:val="0"/>
          <w:numId w:val="31"/>
        </w:numPr>
        <w:ind w:right="70"/>
      </w:pPr>
      <w:r>
        <w:t xml:space="preserve">Цель 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  </w:t>
      </w:r>
    </w:p>
    <w:p w:rsidR="00834303" w:rsidRDefault="009504A5">
      <w:pPr>
        <w:numPr>
          <w:ilvl w:val="0"/>
          <w:numId w:val="31"/>
        </w:numPr>
        <w:ind w:right="70"/>
      </w:pPr>
      <w:r>
        <w:t xml:space="preserve">Ценности - жизнь, милосердие, добро лежат в основе духовно нравственного направления воспитания.  </w:t>
      </w:r>
    </w:p>
    <w:p w:rsidR="00834303" w:rsidRDefault="009504A5">
      <w:pPr>
        <w:numPr>
          <w:ilvl w:val="0"/>
          <w:numId w:val="31"/>
        </w:numPr>
        <w:ind w:right="70"/>
      </w:pPr>
      <w:r>
        <w:t xml:space="preserve">Духовно-нравственное воспитание направлено на развитие ценностно смысловой сферы дошкольников на основе творческого взаимодействия в детско-взрослой общности, содержанием которого является освоение социокультурного опыта в его культурно-историческом и личностном аспектах.  </w:t>
      </w:r>
    </w:p>
    <w:p w:rsidR="00834303" w:rsidRDefault="009504A5">
      <w:pPr>
        <w:spacing w:after="25" w:line="259" w:lineRule="auto"/>
        <w:ind w:firstLine="0"/>
        <w:jc w:val="left"/>
      </w:pPr>
      <w:r>
        <w:t xml:space="preserve"> </w:t>
      </w:r>
    </w:p>
    <w:p w:rsidR="00834303" w:rsidRDefault="009504A5">
      <w:pPr>
        <w:spacing w:after="3" w:line="271" w:lineRule="auto"/>
        <w:ind w:left="489" w:hanging="10"/>
        <w:jc w:val="left"/>
      </w:pPr>
      <w:r>
        <w:rPr>
          <w:b/>
          <w:i/>
        </w:rPr>
        <w:t xml:space="preserve">Социальное направление воспитания.  </w:t>
      </w:r>
    </w:p>
    <w:p w:rsidR="00834303" w:rsidRDefault="009504A5">
      <w:pPr>
        <w:numPr>
          <w:ilvl w:val="0"/>
          <w:numId w:val="32"/>
        </w:numPr>
        <w:ind w:right="70"/>
      </w:pPr>
      <w:r>
        <w:t xml:space="preserve">Цель 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  </w:t>
      </w:r>
    </w:p>
    <w:p w:rsidR="00834303" w:rsidRDefault="009504A5">
      <w:pPr>
        <w:numPr>
          <w:ilvl w:val="0"/>
          <w:numId w:val="32"/>
        </w:numPr>
        <w:ind w:right="70"/>
      </w:pPr>
      <w:r>
        <w:t xml:space="preserve">Ценности - семья, дружба, человек и сотрудничество лежат в основе социального направления воспитания.  </w:t>
      </w:r>
    </w:p>
    <w:p w:rsidR="00834303" w:rsidRDefault="009504A5">
      <w:pPr>
        <w:numPr>
          <w:ilvl w:val="0"/>
          <w:numId w:val="32"/>
        </w:numPr>
        <w:ind w:right="70"/>
      </w:pPr>
      <w:r>
        <w:t xml:space="preserve">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 взрослых и детских общностях.  </w:t>
      </w:r>
    </w:p>
    <w:p w:rsidR="00834303" w:rsidRDefault="009504A5">
      <w:pPr>
        <w:numPr>
          <w:ilvl w:val="0"/>
          <w:numId w:val="32"/>
        </w:numPr>
        <w:ind w:right="70"/>
      </w:pPr>
      <w:r>
        <w:t xml:space="preserve">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  </w:t>
      </w:r>
    </w:p>
    <w:p w:rsidR="00834303" w:rsidRDefault="009504A5">
      <w:pPr>
        <w:spacing w:after="25" w:line="259" w:lineRule="auto"/>
        <w:ind w:firstLine="0"/>
        <w:jc w:val="left"/>
      </w:pPr>
      <w:r>
        <w:t xml:space="preserve"> </w:t>
      </w:r>
    </w:p>
    <w:p w:rsidR="00834303" w:rsidRDefault="009504A5">
      <w:pPr>
        <w:spacing w:after="3" w:line="271" w:lineRule="auto"/>
        <w:ind w:left="489" w:hanging="10"/>
        <w:jc w:val="left"/>
      </w:pPr>
      <w:r>
        <w:rPr>
          <w:b/>
          <w:i/>
        </w:rPr>
        <w:t xml:space="preserve">Познавательное направление воспитания.  </w:t>
      </w:r>
    </w:p>
    <w:p w:rsidR="00834303" w:rsidRDefault="009504A5">
      <w:pPr>
        <w:numPr>
          <w:ilvl w:val="0"/>
          <w:numId w:val="33"/>
        </w:numPr>
        <w:ind w:right="70"/>
      </w:pPr>
      <w:r>
        <w:t xml:space="preserve">Цель познавательного направления воспитания - формирование ценности познания.  </w:t>
      </w:r>
    </w:p>
    <w:p w:rsidR="00834303" w:rsidRDefault="009504A5">
      <w:pPr>
        <w:numPr>
          <w:ilvl w:val="0"/>
          <w:numId w:val="33"/>
        </w:numPr>
        <w:ind w:right="70"/>
      </w:pPr>
      <w:r>
        <w:t xml:space="preserve">Ценность - познание лежит в основе познавательного направления воспитания.  </w:t>
      </w:r>
    </w:p>
    <w:p w:rsidR="00834303" w:rsidRDefault="009504A5">
      <w:pPr>
        <w:numPr>
          <w:ilvl w:val="0"/>
          <w:numId w:val="33"/>
        </w:numPr>
        <w:ind w:right="70"/>
      </w:pPr>
      <w:r>
        <w:t xml:space="preserve">В ДОУ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осуществляются в содержательном единстве, так как знания наук и незнание добра ограничивает и деформирует личностное развитие ребёнка.  </w:t>
      </w:r>
    </w:p>
    <w:p w:rsidR="00834303" w:rsidRDefault="009504A5">
      <w:pPr>
        <w:numPr>
          <w:ilvl w:val="0"/>
          <w:numId w:val="33"/>
        </w:numPr>
        <w:ind w:right="70"/>
      </w:pPr>
      <w:r>
        <w:t xml:space="preserve">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  </w:t>
      </w:r>
    </w:p>
    <w:p w:rsidR="00834303" w:rsidRDefault="009504A5">
      <w:pPr>
        <w:spacing w:after="30" w:line="259" w:lineRule="auto"/>
        <w:ind w:firstLine="0"/>
        <w:jc w:val="left"/>
      </w:pPr>
      <w:r>
        <w:t xml:space="preserve"> </w:t>
      </w:r>
    </w:p>
    <w:p w:rsidR="00834303" w:rsidRDefault="009504A5">
      <w:pPr>
        <w:spacing w:after="3" w:line="271" w:lineRule="auto"/>
        <w:ind w:left="489" w:hanging="10"/>
        <w:jc w:val="left"/>
      </w:pPr>
      <w:r>
        <w:rPr>
          <w:b/>
          <w:i/>
        </w:rPr>
        <w:t xml:space="preserve">Физическое и оздоровительное направление воспитания.  </w:t>
      </w:r>
    </w:p>
    <w:p w:rsidR="00834303" w:rsidRDefault="009504A5">
      <w:pPr>
        <w:numPr>
          <w:ilvl w:val="0"/>
          <w:numId w:val="34"/>
        </w:numPr>
        <w:ind w:right="70"/>
      </w:pPr>
      <w:r>
        <w:t xml:space="preserve">Цель физического и оздоровительного воспитания - формирование ценностного отношения детей к здоровому образу жизни, овладение элементарными гигиеническими навыками и правилами безопасности.  </w:t>
      </w:r>
    </w:p>
    <w:p w:rsidR="00834303" w:rsidRDefault="009504A5">
      <w:pPr>
        <w:numPr>
          <w:ilvl w:val="0"/>
          <w:numId w:val="34"/>
        </w:numPr>
        <w:ind w:right="70"/>
      </w:pPr>
      <w:r>
        <w:t xml:space="preserve">Ценности жизнь и здоровье лежит в основе физического и оздоровительного направления воспитания.  </w:t>
      </w:r>
    </w:p>
    <w:p w:rsidR="00834303" w:rsidRDefault="009504A5">
      <w:pPr>
        <w:numPr>
          <w:ilvl w:val="0"/>
          <w:numId w:val="34"/>
        </w:numPr>
        <w:ind w:right="70"/>
      </w:pPr>
      <w:r>
        <w:lastRenderedPageBreak/>
        <w:t xml:space="preserve">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  </w:t>
      </w:r>
    </w:p>
    <w:p w:rsidR="00834303" w:rsidRDefault="009504A5">
      <w:pPr>
        <w:spacing w:after="23" w:line="259" w:lineRule="auto"/>
        <w:ind w:firstLine="0"/>
        <w:jc w:val="left"/>
      </w:pPr>
      <w:r>
        <w:t xml:space="preserve"> </w:t>
      </w:r>
    </w:p>
    <w:p w:rsidR="00834303" w:rsidRDefault="009504A5">
      <w:pPr>
        <w:spacing w:after="3" w:line="271" w:lineRule="auto"/>
        <w:ind w:left="489" w:hanging="10"/>
        <w:jc w:val="left"/>
      </w:pPr>
      <w:r>
        <w:rPr>
          <w:b/>
          <w:i/>
        </w:rPr>
        <w:t>Трудовое направление воспитания</w:t>
      </w:r>
      <w:r>
        <w:rPr>
          <w:i/>
        </w:rPr>
        <w:t xml:space="preserve">.  </w:t>
      </w:r>
    </w:p>
    <w:p w:rsidR="00834303" w:rsidRDefault="009504A5">
      <w:pPr>
        <w:numPr>
          <w:ilvl w:val="0"/>
          <w:numId w:val="35"/>
        </w:numPr>
        <w:ind w:right="70"/>
      </w:pPr>
      <w:r>
        <w:t xml:space="preserve">Цель трудового воспитания - формирование ценностного отношения детей к труду, трудолюбию и приобщение ребёнка к труду.  </w:t>
      </w:r>
    </w:p>
    <w:p w:rsidR="00834303" w:rsidRDefault="009504A5">
      <w:pPr>
        <w:numPr>
          <w:ilvl w:val="0"/>
          <w:numId w:val="35"/>
        </w:numPr>
        <w:ind w:right="70"/>
      </w:pPr>
      <w:r>
        <w:t xml:space="preserve">Ценность-труд лежит в основе трудового направления воспитания.  </w:t>
      </w:r>
    </w:p>
    <w:p w:rsidR="00834303" w:rsidRDefault="009504A5">
      <w:pPr>
        <w:numPr>
          <w:ilvl w:val="0"/>
          <w:numId w:val="35"/>
        </w:numPr>
        <w:ind w:right="70"/>
      </w:pPr>
      <w:r>
        <w:t xml:space="preserve">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  </w:t>
      </w:r>
    </w:p>
    <w:p w:rsidR="00834303" w:rsidRDefault="009504A5">
      <w:pPr>
        <w:spacing w:after="23" w:line="259" w:lineRule="auto"/>
        <w:ind w:firstLine="0"/>
        <w:jc w:val="left"/>
      </w:pPr>
      <w:r>
        <w:t xml:space="preserve"> </w:t>
      </w:r>
    </w:p>
    <w:p w:rsidR="00834303" w:rsidRDefault="009504A5">
      <w:pPr>
        <w:spacing w:after="3" w:line="271" w:lineRule="auto"/>
        <w:ind w:left="489" w:hanging="10"/>
        <w:jc w:val="left"/>
      </w:pPr>
      <w:r>
        <w:rPr>
          <w:b/>
          <w:i/>
        </w:rPr>
        <w:t>Эстетическое направление воспитания</w:t>
      </w:r>
      <w:r>
        <w:t xml:space="preserve">.  </w:t>
      </w:r>
    </w:p>
    <w:p w:rsidR="00834303" w:rsidRDefault="009504A5">
      <w:pPr>
        <w:numPr>
          <w:ilvl w:val="0"/>
          <w:numId w:val="36"/>
        </w:numPr>
        <w:ind w:right="70"/>
      </w:pPr>
      <w:r>
        <w:t xml:space="preserve">Цель эстетического направления воспитания - способствовать становлению у ребёнка ценностного отношения к красоте.  </w:t>
      </w:r>
    </w:p>
    <w:p w:rsidR="00834303" w:rsidRDefault="009504A5">
      <w:pPr>
        <w:numPr>
          <w:ilvl w:val="0"/>
          <w:numId w:val="36"/>
        </w:numPr>
        <w:ind w:right="70"/>
      </w:pPr>
      <w:r>
        <w:t xml:space="preserve">Ценности - культура, красота, лежат в основе эстетического направления воспитания.  </w:t>
      </w:r>
    </w:p>
    <w:p w:rsidR="00834303" w:rsidRDefault="009504A5">
      <w:pPr>
        <w:ind w:left="196" w:right="70"/>
      </w:pPr>
      <w:r>
        <w:t xml:space="preserve">3)Эстетическое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  </w:t>
      </w:r>
    </w:p>
    <w:p w:rsidR="00834303" w:rsidRDefault="009504A5">
      <w:pPr>
        <w:spacing w:after="45" w:line="259" w:lineRule="auto"/>
        <w:ind w:firstLine="0"/>
        <w:jc w:val="left"/>
      </w:pPr>
      <w:r>
        <w:rPr>
          <w:i/>
          <w:sz w:val="24"/>
        </w:rPr>
        <w:t xml:space="preserve"> </w:t>
      </w:r>
    </w:p>
    <w:p w:rsidR="00834303" w:rsidRDefault="009504A5">
      <w:pPr>
        <w:spacing w:after="5" w:line="266" w:lineRule="auto"/>
        <w:ind w:left="2289" w:right="2086" w:hanging="10"/>
        <w:jc w:val="center"/>
      </w:pPr>
      <w:r>
        <w:rPr>
          <w:i/>
        </w:rPr>
        <w:t xml:space="preserve">Целевые ориентиры воспитательной работы для детей раннего возраста (от 1 до 3 лет) </w:t>
      </w:r>
    </w:p>
    <w:p w:rsidR="00834303" w:rsidRDefault="009504A5">
      <w:pPr>
        <w:spacing w:after="20" w:line="259" w:lineRule="auto"/>
        <w:ind w:left="0" w:right="1045" w:firstLine="0"/>
        <w:jc w:val="center"/>
      </w:pPr>
      <w:r>
        <w:rPr>
          <w:b/>
        </w:rPr>
        <w:t xml:space="preserve"> </w:t>
      </w:r>
    </w:p>
    <w:p w:rsidR="00834303" w:rsidRDefault="009504A5">
      <w:pPr>
        <w:pStyle w:val="2"/>
        <w:spacing w:after="13" w:line="259" w:lineRule="auto"/>
        <w:ind w:left="639"/>
        <w:jc w:val="center"/>
      </w:pPr>
      <w:r>
        <w:t xml:space="preserve">Портрет ребёнка раннего возраста (к 3-м годам) </w:t>
      </w:r>
    </w:p>
    <w:p w:rsidR="00834303" w:rsidRDefault="009504A5">
      <w:pPr>
        <w:spacing w:after="0" w:line="259" w:lineRule="auto"/>
        <w:ind w:left="854" w:firstLine="0"/>
        <w:jc w:val="left"/>
      </w:pPr>
      <w:r>
        <w:t xml:space="preserve"> </w:t>
      </w:r>
      <w:r>
        <w:tab/>
        <w:t xml:space="preserve"> </w:t>
      </w:r>
    </w:p>
    <w:tbl>
      <w:tblPr>
        <w:tblStyle w:val="TableGrid"/>
        <w:tblW w:w="10217" w:type="dxa"/>
        <w:tblInd w:w="208" w:type="dxa"/>
        <w:tblCellMar>
          <w:top w:w="44" w:type="dxa"/>
          <w:right w:w="31" w:type="dxa"/>
        </w:tblCellMar>
        <w:tblLook w:val="04A0" w:firstRow="1" w:lastRow="0" w:firstColumn="1" w:lastColumn="0" w:noHBand="0" w:noVBand="1"/>
      </w:tblPr>
      <w:tblGrid>
        <w:gridCol w:w="2298"/>
        <w:gridCol w:w="1901"/>
        <w:gridCol w:w="4759"/>
        <w:gridCol w:w="1259"/>
      </w:tblGrid>
      <w:tr w:rsidR="00834303">
        <w:trPr>
          <w:trHeight w:val="574"/>
        </w:trPr>
        <w:tc>
          <w:tcPr>
            <w:tcW w:w="2298" w:type="dxa"/>
            <w:tcBorders>
              <w:top w:val="single" w:sz="4" w:space="0" w:color="000000"/>
              <w:left w:val="single" w:sz="4" w:space="0" w:color="000000"/>
              <w:bottom w:val="single" w:sz="4" w:space="0" w:color="000000"/>
              <w:right w:val="single" w:sz="4" w:space="0" w:color="000000"/>
            </w:tcBorders>
            <w:shd w:val="clear" w:color="auto" w:fill="DEEAF6"/>
          </w:tcPr>
          <w:p w:rsidR="00834303" w:rsidRDefault="009504A5">
            <w:pPr>
              <w:spacing w:after="0" w:line="259" w:lineRule="auto"/>
              <w:ind w:left="0" w:firstLine="0"/>
              <w:jc w:val="center"/>
            </w:pPr>
            <w:r>
              <w:rPr>
                <w:b/>
              </w:rPr>
              <w:t xml:space="preserve">Направление воспитания </w:t>
            </w:r>
          </w:p>
        </w:tc>
        <w:tc>
          <w:tcPr>
            <w:tcW w:w="1901" w:type="dxa"/>
            <w:tcBorders>
              <w:top w:val="single" w:sz="4" w:space="0" w:color="000000"/>
              <w:left w:val="single" w:sz="4" w:space="0" w:color="000000"/>
              <w:bottom w:val="single" w:sz="4" w:space="0" w:color="000000"/>
              <w:right w:val="single" w:sz="4" w:space="0" w:color="000000"/>
            </w:tcBorders>
            <w:shd w:val="clear" w:color="auto" w:fill="DEEAF6"/>
          </w:tcPr>
          <w:p w:rsidR="00834303" w:rsidRDefault="009504A5">
            <w:pPr>
              <w:spacing w:after="0" w:line="259" w:lineRule="auto"/>
              <w:ind w:left="0" w:right="50" w:firstLine="0"/>
              <w:jc w:val="center"/>
            </w:pPr>
            <w:r>
              <w:rPr>
                <w:b/>
              </w:rPr>
              <w:t xml:space="preserve">Ценности </w:t>
            </w:r>
          </w:p>
        </w:tc>
        <w:tc>
          <w:tcPr>
            <w:tcW w:w="6018" w:type="dxa"/>
            <w:gridSpan w:val="2"/>
            <w:tcBorders>
              <w:top w:val="single" w:sz="4" w:space="0" w:color="000000"/>
              <w:left w:val="single" w:sz="4" w:space="0" w:color="000000"/>
              <w:bottom w:val="single" w:sz="4" w:space="0" w:color="000000"/>
              <w:right w:val="single" w:sz="4" w:space="0" w:color="000000"/>
            </w:tcBorders>
            <w:shd w:val="clear" w:color="auto" w:fill="DEEAF6"/>
            <w:vAlign w:val="center"/>
          </w:tcPr>
          <w:p w:rsidR="00834303" w:rsidRDefault="009504A5">
            <w:pPr>
              <w:spacing w:after="0" w:line="259" w:lineRule="auto"/>
              <w:ind w:left="435" w:firstLine="0"/>
              <w:jc w:val="center"/>
            </w:pPr>
            <w:r>
              <w:rPr>
                <w:b/>
              </w:rPr>
              <w:t xml:space="preserve">Показатели </w:t>
            </w:r>
          </w:p>
        </w:tc>
      </w:tr>
      <w:tr w:rsidR="00834303">
        <w:trPr>
          <w:trHeight w:val="630"/>
        </w:trPr>
        <w:tc>
          <w:tcPr>
            <w:tcW w:w="22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144" w:firstLine="0"/>
              <w:jc w:val="center"/>
            </w:pPr>
            <w:r>
              <w:rPr>
                <w:b/>
              </w:rPr>
              <w:t>Патриотическое</w:t>
            </w:r>
            <w:r>
              <w:t xml:space="preserve"> </w:t>
            </w:r>
          </w:p>
        </w:tc>
        <w:tc>
          <w:tcPr>
            <w:tcW w:w="19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5" w:firstLine="0"/>
              <w:jc w:val="right"/>
            </w:pPr>
            <w:r>
              <w:t xml:space="preserve">Родина, природа </w:t>
            </w:r>
          </w:p>
        </w:tc>
        <w:tc>
          <w:tcPr>
            <w:tcW w:w="6018" w:type="dxa"/>
            <w:gridSpan w:val="2"/>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86" w:firstLine="283"/>
            </w:pPr>
            <w:r>
              <w:t xml:space="preserve">Проявляющий привязанность, любовь к семье, близким, окружающему миру </w:t>
            </w:r>
          </w:p>
        </w:tc>
      </w:tr>
      <w:tr w:rsidR="00834303">
        <w:trPr>
          <w:trHeight w:val="3342"/>
        </w:trPr>
        <w:tc>
          <w:tcPr>
            <w:tcW w:w="22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149" w:firstLine="0"/>
              <w:jc w:val="center"/>
            </w:pPr>
            <w:r>
              <w:rPr>
                <w:b/>
              </w:rPr>
              <w:t>Социальное</w:t>
            </w:r>
            <w:r>
              <w:t xml:space="preserve"> </w:t>
            </w:r>
          </w:p>
        </w:tc>
        <w:tc>
          <w:tcPr>
            <w:tcW w:w="19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76" w:lineRule="auto"/>
              <w:ind w:left="200" w:right="85" w:firstLine="0"/>
              <w:jc w:val="center"/>
            </w:pPr>
            <w:r>
              <w:t xml:space="preserve">Человек, семья, </w:t>
            </w:r>
          </w:p>
          <w:p w:rsidR="00834303" w:rsidRDefault="009504A5">
            <w:pPr>
              <w:spacing w:after="16" w:line="259" w:lineRule="auto"/>
              <w:ind w:left="56" w:firstLine="0"/>
              <w:jc w:val="center"/>
            </w:pPr>
            <w:r>
              <w:t xml:space="preserve">дружба, </w:t>
            </w:r>
          </w:p>
          <w:p w:rsidR="00834303" w:rsidRDefault="009504A5">
            <w:pPr>
              <w:spacing w:after="0" w:line="259" w:lineRule="auto"/>
              <w:ind w:left="87" w:firstLine="0"/>
              <w:jc w:val="center"/>
            </w:pPr>
            <w:r>
              <w:t xml:space="preserve">сотрудничество </w:t>
            </w:r>
          </w:p>
        </w:tc>
        <w:tc>
          <w:tcPr>
            <w:tcW w:w="6018" w:type="dxa"/>
            <w:gridSpan w:val="2"/>
            <w:tcBorders>
              <w:top w:val="single" w:sz="4" w:space="0" w:color="000000"/>
              <w:left w:val="single" w:sz="4" w:space="0" w:color="000000"/>
              <w:bottom w:val="single" w:sz="4" w:space="0" w:color="000000"/>
              <w:right w:val="single" w:sz="4" w:space="0" w:color="000000"/>
            </w:tcBorders>
          </w:tcPr>
          <w:p w:rsidR="00834303" w:rsidRDefault="009504A5">
            <w:pPr>
              <w:spacing w:after="0" w:line="277" w:lineRule="auto"/>
              <w:ind w:left="0" w:firstLine="139"/>
              <w:jc w:val="left"/>
            </w:pPr>
            <w:r>
              <w:t xml:space="preserve">Способный понять и принять, что такое «хорошо» и «плохо». </w:t>
            </w:r>
          </w:p>
          <w:p w:rsidR="00834303" w:rsidRDefault="009504A5">
            <w:pPr>
              <w:spacing w:after="4" w:line="275" w:lineRule="auto"/>
              <w:ind w:left="0" w:firstLine="139"/>
            </w:pPr>
            <w:r>
              <w:t xml:space="preserve">Проявляющий интерес к другим детям и способный бесконфликтно играть рядом с ними. </w:t>
            </w:r>
          </w:p>
          <w:p w:rsidR="00834303" w:rsidRDefault="009504A5">
            <w:pPr>
              <w:spacing w:after="21" w:line="259" w:lineRule="auto"/>
              <w:ind w:left="139" w:firstLine="0"/>
              <w:jc w:val="left"/>
            </w:pPr>
            <w:r>
              <w:t xml:space="preserve">Проявляющий позицию «Я сам!». </w:t>
            </w:r>
          </w:p>
          <w:p w:rsidR="00834303" w:rsidRDefault="009504A5">
            <w:pPr>
              <w:spacing w:after="0" w:line="259" w:lineRule="auto"/>
              <w:ind w:left="139" w:firstLine="0"/>
              <w:jc w:val="left"/>
            </w:pPr>
            <w:r>
              <w:t xml:space="preserve">Доброжелательный, проявляющий сочувствие, доброту. </w:t>
            </w:r>
          </w:p>
          <w:p w:rsidR="00834303" w:rsidRDefault="009504A5">
            <w:pPr>
              <w:spacing w:after="0" w:line="256" w:lineRule="auto"/>
              <w:ind w:left="0" w:right="125" w:firstLine="139"/>
            </w:pPr>
            <w:r>
              <w:t xml:space="preserve">Испытывающий чувство удовольствия в случае одобрения и чувство огорчения в случае неодобрения со стороны взрослых. </w:t>
            </w:r>
          </w:p>
          <w:p w:rsidR="00834303" w:rsidRDefault="009504A5">
            <w:pPr>
              <w:spacing w:after="0" w:line="259" w:lineRule="auto"/>
              <w:ind w:left="0" w:right="116" w:firstLine="139"/>
            </w:pPr>
            <w:r>
              <w:t xml:space="preserve">Способный к самостоятельным (свободным) активным действиям в общении. Способный общаться с другими людьми с помощью вербальных и невербальных средств общения. </w:t>
            </w:r>
          </w:p>
        </w:tc>
      </w:tr>
      <w:tr w:rsidR="00834303">
        <w:trPr>
          <w:trHeight w:val="562"/>
        </w:trPr>
        <w:tc>
          <w:tcPr>
            <w:tcW w:w="22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148" w:firstLine="0"/>
              <w:jc w:val="center"/>
            </w:pPr>
            <w:r>
              <w:rPr>
                <w:b/>
              </w:rPr>
              <w:t>Познавательное</w:t>
            </w:r>
            <w:r>
              <w:t xml:space="preserve"> </w:t>
            </w:r>
          </w:p>
        </w:tc>
        <w:tc>
          <w:tcPr>
            <w:tcW w:w="19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103" w:firstLine="0"/>
              <w:jc w:val="center"/>
            </w:pPr>
            <w:r>
              <w:t xml:space="preserve">Знание </w:t>
            </w:r>
          </w:p>
        </w:tc>
        <w:tc>
          <w:tcPr>
            <w:tcW w:w="6018" w:type="dxa"/>
            <w:gridSpan w:val="2"/>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139"/>
            </w:pPr>
            <w:r>
              <w:t xml:space="preserve">Проявляющий интерес к окружающему миру и </w:t>
            </w:r>
            <w:proofErr w:type="gramStart"/>
            <w:r>
              <w:t>активность  в</w:t>
            </w:r>
            <w:proofErr w:type="gramEnd"/>
            <w:r>
              <w:t xml:space="preserve"> поведении и деятельности. </w:t>
            </w:r>
          </w:p>
        </w:tc>
      </w:tr>
      <w:tr w:rsidR="00834303">
        <w:trPr>
          <w:trHeight w:val="1268"/>
        </w:trPr>
        <w:tc>
          <w:tcPr>
            <w:tcW w:w="22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218" w:right="70" w:firstLine="0"/>
              <w:jc w:val="center"/>
            </w:pPr>
            <w:r>
              <w:rPr>
                <w:b/>
              </w:rPr>
              <w:lastRenderedPageBreak/>
              <w:t>Физическое</w:t>
            </w:r>
            <w:r>
              <w:t xml:space="preserve"> </w:t>
            </w:r>
            <w:r>
              <w:rPr>
                <w:b/>
              </w:rPr>
              <w:t>и оздоровительное</w:t>
            </w:r>
            <w:r>
              <w:t xml:space="preserve"> </w:t>
            </w:r>
          </w:p>
        </w:tc>
        <w:tc>
          <w:tcPr>
            <w:tcW w:w="19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113" w:firstLine="0"/>
              <w:jc w:val="center"/>
            </w:pPr>
            <w:r>
              <w:t xml:space="preserve">Здоровье </w:t>
            </w:r>
          </w:p>
        </w:tc>
        <w:tc>
          <w:tcPr>
            <w:tcW w:w="6018" w:type="dxa"/>
            <w:gridSpan w:val="2"/>
            <w:tcBorders>
              <w:top w:val="single" w:sz="4" w:space="0" w:color="000000"/>
              <w:left w:val="single" w:sz="4" w:space="0" w:color="000000"/>
              <w:bottom w:val="single" w:sz="4" w:space="0" w:color="000000"/>
              <w:right w:val="single" w:sz="4" w:space="0" w:color="000000"/>
            </w:tcBorders>
          </w:tcPr>
          <w:p w:rsidR="00834303" w:rsidRDefault="009504A5">
            <w:pPr>
              <w:spacing w:after="0" w:line="279" w:lineRule="auto"/>
              <w:ind w:left="0" w:firstLine="139"/>
            </w:pPr>
            <w:r>
              <w:t xml:space="preserve">Выполняющий действия по самообслуживанию: моет руки, самостоятельно ест, ложится спать и т. д. </w:t>
            </w:r>
          </w:p>
          <w:p w:rsidR="00834303" w:rsidRDefault="009504A5">
            <w:pPr>
              <w:spacing w:after="0" w:line="259" w:lineRule="auto"/>
              <w:ind w:left="0" w:right="120" w:firstLine="139"/>
            </w:pPr>
            <w:r>
              <w:t xml:space="preserve">Стремящийся быть опрятным. Проявляющий интерес к физической активности. Соблюдающий элементарные правила безопасности в быту, на природе. </w:t>
            </w:r>
          </w:p>
        </w:tc>
      </w:tr>
      <w:tr w:rsidR="00834303">
        <w:trPr>
          <w:trHeight w:val="1556"/>
        </w:trPr>
        <w:tc>
          <w:tcPr>
            <w:tcW w:w="22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145" w:firstLine="0"/>
              <w:jc w:val="center"/>
            </w:pPr>
            <w:r>
              <w:rPr>
                <w:b/>
              </w:rPr>
              <w:t>Трудовое</w:t>
            </w:r>
            <w:r>
              <w:t xml:space="preserve"> </w:t>
            </w:r>
          </w:p>
        </w:tc>
        <w:tc>
          <w:tcPr>
            <w:tcW w:w="19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107" w:firstLine="0"/>
              <w:jc w:val="center"/>
            </w:pPr>
            <w:r>
              <w:t xml:space="preserve">Труд </w:t>
            </w:r>
          </w:p>
        </w:tc>
        <w:tc>
          <w:tcPr>
            <w:tcW w:w="6018" w:type="dxa"/>
            <w:gridSpan w:val="2"/>
            <w:tcBorders>
              <w:top w:val="single" w:sz="4" w:space="0" w:color="000000"/>
              <w:left w:val="single" w:sz="4" w:space="0" w:color="000000"/>
              <w:bottom w:val="single" w:sz="4" w:space="0" w:color="000000"/>
              <w:right w:val="single" w:sz="4" w:space="0" w:color="000000"/>
            </w:tcBorders>
          </w:tcPr>
          <w:p w:rsidR="00834303" w:rsidRDefault="009504A5">
            <w:pPr>
              <w:spacing w:after="1" w:line="278" w:lineRule="auto"/>
              <w:ind w:left="86" w:firstLine="139"/>
              <w:jc w:val="left"/>
            </w:pPr>
            <w:r>
              <w:t xml:space="preserve">Поддерживающий элементарный порядок в окружающей обстановке. </w:t>
            </w:r>
          </w:p>
          <w:p w:rsidR="00834303" w:rsidRDefault="009504A5">
            <w:pPr>
              <w:spacing w:after="0" w:line="259" w:lineRule="auto"/>
              <w:ind w:left="86" w:right="118" w:firstLine="139"/>
            </w:pPr>
            <w:r>
              <w:t xml:space="preserve">Стремящийся, помогать взрослому в доступных действиях. Стремящийся, к самостоятельности в самообслуживании, в быту, в игре, в продуктивных видах деятельности. </w:t>
            </w:r>
          </w:p>
        </w:tc>
      </w:tr>
      <w:tr w:rsidR="00834303">
        <w:trPr>
          <w:trHeight w:val="854"/>
        </w:trPr>
        <w:tc>
          <w:tcPr>
            <w:tcW w:w="229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9" w:firstLine="0"/>
              <w:jc w:val="right"/>
            </w:pPr>
            <w:r>
              <w:rPr>
                <w:b/>
              </w:rPr>
              <w:t>Этико-эстетическое</w:t>
            </w:r>
            <w:r>
              <w:t xml:space="preserve"> </w:t>
            </w:r>
          </w:p>
        </w:tc>
        <w:tc>
          <w:tcPr>
            <w:tcW w:w="190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52" w:hanging="187"/>
              <w:jc w:val="left"/>
            </w:pPr>
            <w:r>
              <w:t xml:space="preserve">Культура и красота </w:t>
            </w:r>
          </w:p>
        </w:tc>
        <w:tc>
          <w:tcPr>
            <w:tcW w:w="4759" w:type="dxa"/>
            <w:tcBorders>
              <w:top w:val="single" w:sz="4" w:space="0" w:color="000000"/>
              <w:left w:val="single" w:sz="4" w:space="0" w:color="000000"/>
              <w:bottom w:val="single" w:sz="4" w:space="0" w:color="000000"/>
              <w:right w:val="nil"/>
            </w:tcBorders>
          </w:tcPr>
          <w:p w:rsidR="00834303" w:rsidRDefault="009504A5">
            <w:pPr>
              <w:spacing w:after="5" w:line="259" w:lineRule="auto"/>
              <w:ind w:left="298" w:firstLine="0"/>
              <w:jc w:val="left"/>
            </w:pPr>
            <w:r>
              <w:t xml:space="preserve">Эмоционально отзывчивый к красоте. </w:t>
            </w:r>
          </w:p>
          <w:p w:rsidR="00834303" w:rsidRDefault="009504A5">
            <w:pPr>
              <w:spacing w:after="0" w:line="259" w:lineRule="auto"/>
              <w:ind w:left="159" w:firstLine="139"/>
              <w:jc w:val="left"/>
            </w:pPr>
            <w:r>
              <w:t xml:space="preserve">Проявляющий </w:t>
            </w:r>
            <w:r>
              <w:tab/>
              <w:t xml:space="preserve">интерес </w:t>
            </w:r>
            <w:r>
              <w:tab/>
              <w:t xml:space="preserve">и </w:t>
            </w:r>
            <w:r>
              <w:tab/>
              <w:t xml:space="preserve">желание продуктивными видами деятельности. </w:t>
            </w:r>
          </w:p>
        </w:tc>
        <w:tc>
          <w:tcPr>
            <w:tcW w:w="1259" w:type="dxa"/>
            <w:tcBorders>
              <w:top w:val="single" w:sz="4" w:space="0" w:color="000000"/>
              <w:left w:val="nil"/>
              <w:bottom w:val="single" w:sz="4" w:space="0" w:color="000000"/>
              <w:right w:val="single" w:sz="4" w:space="0" w:color="000000"/>
            </w:tcBorders>
            <w:vAlign w:val="center"/>
          </w:tcPr>
          <w:p w:rsidR="00834303" w:rsidRDefault="009504A5">
            <w:pPr>
              <w:spacing w:after="0" w:line="259" w:lineRule="auto"/>
              <w:ind w:left="0" w:firstLine="0"/>
              <w:jc w:val="left"/>
            </w:pPr>
            <w:r>
              <w:t xml:space="preserve">заниматься </w:t>
            </w:r>
          </w:p>
        </w:tc>
      </w:tr>
    </w:tbl>
    <w:p w:rsidR="00834303" w:rsidRDefault="009504A5">
      <w:pPr>
        <w:spacing w:after="111" w:line="259" w:lineRule="auto"/>
        <w:ind w:firstLine="0"/>
        <w:jc w:val="left"/>
      </w:pPr>
      <w:r>
        <w:rPr>
          <w:i/>
        </w:rPr>
        <w:t xml:space="preserve"> </w:t>
      </w:r>
    </w:p>
    <w:p w:rsidR="00834303" w:rsidRDefault="009504A5">
      <w:pPr>
        <w:spacing w:after="8" w:line="269" w:lineRule="auto"/>
        <w:ind w:left="489" w:hanging="10"/>
        <w:jc w:val="left"/>
      </w:pPr>
      <w:r>
        <w:rPr>
          <w:i/>
        </w:rPr>
        <w:t xml:space="preserve">Целевые ориентиры воспитательной работы для детей дошкольного возраста (от 3 до 8 лет) </w:t>
      </w:r>
    </w:p>
    <w:p w:rsidR="00834303" w:rsidRDefault="009504A5">
      <w:pPr>
        <w:pStyle w:val="2"/>
        <w:ind w:left="2051"/>
      </w:pPr>
      <w:r>
        <w:t xml:space="preserve">Портрет ребенка дошкольного возраста (к 8-ми годам) </w:t>
      </w:r>
    </w:p>
    <w:p w:rsidR="00834303" w:rsidRDefault="009504A5">
      <w:pPr>
        <w:spacing w:after="0" w:line="259" w:lineRule="auto"/>
        <w:ind w:left="0" w:right="891" w:firstLine="0"/>
        <w:jc w:val="center"/>
      </w:pPr>
      <w:r>
        <w:t xml:space="preserve"> </w:t>
      </w:r>
    </w:p>
    <w:tbl>
      <w:tblPr>
        <w:tblStyle w:val="TableGrid"/>
        <w:tblW w:w="10144" w:type="dxa"/>
        <w:tblInd w:w="246" w:type="dxa"/>
        <w:tblCellMar>
          <w:top w:w="45" w:type="dxa"/>
          <w:left w:w="8" w:type="dxa"/>
          <w:bottom w:w="9" w:type="dxa"/>
          <w:right w:w="61" w:type="dxa"/>
        </w:tblCellMar>
        <w:tblLook w:val="04A0" w:firstRow="1" w:lastRow="0" w:firstColumn="1" w:lastColumn="0" w:noHBand="0" w:noVBand="1"/>
      </w:tblPr>
      <w:tblGrid>
        <w:gridCol w:w="2358"/>
        <w:gridCol w:w="1777"/>
        <w:gridCol w:w="6009"/>
      </w:tblGrid>
      <w:tr w:rsidR="00834303">
        <w:trPr>
          <w:trHeight w:val="646"/>
        </w:trPr>
        <w:tc>
          <w:tcPr>
            <w:tcW w:w="2358" w:type="dxa"/>
            <w:tcBorders>
              <w:top w:val="single" w:sz="4" w:space="0" w:color="000000"/>
              <w:left w:val="single" w:sz="4" w:space="0" w:color="000000"/>
              <w:bottom w:val="single" w:sz="4" w:space="0" w:color="000000"/>
              <w:right w:val="single" w:sz="4" w:space="0" w:color="000000"/>
            </w:tcBorders>
            <w:shd w:val="clear" w:color="auto" w:fill="DEEAF6"/>
            <w:vAlign w:val="bottom"/>
          </w:tcPr>
          <w:p w:rsidR="00834303" w:rsidRDefault="009504A5">
            <w:pPr>
              <w:spacing w:after="0" w:line="259" w:lineRule="auto"/>
              <w:ind w:left="229" w:firstLine="0"/>
              <w:jc w:val="center"/>
            </w:pPr>
            <w:r>
              <w:t xml:space="preserve">Направления воспитания </w:t>
            </w:r>
          </w:p>
        </w:tc>
        <w:tc>
          <w:tcPr>
            <w:tcW w:w="1777" w:type="dxa"/>
            <w:tcBorders>
              <w:top w:val="single" w:sz="4" w:space="0" w:color="000000"/>
              <w:left w:val="single" w:sz="4" w:space="0" w:color="000000"/>
              <w:bottom w:val="single" w:sz="4" w:space="0" w:color="000000"/>
              <w:right w:val="single" w:sz="4" w:space="0" w:color="000000"/>
            </w:tcBorders>
            <w:shd w:val="clear" w:color="auto" w:fill="DEEAF6"/>
          </w:tcPr>
          <w:p w:rsidR="00834303" w:rsidRDefault="009504A5">
            <w:pPr>
              <w:spacing w:after="0" w:line="259" w:lineRule="auto"/>
              <w:ind w:left="0" w:right="48" w:firstLine="0"/>
              <w:jc w:val="center"/>
            </w:pPr>
            <w:r>
              <w:t xml:space="preserve">Ценности </w:t>
            </w:r>
          </w:p>
        </w:tc>
        <w:tc>
          <w:tcPr>
            <w:tcW w:w="6010" w:type="dxa"/>
            <w:tcBorders>
              <w:top w:val="single" w:sz="4" w:space="0" w:color="000000"/>
              <w:left w:val="single" w:sz="4" w:space="0" w:color="000000"/>
              <w:bottom w:val="single" w:sz="4" w:space="0" w:color="000000"/>
              <w:right w:val="single" w:sz="4" w:space="0" w:color="000000"/>
            </w:tcBorders>
            <w:shd w:val="clear" w:color="auto" w:fill="DEEAF6"/>
            <w:vAlign w:val="center"/>
          </w:tcPr>
          <w:p w:rsidR="00834303" w:rsidRDefault="009504A5">
            <w:pPr>
              <w:spacing w:after="0" w:line="259" w:lineRule="auto"/>
              <w:ind w:left="463" w:firstLine="0"/>
              <w:jc w:val="center"/>
            </w:pPr>
            <w:r>
              <w:t xml:space="preserve">Показатели </w:t>
            </w:r>
          </w:p>
        </w:tc>
      </w:tr>
      <w:tr w:rsidR="00834303">
        <w:trPr>
          <w:trHeight w:val="779"/>
        </w:trPr>
        <w:tc>
          <w:tcPr>
            <w:tcW w:w="235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194" w:firstLine="0"/>
              <w:jc w:val="center"/>
            </w:pPr>
            <w:r>
              <w:rPr>
                <w:b/>
              </w:rPr>
              <w:t>Патриотическое</w:t>
            </w:r>
            <w:r>
              <w:t xml:space="preserve"> </w:t>
            </w:r>
          </w:p>
        </w:tc>
        <w:tc>
          <w:tcPr>
            <w:tcW w:w="1777"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446" w:firstLine="19"/>
              <w:jc w:val="left"/>
            </w:pPr>
            <w:r>
              <w:t xml:space="preserve">Родина, природа </w:t>
            </w:r>
          </w:p>
        </w:tc>
        <w:tc>
          <w:tcPr>
            <w:tcW w:w="6010"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155" w:firstLine="120"/>
            </w:pPr>
            <w:r>
              <w:t xml:space="preserve">Любящий свою малую родину и имеющий представление о своей стране, испытывающий чувство привязанности к родному дому, семье, близким людям. </w:t>
            </w:r>
          </w:p>
        </w:tc>
      </w:tr>
      <w:tr w:rsidR="00834303">
        <w:trPr>
          <w:trHeight w:val="2847"/>
        </w:trPr>
        <w:tc>
          <w:tcPr>
            <w:tcW w:w="235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200" w:firstLine="0"/>
              <w:jc w:val="center"/>
            </w:pPr>
            <w:r>
              <w:rPr>
                <w:b/>
              </w:rPr>
              <w:t>Социальное</w:t>
            </w:r>
            <w:r>
              <w:t xml:space="preserve"> </w:t>
            </w:r>
          </w:p>
        </w:tc>
        <w:tc>
          <w:tcPr>
            <w:tcW w:w="1777"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72" w:lineRule="auto"/>
              <w:ind w:left="196" w:right="42" w:firstLine="0"/>
              <w:jc w:val="center"/>
            </w:pPr>
            <w:r>
              <w:t xml:space="preserve">Человек, семья, </w:t>
            </w:r>
          </w:p>
          <w:p w:rsidR="00834303" w:rsidRDefault="009504A5">
            <w:pPr>
              <w:spacing w:after="20" w:line="259" w:lineRule="auto"/>
              <w:ind w:left="95" w:firstLine="0"/>
              <w:jc w:val="center"/>
            </w:pPr>
            <w:r>
              <w:t xml:space="preserve">дружба, </w:t>
            </w:r>
          </w:p>
          <w:p w:rsidR="00834303" w:rsidRDefault="009504A5">
            <w:pPr>
              <w:spacing w:after="0" w:line="259" w:lineRule="auto"/>
              <w:ind w:left="158" w:firstLine="0"/>
              <w:jc w:val="left"/>
            </w:pPr>
            <w:r>
              <w:t xml:space="preserve">сотрудничество </w:t>
            </w:r>
          </w:p>
        </w:tc>
        <w:tc>
          <w:tcPr>
            <w:tcW w:w="6010" w:type="dxa"/>
            <w:tcBorders>
              <w:top w:val="single" w:sz="4" w:space="0" w:color="000000"/>
              <w:left w:val="single" w:sz="4" w:space="0" w:color="000000"/>
              <w:bottom w:val="single" w:sz="4" w:space="0" w:color="000000"/>
              <w:right w:val="single" w:sz="4" w:space="0" w:color="000000"/>
            </w:tcBorders>
          </w:tcPr>
          <w:p w:rsidR="00834303" w:rsidRDefault="009504A5">
            <w:pPr>
              <w:spacing w:after="36" w:line="245" w:lineRule="auto"/>
              <w:ind w:left="0" w:right="152" w:firstLine="120"/>
            </w:pPr>
            <w:r>
              <w:t xml:space="preserve">Различающий основные проявления добра и зла, принимающий и уважающий ценности семьи и общества, правдивый, искренний, способный к сочувствию и заботе, к нравственному поступку, проявляющий задатки чувства долга: ответственность за свои действия и поведение; принимающий и уважающий различия между людьми. </w:t>
            </w:r>
          </w:p>
          <w:p w:rsidR="00834303" w:rsidRDefault="009504A5">
            <w:pPr>
              <w:spacing w:after="0" w:line="259" w:lineRule="auto"/>
              <w:ind w:left="120" w:firstLine="0"/>
              <w:jc w:val="left"/>
            </w:pPr>
            <w:r>
              <w:t xml:space="preserve">Освоивший основы речевой культуры. </w:t>
            </w:r>
          </w:p>
          <w:p w:rsidR="00834303" w:rsidRDefault="009504A5">
            <w:pPr>
              <w:spacing w:after="0" w:line="259" w:lineRule="auto"/>
              <w:ind w:left="0" w:right="156" w:firstLine="120"/>
            </w:pPr>
            <w:r>
              <w:t xml:space="preserve">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 </w:t>
            </w:r>
          </w:p>
        </w:tc>
      </w:tr>
      <w:tr w:rsidR="00834303">
        <w:trPr>
          <w:trHeight w:val="1824"/>
        </w:trPr>
        <w:tc>
          <w:tcPr>
            <w:tcW w:w="235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189" w:firstLine="0"/>
              <w:jc w:val="center"/>
            </w:pPr>
            <w:r>
              <w:rPr>
                <w:b/>
              </w:rPr>
              <w:t>Познавательное</w:t>
            </w:r>
            <w:r>
              <w:t xml:space="preserve"> </w:t>
            </w:r>
          </w:p>
        </w:tc>
        <w:tc>
          <w:tcPr>
            <w:tcW w:w="1777"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42" w:firstLine="0"/>
              <w:jc w:val="center"/>
            </w:pPr>
            <w:r>
              <w:t xml:space="preserve">Знания </w:t>
            </w:r>
          </w:p>
        </w:tc>
        <w:tc>
          <w:tcPr>
            <w:tcW w:w="6010"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144" w:right="189" w:firstLine="283"/>
            </w:pPr>
            <w:r>
              <w:t xml:space="preserve">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 российского общества. </w:t>
            </w:r>
          </w:p>
        </w:tc>
      </w:tr>
      <w:tr w:rsidR="00834303">
        <w:trPr>
          <w:trHeight w:val="1114"/>
        </w:trPr>
        <w:tc>
          <w:tcPr>
            <w:tcW w:w="235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rPr>
                <w:b/>
              </w:rPr>
              <w:t>Физическое и оздоровительное</w:t>
            </w:r>
            <w:r>
              <w:t xml:space="preserve"> </w:t>
            </w:r>
          </w:p>
        </w:tc>
        <w:tc>
          <w:tcPr>
            <w:tcW w:w="1777"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45" w:firstLine="0"/>
              <w:jc w:val="center"/>
            </w:pPr>
            <w:r>
              <w:t xml:space="preserve">Здоровье </w:t>
            </w:r>
          </w:p>
        </w:tc>
        <w:tc>
          <w:tcPr>
            <w:tcW w:w="6010"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144" w:right="195" w:firstLine="283"/>
            </w:pPr>
            <w:r>
              <w:t xml:space="preserve">Владеющий основными навыками личной и общественной гигиены, стремящийся соблюдать правила безопасного поведения в быту, социуме (в том числе в цифровой среде), природе. </w:t>
            </w:r>
          </w:p>
        </w:tc>
      </w:tr>
      <w:tr w:rsidR="00834303">
        <w:trPr>
          <w:trHeight w:val="1148"/>
        </w:trPr>
        <w:tc>
          <w:tcPr>
            <w:tcW w:w="235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196" w:firstLine="0"/>
              <w:jc w:val="center"/>
            </w:pPr>
            <w:r>
              <w:rPr>
                <w:b/>
              </w:rPr>
              <w:t>Трудовое</w:t>
            </w:r>
            <w:r>
              <w:t xml:space="preserve"> </w:t>
            </w:r>
          </w:p>
        </w:tc>
        <w:tc>
          <w:tcPr>
            <w:tcW w:w="1777"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40" w:firstLine="0"/>
              <w:jc w:val="center"/>
            </w:pPr>
            <w:r>
              <w:t xml:space="preserve">Труд </w:t>
            </w:r>
          </w:p>
        </w:tc>
        <w:tc>
          <w:tcPr>
            <w:tcW w:w="6010"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144" w:right="193" w:firstLine="283"/>
            </w:pPr>
            <w:r>
              <w:t xml:space="preserve">Понимающий ценность труда в семье и в обществе на основе уважения к людям труда, результатам их деятельности, проявляющий трудолюбие при выполнении поручений и в самостоятельной деятельности. </w:t>
            </w:r>
          </w:p>
        </w:tc>
      </w:tr>
      <w:tr w:rsidR="00834303">
        <w:trPr>
          <w:trHeight w:val="1431"/>
        </w:trPr>
        <w:tc>
          <w:tcPr>
            <w:tcW w:w="235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9" w:firstLine="0"/>
              <w:jc w:val="right"/>
            </w:pPr>
            <w:r>
              <w:rPr>
                <w:b/>
              </w:rPr>
              <w:lastRenderedPageBreak/>
              <w:t>Этико-эстетическое</w:t>
            </w:r>
            <w:r>
              <w:t xml:space="preserve"> </w:t>
            </w:r>
          </w:p>
        </w:tc>
        <w:tc>
          <w:tcPr>
            <w:tcW w:w="1777"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475" w:hanging="173"/>
              <w:jc w:val="left"/>
            </w:pPr>
            <w:r>
              <w:t xml:space="preserve">Культура и красота </w:t>
            </w:r>
          </w:p>
        </w:tc>
        <w:tc>
          <w:tcPr>
            <w:tcW w:w="6010"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144" w:right="192" w:firstLine="259"/>
            </w:pPr>
            <w:r>
              <w:t xml:space="preserve">Способный воспринимать и чувствовать прекрасное в быту, природе, поступках, искусстве, стремящийся к отображению прекрасного в продуктивных видах деятельности, обладающий зачатками художественноэстетического вкуса. </w:t>
            </w:r>
          </w:p>
        </w:tc>
      </w:tr>
    </w:tbl>
    <w:p w:rsidR="00834303" w:rsidRDefault="009504A5">
      <w:pPr>
        <w:spacing w:after="22" w:line="259" w:lineRule="auto"/>
        <w:ind w:left="778" w:firstLine="0"/>
        <w:jc w:val="left"/>
      </w:pPr>
      <w:r>
        <w:t xml:space="preserve"> </w:t>
      </w:r>
    </w:p>
    <w:p w:rsidR="00834303" w:rsidRDefault="009504A5">
      <w:pPr>
        <w:spacing w:after="217" w:line="269" w:lineRule="auto"/>
        <w:ind w:left="10" w:right="77" w:hanging="10"/>
        <w:jc w:val="right"/>
      </w:pPr>
      <w:r>
        <w:t xml:space="preserve">Целевые ориентиры и конкретные задачи воспитания позволяют выделить </w:t>
      </w:r>
      <w:r>
        <w:rPr>
          <w:b/>
        </w:rPr>
        <w:t>приоритеты воспитания</w:t>
      </w:r>
      <w:r>
        <w:t xml:space="preserve">.  </w:t>
      </w:r>
    </w:p>
    <w:p w:rsidR="00834303" w:rsidRDefault="009504A5">
      <w:pPr>
        <w:pStyle w:val="2"/>
        <w:ind w:left="206"/>
      </w:pPr>
      <w:r>
        <w:t xml:space="preserve">Приоритеты воспитания для детей (от 1,5 до 3 лет) </w:t>
      </w:r>
    </w:p>
    <w:p w:rsidR="00834303" w:rsidRDefault="009504A5">
      <w:pPr>
        <w:ind w:left="196" w:right="70"/>
      </w:pPr>
      <w:r>
        <w:t xml:space="preserve">‒ Имеет первичные представления о себе, стремится проявлять самостоятельность в бытовом и игровом поведении. </w:t>
      </w:r>
    </w:p>
    <w:p w:rsidR="00834303" w:rsidRDefault="009504A5">
      <w:pPr>
        <w:ind w:left="196" w:right="70"/>
      </w:pPr>
      <w:r>
        <w:t xml:space="preserve">‒ Имеет представления об элементарных потребностях растений и животных, понимает, что человек ухаживает за растениями и животными, проявляет эмоции, чувства. </w:t>
      </w:r>
    </w:p>
    <w:p w:rsidR="00834303" w:rsidRDefault="009504A5">
      <w:pPr>
        <w:ind w:right="973" w:firstLine="0"/>
      </w:pPr>
      <w:r>
        <w:t xml:space="preserve">‒ Освоил безопасные способы обращения со знакомыми предметами ближайшего окружения. ‒ Проявляет интерес к народному искусству. </w:t>
      </w:r>
    </w:p>
    <w:p w:rsidR="00834303" w:rsidRDefault="009504A5">
      <w:pPr>
        <w:spacing w:after="0" w:line="259" w:lineRule="auto"/>
        <w:ind w:left="922" w:firstLine="0"/>
        <w:jc w:val="left"/>
      </w:pPr>
      <w:r>
        <w:t xml:space="preserve"> </w:t>
      </w:r>
    </w:p>
    <w:p w:rsidR="00834303" w:rsidRDefault="009504A5">
      <w:pPr>
        <w:pStyle w:val="2"/>
        <w:ind w:left="206"/>
      </w:pPr>
      <w:r>
        <w:t xml:space="preserve">Приоритеты воспитания для детей (4-5 лет) </w:t>
      </w:r>
    </w:p>
    <w:p w:rsidR="00834303" w:rsidRDefault="009504A5">
      <w:pPr>
        <w:ind w:left="196" w:right="70"/>
      </w:pPr>
      <w:r>
        <w:t xml:space="preserve">‒ Ребёнок доброжелателен в общении со сверстниками в совместных делах; проявляет интерес к разным видам деятельности, активно участвует в них, откликается на эмоции близких людей и друзей. Испытывает радость от общения с животными и растениями, как знакомыми, так и новыми для него. Сопереживает персонажам сказок. Эмоционально реагирует на художественные произведения, мир природы. </w:t>
      </w:r>
    </w:p>
    <w:p w:rsidR="00834303" w:rsidRDefault="009504A5">
      <w:pPr>
        <w:ind w:left="196" w:right="70"/>
      </w:pPr>
      <w:r>
        <w:t xml:space="preserve">‒ Проявляет стремление к общению со сверстниками, нуждается в содержательных контактах со сверстниками по поводу, совместных игр, общих дел, налаживаются первые дружеские связи между детьми. По предложению воспитателя может договориться со сверстником. Стремится к самовыражению в деятельности, к признанию и уважению сверстников. </w:t>
      </w:r>
    </w:p>
    <w:p w:rsidR="00834303" w:rsidRDefault="009504A5">
      <w:pPr>
        <w:ind w:left="196" w:right="70"/>
      </w:pPr>
      <w:r>
        <w:t xml:space="preserve">‒ Выполняет доступные возрасту гигиенические процедуры, соблюдает элементарные правила здорового образа жизни. В привычной обстановке самостоятельно выполняет знакомые правила общения со взрослыми здоровается и прощается, говорит «спасибо» и «пожалуйста». По напоминанию взрослого старается придерживаться основных правил поведения в быту и на улице. </w:t>
      </w:r>
    </w:p>
    <w:p w:rsidR="00834303" w:rsidRDefault="009504A5">
      <w:pPr>
        <w:ind w:left="196" w:right="70"/>
      </w:pPr>
      <w:r>
        <w:t xml:space="preserve">‒ Имеет представления о себе: знает свои имя полное и краткое, фамилию, возраст, пол. Стремится узнать от взрослого некоторые сведения о семье: знает состав своей семьи, рассказывает о деятельности членов своей семьи, о происшедших семейных событиях, праздниках, о любимых игрушках, домашних животных; об обществе (ближайшем социуме), его культурных ценностях: беседует с воспитателем о профессиях работников детского сада, о государстве: знает название страны и города, в котором живет, хорошо ориентируется в ближайшем окружении, знает государственные праздники (Новый год, 8, марта, 23 февраля, 9 мая), имеет представление об Армии России(военные профессии, о значении армии в защите страны) Самостоятельно может рассказать о родной стране (ее достопримечательностях, природных особенностях, выдающихся людях), вспомнить стихотворения, песни о родной стране, народные игры. </w:t>
      </w:r>
    </w:p>
    <w:p w:rsidR="00834303" w:rsidRDefault="009504A5">
      <w:pPr>
        <w:ind w:left="196" w:right="70"/>
      </w:pPr>
      <w:r>
        <w:t xml:space="preserve">‒ Владеет разными способами деятельности, проявляет самостоятельность, стремится к самовыражению. Поведение определяется требованиями со стороны взрослых и первичными ценностными представлениями о том, «что такое хорошо и что такое плохо» (например, нельзя драться, нехорошо ябедничать, нужно делиться, нужно уважать взрослых и пр.). </w:t>
      </w:r>
    </w:p>
    <w:p w:rsidR="00834303" w:rsidRDefault="009504A5">
      <w:pPr>
        <w:ind w:left="196" w:right="70"/>
      </w:pPr>
      <w:r>
        <w:t xml:space="preserve">‒ Владеет правилами поведения и безопасности на улице, в транспорте, в дошкольном учреждении. Знает и соблюдает основные правила поведения и безопасности в природе. </w:t>
      </w:r>
    </w:p>
    <w:p w:rsidR="00834303" w:rsidRDefault="009504A5">
      <w:pPr>
        <w:ind w:left="196" w:right="70"/>
      </w:pPr>
      <w:r>
        <w:t xml:space="preserve">‒ Положительно высказывается о представителях разных этносов, толерантно относится к детям других национальностей, в общении с ними первичными для дошкольника являются личностные особенности, а не этническая принадлежность. ‒ Интересуется собой (кто я?), сведениями о себе, о своем прошлом, о происходящих с ним изменениях. </w:t>
      </w:r>
    </w:p>
    <w:p w:rsidR="00834303" w:rsidRDefault="009504A5">
      <w:pPr>
        <w:spacing w:after="24" w:line="259" w:lineRule="auto"/>
        <w:ind w:left="193" w:firstLine="0"/>
        <w:jc w:val="center"/>
      </w:pPr>
      <w:r>
        <w:rPr>
          <w:b/>
        </w:rPr>
        <w:lastRenderedPageBreak/>
        <w:t xml:space="preserve"> </w:t>
      </w:r>
    </w:p>
    <w:p w:rsidR="00834303" w:rsidRDefault="009504A5">
      <w:pPr>
        <w:pStyle w:val="2"/>
        <w:ind w:left="206"/>
      </w:pPr>
      <w:r>
        <w:t xml:space="preserve">Приоритеты воспитания для детей (5-6 лет) </w:t>
      </w:r>
    </w:p>
    <w:p w:rsidR="00834303" w:rsidRDefault="009504A5">
      <w:pPr>
        <w:ind w:left="196" w:right="70"/>
      </w:pPr>
      <w:r>
        <w:t xml:space="preserve">‒ Понимает состояния взрослых и других детей, выраженные в мимике, пантомимике, действиях, интонации речи, проявляет готовность помочь, сочувствие. Способен находить общие черты в настроении людей, музыки, природы, картины, скульптурного изображения. Высказывает свое мнение о причинах того или иного эмоционального состояния людей, понимает некоторые образные средства, которые используются для передачи настроения в изобразительном искусстве, музыке, в художественной литературе. </w:t>
      </w:r>
    </w:p>
    <w:p w:rsidR="00834303" w:rsidRDefault="009504A5">
      <w:pPr>
        <w:ind w:left="196" w:right="70"/>
      </w:pPr>
      <w:r>
        <w:t xml:space="preserve">‒ Самостоятельно объединяется для совместной деятельности, определять общий замысел, распределять роли, согласовывать действия, оценивать полученный результат и характер взаимоотношений. Ребенок стремится регулировать свою активность, соблюдать очередность, учитывать права других людей. Проявляет инициативу в общении, делится впечатлениями со сверстниками, задает вопросы. Согласовывает в игровой деятельности свои интересы и интересы партнеров. </w:t>
      </w:r>
    </w:p>
    <w:p w:rsidR="00834303" w:rsidRDefault="009504A5">
      <w:pPr>
        <w:ind w:left="196" w:right="70"/>
      </w:pPr>
      <w:r>
        <w:t xml:space="preserve">‒ Выполняет отдельные правила безопасного поведения, способен рассказать взрослому о своем самочувствии и о некоторых опасных ситуациях, которых нужно избегать. Проявляет уважение к взрослым. Умеет интересоваться состоянием здоровья близких людей, ласково называть их. Стремится рассказывать старшим о своих делах, любимых играх и книгах. Внимателен к поручениям взрослых, проявляет самостоятельность и настойчивость в их выполнении, вступает в сотрудничество. </w:t>
      </w:r>
    </w:p>
    <w:p w:rsidR="00834303" w:rsidRDefault="009504A5">
      <w:pPr>
        <w:ind w:left="196" w:right="70"/>
      </w:pPr>
      <w:r>
        <w:t xml:space="preserve">‒ Испытывает интерес к событиям, находящимся за рамками личного опыта, интересуется событиями прошлого и будущего, жизнью родного города и страны, разными народами, животным и растительным миром. </w:t>
      </w:r>
    </w:p>
    <w:p w:rsidR="00834303" w:rsidRDefault="009504A5">
      <w:pPr>
        <w:ind w:left="196" w:right="70"/>
      </w:pPr>
      <w:r>
        <w:t xml:space="preserve">‒ Знает свои имя, отчество, фамилию, пол, дату рождения, адрес, номер телефона, членов семьи, профессии родителей. Охотно рассказывает о себе, событиях своей жизни, мечтах, достижениях, увлечениях. Имеет положительную самооценку, стремится к успешной деятельности. Имеет представления о семье, семейных и родственных отношениях, традициях, знает, как поддерживаются родственные связи, как проявляются отношения любви и заботы в семье, знает некоторые культурные традиции и увлечения членов семьи. Имеет представление о значимости профессий родителей, устанавливает связи между видами труда. Имеет развернутые представления о родном городе. Знает название своей страны, ее государственные символы, испытывает чувство гордости своей страной. Имеет некоторые представления о природе родной страны, достопримечательностях России и родного города. Имеет представления о многообразии растений и животных, их потребностях как живых организмов, владеет представлениями об уходе за растениями, некоторыми животными, стремится применять имеющиеся представления в собственной деятельности. </w:t>
      </w:r>
    </w:p>
    <w:p w:rsidR="00834303" w:rsidRDefault="009504A5">
      <w:pPr>
        <w:ind w:left="196" w:right="70"/>
      </w:pPr>
      <w:r>
        <w:t xml:space="preserve">‒ Соблюдает установленный порядок поведения в группе, ориентируется в своем поведении не только на контроль воспитателя, но и на самоконтроль на основе известных правил, владеет приемами справедливого распределения игрушек, предметов. Понимает, почему нужно выполнять правила культуры поведения, представляет последствия своих неосторожных действий для других детей. Стремится к мирному разрешению конфликтов. </w:t>
      </w:r>
    </w:p>
    <w:p w:rsidR="00834303" w:rsidRDefault="009504A5">
      <w:pPr>
        <w:ind w:left="196" w:right="70"/>
      </w:pPr>
      <w:r>
        <w:t xml:space="preserve">‒ Слушает и понимает взрослого, действует по правилу или образцу в разных видах деятельности, способен аргументировать свои суждения, стремится к результативному выполнению работы в соответствии с темой, к позитивной оценке результата взрослым. </w:t>
      </w:r>
    </w:p>
    <w:p w:rsidR="00834303" w:rsidRDefault="009504A5">
      <w:pPr>
        <w:spacing w:after="24" w:line="259" w:lineRule="auto"/>
        <w:ind w:left="193" w:firstLine="0"/>
        <w:jc w:val="center"/>
      </w:pPr>
      <w:r>
        <w:rPr>
          <w:b/>
        </w:rPr>
        <w:t xml:space="preserve"> </w:t>
      </w:r>
    </w:p>
    <w:p w:rsidR="00834303" w:rsidRDefault="009504A5">
      <w:pPr>
        <w:pStyle w:val="2"/>
        <w:ind w:left="206"/>
      </w:pPr>
      <w:r>
        <w:t xml:space="preserve">Приоритеты воспитания для детей (6-7 лет) </w:t>
      </w:r>
    </w:p>
    <w:p w:rsidR="00834303" w:rsidRDefault="009504A5">
      <w:pPr>
        <w:ind w:left="196" w:right="70"/>
      </w:pPr>
      <w:r>
        <w:t xml:space="preserve">‒ Стремиться быть любящим, заботливым, послушным и отзывчивым сыном (дочерью), братом (сестрой), внуком (внучкой); уважать старших и заботиться о младших членах семьи. Стремиться быть вежливым и опрятным, приветливым и доброжелательным. Соблюдает правила личной гигиены, режим дня, ведёт здоровый образ жизни. </w:t>
      </w:r>
    </w:p>
    <w:p w:rsidR="00834303" w:rsidRDefault="009504A5">
      <w:pPr>
        <w:ind w:left="196" w:right="70"/>
      </w:pPr>
      <w:r>
        <w:t xml:space="preserve">‒ Выполняет посильную для ребёнка домашнюю работу, помогая старшим, быть трудолюбивым, доводить начатое дело до конца, уважать чужой труд, ценить его. </w:t>
      </w:r>
    </w:p>
    <w:p w:rsidR="00834303" w:rsidRDefault="009504A5">
      <w:pPr>
        <w:ind w:left="196" w:right="70"/>
      </w:pPr>
      <w:r>
        <w:lastRenderedPageBreak/>
        <w:t xml:space="preserve">‒ Знает и любит свою Родину – свой родной дом, двор, улицу, город, свою страну, испытывать чувство гордости за подвиг народа в Великой Отечественной войне, знает героические страницы истории своей страны, своего города, своей семьи, гордиться культурным наследием своей страны.  </w:t>
      </w:r>
    </w:p>
    <w:p w:rsidR="00834303" w:rsidRDefault="009504A5">
      <w:pPr>
        <w:ind w:left="196" w:right="70"/>
      </w:pPr>
      <w:r>
        <w:t xml:space="preserve">‒ Знает государственную символику: герб, флаг, гимн. Имеет представление о значении государственных символов России. Проявляет уважительное отношении к гербу, флагу, гимну РФ; </w:t>
      </w:r>
    </w:p>
    <w:p w:rsidR="00834303" w:rsidRDefault="009504A5">
      <w:pPr>
        <w:spacing w:after="5"/>
        <w:ind w:left="196" w:right="61"/>
        <w:jc w:val="left"/>
      </w:pPr>
      <w:r>
        <w:t xml:space="preserve">‒ Знаком со столицей нашей Родины – Москвой и другими городами России, знаменитыми россиянами. Имеет представление о том, что Россия многонациональная страна с самобытными, равноправными культурами. Проявляет гражданско-патриотические чувства: любовь, гордость и уважение к своей стране, ее культуре, государственным символам. Осознает личную причастность к жизни Родины. </w:t>
      </w:r>
    </w:p>
    <w:p w:rsidR="00834303" w:rsidRDefault="009504A5">
      <w:pPr>
        <w:ind w:left="196" w:right="70"/>
      </w:pPr>
      <w:r>
        <w:t>‒ Стремиться принимать участие в проектах значимых для страны, города, дошкольного учреждения, семьи</w:t>
      </w:r>
      <w:proofErr w:type="gramStart"/>
      <w:r>
        <w:t>; Стремиться</w:t>
      </w:r>
      <w:proofErr w:type="gramEnd"/>
      <w:r>
        <w:t xml:space="preserve"> самостоятельно организовывать мероприятия, связанные с традициями семьи и группы. </w:t>
      </w:r>
    </w:p>
    <w:p w:rsidR="00834303" w:rsidRDefault="009504A5">
      <w:pPr>
        <w:ind w:left="196" w:right="70"/>
      </w:pPr>
      <w:r>
        <w:t xml:space="preserve">‒ Бережёт и охраняет природу (ухаживать за комнатными растениями в детском саду или дома, заботиться о своих домашних питомцах и, по возможности, о бездомных животных в своем дворе; подкармливать птиц в морозные зимы; не засорять бытовым мусором улицы, леса, водоёмы). Знает о необходимости экономии природных ресурсов. </w:t>
      </w:r>
    </w:p>
    <w:p w:rsidR="00834303" w:rsidRDefault="009504A5">
      <w:pPr>
        <w:ind w:left="196" w:right="70"/>
      </w:pPr>
      <w:r>
        <w:t xml:space="preserve">‒ Проявляет миролюбие — не затевать ссор и конфликтов, стремиться решать спорные вопросы, не прибегая к силе, стараться быть дружелюбным. </w:t>
      </w:r>
    </w:p>
    <w:p w:rsidR="00834303" w:rsidRDefault="009504A5">
      <w:pPr>
        <w:ind w:right="70" w:firstLine="0"/>
      </w:pPr>
      <w:r>
        <w:t xml:space="preserve">‒ Проявляет позитивный интерес к новому, проявляет любознательность, ценит знания. </w:t>
      </w:r>
    </w:p>
    <w:p w:rsidR="00834303" w:rsidRDefault="009504A5">
      <w:pPr>
        <w:ind w:left="196" w:right="70"/>
      </w:pPr>
      <w:r>
        <w:t xml:space="preserve">‒ Уверен в себе (подкрепляя свою уверенность правилами и нормами социального поведения), открыт и общителен, не стесняется быть в чём-то непохожим на других ребят, понимая и принимая индивидуальность себя и каждого. </w:t>
      </w:r>
    </w:p>
    <w:p w:rsidR="00834303" w:rsidRDefault="009504A5">
      <w:pPr>
        <w:ind w:left="196" w:right="70"/>
      </w:pPr>
      <w:r>
        <w:t xml:space="preserve">‒ Уважительно относится к людям иной национальной принадлежности, культуре, иного имущественного положения, людям с ограниченными возможностями здоровья. </w:t>
      </w:r>
    </w:p>
    <w:p w:rsidR="00834303" w:rsidRDefault="009504A5">
      <w:pPr>
        <w:ind w:left="196" w:right="70"/>
      </w:pPr>
      <w:r>
        <w:t xml:space="preserve">‒ Умеет сопереживать, проявлять сострадание к попавшим в беду, стремится оказать посильную помощь, устанавливать хорошие отношения с другими людьми. </w:t>
      </w:r>
    </w:p>
    <w:p w:rsidR="00834303" w:rsidRDefault="009504A5">
      <w:pPr>
        <w:spacing w:after="13" w:line="269" w:lineRule="auto"/>
        <w:ind w:left="10" w:right="77" w:hanging="10"/>
        <w:jc w:val="right"/>
      </w:pPr>
      <w:r>
        <w:t xml:space="preserve">‒ Уметь ставить перед собой посильные цели и проявлять инициативу, действовать самостоятельно, без </w:t>
      </w:r>
    </w:p>
    <w:p w:rsidR="00834303" w:rsidRDefault="009504A5">
      <w:pPr>
        <w:ind w:left="196" w:right="70" w:firstLine="0"/>
      </w:pPr>
      <w:r>
        <w:t>помощи старших.</w:t>
      </w:r>
      <w:r>
        <w:rPr>
          <w:rFonts w:ascii="Calibri" w:eastAsia="Calibri" w:hAnsi="Calibri" w:cs="Calibri"/>
          <w:sz w:val="24"/>
        </w:rPr>
        <w:t xml:space="preserve"> </w:t>
      </w:r>
    </w:p>
    <w:p w:rsidR="00834303" w:rsidRDefault="009504A5">
      <w:pPr>
        <w:spacing w:after="28" w:line="259" w:lineRule="auto"/>
        <w:ind w:firstLine="0"/>
        <w:jc w:val="left"/>
      </w:pPr>
      <w:r>
        <w:t xml:space="preserve"> </w:t>
      </w:r>
    </w:p>
    <w:p w:rsidR="00834303" w:rsidRDefault="009504A5">
      <w:pPr>
        <w:pStyle w:val="3"/>
        <w:tabs>
          <w:tab w:val="center" w:pos="717"/>
          <w:tab w:val="center" w:pos="4074"/>
        </w:tabs>
        <w:spacing w:after="209"/>
        <w:ind w:left="0" w:firstLine="0"/>
      </w:pPr>
      <w:r>
        <w:rPr>
          <w:rFonts w:ascii="Calibri" w:eastAsia="Calibri" w:hAnsi="Calibri" w:cs="Calibri"/>
          <w:b w:val="0"/>
        </w:rPr>
        <w:tab/>
      </w:r>
      <w:r>
        <w:rPr>
          <w:b w:val="0"/>
        </w:rPr>
        <w:t>2.8.2</w:t>
      </w:r>
      <w:r>
        <w:rPr>
          <w:rFonts w:ascii="Arial" w:eastAsia="Arial" w:hAnsi="Arial" w:cs="Arial"/>
          <w:b w:val="0"/>
        </w:rPr>
        <w:t xml:space="preserve"> </w:t>
      </w:r>
      <w:r>
        <w:rPr>
          <w:rFonts w:ascii="Arial" w:eastAsia="Arial" w:hAnsi="Arial" w:cs="Arial"/>
          <w:b w:val="0"/>
        </w:rPr>
        <w:tab/>
      </w:r>
      <w:r>
        <w:t xml:space="preserve">Содержательный раздел программы воспитания </w:t>
      </w:r>
      <w:r>
        <w:rPr>
          <w:b w:val="0"/>
        </w:rPr>
        <w:t xml:space="preserve"> </w:t>
      </w:r>
    </w:p>
    <w:p w:rsidR="00834303" w:rsidRDefault="009504A5">
      <w:pPr>
        <w:ind w:left="196" w:right="70"/>
      </w:pPr>
      <w:r>
        <w:t xml:space="preserve">В соответствии с Федеральным Законом от 29.12.2012 №273-ФЗ «Об образовании в Российской Федерации» 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 </w:t>
      </w:r>
    </w:p>
    <w:p w:rsidR="00834303" w:rsidRDefault="009504A5">
      <w:pPr>
        <w:ind w:left="196" w:right="70"/>
      </w:pPr>
      <w:r>
        <w:t xml:space="preserve">Воспитание в ДОО осуществляется на основе интериоризации (способности оперировать образами предметов, которые в данный момент отсутствуют в поле зрения) ценностей и смыслов, путем их усвоения, а также путем проявления инициативы детей, связанной с реализацией этих ценностей. </w:t>
      </w:r>
    </w:p>
    <w:p w:rsidR="00834303" w:rsidRDefault="009504A5">
      <w:pPr>
        <w:ind w:left="196" w:right="70"/>
      </w:pPr>
      <w:r>
        <w:t xml:space="preserve">Основой организации воспитательного процесса являются представления об особенностях конкретного возраста и тех психологических механизмах, которые лежат в основе формирования личности на разных возрастных этапах дошкольного детства.  </w:t>
      </w:r>
    </w:p>
    <w:p w:rsidR="00834303" w:rsidRDefault="009504A5">
      <w:pPr>
        <w:ind w:left="196" w:right="70"/>
      </w:pPr>
      <w:r>
        <w:t xml:space="preserve">Результаты достижения по целевым ориентирам программы воспитания не подлежат непосредственной оценке, в том числе в виде педагогической диагностики, и не являются основанием для их формального сравнения с реальными достижениями детей. </w:t>
      </w:r>
    </w:p>
    <w:p w:rsidR="00834303" w:rsidRDefault="009504A5">
      <w:pPr>
        <w:ind w:right="70" w:firstLine="0"/>
      </w:pPr>
      <w:r>
        <w:t xml:space="preserve">Они являются основой для самодиагностики. </w:t>
      </w:r>
    </w:p>
    <w:p w:rsidR="00834303" w:rsidRDefault="009504A5">
      <w:pPr>
        <w:ind w:left="196" w:right="70"/>
      </w:pPr>
      <w:r>
        <w:t xml:space="preserve">Воспитательный процесс в ДОО организуется в развивающей предметно-пространственной среде, с использование образовательных зон на территории ДОУ (рекреации, коридоры, прогулочные участки) которые образует совокупность природных, предметных, социальных условий и пространством собственного «Я» ребенка, музейной педагогики. </w:t>
      </w:r>
    </w:p>
    <w:p w:rsidR="00834303" w:rsidRDefault="009504A5">
      <w:pPr>
        <w:ind w:left="196" w:right="70"/>
      </w:pPr>
      <w:r>
        <w:lastRenderedPageBreak/>
        <w:t xml:space="preserve">Среда обогащается за счет не только количественного накопления, но и через улучшение качественных параметров: эстетичности, гигиеничности, комфортности, функциональной надежности и безопасности, открытости изменениям и динамичности, соответствия возрастным и половым особенностям детей, проблемной насыщенности и т.п.  </w:t>
      </w:r>
      <w:r>
        <w:rPr>
          <w:i/>
        </w:rPr>
        <w:t xml:space="preserve">Педагогическим коллективом созданы условия для: </w:t>
      </w:r>
      <w:r>
        <w:t xml:space="preserve">‒ свободного ориентирования в созданной среде; </w:t>
      </w:r>
    </w:p>
    <w:p w:rsidR="00834303" w:rsidRDefault="009504A5">
      <w:pPr>
        <w:ind w:right="70" w:firstLine="0"/>
      </w:pPr>
      <w:r>
        <w:t xml:space="preserve">‒ свободный доступ ко всем ее составляющим; </w:t>
      </w:r>
    </w:p>
    <w:p w:rsidR="00834303" w:rsidRDefault="009504A5">
      <w:pPr>
        <w:ind w:left="196" w:right="70"/>
      </w:pPr>
      <w:r>
        <w:t xml:space="preserve">‒ самостоятельное действие и манипулирование в созданной среде, придерживаясь норм и правил пребывания в различных помещениях и пользования материалами, оборудованием.   </w:t>
      </w:r>
    </w:p>
    <w:p w:rsidR="00834303" w:rsidRDefault="009504A5">
      <w:pPr>
        <w:spacing w:after="8" w:line="269" w:lineRule="auto"/>
        <w:ind w:left="489" w:hanging="10"/>
        <w:jc w:val="left"/>
      </w:pPr>
      <w:r>
        <w:rPr>
          <w:i/>
        </w:rPr>
        <w:t xml:space="preserve">Воспитывающее влияние на ребенка осуществляется через следующие формы работы как: </w:t>
      </w:r>
    </w:p>
    <w:p w:rsidR="00834303" w:rsidRDefault="009504A5">
      <w:pPr>
        <w:ind w:left="196" w:right="70"/>
      </w:pPr>
      <w:r>
        <w:t xml:space="preserve">‒ оформление интерьера дошкольных помещений (групп, спален, коридоров, залов, лестничных пролетов и т.п.) и их периодическая переориентация; </w:t>
      </w:r>
    </w:p>
    <w:p w:rsidR="00834303" w:rsidRDefault="009504A5">
      <w:pPr>
        <w:ind w:right="70" w:firstLine="0"/>
      </w:pPr>
      <w:r>
        <w:t xml:space="preserve">‒ размещение на стенах ДОО регулярно сменяемых экспозиций; </w:t>
      </w:r>
    </w:p>
    <w:p w:rsidR="00834303" w:rsidRDefault="009504A5">
      <w:pPr>
        <w:ind w:left="196" w:right="70"/>
      </w:pPr>
      <w:r>
        <w:t xml:space="preserve">‒ озеленение присадовой территории, разбивка клумб, посадка деревьев, оборудование спортивных и игровых площадок, доступных и приспособленных для дошкольников разных возрастных категорий, разделяющих свободное пространство ДОУ на зоны активного и тихого отдыха; </w:t>
      </w:r>
    </w:p>
    <w:p w:rsidR="00834303" w:rsidRDefault="009504A5">
      <w:pPr>
        <w:ind w:right="70" w:firstLine="0"/>
      </w:pPr>
      <w:r>
        <w:t xml:space="preserve">‒ регулярная организация и проведение конкурсов, творческих проектов по </w:t>
      </w:r>
    </w:p>
    <w:p w:rsidR="00834303" w:rsidRDefault="009504A5">
      <w:pPr>
        <w:ind w:right="70" w:firstLine="0"/>
      </w:pPr>
      <w:r>
        <w:t xml:space="preserve">благоустройству различных участков присадовой территории (например, высадке культурных </w:t>
      </w:r>
    </w:p>
    <w:p w:rsidR="00834303" w:rsidRDefault="009504A5">
      <w:pPr>
        <w:ind w:left="196" w:right="70" w:firstLine="0"/>
      </w:pPr>
      <w:r>
        <w:t xml:space="preserve">растений); </w:t>
      </w:r>
    </w:p>
    <w:p w:rsidR="00834303" w:rsidRDefault="009504A5">
      <w:pPr>
        <w:ind w:left="196" w:right="70"/>
      </w:pPr>
      <w:r>
        <w:t xml:space="preserve">‒ акцентирование внимания дошкольников посредством элементов РППС (стенды, плакаты, инсталляции) на важных для воспитания ценностях детского сада, его традициях, правилах. </w:t>
      </w:r>
    </w:p>
    <w:p w:rsidR="00834303" w:rsidRDefault="009504A5">
      <w:pPr>
        <w:ind w:left="196" w:right="70"/>
      </w:pPr>
      <w:r>
        <w:t xml:space="preserve">Воспитательно-образовательная работа по патриотическому воспитанию направлена на формирование у детей образа героя, защитника своего государства; на привитие любви к Отечеству, родному краю, родному городу, своему детскому саду, своей семье; на воспитание чувства гордости за историю становления страны и потребности защищать Родину.  </w:t>
      </w:r>
    </w:p>
    <w:p w:rsidR="00834303" w:rsidRDefault="009504A5">
      <w:pPr>
        <w:ind w:left="196" w:right="70"/>
      </w:pPr>
      <w:r>
        <w:t xml:space="preserve">Ежегодное участие в муниципальных (республиканских) проектах патриотической направленности возможность активировать всех участников образовательных отношений и создать благоприятный фундамент развития патриотических чувств, формирования предпосылок правильной гражданской позиции. </w:t>
      </w:r>
    </w:p>
    <w:p w:rsidR="00834303" w:rsidRDefault="009504A5">
      <w:pPr>
        <w:spacing w:after="8" w:line="269" w:lineRule="auto"/>
        <w:ind w:left="489" w:hanging="10"/>
        <w:jc w:val="left"/>
      </w:pPr>
      <w:r>
        <w:rPr>
          <w:i/>
        </w:rPr>
        <w:t xml:space="preserve">В перечне особенностей организации воспитательного процесса отображаются: </w:t>
      </w:r>
    </w:p>
    <w:p w:rsidR="00834303" w:rsidRDefault="009504A5">
      <w:pPr>
        <w:ind w:right="70" w:firstLine="0"/>
      </w:pPr>
      <w:r>
        <w:t xml:space="preserve">‒ региональные и территориальные особенности социокультурного окружения ДОУ; </w:t>
      </w:r>
    </w:p>
    <w:p w:rsidR="00834303" w:rsidRDefault="009504A5">
      <w:pPr>
        <w:ind w:left="196" w:right="70"/>
      </w:pPr>
      <w:r>
        <w:t xml:space="preserve">‒ воспитательно-значимые проекты и программы, в которых уже участвует ДОУ, дифференцируемые по признакам: федеральные, региональные, территориальные, отраслевые, кластерные и т.д.; </w:t>
      </w:r>
    </w:p>
    <w:p w:rsidR="00834303" w:rsidRDefault="009504A5">
      <w:pPr>
        <w:ind w:left="196" w:right="70"/>
      </w:pPr>
      <w:r>
        <w:t xml:space="preserve">‒ воспитательно значимые проекты и программы, в которых ДОУ намерено принять участие, дифференцируемые по тем же признакам; </w:t>
      </w:r>
    </w:p>
    <w:p w:rsidR="00834303" w:rsidRDefault="009504A5">
      <w:pPr>
        <w:ind w:left="196" w:right="70"/>
      </w:pPr>
      <w:r>
        <w:t xml:space="preserve">‒ ключевые элементы уклада ДОУ в соответствие со сложившейся моделью воспитательно значимой деятельности, накопленного опыта, достижений, следования традиции, ее уклада жизни; </w:t>
      </w:r>
    </w:p>
    <w:p w:rsidR="00834303" w:rsidRDefault="009504A5">
      <w:pPr>
        <w:ind w:left="196" w:right="70"/>
      </w:pPr>
      <w:r>
        <w:t xml:space="preserve">‒ наличие оригинальных, опережающих, перспективных технологий воспитательно значимой деятельности, потенциальных «точек роста»; </w:t>
      </w:r>
    </w:p>
    <w:p w:rsidR="00834303" w:rsidRDefault="009504A5">
      <w:pPr>
        <w:ind w:left="196" w:right="70"/>
      </w:pPr>
      <w:r>
        <w:t xml:space="preserve">‒ существенные отличия ДОУ от других образовательных организаций по признаку проблемных зон, дефицитов, барьеров, которые преодолеваются благодаря решениям, отсутствующим или недостаточно выраженным в массовой практике; </w:t>
      </w:r>
    </w:p>
    <w:p w:rsidR="00834303" w:rsidRDefault="009504A5">
      <w:pPr>
        <w:ind w:left="196" w:right="70"/>
      </w:pPr>
      <w:r>
        <w:t xml:space="preserve">‒ общие характеристики содержания и форм воспитания в общей структуре воспитательной работы в ДОУ; </w:t>
      </w:r>
    </w:p>
    <w:p w:rsidR="00834303" w:rsidRDefault="009504A5">
      <w:pPr>
        <w:ind w:right="399" w:firstLine="0"/>
      </w:pPr>
      <w:r>
        <w:t xml:space="preserve">‒ особенности воспитательно значимого взаимодействия с социальными партнерами ДОУ; ‒ наличие достижения выраженных эффектов воспитательной работы; </w:t>
      </w:r>
    </w:p>
    <w:p w:rsidR="00834303" w:rsidRDefault="009504A5">
      <w:pPr>
        <w:ind w:left="196" w:right="70"/>
      </w:pPr>
      <w:r>
        <w:t xml:space="preserve">‒ степень включенности в процессы сопоставительного анализа по результатам воспитательно значимых конкурсов лучших практик, мониторингов и т.д.; </w:t>
      </w:r>
    </w:p>
    <w:p w:rsidR="00834303" w:rsidRDefault="009504A5">
      <w:pPr>
        <w:ind w:left="196" w:right="70"/>
      </w:pPr>
      <w:r>
        <w:t xml:space="preserve">‒ особенности ДОУ, связанные с работой с детьми с ограниченными возможностями здоровья, в том числе с инвалидностью. </w:t>
      </w:r>
      <w:r>
        <w:rPr>
          <w:b/>
        </w:rPr>
        <w:t xml:space="preserve">Уклад образовательной организации </w:t>
      </w:r>
    </w:p>
    <w:p w:rsidR="00834303" w:rsidRDefault="009504A5">
      <w:pPr>
        <w:ind w:left="196" w:right="200" w:firstLine="566"/>
      </w:pPr>
      <w:r>
        <w:lastRenderedPageBreak/>
        <w:t xml:space="preserve">Уклад отражен в общественном договоре участников образовательных отношений, с учетом базовых национальных ценностей, содержащий традиции региона, муниципалитета и дошкольной образовательной организации. </w:t>
      </w:r>
    </w:p>
    <w:p w:rsidR="00834303" w:rsidRDefault="009504A5">
      <w:pPr>
        <w:spacing w:after="25" w:line="259" w:lineRule="auto"/>
        <w:ind w:left="616" w:firstLine="0"/>
        <w:jc w:val="center"/>
      </w:pPr>
      <w:r>
        <w:rPr>
          <w:b/>
        </w:rPr>
        <w:t xml:space="preserve"> </w:t>
      </w:r>
    </w:p>
    <w:p w:rsidR="00834303" w:rsidRDefault="009504A5">
      <w:pPr>
        <w:spacing w:after="5" w:line="271" w:lineRule="auto"/>
        <w:ind w:left="2209" w:hanging="10"/>
        <w:jc w:val="left"/>
      </w:pPr>
      <w:r>
        <w:rPr>
          <w:b/>
        </w:rPr>
        <w:t xml:space="preserve">Процесс проектирования уклада ДОУ включает следующие шаги. </w:t>
      </w:r>
    </w:p>
    <w:p w:rsidR="00834303" w:rsidRDefault="009504A5">
      <w:pPr>
        <w:spacing w:after="0" w:line="259" w:lineRule="auto"/>
        <w:ind w:left="616" w:firstLine="0"/>
        <w:jc w:val="center"/>
      </w:pPr>
      <w:r>
        <w:t xml:space="preserve"> </w:t>
      </w:r>
    </w:p>
    <w:tbl>
      <w:tblPr>
        <w:tblStyle w:val="TableGrid"/>
        <w:tblW w:w="10276" w:type="dxa"/>
        <w:tblInd w:w="178" w:type="dxa"/>
        <w:tblCellMar>
          <w:top w:w="5" w:type="dxa"/>
        </w:tblCellMar>
        <w:tblLook w:val="04A0" w:firstRow="1" w:lastRow="0" w:firstColumn="1" w:lastColumn="0" w:noHBand="0" w:noVBand="1"/>
      </w:tblPr>
      <w:tblGrid>
        <w:gridCol w:w="480"/>
        <w:gridCol w:w="4975"/>
        <w:gridCol w:w="4542"/>
        <w:gridCol w:w="279"/>
      </w:tblGrid>
      <w:tr w:rsidR="00834303">
        <w:trPr>
          <w:trHeight w:val="509"/>
        </w:trPr>
        <w:tc>
          <w:tcPr>
            <w:tcW w:w="480"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4" w:firstLine="0"/>
              <w:jc w:val="center"/>
            </w:pPr>
            <w:proofErr w:type="gramStart"/>
            <w:r>
              <w:t>№  п</w:t>
            </w:r>
            <w:proofErr w:type="gramEnd"/>
            <w:r>
              <w:t xml:space="preserve">/п </w:t>
            </w:r>
          </w:p>
        </w:tc>
        <w:tc>
          <w:tcPr>
            <w:tcW w:w="497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431" w:firstLine="0"/>
              <w:jc w:val="center"/>
            </w:pPr>
            <w:r>
              <w:t xml:space="preserve">Шаг </w:t>
            </w:r>
          </w:p>
        </w:tc>
        <w:tc>
          <w:tcPr>
            <w:tcW w:w="4821" w:type="dxa"/>
            <w:gridSpan w:val="2"/>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433" w:firstLine="0"/>
              <w:jc w:val="center"/>
            </w:pPr>
            <w:r>
              <w:t xml:space="preserve">Оформление </w:t>
            </w:r>
          </w:p>
        </w:tc>
      </w:tr>
      <w:tr w:rsidR="00834303">
        <w:trPr>
          <w:trHeight w:val="595"/>
        </w:trPr>
        <w:tc>
          <w:tcPr>
            <w:tcW w:w="480"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34" w:firstLine="0"/>
              <w:jc w:val="center"/>
            </w:pPr>
            <w:r>
              <w:t xml:space="preserve">1 </w:t>
            </w:r>
          </w:p>
        </w:tc>
        <w:tc>
          <w:tcPr>
            <w:tcW w:w="497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154" w:firstLine="0"/>
              <w:jc w:val="left"/>
            </w:pPr>
            <w:r>
              <w:t xml:space="preserve">Определить ценностно-смысловое наполнение жизнедеятельности ДОУ. </w:t>
            </w:r>
          </w:p>
        </w:tc>
        <w:tc>
          <w:tcPr>
            <w:tcW w:w="4821" w:type="dxa"/>
            <w:gridSpan w:val="2"/>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159" w:firstLine="0"/>
            </w:pPr>
            <w:r>
              <w:t xml:space="preserve">Устав ДОУ, локальные акты, правила поведения для детей и взрослых, внутренняя символика. </w:t>
            </w:r>
          </w:p>
        </w:tc>
      </w:tr>
      <w:tr w:rsidR="00834303">
        <w:trPr>
          <w:trHeight w:val="2271"/>
        </w:trPr>
        <w:tc>
          <w:tcPr>
            <w:tcW w:w="480"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34" w:firstLine="0"/>
              <w:jc w:val="center"/>
            </w:pPr>
            <w:r>
              <w:t xml:space="preserve">2 </w:t>
            </w:r>
          </w:p>
        </w:tc>
        <w:tc>
          <w:tcPr>
            <w:tcW w:w="4975" w:type="dxa"/>
            <w:tcBorders>
              <w:top w:val="single" w:sz="4" w:space="0" w:color="000000"/>
              <w:left w:val="single" w:sz="4" w:space="0" w:color="000000"/>
              <w:bottom w:val="single" w:sz="4" w:space="0" w:color="000000"/>
              <w:right w:val="single" w:sz="4" w:space="0" w:color="000000"/>
            </w:tcBorders>
          </w:tcPr>
          <w:p w:rsidR="00834303" w:rsidRDefault="009504A5">
            <w:pPr>
              <w:spacing w:after="16" w:line="259" w:lineRule="auto"/>
              <w:ind w:left="154" w:right="944" w:hanging="10"/>
            </w:pPr>
            <w:r>
              <w:t xml:space="preserve">Отразить сформулированное ценностно смысловое наполнение во всех форматах жизнедеятельности ДОУ: </w:t>
            </w:r>
          </w:p>
          <w:p w:rsidR="00834303" w:rsidRDefault="009504A5">
            <w:pPr>
              <w:numPr>
                <w:ilvl w:val="0"/>
                <w:numId w:val="92"/>
              </w:numPr>
              <w:spacing w:after="0" w:line="278" w:lineRule="auto"/>
              <w:ind w:firstLine="0"/>
              <w:jc w:val="left"/>
            </w:pPr>
            <w:r>
              <w:t xml:space="preserve">специфику организации видов деятельности; - обустройство развивающей предметнопространственной среды; </w:t>
            </w:r>
          </w:p>
          <w:p w:rsidR="00834303" w:rsidRDefault="009504A5">
            <w:pPr>
              <w:numPr>
                <w:ilvl w:val="0"/>
                <w:numId w:val="92"/>
              </w:numPr>
              <w:spacing w:after="0" w:line="278" w:lineRule="auto"/>
              <w:ind w:firstLine="0"/>
              <w:jc w:val="left"/>
            </w:pPr>
            <w:r>
              <w:t xml:space="preserve">организацию режима дня; разработку традиций и ритуалов ДОУ; </w:t>
            </w:r>
          </w:p>
          <w:p w:rsidR="00834303" w:rsidRDefault="009504A5">
            <w:pPr>
              <w:numPr>
                <w:ilvl w:val="0"/>
                <w:numId w:val="92"/>
              </w:numPr>
              <w:spacing w:after="0" w:line="259" w:lineRule="auto"/>
              <w:ind w:firstLine="0"/>
              <w:jc w:val="left"/>
            </w:pPr>
            <w:r>
              <w:t xml:space="preserve">праздники и мероприятия. </w:t>
            </w:r>
          </w:p>
        </w:tc>
        <w:tc>
          <w:tcPr>
            <w:tcW w:w="4542" w:type="dxa"/>
            <w:tcBorders>
              <w:top w:val="single" w:sz="4" w:space="0" w:color="000000"/>
              <w:left w:val="single" w:sz="4" w:space="0" w:color="000000"/>
              <w:bottom w:val="single" w:sz="4" w:space="0" w:color="000000"/>
              <w:right w:val="nil"/>
            </w:tcBorders>
          </w:tcPr>
          <w:p w:rsidR="00834303" w:rsidRDefault="009504A5">
            <w:pPr>
              <w:spacing w:after="0" w:line="259" w:lineRule="auto"/>
              <w:ind w:left="111" w:firstLine="0"/>
              <w:jc w:val="left"/>
            </w:pPr>
            <w:r>
              <w:t xml:space="preserve">ООП ДО и Программа воспитания. </w:t>
            </w:r>
          </w:p>
        </w:tc>
        <w:tc>
          <w:tcPr>
            <w:tcW w:w="279" w:type="dxa"/>
            <w:tcBorders>
              <w:top w:val="single" w:sz="4" w:space="0" w:color="000000"/>
              <w:left w:val="nil"/>
              <w:bottom w:val="single" w:sz="4" w:space="0" w:color="000000"/>
              <w:right w:val="single" w:sz="4" w:space="0" w:color="000000"/>
            </w:tcBorders>
          </w:tcPr>
          <w:p w:rsidR="00834303" w:rsidRDefault="00834303">
            <w:pPr>
              <w:spacing w:after="160" w:line="259" w:lineRule="auto"/>
              <w:ind w:left="0" w:firstLine="0"/>
              <w:jc w:val="left"/>
            </w:pPr>
          </w:p>
        </w:tc>
      </w:tr>
      <w:tr w:rsidR="00834303">
        <w:trPr>
          <w:trHeight w:val="1848"/>
        </w:trPr>
        <w:tc>
          <w:tcPr>
            <w:tcW w:w="480"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34" w:firstLine="0"/>
              <w:jc w:val="center"/>
            </w:pPr>
            <w:r>
              <w:t xml:space="preserve">3 </w:t>
            </w:r>
          </w:p>
        </w:tc>
        <w:tc>
          <w:tcPr>
            <w:tcW w:w="497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154" w:firstLine="0"/>
              <w:jc w:val="left"/>
            </w:pPr>
            <w:r>
              <w:t xml:space="preserve">Обеспечить принятие всеми участниками образовательных отношений уклада ДОУ. </w:t>
            </w:r>
          </w:p>
        </w:tc>
        <w:tc>
          <w:tcPr>
            <w:tcW w:w="4542" w:type="dxa"/>
            <w:tcBorders>
              <w:top w:val="single" w:sz="4" w:space="0" w:color="000000"/>
              <w:left w:val="single" w:sz="4" w:space="0" w:color="000000"/>
              <w:bottom w:val="single" w:sz="4" w:space="0" w:color="000000"/>
              <w:right w:val="nil"/>
            </w:tcBorders>
          </w:tcPr>
          <w:p w:rsidR="00834303" w:rsidRDefault="009504A5">
            <w:pPr>
              <w:tabs>
                <w:tab w:val="center" w:pos="806"/>
                <w:tab w:val="center" w:pos="1756"/>
                <w:tab w:val="center" w:pos="2650"/>
                <w:tab w:val="center" w:pos="3845"/>
              </w:tabs>
              <w:spacing w:after="27" w:line="259" w:lineRule="auto"/>
              <w:ind w:left="0" w:firstLine="0"/>
              <w:jc w:val="left"/>
            </w:pPr>
            <w:r>
              <w:rPr>
                <w:rFonts w:ascii="Calibri" w:eastAsia="Calibri" w:hAnsi="Calibri" w:cs="Calibri"/>
              </w:rPr>
              <w:tab/>
            </w:r>
            <w:r>
              <w:t xml:space="preserve">Требования </w:t>
            </w:r>
            <w:r>
              <w:tab/>
              <w:t xml:space="preserve">к </w:t>
            </w:r>
            <w:r>
              <w:tab/>
              <w:t xml:space="preserve">кадровому </w:t>
            </w:r>
            <w:r>
              <w:tab/>
              <w:t xml:space="preserve">составу </w:t>
            </w:r>
          </w:p>
          <w:p w:rsidR="00834303" w:rsidRDefault="009504A5">
            <w:pPr>
              <w:spacing w:after="5" w:line="259" w:lineRule="auto"/>
              <w:ind w:left="111" w:firstLine="0"/>
              <w:jc w:val="left"/>
            </w:pPr>
            <w:r>
              <w:t xml:space="preserve">профессиональной подготовке сотрудников. </w:t>
            </w:r>
          </w:p>
          <w:p w:rsidR="00834303" w:rsidRDefault="009504A5">
            <w:pPr>
              <w:spacing w:after="0" w:line="279" w:lineRule="auto"/>
              <w:ind w:left="111" w:right="-264" w:firstLine="144"/>
              <w:jc w:val="left"/>
            </w:pPr>
            <w:r>
              <w:t xml:space="preserve">Взаимодействие </w:t>
            </w:r>
            <w:r>
              <w:tab/>
              <w:t xml:space="preserve">ДОУ </w:t>
            </w:r>
            <w:r>
              <w:tab/>
              <w:t xml:space="preserve">с </w:t>
            </w:r>
            <w:r>
              <w:tab/>
              <w:t xml:space="preserve">семьями воспитанников. </w:t>
            </w:r>
          </w:p>
          <w:p w:rsidR="00834303" w:rsidRDefault="009504A5">
            <w:pPr>
              <w:spacing w:after="0" w:line="278" w:lineRule="auto"/>
              <w:ind w:left="111" w:right="-268" w:firstLine="144"/>
              <w:jc w:val="left"/>
            </w:pPr>
            <w:r>
              <w:t xml:space="preserve">Социальное партнерство ДОУ с социальным окружением. </w:t>
            </w:r>
          </w:p>
          <w:p w:rsidR="00834303" w:rsidRDefault="009504A5">
            <w:pPr>
              <w:spacing w:after="0" w:line="259" w:lineRule="auto"/>
              <w:ind w:left="0" w:right="6" w:firstLine="0"/>
              <w:jc w:val="center"/>
            </w:pPr>
            <w:r>
              <w:t xml:space="preserve">Договоры и локальные нормативные акты. </w:t>
            </w:r>
          </w:p>
        </w:tc>
        <w:tc>
          <w:tcPr>
            <w:tcW w:w="279" w:type="dxa"/>
            <w:tcBorders>
              <w:top w:val="single" w:sz="4" w:space="0" w:color="000000"/>
              <w:left w:val="nil"/>
              <w:bottom w:val="single" w:sz="4" w:space="0" w:color="000000"/>
              <w:right w:val="single" w:sz="4" w:space="0" w:color="000000"/>
            </w:tcBorders>
          </w:tcPr>
          <w:p w:rsidR="00834303" w:rsidRDefault="009504A5">
            <w:pPr>
              <w:spacing w:after="0" w:line="259" w:lineRule="auto"/>
              <w:ind w:left="0" w:firstLine="0"/>
              <w:jc w:val="left"/>
            </w:pPr>
            <w:r>
              <w:t xml:space="preserve">и </w:t>
            </w:r>
          </w:p>
        </w:tc>
      </w:tr>
    </w:tbl>
    <w:p w:rsidR="00834303" w:rsidRDefault="009504A5">
      <w:pPr>
        <w:spacing w:after="0" w:line="259" w:lineRule="auto"/>
        <w:ind w:left="211" w:firstLine="0"/>
        <w:jc w:val="left"/>
      </w:pPr>
      <w:r>
        <w:t xml:space="preserve"> </w:t>
      </w:r>
    </w:p>
    <w:p w:rsidR="00834303" w:rsidRDefault="009504A5">
      <w:pPr>
        <w:ind w:left="196" w:right="70"/>
      </w:pPr>
      <w:r>
        <w:t xml:space="preserve">Ценности воспитания, заданные укладом, разделяются всеми субъектами воспитания (воспитанниками, родителями, педагогами и другими сотрудниками дошкольного образовательного учреждения).  </w:t>
      </w:r>
    </w:p>
    <w:p w:rsidR="00834303" w:rsidRDefault="009504A5">
      <w:pPr>
        <w:ind w:right="70" w:firstLine="0"/>
      </w:pPr>
      <w:r>
        <w:t xml:space="preserve">Культура поведения воспитателя в общностях как значимая составляющая уклада. </w:t>
      </w:r>
    </w:p>
    <w:p w:rsidR="00834303" w:rsidRDefault="009504A5">
      <w:pPr>
        <w:ind w:left="196" w:right="70"/>
      </w:pPr>
      <w:r>
        <w:t xml:space="preserve">Культура поведения взрослых в детском саду воспитывающей среды как условия решения возрастных задач воспитания. 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  </w:t>
      </w:r>
    </w:p>
    <w:p w:rsidR="00834303" w:rsidRDefault="009504A5">
      <w:pPr>
        <w:ind w:right="70" w:firstLine="0"/>
      </w:pPr>
      <w:r>
        <w:t xml:space="preserve">Воспитатель должен соблюдать нормы профессиональной этики и поведения:  </w:t>
      </w:r>
    </w:p>
    <w:p w:rsidR="00834303" w:rsidRDefault="009504A5">
      <w:pPr>
        <w:ind w:right="1266" w:firstLine="0"/>
      </w:pPr>
      <w:r>
        <w:t xml:space="preserve">‒ педагог всегда выходит навстречу родителям и приветствует родителей и детей </w:t>
      </w:r>
      <w:proofErr w:type="gramStart"/>
      <w:r>
        <w:t>первым;  ‒</w:t>
      </w:r>
      <w:proofErr w:type="gramEnd"/>
      <w:r>
        <w:t xml:space="preserve"> улыбка – всегда обязательная часть приветствия;  </w:t>
      </w:r>
    </w:p>
    <w:p w:rsidR="00834303" w:rsidRDefault="009504A5">
      <w:pPr>
        <w:ind w:right="70" w:firstLine="0"/>
      </w:pPr>
      <w:r>
        <w:t xml:space="preserve">‒ педагог описывает события и ситуации, но не дает им оценки;  </w:t>
      </w:r>
    </w:p>
    <w:p w:rsidR="00834303" w:rsidRDefault="009504A5">
      <w:pPr>
        <w:ind w:left="196" w:right="70"/>
      </w:pPr>
      <w:r>
        <w:t xml:space="preserve">‒ педагог не обвиняет родителей и не возлагает на них ответственность за поведение детей в детском саду;  </w:t>
      </w:r>
    </w:p>
    <w:p w:rsidR="00834303" w:rsidRDefault="009504A5">
      <w:pPr>
        <w:ind w:right="2889" w:firstLine="0"/>
      </w:pPr>
      <w:r>
        <w:t xml:space="preserve">‒ тон общения ровный и дружелюбный, исключается повышение </w:t>
      </w:r>
      <w:proofErr w:type="gramStart"/>
      <w:r>
        <w:t>голоса;  ‒</w:t>
      </w:r>
      <w:proofErr w:type="gramEnd"/>
      <w:r>
        <w:t xml:space="preserve"> уважительное отношение к личности воспитанника;  </w:t>
      </w:r>
    </w:p>
    <w:p w:rsidR="00834303" w:rsidRDefault="009504A5">
      <w:pPr>
        <w:ind w:right="70" w:firstLine="0"/>
      </w:pPr>
      <w:r>
        <w:t xml:space="preserve">‒ умение заинтересованно слушать собеседника и сопереживать ему;  </w:t>
      </w:r>
    </w:p>
    <w:p w:rsidR="00834303" w:rsidRDefault="009504A5">
      <w:pPr>
        <w:ind w:right="70" w:firstLine="0"/>
      </w:pPr>
      <w:r>
        <w:t xml:space="preserve">‒ умение видеть и слышать воспитанника, сопереживать ему;  </w:t>
      </w:r>
    </w:p>
    <w:p w:rsidR="00834303" w:rsidRDefault="009504A5">
      <w:pPr>
        <w:ind w:right="70" w:firstLine="0"/>
      </w:pPr>
      <w:r>
        <w:t xml:space="preserve">‒ уравновешенность и самообладание, выдержка в отношениях с детьми;  </w:t>
      </w:r>
    </w:p>
    <w:p w:rsidR="00834303" w:rsidRDefault="009504A5">
      <w:pPr>
        <w:ind w:left="196" w:right="70"/>
      </w:pPr>
      <w:r>
        <w:t xml:space="preserve">‒ умение быстро и правильно оценивать сложившуюся обстановку и в то же время не торопиться с выводами о поведении и способностях воспитанников;  </w:t>
      </w:r>
    </w:p>
    <w:p w:rsidR="00834303" w:rsidRDefault="009504A5">
      <w:pPr>
        <w:ind w:right="70" w:firstLine="0"/>
      </w:pPr>
      <w:r>
        <w:t xml:space="preserve">‒ умение сочетать мягкий эмоциональный и деловой тон в отношениях с детьми;  </w:t>
      </w:r>
    </w:p>
    <w:p w:rsidR="00834303" w:rsidRDefault="009504A5">
      <w:pPr>
        <w:ind w:right="2757" w:firstLine="0"/>
      </w:pPr>
      <w:r>
        <w:lastRenderedPageBreak/>
        <w:t xml:space="preserve">‒ умение сочетать требовательность с чутким отношением к </w:t>
      </w:r>
      <w:proofErr w:type="gramStart"/>
      <w:r>
        <w:t>воспитанникам;  ‒</w:t>
      </w:r>
      <w:proofErr w:type="gramEnd"/>
      <w:r>
        <w:t xml:space="preserve"> соответствие внешнего вида статусу воспитателя детского сада;  ‒ знание возрастных и индивидуальных особенностей воспитанников.  </w:t>
      </w:r>
    </w:p>
    <w:p w:rsidR="00834303" w:rsidRDefault="009504A5">
      <w:pPr>
        <w:ind w:right="70" w:firstLine="0"/>
      </w:pPr>
      <w:r>
        <w:t xml:space="preserve">Педагог имеет право выстраивать работу с учетом пожеланий родителей, но учетом возрастной </w:t>
      </w:r>
    </w:p>
    <w:p w:rsidR="00834303" w:rsidRDefault="009504A5">
      <w:pPr>
        <w:ind w:left="196" w:right="70" w:firstLine="0"/>
      </w:pPr>
      <w:r>
        <w:t xml:space="preserve">психологии и педагогики. </w:t>
      </w:r>
    </w:p>
    <w:p w:rsidR="00834303" w:rsidRDefault="009504A5">
      <w:pPr>
        <w:spacing w:after="0" w:line="259" w:lineRule="auto"/>
        <w:ind w:firstLine="0"/>
        <w:jc w:val="left"/>
      </w:pPr>
      <w:r>
        <w:rPr>
          <w:b/>
        </w:rPr>
        <w:t xml:space="preserve"> </w:t>
      </w:r>
    </w:p>
    <w:p w:rsidR="00834303" w:rsidRDefault="009504A5">
      <w:pPr>
        <w:spacing w:after="25" w:line="259" w:lineRule="auto"/>
        <w:ind w:firstLine="0"/>
        <w:jc w:val="left"/>
      </w:pPr>
      <w:r>
        <w:rPr>
          <w:b/>
        </w:rPr>
        <w:t xml:space="preserve"> </w:t>
      </w:r>
    </w:p>
    <w:p w:rsidR="00834303" w:rsidRDefault="009504A5">
      <w:pPr>
        <w:pStyle w:val="2"/>
        <w:spacing w:after="203"/>
        <w:ind w:left="504"/>
      </w:pPr>
      <w:r>
        <w:t xml:space="preserve">Воспитывающая среда образовательной организации </w:t>
      </w:r>
    </w:p>
    <w:p w:rsidR="00834303" w:rsidRDefault="009504A5">
      <w:pPr>
        <w:ind w:left="196" w:right="70"/>
      </w:pPr>
      <w:r>
        <w:t xml:space="preserve">Воспитывающая среда – это совокупность окружающих ребенка социально-ценностных обстоятельств, влияющих на его личностное развитие и содействующих его включению в современную культуру.  </w:t>
      </w:r>
    </w:p>
    <w:p w:rsidR="00834303" w:rsidRDefault="009504A5">
      <w:pPr>
        <w:ind w:left="196" w:right="70"/>
      </w:pPr>
      <w:r>
        <w:t xml:space="preserve">Воспитывающая среда определяется, с одной стороны, целями и задачами воспитания, с другой – культурными ценностями, образцами и практиками. В этом контексте, основными характеристиками среды являются ее насыщенность и структурированность. Воспитывающая среда строится по трем линиям:  </w:t>
      </w:r>
    </w:p>
    <w:p w:rsidR="00834303" w:rsidRDefault="009504A5">
      <w:pPr>
        <w:ind w:left="196" w:right="70"/>
      </w:pPr>
      <w:r>
        <w:t xml:space="preserve">‒ «от взрослого», который создает предметно-пространственную среду, насыщая ее ценностями и смыслами;  </w:t>
      </w:r>
    </w:p>
    <w:p w:rsidR="00834303" w:rsidRDefault="009504A5">
      <w:pPr>
        <w:ind w:left="196" w:right="70"/>
      </w:pPr>
      <w:r>
        <w:t xml:space="preserve">‒ «от совместности ребенка и взрослого»: воспитывающая среда, направленная на взаимодействие ребенка и взрослого, раскрывающего смыслы и ценности воспитания; </w:t>
      </w:r>
    </w:p>
    <w:p w:rsidR="00834303" w:rsidRDefault="009504A5">
      <w:pPr>
        <w:ind w:right="70" w:firstLine="0"/>
      </w:pPr>
      <w:r>
        <w:t xml:space="preserve">‒ «от ребенка»: воспитывающая среда, в которой ребенок самостоятельно творит, живет и получает </w:t>
      </w:r>
    </w:p>
    <w:p w:rsidR="00834303" w:rsidRDefault="009504A5">
      <w:pPr>
        <w:ind w:left="196" w:right="70" w:firstLine="0"/>
      </w:pPr>
      <w:r>
        <w:t xml:space="preserve">опыт позитивных достижений, осваивая ценности и смыслы, заложенные взрослым.  </w:t>
      </w:r>
    </w:p>
    <w:p w:rsidR="00834303" w:rsidRDefault="009504A5">
      <w:pPr>
        <w:spacing w:after="63" w:line="259" w:lineRule="auto"/>
        <w:ind w:firstLine="0"/>
        <w:jc w:val="left"/>
      </w:pPr>
      <w:r>
        <w:rPr>
          <w:sz w:val="18"/>
        </w:rPr>
        <w:t xml:space="preserve"> </w:t>
      </w:r>
    </w:p>
    <w:p w:rsidR="00834303" w:rsidRDefault="009504A5">
      <w:pPr>
        <w:pStyle w:val="2"/>
        <w:ind w:left="504"/>
      </w:pPr>
      <w:r>
        <w:t xml:space="preserve">Общности образовательной организации </w:t>
      </w:r>
    </w:p>
    <w:p w:rsidR="00834303" w:rsidRDefault="009504A5">
      <w:pPr>
        <w:spacing w:after="13" w:line="259" w:lineRule="auto"/>
        <w:ind w:firstLine="0"/>
        <w:jc w:val="left"/>
      </w:pPr>
      <w:r>
        <w:rPr>
          <w:b/>
        </w:rPr>
        <w:t xml:space="preserve"> </w:t>
      </w:r>
    </w:p>
    <w:p w:rsidR="00834303" w:rsidRDefault="009504A5">
      <w:pPr>
        <w:ind w:left="196" w:right="70"/>
      </w:pPr>
      <w:r>
        <w:rPr>
          <w:b/>
          <w:i/>
        </w:rPr>
        <w:t xml:space="preserve">Профессиональная общность </w:t>
      </w:r>
      <w:r>
        <w:t xml:space="preserve">– это устойчивая система связей и отношений между людьми, единство целей и задач воспитания, реализуемое всеми сотрудниками ДОО.  </w:t>
      </w:r>
    </w:p>
    <w:p w:rsidR="00834303" w:rsidRDefault="009504A5">
      <w:pPr>
        <w:ind w:left="196" w:right="70"/>
      </w:pPr>
      <w:r>
        <w:t xml:space="preserve">Участники общности разделяют те ценности, которые заложены в основу Рабочей программы воспитания. Основой эффективности общности является рефлексия собственной профессиональной деятельности.  </w:t>
      </w:r>
    </w:p>
    <w:p w:rsidR="00834303" w:rsidRDefault="009504A5">
      <w:pPr>
        <w:spacing w:after="8" w:line="269" w:lineRule="auto"/>
        <w:ind w:left="489" w:hanging="10"/>
        <w:jc w:val="left"/>
      </w:pPr>
      <w:r>
        <w:rPr>
          <w:i/>
        </w:rPr>
        <w:t xml:space="preserve">К профессиональным общностям в ДОО относятся: </w:t>
      </w:r>
    </w:p>
    <w:p w:rsidR="00834303" w:rsidRDefault="009504A5">
      <w:pPr>
        <w:ind w:right="70" w:firstLine="0"/>
      </w:pPr>
      <w:r>
        <w:t xml:space="preserve">‒ творческая группа;  </w:t>
      </w:r>
    </w:p>
    <w:p w:rsidR="00834303" w:rsidRDefault="009504A5">
      <w:pPr>
        <w:ind w:right="70" w:firstLine="0"/>
      </w:pPr>
      <w:r>
        <w:t xml:space="preserve">‒ психолого-педагогический консилиум.  </w:t>
      </w:r>
    </w:p>
    <w:p w:rsidR="00834303" w:rsidRDefault="009504A5">
      <w:pPr>
        <w:ind w:right="70" w:firstLine="0"/>
      </w:pPr>
      <w:r>
        <w:t xml:space="preserve">Педагоги – участники общности, придерживаются следующих принципов:  </w:t>
      </w:r>
    </w:p>
    <w:p w:rsidR="00834303" w:rsidRDefault="009504A5">
      <w:pPr>
        <w:ind w:left="196" w:right="70"/>
      </w:pPr>
      <w:r>
        <w:t xml:space="preserve">‒ быть примером в формировании полноценных и сформированных ценностных ориентиров, норм общения и поведения;  </w:t>
      </w:r>
    </w:p>
    <w:p w:rsidR="00834303" w:rsidRDefault="009504A5">
      <w:pPr>
        <w:ind w:left="196" w:right="70"/>
      </w:pPr>
      <w:r>
        <w:t xml:space="preserve">‒ мотивировать детей к общению друг с другом, поощрять даже самые незначительные стремления к общению и взаимодействию;  </w:t>
      </w:r>
    </w:p>
    <w:p w:rsidR="00834303" w:rsidRDefault="009504A5">
      <w:pPr>
        <w:ind w:left="196" w:right="70"/>
      </w:pPr>
      <w:r>
        <w:t xml:space="preserve">‒ поощрять детскую дружбу, стараться, чтобы дружба между отдельными детьми внутри группы сверстников принимала направленность;  </w:t>
      </w:r>
    </w:p>
    <w:p w:rsidR="00834303" w:rsidRDefault="009504A5">
      <w:pPr>
        <w:ind w:left="196" w:right="70"/>
      </w:pPr>
      <w:r>
        <w:t xml:space="preserve">‒ заботиться о том, чтобы дети непрерывно приобретали опыт общения на основе чувства доброжелательности;  </w:t>
      </w:r>
    </w:p>
    <w:p w:rsidR="00834303" w:rsidRDefault="009504A5">
      <w:pPr>
        <w:ind w:left="196" w:right="70"/>
      </w:pPr>
      <w:r>
        <w:t xml:space="preserve">‒ содействовать проявлению детьми заботы об окружающих, проявлять чуткость к сверстникам, побуждать детей сопереживать, беспокоиться, проявлять внимание к заболевшему товарищу;  </w:t>
      </w:r>
    </w:p>
    <w:p w:rsidR="00834303" w:rsidRDefault="009504A5">
      <w:pPr>
        <w:ind w:left="196" w:right="70"/>
      </w:pPr>
      <w:r>
        <w:t xml:space="preserve">‒ воспитывать в детях такие качества личности, которые помогают влиться в общество сверстников (организованность, общительность, отзывчивость, щедрость, доброжелательность и пр.);  </w:t>
      </w:r>
    </w:p>
    <w:p w:rsidR="00834303" w:rsidRDefault="009504A5">
      <w:pPr>
        <w:ind w:left="196" w:right="70"/>
      </w:pPr>
      <w:r>
        <w:t xml:space="preserve">‒ учить детей совместной деятельности, насыщать их жизнь событиями, которые сплачивали бы и объединяли ребят;  </w:t>
      </w:r>
    </w:p>
    <w:p w:rsidR="00834303" w:rsidRDefault="009504A5">
      <w:pPr>
        <w:ind w:right="70" w:firstLine="0"/>
      </w:pPr>
      <w:r>
        <w:t xml:space="preserve">‒ воспитывать в детях чувство ответственности перед группой за свое поведение.  </w:t>
      </w:r>
    </w:p>
    <w:p w:rsidR="00834303" w:rsidRDefault="009504A5">
      <w:pPr>
        <w:ind w:left="196" w:right="70"/>
      </w:pPr>
      <w:r>
        <w:rPr>
          <w:b/>
          <w:i/>
        </w:rPr>
        <w:lastRenderedPageBreak/>
        <w:t xml:space="preserve">Профессионально-родительская общность. </w:t>
      </w:r>
      <w:r>
        <w:t xml:space="preserve">В состав данной общности входят сотрудники дошкольного образовательного учреждения и все взрослые члены семей воспитанников, которых связывают не только общие ценности, цели развития и воспитания детей, но и уважение друг к другу.  </w:t>
      </w:r>
    </w:p>
    <w:p w:rsidR="00834303" w:rsidRDefault="009504A5">
      <w:pPr>
        <w:ind w:left="196" w:right="70"/>
      </w:pPr>
      <w:r>
        <w:t xml:space="preserve">Основная задача – объединение усилий по воспитанию ребенка в семье и в ДОО. Только взаимодействуя с воспитывающими взрослыми возможно выявление и в дальнейшее создание условий, необходимых для оптимального и полноценного развития и воспитания.  </w:t>
      </w:r>
    </w:p>
    <w:p w:rsidR="00834303" w:rsidRDefault="009504A5">
      <w:pPr>
        <w:ind w:left="196" w:right="70"/>
      </w:pPr>
      <w:r>
        <w:t>К профессионально-родительским общностям в ДОО относится Родительский комитет МДОУ «Детский сад № 3 «</w:t>
      </w:r>
      <w:r w:rsidR="00361FD8">
        <w:t>Пеледыш</w:t>
      </w:r>
      <w:r>
        <w:t xml:space="preserve">».  </w:t>
      </w:r>
    </w:p>
    <w:p w:rsidR="00834303" w:rsidRDefault="009504A5">
      <w:pPr>
        <w:spacing w:after="3" w:line="271" w:lineRule="auto"/>
        <w:ind w:left="489" w:hanging="10"/>
        <w:jc w:val="left"/>
      </w:pPr>
      <w:r>
        <w:rPr>
          <w:b/>
          <w:i/>
        </w:rPr>
        <w:t xml:space="preserve"> Детско-взрослая общность</w:t>
      </w:r>
      <w:r>
        <w:t xml:space="preserve">.  </w:t>
      </w:r>
    </w:p>
    <w:p w:rsidR="00834303" w:rsidRDefault="009504A5">
      <w:pPr>
        <w:ind w:left="196" w:right="70"/>
      </w:pPr>
      <w:r>
        <w:t xml:space="preserve">Детско-взрослая общность является источником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  </w:t>
      </w:r>
    </w:p>
    <w:p w:rsidR="00834303" w:rsidRDefault="009504A5">
      <w:pPr>
        <w:ind w:right="70" w:firstLine="0"/>
      </w:pPr>
      <w:r>
        <w:t xml:space="preserve">Общность в ДОО строится и задается системой связей и отношений ее участников. В каждом возрасте и </w:t>
      </w:r>
    </w:p>
    <w:p w:rsidR="00834303" w:rsidRDefault="009504A5">
      <w:pPr>
        <w:ind w:left="196" w:right="70" w:firstLine="0"/>
      </w:pPr>
      <w:r>
        <w:t>каждом случае она обладает своей спецификой в зависимости от решаемых воспитательных задач</w:t>
      </w:r>
      <w:r>
        <w:rPr>
          <w:b/>
        </w:rPr>
        <w:t xml:space="preserve"> </w:t>
      </w:r>
    </w:p>
    <w:p w:rsidR="00834303" w:rsidRDefault="009504A5">
      <w:pPr>
        <w:spacing w:after="0" w:line="259" w:lineRule="auto"/>
        <w:ind w:firstLine="0"/>
        <w:jc w:val="left"/>
      </w:pPr>
      <w:r>
        <w:t xml:space="preserve"> </w:t>
      </w:r>
    </w:p>
    <w:p w:rsidR="00834303" w:rsidRDefault="009504A5">
      <w:pPr>
        <w:spacing w:after="0" w:line="259" w:lineRule="auto"/>
        <w:ind w:firstLine="0"/>
        <w:jc w:val="left"/>
      </w:pPr>
      <w:r>
        <w:rPr>
          <w:b/>
        </w:rPr>
        <w:t xml:space="preserve"> </w:t>
      </w:r>
    </w:p>
    <w:p w:rsidR="00834303" w:rsidRDefault="009504A5">
      <w:pPr>
        <w:spacing w:after="25" w:line="259" w:lineRule="auto"/>
        <w:ind w:firstLine="0"/>
        <w:jc w:val="left"/>
      </w:pPr>
      <w:r>
        <w:rPr>
          <w:b/>
        </w:rPr>
        <w:t xml:space="preserve"> </w:t>
      </w:r>
    </w:p>
    <w:p w:rsidR="00834303" w:rsidRDefault="009504A5">
      <w:pPr>
        <w:pStyle w:val="2"/>
        <w:ind w:left="504"/>
      </w:pPr>
      <w:r>
        <w:t xml:space="preserve">Задачи воспитания в образовательных областях </w:t>
      </w:r>
    </w:p>
    <w:p w:rsidR="00834303" w:rsidRDefault="009504A5">
      <w:pPr>
        <w:spacing w:after="0" w:line="259" w:lineRule="auto"/>
        <w:ind w:firstLine="0"/>
        <w:jc w:val="left"/>
      </w:pPr>
      <w:r>
        <w:rPr>
          <w:b/>
        </w:rPr>
        <w:t xml:space="preserve"> </w:t>
      </w:r>
    </w:p>
    <w:p w:rsidR="00834303" w:rsidRDefault="009504A5">
      <w:pPr>
        <w:ind w:left="196" w:right="70" w:firstLine="566"/>
      </w:pPr>
      <w:r>
        <w:t xml:space="preserve">Содержание Программы воспитания реализуется в ходе освоения детьми дошкольного возраста всех образовательных областей, обозначенных во ФГОС ДО, одной из задач которого является объединение воспитания и обучения в целостный образовательный процесс на основе духов но-нравственных и социокультурных ценностей, принятых в обществе правил и норм поведения в интересах человека, семьи, общества: </w:t>
      </w:r>
    </w:p>
    <w:p w:rsidR="00834303" w:rsidRDefault="009504A5">
      <w:pPr>
        <w:numPr>
          <w:ilvl w:val="0"/>
          <w:numId w:val="37"/>
        </w:numPr>
        <w:ind w:right="70" w:firstLine="0"/>
      </w:pPr>
      <w:r>
        <w:t xml:space="preserve">социально-коммуникативное развитие; </w:t>
      </w:r>
    </w:p>
    <w:p w:rsidR="00834303" w:rsidRDefault="009504A5">
      <w:pPr>
        <w:numPr>
          <w:ilvl w:val="0"/>
          <w:numId w:val="37"/>
        </w:numPr>
        <w:ind w:right="70" w:firstLine="0"/>
      </w:pPr>
      <w:r>
        <w:t xml:space="preserve">познавательное развитие; </w:t>
      </w:r>
    </w:p>
    <w:p w:rsidR="00834303" w:rsidRDefault="009504A5">
      <w:pPr>
        <w:numPr>
          <w:ilvl w:val="0"/>
          <w:numId w:val="37"/>
        </w:numPr>
        <w:ind w:right="70" w:firstLine="0"/>
      </w:pPr>
      <w:r>
        <w:t xml:space="preserve">речевое развитие; </w:t>
      </w:r>
    </w:p>
    <w:p w:rsidR="00834303" w:rsidRDefault="009504A5">
      <w:pPr>
        <w:numPr>
          <w:ilvl w:val="0"/>
          <w:numId w:val="37"/>
        </w:numPr>
        <w:ind w:right="70" w:firstLine="0"/>
      </w:pPr>
      <w:r>
        <w:t>художественно-эстетическое развитие; -</w:t>
      </w:r>
      <w:r>
        <w:rPr>
          <w:rFonts w:ascii="Arial" w:eastAsia="Arial" w:hAnsi="Arial" w:cs="Arial"/>
        </w:rPr>
        <w:t xml:space="preserve"> </w:t>
      </w:r>
      <w:r>
        <w:t xml:space="preserve">физическое развитие. </w:t>
      </w:r>
    </w:p>
    <w:p w:rsidR="00834303" w:rsidRDefault="009504A5">
      <w:pPr>
        <w:ind w:left="196" w:right="70" w:firstLine="566"/>
      </w:pPr>
      <w:r>
        <w:t xml:space="preserve">Ценности воспитания, соотнесены с направлениями, отраженные в РПВ не заменяют и не дополняют собой деятельность по пяти образовательным областям, а фокусируют процесс усвоения ребенком базовых ценностей в целостном образовательном процессе. На их основе определяются региональный и муниципальный компоненты. </w:t>
      </w:r>
    </w:p>
    <w:p w:rsidR="00834303" w:rsidRDefault="009504A5">
      <w:pPr>
        <w:spacing w:after="25" w:line="259" w:lineRule="auto"/>
        <w:ind w:firstLine="0"/>
        <w:jc w:val="left"/>
      </w:pPr>
      <w:r>
        <w:rPr>
          <w:b/>
          <w:i/>
        </w:rPr>
        <w:t xml:space="preserve"> </w:t>
      </w:r>
    </w:p>
    <w:p w:rsidR="00834303" w:rsidRDefault="009504A5">
      <w:pPr>
        <w:spacing w:after="3" w:line="271" w:lineRule="auto"/>
        <w:ind w:left="489" w:hanging="10"/>
        <w:jc w:val="left"/>
      </w:pPr>
      <w:r>
        <w:rPr>
          <w:b/>
          <w:i/>
        </w:rPr>
        <w:t xml:space="preserve">Патриотическое направление воспитания </w:t>
      </w:r>
    </w:p>
    <w:p w:rsidR="00834303" w:rsidRDefault="009504A5">
      <w:pPr>
        <w:spacing w:after="22" w:line="259" w:lineRule="auto"/>
        <w:ind w:firstLine="0"/>
        <w:jc w:val="left"/>
      </w:pPr>
      <w:r>
        <w:t xml:space="preserve"> </w:t>
      </w:r>
    </w:p>
    <w:p w:rsidR="00834303" w:rsidRDefault="009504A5">
      <w:pPr>
        <w:ind w:left="196" w:right="70"/>
      </w:pPr>
      <w:r>
        <w:t xml:space="preserve">Ценности </w:t>
      </w:r>
      <w:r>
        <w:rPr>
          <w:b/>
        </w:rPr>
        <w:t xml:space="preserve">Родина </w:t>
      </w:r>
      <w:r>
        <w:t xml:space="preserve">и </w:t>
      </w:r>
      <w:r>
        <w:rPr>
          <w:b/>
        </w:rPr>
        <w:t xml:space="preserve">природа </w:t>
      </w:r>
      <w:r>
        <w:t xml:space="preserve">лежат в основе патриотического направления воспитания. Патриотизм </w:t>
      </w:r>
      <w:proofErr w:type="gramStart"/>
      <w:r>
        <w:t>- это</w:t>
      </w:r>
      <w:proofErr w:type="gramEnd"/>
      <w:r>
        <w:t xml:space="preserve"> воспитание в ребенке нравственных качеств, чувства любви, интереса к своей стране - России, своему краю, малой родине, своему народу и народу России в целом (гражданский патриотизм), ответственности, трудолюбия; ощущения принадлежности к своему народу. </w:t>
      </w:r>
    </w:p>
    <w:p w:rsidR="00834303" w:rsidRDefault="009504A5">
      <w:pPr>
        <w:ind w:left="196" w:right="70"/>
      </w:pPr>
      <w:r>
        <w:t xml:space="preserve">Патриотическое направление воспитания строится на идее патриотизма как нравственного чувства, которое вырастает из культуры человеческого бытия, особенностей образа жизни и ее уклада, народных и семейных традиций. </w:t>
      </w:r>
    </w:p>
    <w:p w:rsidR="00834303" w:rsidRDefault="009504A5">
      <w:pPr>
        <w:ind w:left="196" w:right="70"/>
      </w:pPr>
      <w:r>
        <w:t xml:space="preserve">Воспитательная работа в данном направлении связана со структурой самого понятия «патриотизм» и определяется через следующие взаимосвязанные компоненты: </w:t>
      </w:r>
    </w:p>
    <w:p w:rsidR="00834303" w:rsidRDefault="009504A5">
      <w:pPr>
        <w:numPr>
          <w:ilvl w:val="0"/>
          <w:numId w:val="38"/>
        </w:numPr>
        <w:ind w:right="70"/>
      </w:pPr>
      <w:r>
        <w:t xml:space="preserve">когнитивно-смысловой, связанный со знаниями об истории России, </w:t>
      </w:r>
      <w:r w:rsidR="003F5AFA">
        <w:t>Марий Эл</w:t>
      </w:r>
      <w:r>
        <w:t xml:space="preserve">, духовных и культурных традиций и достижений многонационального народа России; </w:t>
      </w:r>
    </w:p>
    <w:p w:rsidR="00834303" w:rsidRDefault="009504A5">
      <w:pPr>
        <w:numPr>
          <w:ilvl w:val="0"/>
          <w:numId w:val="38"/>
        </w:numPr>
        <w:ind w:right="70"/>
      </w:pPr>
      <w:r>
        <w:t xml:space="preserve">эмоционально-ценностный, характеризующийся любовью к Родине - России, уважением к своему народу, народу России в целом; </w:t>
      </w:r>
    </w:p>
    <w:p w:rsidR="00834303" w:rsidRDefault="009504A5">
      <w:pPr>
        <w:numPr>
          <w:ilvl w:val="0"/>
          <w:numId w:val="38"/>
        </w:numPr>
        <w:ind w:right="70"/>
      </w:pPr>
      <w:r>
        <w:lastRenderedPageBreak/>
        <w:t xml:space="preserve">регуляторно-волевой, обеспечивающий укоренение знаний в духовных и культурных традициях своего народа, деятельность на основе понимания ответственности за настоящее и будущее своего народа, России. </w:t>
      </w:r>
    </w:p>
    <w:p w:rsidR="00834303" w:rsidRDefault="009504A5">
      <w:pPr>
        <w:spacing w:after="12" w:line="259" w:lineRule="auto"/>
        <w:ind w:firstLine="0"/>
        <w:jc w:val="left"/>
      </w:pPr>
      <w:r>
        <w:rPr>
          <w:b/>
        </w:rPr>
        <w:t xml:space="preserve"> </w:t>
      </w:r>
    </w:p>
    <w:p w:rsidR="00834303" w:rsidRDefault="009504A5">
      <w:pPr>
        <w:ind w:right="70" w:firstLine="0"/>
      </w:pPr>
      <w:r>
        <w:rPr>
          <w:b/>
        </w:rPr>
        <w:t xml:space="preserve">Задачи </w:t>
      </w:r>
      <w:r>
        <w:t xml:space="preserve">патриотического воспитания: </w:t>
      </w:r>
    </w:p>
    <w:p w:rsidR="00834303" w:rsidRDefault="009504A5">
      <w:pPr>
        <w:numPr>
          <w:ilvl w:val="0"/>
          <w:numId w:val="39"/>
        </w:numPr>
        <w:ind w:right="70"/>
      </w:pPr>
      <w:r>
        <w:t xml:space="preserve">формирование любви к родному краю, родной природе, родному языку, культурному наследию своего народа; </w:t>
      </w:r>
    </w:p>
    <w:p w:rsidR="00834303" w:rsidRDefault="009504A5">
      <w:pPr>
        <w:numPr>
          <w:ilvl w:val="0"/>
          <w:numId w:val="39"/>
        </w:numPr>
        <w:ind w:right="70"/>
      </w:pPr>
      <w:r>
        <w:t xml:space="preserve">воспитание любви, уважения к своим национальным особенностям и чувства собственного достоинства как представителя своего народа; </w:t>
      </w:r>
    </w:p>
    <w:p w:rsidR="00834303" w:rsidRDefault="009504A5">
      <w:pPr>
        <w:numPr>
          <w:ilvl w:val="0"/>
          <w:numId w:val="39"/>
        </w:numPr>
        <w:ind w:right="70"/>
      </w:pPr>
      <w:r>
        <w:t xml:space="preserve">воспитание уважительного отношения к гражданам России в целом, своим соотечественникам и согражданам, представителям всех народов России, к ровесникам, родителям, соседям, старшим, другим людям вне зависимости от их этнической принадлежности; </w:t>
      </w:r>
    </w:p>
    <w:p w:rsidR="00834303" w:rsidRDefault="009504A5">
      <w:pPr>
        <w:numPr>
          <w:ilvl w:val="0"/>
          <w:numId w:val="39"/>
        </w:numPr>
        <w:ind w:right="70"/>
      </w:pPr>
      <w:r>
        <w:t xml:space="preserve">воспитание любви к родной природе, природе своего края, России, понимания единства природы и людей и бережного ответственного отношения к природе. </w:t>
      </w:r>
    </w:p>
    <w:p w:rsidR="00834303" w:rsidRDefault="009504A5">
      <w:pPr>
        <w:ind w:left="196" w:right="70"/>
      </w:pPr>
      <w:r>
        <w:t xml:space="preserve">При реализации указанных задач воспитатель ДОУ акцентирует свое внимание на нескольких основных направлениях воспитательной работы: </w:t>
      </w:r>
    </w:p>
    <w:p w:rsidR="00834303" w:rsidRDefault="009504A5">
      <w:pPr>
        <w:numPr>
          <w:ilvl w:val="0"/>
          <w:numId w:val="40"/>
        </w:numPr>
        <w:ind w:right="70" w:firstLine="137"/>
      </w:pPr>
      <w:r>
        <w:t xml:space="preserve">ознакомлении детей с историей, героями, культурой, традициями России, Республики </w:t>
      </w:r>
      <w:r w:rsidR="001A57D5">
        <w:t>Марий Эл</w:t>
      </w:r>
      <w:r>
        <w:t xml:space="preserve"> и своего народа; </w:t>
      </w:r>
    </w:p>
    <w:p w:rsidR="00834303" w:rsidRDefault="009504A5">
      <w:pPr>
        <w:numPr>
          <w:ilvl w:val="0"/>
          <w:numId w:val="40"/>
        </w:numPr>
        <w:ind w:right="70" w:firstLine="137"/>
      </w:pPr>
      <w:r>
        <w:t xml:space="preserve">организации коллективных творческих проектов, направленных на приобщение детей к российским общенациональным традициям; </w:t>
      </w:r>
    </w:p>
    <w:p w:rsidR="00834303" w:rsidRDefault="009504A5">
      <w:pPr>
        <w:numPr>
          <w:ilvl w:val="0"/>
          <w:numId w:val="40"/>
        </w:numPr>
        <w:ind w:right="70" w:firstLine="137"/>
      </w:pPr>
      <w:r>
        <w:t xml:space="preserve">формировании правильного и безопасного поведения в природе, осознанного отношения к </w:t>
      </w:r>
    </w:p>
    <w:p w:rsidR="00834303" w:rsidRDefault="009504A5">
      <w:pPr>
        <w:ind w:left="196" w:right="70" w:firstLine="0"/>
      </w:pPr>
      <w:r>
        <w:t xml:space="preserve">растениям, животным, к последствиям хозяйственной деятельности человека. </w:t>
      </w:r>
    </w:p>
    <w:p w:rsidR="00834303" w:rsidRDefault="009504A5">
      <w:pPr>
        <w:spacing w:after="10" w:line="259" w:lineRule="auto"/>
        <w:ind w:left="778" w:firstLine="0"/>
        <w:jc w:val="left"/>
      </w:pPr>
      <w:r>
        <w:rPr>
          <w:sz w:val="24"/>
        </w:rPr>
        <w:t xml:space="preserve"> </w:t>
      </w:r>
    </w:p>
    <w:p w:rsidR="00834303" w:rsidRDefault="009504A5">
      <w:pPr>
        <w:spacing w:after="3" w:line="271" w:lineRule="auto"/>
        <w:ind w:left="489" w:hanging="10"/>
        <w:jc w:val="left"/>
      </w:pPr>
      <w:r>
        <w:rPr>
          <w:b/>
          <w:i/>
        </w:rPr>
        <w:t xml:space="preserve">Социальное направление воспитания </w:t>
      </w:r>
    </w:p>
    <w:p w:rsidR="00834303" w:rsidRDefault="009504A5">
      <w:pPr>
        <w:spacing w:after="13" w:line="259" w:lineRule="auto"/>
        <w:ind w:firstLine="0"/>
        <w:jc w:val="left"/>
      </w:pPr>
      <w:r>
        <w:rPr>
          <w:b/>
        </w:rPr>
        <w:t xml:space="preserve"> </w:t>
      </w:r>
    </w:p>
    <w:p w:rsidR="00834303" w:rsidRDefault="009504A5">
      <w:pPr>
        <w:ind w:left="196" w:right="70"/>
      </w:pPr>
      <w:r>
        <w:t xml:space="preserve">Ценности </w:t>
      </w:r>
      <w:r>
        <w:rPr>
          <w:b/>
        </w:rPr>
        <w:t xml:space="preserve">семья, дружба, человек </w:t>
      </w:r>
      <w:r>
        <w:t xml:space="preserve">и </w:t>
      </w:r>
      <w:r>
        <w:rPr>
          <w:b/>
        </w:rPr>
        <w:t xml:space="preserve">сотрудничество </w:t>
      </w:r>
      <w:r>
        <w:t xml:space="preserve">лежат в основе социального направления воспитания. </w:t>
      </w:r>
    </w:p>
    <w:p w:rsidR="00834303" w:rsidRDefault="009504A5">
      <w:pPr>
        <w:ind w:left="196" w:right="70"/>
      </w:pPr>
      <w:r>
        <w:t xml:space="preserve">В дошкольном детстве ребенок открывает Личность другого человека и его значение в собственной жизни и жизни людей. Он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семьи, группы. Формирование правильного ценностно-смыслового отношения ребенка к социальному окружению невозможно без грамотно выстроенного воспитательного процесса, в котором обязательно должна быть личная социальная инициатива ребенка в детско-взрослых и детских общностях. Важным аспектом является формирование у дошкольника представления о мире профессий взрослых, появление к моменту подготовки к школе положительной установки к обучению в школе как важному шагу взросления. </w:t>
      </w:r>
    </w:p>
    <w:p w:rsidR="00834303" w:rsidRDefault="009504A5">
      <w:pPr>
        <w:ind w:left="196" w:right="70"/>
      </w:pPr>
      <w:r>
        <w:t xml:space="preserve">Основная цель социального направления воспитания дошкольника заключается в формировании ценностного отношения детей к семье, другому человеку, развитии дружелюбия, создания условий для реализации в обществе. </w:t>
      </w:r>
    </w:p>
    <w:p w:rsidR="00834303" w:rsidRDefault="009504A5">
      <w:pPr>
        <w:spacing w:after="22" w:line="259" w:lineRule="auto"/>
        <w:ind w:firstLine="0"/>
        <w:jc w:val="left"/>
      </w:pPr>
      <w:r>
        <w:t xml:space="preserve"> </w:t>
      </w:r>
    </w:p>
    <w:p w:rsidR="00834303" w:rsidRDefault="009504A5">
      <w:pPr>
        <w:ind w:right="70" w:firstLine="0"/>
      </w:pPr>
      <w:r>
        <w:t xml:space="preserve">Выделяются основные </w:t>
      </w:r>
      <w:r>
        <w:rPr>
          <w:b/>
        </w:rPr>
        <w:t xml:space="preserve">задачи </w:t>
      </w:r>
      <w:r>
        <w:t xml:space="preserve">социального направления воспитания: </w:t>
      </w:r>
    </w:p>
    <w:p w:rsidR="00834303" w:rsidRDefault="009504A5">
      <w:pPr>
        <w:numPr>
          <w:ilvl w:val="0"/>
          <w:numId w:val="41"/>
        </w:numPr>
        <w:ind w:right="70"/>
      </w:pPr>
      <w:r>
        <w:t xml:space="preserve">Формирование у ребенка представлений о добре и зле, позитивного образа семьи с детьми, ознакомление с распределением ролей в семье, образами дружбы в фольклоре и детской литературе, примерами сотрудничества и взаимопомощи людей в различных видах деятельности (на материале истории России, ее героев), милосердия и заботы. Анализ поступков самих детей в группе в различных ситуациях. </w:t>
      </w:r>
    </w:p>
    <w:p w:rsidR="00834303" w:rsidRDefault="009504A5">
      <w:pPr>
        <w:numPr>
          <w:ilvl w:val="0"/>
          <w:numId w:val="41"/>
        </w:numPr>
        <w:ind w:right="70"/>
      </w:pPr>
      <w:r>
        <w:t xml:space="preserve">Формирование навыков, необходимых для полноценного существования в обществе: эмпатии (сопереживания), коммуникабельности, заботы, ответственности, сотрудничества, умения договариваться, умения соблюдать правила. </w:t>
      </w:r>
    </w:p>
    <w:p w:rsidR="00834303" w:rsidRDefault="009504A5">
      <w:pPr>
        <w:numPr>
          <w:ilvl w:val="0"/>
          <w:numId w:val="41"/>
        </w:numPr>
        <w:ind w:right="70"/>
      </w:pPr>
      <w:r>
        <w:lastRenderedPageBreak/>
        <w:t xml:space="preserve">Развитие способности поставить себя на место другого как проявление личностной зрелости и преодоление детского эгоизма. </w:t>
      </w:r>
    </w:p>
    <w:p w:rsidR="00834303" w:rsidRDefault="009504A5">
      <w:pPr>
        <w:ind w:left="196" w:right="70"/>
      </w:pPr>
      <w:r>
        <w:t xml:space="preserve">При реализации данных задач воспитатель ДОУ сосредотачивает свое внимание на нескольких основных направлениях воспитательной работы: </w:t>
      </w:r>
    </w:p>
    <w:p w:rsidR="00834303" w:rsidRDefault="009504A5">
      <w:pPr>
        <w:numPr>
          <w:ilvl w:val="0"/>
          <w:numId w:val="42"/>
        </w:numPr>
        <w:ind w:right="70" w:firstLine="137"/>
      </w:pPr>
      <w:r>
        <w:t xml:space="preserve">организовывать сюжетно-ролевые игры (в семью, в команду и т. п.), игры с правилами, традиционные народные игры и пр.; </w:t>
      </w:r>
    </w:p>
    <w:p w:rsidR="00834303" w:rsidRDefault="009504A5">
      <w:pPr>
        <w:numPr>
          <w:ilvl w:val="0"/>
          <w:numId w:val="42"/>
        </w:numPr>
        <w:ind w:right="70" w:firstLine="137"/>
      </w:pPr>
      <w:r>
        <w:t xml:space="preserve">воспитывать у детей навыки поведения в обществе; </w:t>
      </w:r>
    </w:p>
    <w:p w:rsidR="00834303" w:rsidRDefault="009504A5">
      <w:pPr>
        <w:numPr>
          <w:ilvl w:val="0"/>
          <w:numId w:val="42"/>
        </w:numPr>
        <w:ind w:right="70" w:firstLine="137"/>
      </w:pPr>
      <w:r>
        <w:t xml:space="preserve">учить детей сотрудничать, организуя групповые формы в продуктивных видах деятельности; </w:t>
      </w:r>
    </w:p>
    <w:p w:rsidR="00834303" w:rsidRDefault="009504A5">
      <w:pPr>
        <w:numPr>
          <w:ilvl w:val="0"/>
          <w:numId w:val="42"/>
        </w:numPr>
        <w:ind w:right="70" w:firstLine="137"/>
      </w:pPr>
      <w:r>
        <w:t>учить детей анализировать поступки и чувства - свои и других людей; -</w:t>
      </w:r>
      <w:r>
        <w:rPr>
          <w:rFonts w:ascii="Arial" w:eastAsia="Arial" w:hAnsi="Arial" w:cs="Arial"/>
        </w:rPr>
        <w:t xml:space="preserve"> </w:t>
      </w:r>
      <w:r>
        <w:rPr>
          <w:rFonts w:ascii="Arial" w:eastAsia="Arial" w:hAnsi="Arial" w:cs="Arial"/>
        </w:rPr>
        <w:tab/>
      </w:r>
      <w:r>
        <w:t xml:space="preserve">организовывать коллективные проекты заботы и помощи; </w:t>
      </w:r>
    </w:p>
    <w:p w:rsidR="00834303" w:rsidRDefault="009504A5">
      <w:pPr>
        <w:numPr>
          <w:ilvl w:val="0"/>
          <w:numId w:val="42"/>
        </w:numPr>
        <w:ind w:right="70" w:firstLine="137"/>
      </w:pPr>
      <w:r>
        <w:t xml:space="preserve">создавать доброжелательный психологический климат в группе. </w:t>
      </w:r>
    </w:p>
    <w:p w:rsidR="00834303" w:rsidRDefault="009504A5">
      <w:pPr>
        <w:spacing w:after="10" w:line="259" w:lineRule="auto"/>
        <w:ind w:left="778" w:firstLine="0"/>
        <w:jc w:val="left"/>
      </w:pPr>
      <w:r>
        <w:rPr>
          <w:sz w:val="24"/>
        </w:rPr>
        <w:t xml:space="preserve"> </w:t>
      </w:r>
    </w:p>
    <w:p w:rsidR="00834303" w:rsidRDefault="009504A5">
      <w:pPr>
        <w:spacing w:line="459" w:lineRule="auto"/>
        <w:ind w:right="191" w:firstLine="0"/>
      </w:pPr>
      <w:r>
        <w:rPr>
          <w:b/>
          <w:i/>
        </w:rPr>
        <w:t xml:space="preserve">Познавательное направление воспитания </w:t>
      </w:r>
      <w:r>
        <w:t xml:space="preserve">Ценность - </w:t>
      </w:r>
      <w:r>
        <w:rPr>
          <w:b/>
        </w:rPr>
        <w:t xml:space="preserve">знания. </w:t>
      </w:r>
      <w:r>
        <w:t xml:space="preserve">Цель познавательного направления воспитания - формирование ценности познания. </w:t>
      </w:r>
    </w:p>
    <w:p w:rsidR="00834303" w:rsidRDefault="009504A5">
      <w:pPr>
        <w:ind w:left="196" w:right="70"/>
      </w:pPr>
      <w:r>
        <w:t xml:space="preserve">Значимым для воспитания ребенка является формирование целостной картины мира, в которой интегрировано ценностное, эмоционально окрашенное отношение к миру, людям, природе, деятельности человека. </w:t>
      </w:r>
    </w:p>
    <w:p w:rsidR="00834303" w:rsidRDefault="009504A5">
      <w:pPr>
        <w:spacing w:after="17" w:line="259" w:lineRule="auto"/>
        <w:ind w:firstLine="0"/>
        <w:jc w:val="left"/>
      </w:pPr>
      <w:r>
        <w:rPr>
          <w:b/>
        </w:rPr>
        <w:t xml:space="preserve"> </w:t>
      </w:r>
    </w:p>
    <w:p w:rsidR="00834303" w:rsidRDefault="009504A5">
      <w:pPr>
        <w:ind w:right="70" w:firstLine="0"/>
      </w:pPr>
      <w:r>
        <w:rPr>
          <w:b/>
        </w:rPr>
        <w:t xml:space="preserve">Задачи </w:t>
      </w:r>
      <w:r>
        <w:t xml:space="preserve">познавательного направления воспитания: </w:t>
      </w:r>
    </w:p>
    <w:p w:rsidR="00834303" w:rsidRDefault="009504A5">
      <w:pPr>
        <w:numPr>
          <w:ilvl w:val="0"/>
          <w:numId w:val="43"/>
        </w:numPr>
        <w:ind w:right="70"/>
      </w:pPr>
      <w:r>
        <w:t xml:space="preserve">развитие любознательности, формирование опыта познавательной инициативы; </w:t>
      </w:r>
    </w:p>
    <w:p w:rsidR="00834303" w:rsidRDefault="009504A5">
      <w:pPr>
        <w:numPr>
          <w:ilvl w:val="0"/>
          <w:numId w:val="43"/>
        </w:numPr>
        <w:ind w:right="70"/>
      </w:pPr>
      <w:r>
        <w:t xml:space="preserve">формирование ценностного отношения к взрослому как источнику знаний; </w:t>
      </w:r>
    </w:p>
    <w:p w:rsidR="00834303" w:rsidRDefault="009504A5">
      <w:pPr>
        <w:numPr>
          <w:ilvl w:val="0"/>
          <w:numId w:val="43"/>
        </w:numPr>
        <w:ind w:right="70"/>
      </w:pPr>
      <w:r>
        <w:t xml:space="preserve">приобщение ребенка к культурным способам познания (книги, интернет-источники, дискуссии и др.). </w:t>
      </w:r>
    </w:p>
    <w:p w:rsidR="00834303" w:rsidRDefault="009504A5">
      <w:pPr>
        <w:ind w:right="70" w:firstLine="0"/>
      </w:pPr>
      <w:r>
        <w:t xml:space="preserve">Направления деятельности воспитателя: </w:t>
      </w:r>
    </w:p>
    <w:p w:rsidR="00834303" w:rsidRDefault="009504A5">
      <w:pPr>
        <w:numPr>
          <w:ilvl w:val="0"/>
          <w:numId w:val="44"/>
        </w:numPr>
        <w:ind w:right="70"/>
      </w:pPr>
      <w:r>
        <w:t xml:space="preserve">совместная деятельность воспитателя с детьми на основе наблюдения, сравнения, проведения опытов (экспериментирования), организации походов и экскурсий, просмотра доступных для восприятия ребенка познавательных фильмов, чтения и просмотра книг; </w:t>
      </w:r>
    </w:p>
    <w:p w:rsidR="00834303" w:rsidRDefault="009504A5">
      <w:pPr>
        <w:numPr>
          <w:ilvl w:val="0"/>
          <w:numId w:val="44"/>
        </w:numPr>
        <w:ind w:right="70"/>
      </w:pPr>
      <w:r>
        <w:t xml:space="preserve">организация конструкторской- и продуктивной творческой деятельности, проектной и исследовательской деятельности детей совместно со взрослыми; </w:t>
      </w:r>
    </w:p>
    <w:p w:rsidR="00834303" w:rsidRDefault="009504A5">
      <w:pPr>
        <w:numPr>
          <w:ilvl w:val="0"/>
          <w:numId w:val="44"/>
        </w:numPr>
        <w:ind w:right="70"/>
      </w:pPr>
      <w:r>
        <w:t>организация насыщенной и структурированной образовательной среды, включающей иллюстрации, видеоматериалы, ориентированные на детскую аудиторию; различного типа конструкторы и наборы для экспериментирования</w:t>
      </w:r>
      <w:r>
        <w:rPr>
          <w:sz w:val="24"/>
        </w:rPr>
        <w:t xml:space="preserve">. </w:t>
      </w:r>
    </w:p>
    <w:p w:rsidR="00834303" w:rsidRDefault="009504A5">
      <w:pPr>
        <w:spacing w:after="6" w:line="259" w:lineRule="auto"/>
        <w:ind w:left="778" w:firstLine="0"/>
        <w:jc w:val="left"/>
      </w:pPr>
      <w:r>
        <w:rPr>
          <w:sz w:val="24"/>
        </w:rPr>
        <w:t xml:space="preserve"> </w:t>
      </w:r>
    </w:p>
    <w:p w:rsidR="00834303" w:rsidRDefault="009504A5">
      <w:pPr>
        <w:spacing w:after="3" w:line="271" w:lineRule="auto"/>
        <w:ind w:left="489" w:hanging="10"/>
        <w:jc w:val="left"/>
      </w:pPr>
      <w:r>
        <w:rPr>
          <w:b/>
          <w:i/>
        </w:rPr>
        <w:t>Физическое и оздоровительное направление воспитания</w:t>
      </w:r>
      <w:r>
        <w:rPr>
          <w:b/>
        </w:rPr>
        <w:t xml:space="preserve"> </w:t>
      </w:r>
    </w:p>
    <w:p w:rsidR="00834303" w:rsidRDefault="009504A5">
      <w:pPr>
        <w:ind w:left="196" w:right="70" w:firstLine="566"/>
      </w:pPr>
      <w:r>
        <w:t xml:space="preserve">Ценность - </w:t>
      </w:r>
      <w:r>
        <w:rPr>
          <w:b/>
        </w:rPr>
        <w:t xml:space="preserve">здоровье. </w:t>
      </w:r>
      <w:r>
        <w:t xml:space="preserve">Цель данного направления - сформировать навыки здорового образа жизни, где безопасность жизнедеятельности лежит в основе всего. Физическое развитие и освоение ребенком своего тела происходит в виде любой двигательной активности: выполнение бытовых </w:t>
      </w:r>
      <w:proofErr w:type="gramStart"/>
      <w:r>
        <w:t>обязанностей,-</w:t>
      </w:r>
      <w:proofErr w:type="gramEnd"/>
      <w:r>
        <w:t xml:space="preserve">игр, ритмики и танцев, творческой деятельности, спорта, прогулок. </w:t>
      </w:r>
    </w:p>
    <w:p w:rsidR="00834303" w:rsidRDefault="009504A5">
      <w:pPr>
        <w:spacing w:after="19" w:line="259" w:lineRule="auto"/>
        <w:ind w:firstLine="0"/>
        <w:jc w:val="left"/>
      </w:pPr>
      <w:r>
        <w:rPr>
          <w:b/>
        </w:rPr>
        <w:t xml:space="preserve"> </w:t>
      </w:r>
    </w:p>
    <w:p w:rsidR="00834303" w:rsidRDefault="009504A5">
      <w:pPr>
        <w:spacing w:after="5" w:line="271" w:lineRule="auto"/>
        <w:ind w:left="504" w:hanging="10"/>
        <w:jc w:val="left"/>
      </w:pPr>
      <w:r>
        <w:rPr>
          <w:b/>
        </w:rPr>
        <w:t>Задачи по формированию здорового образа жизни</w:t>
      </w:r>
      <w:r>
        <w:t xml:space="preserve">: </w:t>
      </w:r>
    </w:p>
    <w:p w:rsidR="00834303" w:rsidRDefault="009504A5">
      <w:pPr>
        <w:numPr>
          <w:ilvl w:val="0"/>
          <w:numId w:val="44"/>
        </w:numPr>
        <w:ind w:right="70"/>
      </w:pPr>
      <w:r>
        <w:t xml:space="preserve">обеспечение построения образовательного процесса физического воспитания детей (совместной и самостоятельной деятельности) на основе здоровье формирующих и здоровье сберегающих технологий, и обеспечение условий для гармоничного физического и эстетического развития ребенка; </w:t>
      </w:r>
    </w:p>
    <w:p w:rsidR="00834303" w:rsidRDefault="009504A5">
      <w:pPr>
        <w:numPr>
          <w:ilvl w:val="0"/>
          <w:numId w:val="44"/>
        </w:numPr>
        <w:ind w:right="70"/>
      </w:pPr>
      <w:r>
        <w:t xml:space="preserve">закаливание, повышение сопротивляемости к воздействию условий внешней среды; </w:t>
      </w:r>
    </w:p>
    <w:p w:rsidR="00834303" w:rsidRDefault="009504A5">
      <w:pPr>
        <w:numPr>
          <w:ilvl w:val="0"/>
          <w:numId w:val="44"/>
        </w:numPr>
        <w:ind w:right="70"/>
      </w:pPr>
      <w:r>
        <w:t xml:space="preserve">укрепление опорно-двигательного аппарата; развитие двигательных способностей, обучение двигательным навыкам и умениям; </w:t>
      </w:r>
    </w:p>
    <w:p w:rsidR="00834303" w:rsidRDefault="009504A5">
      <w:pPr>
        <w:numPr>
          <w:ilvl w:val="0"/>
          <w:numId w:val="44"/>
        </w:numPr>
        <w:ind w:right="70"/>
      </w:pPr>
      <w:r>
        <w:t xml:space="preserve">формирование элементарных представлений в области физической культуры, здоровья и безопасного образа жизни; </w:t>
      </w:r>
    </w:p>
    <w:p w:rsidR="00834303" w:rsidRDefault="009504A5">
      <w:pPr>
        <w:numPr>
          <w:ilvl w:val="0"/>
          <w:numId w:val="44"/>
        </w:numPr>
        <w:ind w:right="70"/>
      </w:pPr>
      <w:r>
        <w:lastRenderedPageBreak/>
        <w:t>организация сна, здорового питания, выстраивание правильного режима дня; -</w:t>
      </w:r>
      <w:r>
        <w:rPr>
          <w:rFonts w:ascii="Arial" w:eastAsia="Arial" w:hAnsi="Arial" w:cs="Arial"/>
        </w:rPr>
        <w:t xml:space="preserve"> </w:t>
      </w:r>
      <w:r>
        <w:t xml:space="preserve">воспитание экологической культуры, обучение безопасности жизнедеятельности. </w:t>
      </w:r>
    </w:p>
    <w:p w:rsidR="00834303" w:rsidRDefault="009504A5">
      <w:pPr>
        <w:ind w:right="70" w:firstLine="0"/>
      </w:pPr>
      <w:r>
        <w:t xml:space="preserve">Направления деятельности воспитателя: </w:t>
      </w:r>
    </w:p>
    <w:p w:rsidR="00834303" w:rsidRDefault="009504A5">
      <w:pPr>
        <w:numPr>
          <w:ilvl w:val="0"/>
          <w:numId w:val="44"/>
        </w:numPr>
        <w:ind w:right="70"/>
      </w:pPr>
      <w:r>
        <w:t xml:space="preserve">организация подвижных, спортивных игр, в том числе традиционных народных игр, дворовых игр на территории детского сада; </w:t>
      </w:r>
    </w:p>
    <w:p w:rsidR="00834303" w:rsidRDefault="009504A5">
      <w:pPr>
        <w:numPr>
          <w:ilvl w:val="0"/>
          <w:numId w:val="44"/>
        </w:numPr>
        <w:ind w:right="70"/>
      </w:pPr>
      <w:r>
        <w:t xml:space="preserve">создание детско-взрослых проектов по здоровому образу жизни; </w:t>
      </w:r>
    </w:p>
    <w:p w:rsidR="00834303" w:rsidRDefault="009504A5">
      <w:pPr>
        <w:numPr>
          <w:ilvl w:val="0"/>
          <w:numId w:val="44"/>
        </w:numPr>
        <w:ind w:right="70"/>
      </w:pPr>
      <w:r>
        <w:t xml:space="preserve">введение оздоровительных традиций в ДОУ. </w:t>
      </w:r>
    </w:p>
    <w:p w:rsidR="00834303" w:rsidRDefault="009504A5">
      <w:pPr>
        <w:spacing w:after="23" w:line="259" w:lineRule="auto"/>
        <w:ind w:left="778" w:firstLine="0"/>
        <w:jc w:val="left"/>
      </w:pPr>
      <w:r>
        <w:t xml:space="preserve"> </w:t>
      </w:r>
    </w:p>
    <w:p w:rsidR="00834303" w:rsidRDefault="009504A5">
      <w:pPr>
        <w:ind w:left="196" w:right="70" w:firstLine="566"/>
      </w:pPr>
      <w:r>
        <w:t xml:space="preserve">Формирование у дошкольников </w:t>
      </w:r>
      <w:r>
        <w:rPr>
          <w:b/>
        </w:rPr>
        <w:t xml:space="preserve">культурно-гигиенических навыков </w:t>
      </w:r>
      <w:r>
        <w:t xml:space="preserve">является важной частью воспитания </w:t>
      </w:r>
      <w:r>
        <w:rPr>
          <w:b/>
        </w:rPr>
        <w:t xml:space="preserve">культуры здоровья. </w:t>
      </w:r>
      <w:r>
        <w:t xml:space="preserve">Воспитатель формирует у дошкольников понимание того, что чистота лица и тела, опрятность одежды отвечают не только гигиене и здоровью человека, но и социальным ожиданиям окружающих людей. </w:t>
      </w:r>
    </w:p>
    <w:p w:rsidR="00834303" w:rsidRDefault="009504A5">
      <w:pPr>
        <w:ind w:left="196" w:right="70" w:firstLine="566"/>
      </w:pPr>
      <w:r>
        <w:t xml:space="preserve">Особенность культурно-гигиенических навыков заключается в том, что они формируются на протяжении всего пребывания ребенка в ДОУ. </w:t>
      </w:r>
    </w:p>
    <w:p w:rsidR="00834303" w:rsidRDefault="009504A5">
      <w:pPr>
        <w:ind w:left="196" w:right="70" w:firstLine="566"/>
      </w:pPr>
      <w:r>
        <w:t xml:space="preserve">В формировании культурно-гигиенических навыков режим дня играет одну из ключевых ролей. Привыкая выполнять серию гигиенических процедур с определенной периодичностью, ребенок вводит их в свое бытовое пространство, и постепенно они становятся для него привычкой. </w:t>
      </w:r>
    </w:p>
    <w:p w:rsidR="00834303" w:rsidRDefault="009504A5">
      <w:pPr>
        <w:ind w:left="196" w:right="70" w:firstLine="566"/>
      </w:pPr>
      <w:r>
        <w:t xml:space="preserve">Формируя у детей культурно-гигиенические навыки, воспитатель ДОУ акцентирует свое внимание на нескольких основных направлениях воспитательной работы: </w:t>
      </w:r>
    </w:p>
    <w:p w:rsidR="00834303" w:rsidRDefault="009504A5">
      <w:pPr>
        <w:numPr>
          <w:ilvl w:val="0"/>
          <w:numId w:val="45"/>
        </w:numPr>
        <w:ind w:right="875" w:firstLine="0"/>
      </w:pPr>
      <w:r>
        <w:t xml:space="preserve">формировать </w:t>
      </w:r>
      <w:r>
        <w:rPr>
          <w:i/>
        </w:rPr>
        <w:t>у</w:t>
      </w:r>
      <w:r>
        <w:t xml:space="preserve"> ребенка навыки поведения во время приема пищи; </w:t>
      </w:r>
    </w:p>
    <w:p w:rsidR="00834303" w:rsidRDefault="009504A5">
      <w:pPr>
        <w:numPr>
          <w:ilvl w:val="0"/>
          <w:numId w:val="45"/>
        </w:numPr>
        <w:ind w:right="875" w:firstLine="0"/>
      </w:pPr>
      <w:r>
        <w:t>формировать у ребенка представления о ценности здоровья, красоте и чистоте тела; -</w:t>
      </w:r>
      <w:r>
        <w:rPr>
          <w:rFonts w:ascii="Arial" w:eastAsia="Arial" w:hAnsi="Arial" w:cs="Arial"/>
        </w:rPr>
        <w:t xml:space="preserve"> </w:t>
      </w:r>
      <w:r>
        <w:t>формировать у ребенка привычку следить за своим внешним видом; -</w:t>
      </w:r>
      <w:r>
        <w:rPr>
          <w:rFonts w:ascii="Arial" w:eastAsia="Arial" w:hAnsi="Arial" w:cs="Arial"/>
        </w:rPr>
        <w:t xml:space="preserve"> </w:t>
      </w:r>
      <w:r>
        <w:t xml:space="preserve">включать информацию о гигиене в повседневную жизнь ребенка, в игру. </w:t>
      </w:r>
    </w:p>
    <w:p w:rsidR="00834303" w:rsidRDefault="009504A5">
      <w:pPr>
        <w:ind w:left="778" w:right="70" w:firstLine="0"/>
      </w:pPr>
      <w:r>
        <w:t xml:space="preserve">Работа по формированию у ребенка культурно-гигиенических навыков ведется в тесном контакте с </w:t>
      </w:r>
    </w:p>
    <w:p w:rsidR="00834303" w:rsidRDefault="009504A5">
      <w:pPr>
        <w:ind w:left="196" w:right="70" w:firstLine="0"/>
      </w:pPr>
      <w:r>
        <w:t xml:space="preserve">семьей. </w:t>
      </w:r>
    </w:p>
    <w:p w:rsidR="00834303" w:rsidRDefault="009504A5">
      <w:pPr>
        <w:spacing w:after="10" w:line="259" w:lineRule="auto"/>
        <w:ind w:left="778" w:firstLine="0"/>
        <w:jc w:val="left"/>
      </w:pPr>
      <w:r>
        <w:rPr>
          <w:sz w:val="24"/>
        </w:rPr>
        <w:t xml:space="preserve"> </w:t>
      </w:r>
    </w:p>
    <w:p w:rsidR="00834303" w:rsidRDefault="009504A5">
      <w:pPr>
        <w:spacing w:after="202" w:line="271" w:lineRule="auto"/>
        <w:ind w:left="489" w:hanging="10"/>
        <w:jc w:val="left"/>
      </w:pPr>
      <w:r>
        <w:rPr>
          <w:b/>
          <w:i/>
        </w:rPr>
        <w:t xml:space="preserve">Трудовое направление воспитания </w:t>
      </w:r>
    </w:p>
    <w:p w:rsidR="00834303" w:rsidRDefault="009504A5">
      <w:pPr>
        <w:ind w:left="196" w:right="70" w:firstLine="566"/>
      </w:pPr>
      <w:r>
        <w:t xml:space="preserve">Ценность - </w:t>
      </w:r>
      <w:r>
        <w:rPr>
          <w:b/>
        </w:rPr>
        <w:t xml:space="preserve">труд. </w:t>
      </w:r>
      <w:r>
        <w:t>С</w:t>
      </w:r>
      <w:r>
        <w:rPr>
          <w:b/>
        </w:rPr>
        <w:t xml:space="preserve"> </w:t>
      </w:r>
      <w:r>
        <w:t xml:space="preserve">дошкольного возраста каждый ребенок обязательно принимает участие в труде, и те несложные обязанности, которые он выполняет в детском саду и в семье, должны стать повседневными. Только при этом условии труд оказывает на детей определенное воспитательное воздействие и подготавливает их к осознанию его нравственной стороны. </w:t>
      </w:r>
    </w:p>
    <w:p w:rsidR="00834303" w:rsidRDefault="009504A5">
      <w:pPr>
        <w:ind w:left="778" w:right="70" w:firstLine="0"/>
      </w:pPr>
      <w:r>
        <w:t xml:space="preserve">Основная цель - трудового воспитания дошкольника заключается в формировании ценностного </w:t>
      </w:r>
    </w:p>
    <w:p w:rsidR="00834303" w:rsidRDefault="009504A5">
      <w:pPr>
        <w:ind w:left="196" w:right="70" w:firstLine="0"/>
      </w:pPr>
      <w:r>
        <w:t xml:space="preserve">отношения детей к труду, трудолюбия, а также в приобщении ребенка к труду.  </w:t>
      </w:r>
    </w:p>
    <w:p w:rsidR="00834303" w:rsidRDefault="009504A5">
      <w:pPr>
        <w:spacing w:after="0" w:line="259" w:lineRule="auto"/>
        <w:ind w:left="778" w:firstLine="0"/>
        <w:jc w:val="left"/>
      </w:pPr>
      <w:r>
        <w:t xml:space="preserve"> </w:t>
      </w:r>
    </w:p>
    <w:p w:rsidR="00834303" w:rsidRDefault="009504A5">
      <w:pPr>
        <w:ind w:left="778" w:right="70" w:firstLine="0"/>
      </w:pPr>
      <w:r>
        <w:t xml:space="preserve">Можно выделить основные </w:t>
      </w:r>
      <w:r>
        <w:rPr>
          <w:b/>
        </w:rPr>
        <w:t xml:space="preserve">задачи </w:t>
      </w:r>
      <w:r>
        <w:t xml:space="preserve">трудового воспитания: </w:t>
      </w:r>
    </w:p>
    <w:p w:rsidR="00834303" w:rsidRDefault="009504A5">
      <w:pPr>
        <w:numPr>
          <w:ilvl w:val="0"/>
          <w:numId w:val="46"/>
        </w:numPr>
        <w:spacing w:after="5"/>
        <w:ind w:right="70"/>
      </w:pPr>
      <w:r>
        <w:t xml:space="preserve">Ознакомление с доступными детям видами труда взрослых и воспитание положительного отношения к их труду, познание явлений и свойств, связанных с преобразованием материалов и природной среды, которое является следствием трудовой деятельности взрослых и труда самих детей. </w:t>
      </w:r>
    </w:p>
    <w:p w:rsidR="00834303" w:rsidRDefault="009504A5">
      <w:pPr>
        <w:numPr>
          <w:ilvl w:val="0"/>
          <w:numId w:val="46"/>
        </w:numPr>
        <w:ind w:right="70"/>
      </w:pPr>
      <w:r>
        <w:t xml:space="preserve">Формирование навыков, необходимых для трудовой деятельности детей, воспитание навыков организации своей работы, формирование элементарных навыков планирования. </w:t>
      </w:r>
    </w:p>
    <w:p w:rsidR="00834303" w:rsidRDefault="009504A5">
      <w:pPr>
        <w:numPr>
          <w:ilvl w:val="0"/>
          <w:numId w:val="46"/>
        </w:numPr>
        <w:ind w:right="70"/>
      </w:pPr>
      <w:r>
        <w:t xml:space="preserve">Формирование трудового усилия (привычки к доступному дошкольнику напряжению физических, умственных и нравственных сил для решения трудовой задачи). </w:t>
      </w:r>
    </w:p>
    <w:p w:rsidR="00834303" w:rsidRDefault="009504A5">
      <w:pPr>
        <w:ind w:left="196" w:right="70" w:firstLine="566"/>
      </w:pPr>
      <w:r>
        <w:t xml:space="preserve">При реализации данных задач воспитатель ДОО акцентирует свое внимание на нескольких направлениях воспитательной работы: </w:t>
      </w:r>
    </w:p>
    <w:p w:rsidR="00834303" w:rsidRDefault="009504A5">
      <w:pPr>
        <w:numPr>
          <w:ilvl w:val="0"/>
          <w:numId w:val="47"/>
        </w:numPr>
        <w:ind w:right="70"/>
      </w:pPr>
      <w:r>
        <w:t xml:space="preserve">показать детям необходимость постоянного труда в повседневной жизни, использовать его возможности для нравственного воспитания дошкольников; </w:t>
      </w:r>
    </w:p>
    <w:p w:rsidR="00834303" w:rsidRDefault="009504A5">
      <w:pPr>
        <w:numPr>
          <w:ilvl w:val="0"/>
          <w:numId w:val="47"/>
        </w:numPr>
        <w:ind w:right="70"/>
      </w:pPr>
      <w:r>
        <w:t xml:space="preserve">воспитывать у ребенка бережливость (беречь игрушки, одежду, труд и старания родителей, воспитателя, сверстников), так как данная черта непременно сопряжена с трудолюбием; </w:t>
      </w:r>
    </w:p>
    <w:p w:rsidR="00834303" w:rsidRDefault="009504A5">
      <w:pPr>
        <w:numPr>
          <w:ilvl w:val="0"/>
          <w:numId w:val="47"/>
        </w:numPr>
        <w:ind w:right="70"/>
      </w:pPr>
      <w:r>
        <w:lastRenderedPageBreak/>
        <w:t xml:space="preserve">предоставлять детям самостоятельность в выполнении работы, чтобы они почувствовали ответственность за свои действия; </w:t>
      </w:r>
    </w:p>
    <w:p w:rsidR="00834303" w:rsidRDefault="009504A5">
      <w:pPr>
        <w:numPr>
          <w:ilvl w:val="0"/>
          <w:numId w:val="47"/>
        </w:numPr>
        <w:ind w:right="70"/>
      </w:pPr>
      <w:r>
        <w:t xml:space="preserve">собственным примером трудолюбия и занятости создавать у детей соответствующее настроение, формировать стремление к полезной деятельности; </w:t>
      </w:r>
    </w:p>
    <w:p w:rsidR="00834303" w:rsidRDefault="009504A5">
      <w:pPr>
        <w:numPr>
          <w:ilvl w:val="0"/>
          <w:numId w:val="47"/>
        </w:numPr>
        <w:ind w:right="70"/>
      </w:pPr>
      <w:r>
        <w:t xml:space="preserve">связывать развитие трудолюбия с формированием общественных мотивов труда, желанием </w:t>
      </w:r>
    </w:p>
    <w:p w:rsidR="00834303" w:rsidRDefault="009504A5">
      <w:pPr>
        <w:ind w:left="196" w:right="70" w:firstLine="0"/>
      </w:pPr>
      <w:r>
        <w:t xml:space="preserve">приносить пользу людям. </w:t>
      </w:r>
    </w:p>
    <w:p w:rsidR="00834303" w:rsidRDefault="009504A5">
      <w:pPr>
        <w:spacing w:after="5" w:line="259" w:lineRule="auto"/>
        <w:ind w:left="778" w:firstLine="0"/>
        <w:jc w:val="left"/>
      </w:pPr>
      <w:r>
        <w:rPr>
          <w:sz w:val="24"/>
        </w:rPr>
        <w:t xml:space="preserve"> </w:t>
      </w:r>
    </w:p>
    <w:p w:rsidR="00834303" w:rsidRDefault="009504A5">
      <w:pPr>
        <w:spacing w:after="208" w:line="271" w:lineRule="auto"/>
        <w:ind w:left="489" w:hanging="10"/>
        <w:jc w:val="left"/>
      </w:pPr>
      <w:r>
        <w:rPr>
          <w:b/>
          <w:i/>
        </w:rPr>
        <w:t xml:space="preserve">Этико-эстетическое направление воспитания </w:t>
      </w:r>
    </w:p>
    <w:p w:rsidR="00834303" w:rsidRDefault="009504A5">
      <w:pPr>
        <w:ind w:left="196" w:right="70"/>
      </w:pPr>
      <w:r>
        <w:t xml:space="preserve">Ценности - </w:t>
      </w:r>
      <w:r>
        <w:rPr>
          <w:b/>
        </w:rPr>
        <w:t xml:space="preserve">культура и красота. </w:t>
      </w:r>
      <w:r>
        <w:t>Культура поведения</w:t>
      </w:r>
      <w:r>
        <w:rPr>
          <w:b/>
        </w:rPr>
        <w:t xml:space="preserve"> </w:t>
      </w:r>
      <w:r>
        <w:t xml:space="preserve">в своей основе имеет глубоко социальное нравственное чувство - уважение к человеку, к законам человеческого общества. Культура отношений является делом не столько личным, сколько общественным. Конкретные представления о культуре поведения усваиваются ребенком вместе с опытом поведения, с накоплением нравственных представлений. </w:t>
      </w:r>
    </w:p>
    <w:p w:rsidR="00834303" w:rsidRDefault="009504A5">
      <w:pPr>
        <w:spacing w:after="16" w:line="259" w:lineRule="auto"/>
        <w:ind w:firstLine="0"/>
        <w:jc w:val="left"/>
      </w:pPr>
      <w:r>
        <w:t xml:space="preserve"> </w:t>
      </w:r>
    </w:p>
    <w:p w:rsidR="00834303" w:rsidRDefault="009504A5">
      <w:pPr>
        <w:ind w:right="70" w:firstLine="0"/>
      </w:pPr>
      <w:r>
        <w:t xml:space="preserve">Можно выделить основные </w:t>
      </w:r>
      <w:r>
        <w:rPr>
          <w:b/>
        </w:rPr>
        <w:t xml:space="preserve">задачи </w:t>
      </w:r>
      <w:r>
        <w:t xml:space="preserve">этико-эстетического воспитания: </w:t>
      </w:r>
    </w:p>
    <w:p w:rsidR="00834303" w:rsidRDefault="009504A5">
      <w:pPr>
        <w:numPr>
          <w:ilvl w:val="0"/>
          <w:numId w:val="48"/>
        </w:numPr>
        <w:ind w:right="70"/>
      </w:pPr>
      <w:r>
        <w:t xml:space="preserve">формирование культуры общения, поведения, этических представлений; </w:t>
      </w:r>
    </w:p>
    <w:p w:rsidR="00834303" w:rsidRDefault="009504A5">
      <w:pPr>
        <w:numPr>
          <w:ilvl w:val="0"/>
          <w:numId w:val="48"/>
        </w:numPr>
        <w:ind w:right="70"/>
      </w:pPr>
      <w:r>
        <w:t xml:space="preserve">воспитание представлений о значении опрятности и красоты внешней, ее влиянии на внутренний мир человека; </w:t>
      </w:r>
    </w:p>
    <w:p w:rsidR="00834303" w:rsidRDefault="009504A5">
      <w:pPr>
        <w:numPr>
          <w:ilvl w:val="0"/>
          <w:numId w:val="48"/>
        </w:numPr>
        <w:ind w:right="70"/>
      </w:pPr>
      <w:r>
        <w:t xml:space="preserve">развитие предпосылок ценностно-смыслового восприятия и понимания произведений искусства, явлений жизни, отношений между людьми; </w:t>
      </w:r>
    </w:p>
    <w:p w:rsidR="00834303" w:rsidRDefault="009504A5">
      <w:pPr>
        <w:numPr>
          <w:ilvl w:val="0"/>
          <w:numId w:val="48"/>
        </w:numPr>
        <w:ind w:right="70"/>
      </w:pPr>
      <w:r>
        <w:t xml:space="preserve">воспитание любви к прекрасному, уважения к традициям и культуре родной страны и других народов; </w:t>
      </w:r>
    </w:p>
    <w:p w:rsidR="00834303" w:rsidRDefault="009504A5">
      <w:pPr>
        <w:numPr>
          <w:ilvl w:val="0"/>
          <w:numId w:val="48"/>
        </w:numPr>
        <w:ind w:right="70"/>
      </w:pPr>
      <w:r>
        <w:t xml:space="preserve">развитие творческого отношения к миру, природе, быту и к окружающей ребенка действительности; </w:t>
      </w:r>
    </w:p>
    <w:p w:rsidR="00834303" w:rsidRDefault="009504A5">
      <w:pPr>
        <w:numPr>
          <w:ilvl w:val="0"/>
          <w:numId w:val="48"/>
        </w:numPr>
        <w:ind w:right="70"/>
      </w:pPr>
      <w:r>
        <w:t xml:space="preserve">формирование у детей эстетического вкуса, стремления окружать себя прекрасным, создавать его. </w:t>
      </w:r>
    </w:p>
    <w:p w:rsidR="00834303" w:rsidRDefault="009504A5">
      <w:pPr>
        <w:spacing w:after="0" w:line="259" w:lineRule="auto"/>
        <w:ind w:firstLine="0"/>
        <w:jc w:val="left"/>
      </w:pPr>
      <w:r>
        <w:t xml:space="preserve"> </w:t>
      </w:r>
    </w:p>
    <w:p w:rsidR="00834303" w:rsidRDefault="009504A5">
      <w:pPr>
        <w:ind w:left="196" w:right="70"/>
      </w:pPr>
      <w:r>
        <w:t xml:space="preserve">Для того чтобы формировать у детей культуру поведения, воспитатель акцентирует свое внимание на нескольких основных направлениях воспитательной работы: </w:t>
      </w:r>
    </w:p>
    <w:p w:rsidR="00834303" w:rsidRDefault="009504A5">
      <w:pPr>
        <w:numPr>
          <w:ilvl w:val="0"/>
          <w:numId w:val="49"/>
        </w:numPr>
        <w:ind w:right="70"/>
      </w:pPr>
      <w:r>
        <w:t xml:space="preserve">учить детей уважительно относиться к окружающим людям, считаться с их делами, интересами, удобствами; </w:t>
      </w:r>
    </w:p>
    <w:p w:rsidR="00834303" w:rsidRDefault="009504A5">
      <w:pPr>
        <w:numPr>
          <w:ilvl w:val="0"/>
          <w:numId w:val="49"/>
        </w:numPr>
        <w:ind w:right="70"/>
      </w:pPr>
      <w:r>
        <w:t xml:space="preserve">воспитывать культуру общения ребенка, выражающуюся в общительности, этикет вежливости, предупредительности, сдержанности, умении вести себя в общественных местах; </w:t>
      </w:r>
    </w:p>
    <w:p w:rsidR="00834303" w:rsidRDefault="009504A5">
      <w:pPr>
        <w:numPr>
          <w:ilvl w:val="0"/>
          <w:numId w:val="49"/>
        </w:numPr>
        <w:ind w:right="70"/>
      </w:pPr>
      <w:r>
        <w:t xml:space="preserve">воспитывать культуру речи: называть взрослых на «вы» и по имени и отчеству; не перебивать говорящих и выслушивать других; говорить четко, разборчиво, владеть голосом; </w:t>
      </w:r>
    </w:p>
    <w:p w:rsidR="00834303" w:rsidRDefault="009504A5">
      <w:pPr>
        <w:numPr>
          <w:ilvl w:val="0"/>
          <w:numId w:val="49"/>
        </w:numPr>
        <w:ind w:right="70"/>
      </w:pPr>
      <w:r>
        <w:t xml:space="preserve">воспитывать культуру деятельности, что подразумевает умение обращаться с игрушками, книгами, личными вещами, имуществом ДОО; умение подготовиться к предстоящей деятельности, четко и последовательно выполнять и заканчивать ее, после завершения привести в порядок рабочее место, аккуратно убрать все за собой; привести в порядок свою одежду. </w:t>
      </w:r>
    </w:p>
    <w:p w:rsidR="00834303" w:rsidRDefault="009504A5">
      <w:pPr>
        <w:ind w:left="196" w:right="70"/>
      </w:pPr>
      <w:r>
        <w:t xml:space="preserve">Цель </w:t>
      </w:r>
      <w:r>
        <w:rPr>
          <w:b/>
        </w:rPr>
        <w:t xml:space="preserve">эстетического </w:t>
      </w:r>
      <w:r>
        <w:t xml:space="preserve">воспитания - становление у ребенка ценностного отношения к красоте.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составляющей внутреннего мира ребенка. </w:t>
      </w:r>
    </w:p>
    <w:p w:rsidR="00834303" w:rsidRDefault="009504A5">
      <w:pPr>
        <w:ind w:right="70" w:firstLine="0"/>
      </w:pPr>
      <w:r>
        <w:t xml:space="preserve">Направления деятельности воспитателя по эстетическому воспитанию предполагают следующее: </w:t>
      </w:r>
    </w:p>
    <w:p w:rsidR="00834303" w:rsidRDefault="009504A5">
      <w:pPr>
        <w:numPr>
          <w:ilvl w:val="0"/>
          <w:numId w:val="49"/>
        </w:numPr>
        <w:ind w:right="70"/>
      </w:pPr>
      <w:r>
        <w:t xml:space="preserve">выстраивание взаимосвязи художественно-творческой деятельности самих детей с воспитательной работой через развитие восприятия, образных представлений, воображения и творчества; </w:t>
      </w:r>
    </w:p>
    <w:p w:rsidR="00834303" w:rsidRDefault="009504A5">
      <w:pPr>
        <w:numPr>
          <w:ilvl w:val="0"/>
          <w:numId w:val="49"/>
        </w:numPr>
        <w:ind w:right="70"/>
      </w:pPr>
      <w:r>
        <w:t xml:space="preserve">уважительное отношение к результатам творчества детей, широкое включение их произведений в жизнь ДОО; </w:t>
      </w:r>
    </w:p>
    <w:p w:rsidR="00834303" w:rsidRDefault="009504A5">
      <w:pPr>
        <w:numPr>
          <w:ilvl w:val="0"/>
          <w:numId w:val="49"/>
        </w:numPr>
        <w:ind w:right="70"/>
      </w:pPr>
      <w:r>
        <w:t xml:space="preserve">организацию выставок, концертов, создание эстетической развивающей среды и др.; </w:t>
      </w:r>
    </w:p>
    <w:p w:rsidR="00834303" w:rsidRDefault="009504A5">
      <w:pPr>
        <w:numPr>
          <w:ilvl w:val="0"/>
          <w:numId w:val="49"/>
        </w:numPr>
        <w:ind w:right="70"/>
      </w:pPr>
      <w:r>
        <w:lastRenderedPageBreak/>
        <w:t xml:space="preserve">формирование чувства прекрасного на основе восприятия художественного слова на русском и родном языке; </w:t>
      </w:r>
    </w:p>
    <w:p w:rsidR="00834303" w:rsidRDefault="009504A5">
      <w:pPr>
        <w:numPr>
          <w:ilvl w:val="0"/>
          <w:numId w:val="49"/>
        </w:numPr>
        <w:ind w:right="70"/>
      </w:pPr>
      <w:r>
        <w:t xml:space="preserve">реализация вариативности содержания, форм и методов работы с детьми по разным направлениям </w:t>
      </w:r>
    </w:p>
    <w:p w:rsidR="00834303" w:rsidRDefault="009504A5">
      <w:pPr>
        <w:ind w:left="196" w:right="70" w:firstLine="0"/>
      </w:pPr>
      <w:r>
        <w:t xml:space="preserve">эстетического воспитания. </w:t>
      </w:r>
    </w:p>
    <w:p w:rsidR="00834303" w:rsidRDefault="009504A5">
      <w:pPr>
        <w:spacing w:after="62" w:line="259" w:lineRule="auto"/>
        <w:ind w:firstLine="0"/>
        <w:jc w:val="left"/>
      </w:pPr>
      <w:r>
        <w:rPr>
          <w:sz w:val="18"/>
        </w:rPr>
        <w:t xml:space="preserve"> </w:t>
      </w:r>
    </w:p>
    <w:p w:rsidR="00834303" w:rsidRDefault="009504A5">
      <w:pPr>
        <w:tabs>
          <w:tab w:val="center" w:pos="799"/>
          <w:tab w:val="center" w:pos="4921"/>
        </w:tabs>
        <w:spacing w:after="5" w:line="271" w:lineRule="auto"/>
        <w:ind w:left="0" w:firstLine="0"/>
        <w:jc w:val="left"/>
      </w:pPr>
      <w:r>
        <w:rPr>
          <w:rFonts w:ascii="Calibri" w:eastAsia="Calibri" w:hAnsi="Calibri" w:cs="Calibri"/>
        </w:rPr>
        <w:tab/>
      </w:r>
      <w:r>
        <w:rPr>
          <w:b/>
        </w:rPr>
        <w:t>2.8.2.1</w:t>
      </w:r>
      <w:r>
        <w:rPr>
          <w:rFonts w:ascii="Arial" w:eastAsia="Arial" w:hAnsi="Arial" w:cs="Arial"/>
          <w:b/>
        </w:rPr>
        <w:t xml:space="preserve"> </w:t>
      </w:r>
      <w:r>
        <w:rPr>
          <w:rFonts w:ascii="Arial" w:eastAsia="Arial" w:hAnsi="Arial" w:cs="Arial"/>
          <w:b/>
        </w:rPr>
        <w:tab/>
      </w:r>
      <w:r>
        <w:rPr>
          <w:b/>
        </w:rPr>
        <w:t xml:space="preserve">Формы совместной деятельности в образовательной организации </w:t>
      </w:r>
    </w:p>
    <w:p w:rsidR="00834303" w:rsidRDefault="009504A5">
      <w:pPr>
        <w:spacing w:after="25" w:line="259" w:lineRule="auto"/>
        <w:ind w:firstLine="0"/>
        <w:jc w:val="left"/>
      </w:pPr>
      <w:r>
        <w:rPr>
          <w:b/>
        </w:rPr>
        <w:t xml:space="preserve"> </w:t>
      </w:r>
    </w:p>
    <w:p w:rsidR="00834303" w:rsidRDefault="009504A5">
      <w:pPr>
        <w:pStyle w:val="2"/>
        <w:ind w:left="504"/>
      </w:pPr>
      <w:r>
        <w:t xml:space="preserve">Работа с родителями (с законными представителями) </w:t>
      </w:r>
    </w:p>
    <w:p w:rsidR="00834303" w:rsidRDefault="009504A5">
      <w:pPr>
        <w:spacing w:after="0" w:line="259" w:lineRule="auto"/>
        <w:ind w:firstLine="0"/>
        <w:jc w:val="left"/>
      </w:pPr>
      <w:r>
        <w:rPr>
          <w:b/>
        </w:rPr>
        <w:t xml:space="preserve"> </w:t>
      </w:r>
    </w:p>
    <w:p w:rsidR="00834303" w:rsidRDefault="009504A5">
      <w:pPr>
        <w:ind w:left="196" w:right="70"/>
      </w:pPr>
      <w:r>
        <w:t xml:space="preserve">Необходимость взаимодействия педагогов с родителями традиционно признаётся важнейшим условием эффективности воспитания детей. Более того, в соответствии с ФГОС ДО, сотрудничество с родителями является одним из основных принципов дошкольного образования. </w:t>
      </w:r>
    </w:p>
    <w:p w:rsidR="00834303" w:rsidRDefault="009504A5">
      <w:pPr>
        <w:ind w:left="196" w:right="70"/>
      </w:pPr>
      <w:r>
        <w:t xml:space="preserve">Нельзя забывать, что личностные качества (патриотизм, доброжелательность, сострадание, чуткость, отзывчивость) воспитываются в семье, поэтому участие родителей в работе ДОО, в совместных с детьми мероприятиях, их личный пример – все это вместе дает положительные результаты в воспитании детей, приобщении к социокультурным нормам. Поэтому активное включение родителей в единый совместный воспитательный процесс позволяет реализовать все поставленные задачи и значительно повысить уровень партнерских отношений. В совместной работе с родителями (законными представителями) изменен формат взаимодействия родителей и воспитателей, специалистов: родители из требовательных «заказчиков образовательной услуги» становятся союзниками, партнерами и помощниками воспитателей, полноправными участниками воспитательного процесса. </w:t>
      </w:r>
    </w:p>
    <w:p w:rsidR="00834303" w:rsidRDefault="009504A5">
      <w:pPr>
        <w:ind w:left="196" w:right="70"/>
      </w:pPr>
      <w:r>
        <w:t xml:space="preserve">В целях реализации социокультурного потенциала региона для построения социальной ситуации развития ребенка работа с родителями (законными представителями) детей дошкольного возраста в ДОО строится на принципах ценностного единства и сотрудничества всех субъектов социокультурного окружения. </w:t>
      </w:r>
    </w:p>
    <w:p w:rsidR="00834303" w:rsidRDefault="009504A5">
      <w:pPr>
        <w:ind w:left="196" w:right="70"/>
      </w:pPr>
      <w:r>
        <w:t xml:space="preserve">Единство ценностей и готовность к сотрудничеству всех участников образовательных отношений составляет основу уклада, в котором строится воспитательная работа. </w:t>
      </w:r>
    </w:p>
    <w:p w:rsidR="00834303" w:rsidRDefault="009504A5">
      <w:pPr>
        <w:ind w:left="196" w:right="70"/>
      </w:pPr>
      <w:r>
        <w:t xml:space="preserve">Успешность воспитательного процесса зависит от того, как складываются отношения между педагогами, воспитанниками и родителями. Целесообразно значительную часть воспитательной работы организовывать одновременно с воспитанниками и родителями, а возникшие проблемы, поставленные задачи решать сообща, чтобы прийти к согласию, не ущемляя интересов друг друга, и объединить усилия для достижения более высоких результатов. </w:t>
      </w:r>
    </w:p>
    <w:p w:rsidR="00834303" w:rsidRDefault="009504A5">
      <w:pPr>
        <w:ind w:left="196" w:right="70"/>
      </w:pPr>
      <w:r>
        <w:rPr>
          <w:i/>
        </w:rPr>
        <w:t xml:space="preserve">Родители и педагоги – воспитатели одних и тех же детей могут достичь успешного результата в только в том случае, если они станут союзниками. </w:t>
      </w:r>
      <w:r>
        <w:t xml:space="preserve">Основа этого союза – единство стремлений, взглядов на воспитательный процесс, вместе выработанные общие цели и воспитательные задачи, пути достижения намеченных результатов. </w:t>
      </w:r>
    </w:p>
    <w:p w:rsidR="00834303" w:rsidRDefault="009504A5">
      <w:pPr>
        <w:ind w:left="196" w:right="70"/>
      </w:pPr>
      <w:r>
        <w:t xml:space="preserve">Цель взаимодействия: объединение усилий педагогов ДОО и семьи по созданию условий для развития личности ребенка на основе социокультурных, духовно-нравственных ценностей и правил, принятых в российском обществе. </w:t>
      </w:r>
    </w:p>
    <w:p w:rsidR="00834303" w:rsidRDefault="009504A5">
      <w:pPr>
        <w:spacing w:after="3" w:line="271" w:lineRule="auto"/>
        <w:ind w:left="489" w:hanging="10"/>
        <w:jc w:val="left"/>
      </w:pPr>
      <w:r>
        <w:rPr>
          <w:b/>
          <w:i/>
        </w:rPr>
        <w:t xml:space="preserve">Задачи: </w:t>
      </w:r>
    </w:p>
    <w:p w:rsidR="00834303" w:rsidRDefault="009504A5">
      <w:pPr>
        <w:numPr>
          <w:ilvl w:val="0"/>
          <w:numId w:val="50"/>
        </w:numPr>
        <w:ind w:right="70"/>
      </w:pPr>
      <w:r>
        <w:t xml:space="preserve">Повысить компетентность родителей в вопросах развития личностных качеств детей дошкольного возраста. </w:t>
      </w:r>
    </w:p>
    <w:p w:rsidR="00834303" w:rsidRDefault="009504A5">
      <w:pPr>
        <w:numPr>
          <w:ilvl w:val="0"/>
          <w:numId w:val="50"/>
        </w:numPr>
        <w:ind w:right="70"/>
      </w:pPr>
      <w:r>
        <w:t xml:space="preserve">Оказать психолого-педагогическую поддержку </w:t>
      </w:r>
      <w:r>
        <w:tab/>
        <w:t xml:space="preserve">родителям в воспитании ребенка. </w:t>
      </w:r>
    </w:p>
    <w:p w:rsidR="00834303" w:rsidRDefault="009504A5">
      <w:pPr>
        <w:numPr>
          <w:ilvl w:val="0"/>
          <w:numId w:val="50"/>
        </w:numPr>
        <w:ind w:right="70"/>
      </w:pPr>
      <w:r>
        <w:t xml:space="preserve">Объединить усилия педагогов и семьи по воспитанию дошкольников посредством совместных мероприятий. </w:t>
      </w:r>
    </w:p>
    <w:p w:rsidR="00834303" w:rsidRDefault="009504A5">
      <w:pPr>
        <w:ind w:left="196" w:right="70"/>
      </w:pPr>
      <w:r>
        <w:t xml:space="preserve">В общении с родителями активно используются дистанционные образовательные технологии. Информационная оперативность и доступность общения обеспечивается в режиме общения групп, созданных в социальных сетях, электронной перепиской через почту детского сада. </w:t>
      </w:r>
    </w:p>
    <w:p w:rsidR="00834303" w:rsidRDefault="009504A5">
      <w:pPr>
        <w:spacing w:after="21" w:line="259" w:lineRule="auto"/>
        <w:ind w:firstLine="0"/>
        <w:jc w:val="left"/>
      </w:pPr>
      <w:r>
        <w:t xml:space="preserve">  </w:t>
      </w:r>
    </w:p>
    <w:p w:rsidR="00834303" w:rsidRDefault="009504A5">
      <w:pPr>
        <w:spacing w:after="8" w:line="269" w:lineRule="auto"/>
        <w:ind w:left="648" w:hanging="10"/>
        <w:jc w:val="left"/>
      </w:pPr>
      <w:r>
        <w:rPr>
          <w:i/>
        </w:rPr>
        <w:t xml:space="preserve">Основные формы взаимодействия педагогов ДОО и родителей дошкольников: </w:t>
      </w:r>
    </w:p>
    <w:p w:rsidR="00834303" w:rsidRDefault="009504A5">
      <w:pPr>
        <w:spacing w:after="40" w:line="259" w:lineRule="auto"/>
        <w:ind w:firstLine="0"/>
        <w:jc w:val="left"/>
      </w:pPr>
      <w:r>
        <w:rPr>
          <w:i/>
        </w:rPr>
        <w:lastRenderedPageBreak/>
        <w:t xml:space="preserve"> </w:t>
      </w:r>
    </w:p>
    <w:p w:rsidR="00834303" w:rsidRDefault="009504A5">
      <w:pPr>
        <w:numPr>
          <w:ilvl w:val="0"/>
          <w:numId w:val="51"/>
        </w:numPr>
        <w:ind w:right="70"/>
      </w:pPr>
      <w:r>
        <w:rPr>
          <w:b/>
          <w:i/>
        </w:rPr>
        <w:t>Анкетирование.</w:t>
      </w:r>
      <w:r>
        <w:t xml:space="preserve"> Данная форма используется с целью изучения семьи, выявления образовательных потребностей и запросов родителей. Способствует установлению контактов, а также для согласования воспитательных воздействий на ребенка. </w:t>
      </w:r>
    </w:p>
    <w:p w:rsidR="00834303" w:rsidRDefault="009504A5">
      <w:pPr>
        <w:numPr>
          <w:ilvl w:val="0"/>
          <w:numId w:val="51"/>
        </w:numPr>
        <w:ind w:right="70"/>
      </w:pPr>
      <w:r>
        <w:rPr>
          <w:b/>
          <w:i/>
        </w:rPr>
        <w:t>Консультации</w:t>
      </w:r>
      <w:r>
        <w:t xml:space="preserve">. Это самая распространенная форма психолого- педагогической поддержки и просвещения родителей. Проводятся индивидуальные и групповые консультации по различным вопросам воспитания ребенка. Активно применяются консультации-презентации с использованием ИК-технологий. </w:t>
      </w:r>
    </w:p>
    <w:p w:rsidR="00834303" w:rsidRDefault="009504A5">
      <w:pPr>
        <w:numPr>
          <w:ilvl w:val="0"/>
          <w:numId w:val="51"/>
        </w:numPr>
        <w:spacing w:after="31"/>
        <w:ind w:right="70"/>
      </w:pPr>
      <w:r>
        <w:rPr>
          <w:b/>
          <w:i/>
        </w:rPr>
        <w:t>Мастер-классы</w:t>
      </w:r>
      <w:r>
        <w:t xml:space="preserve">. Активная форма сотрудничества, посредством которой педагог знакомит с практическими действиями решения той или иной задачи. В результате у родителей формируются педагогические умения по различным вопросам воспитания детей. </w:t>
      </w:r>
    </w:p>
    <w:p w:rsidR="00834303" w:rsidRDefault="009504A5">
      <w:pPr>
        <w:numPr>
          <w:ilvl w:val="0"/>
          <w:numId w:val="51"/>
        </w:numPr>
        <w:spacing w:after="32"/>
        <w:ind w:right="70"/>
      </w:pPr>
      <w:r>
        <w:rPr>
          <w:b/>
          <w:i/>
        </w:rPr>
        <w:t>«Родительская почта».</w:t>
      </w:r>
      <w:r>
        <w:t xml:space="preserve"> В детском саду организована дистанционная форма сотрудничества ДОО с родителями. Взаимодействие происходит через мессенджеры Viber, WhatsApp и через форму обратной связи на официальном сайте ДОО. Такая форма общения позволяет родителям уточнить различные вопросы, пополнить педагогические знания, обсудить проблемы. </w:t>
      </w:r>
    </w:p>
    <w:p w:rsidR="00834303" w:rsidRDefault="009504A5">
      <w:pPr>
        <w:numPr>
          <w:ilvl w:val="0"/>
          <w:numId w:val="51"/>
        </w:numPr>
        <w:spacing w:after="33"/>
        <w:ind w:right="70"/>
      </w:pPr>
      <w:r>
        <w:rPr>
          <w:b/>
          <w:i/>
        </w:rPr>
        <w:t>Праздники, фестивали, конкурсы, соревнования</w:t>
      </w:r>
      <w:r>
        <w:t xml:space="preserve">. В соответствии с годовым планом (при условии соблюдения требований СанПин) проводятся совместные с родителями мероприятия, которые включают в общее интересное дело всех участников образовательных отношений. Тем самым оптимизируются отношения родителей и детей, родителей и педагогов, педагогов и детей. </w:t>
      </w:r>
    </w:p>
    <w:p w:rsidR="00834303" w:rsidRDefault="009504A5">
      <w:pPr>
        <w:numPr>
          <w:ilvl w:val="0"/>
          <w:numId w:val="51"/>
        </w:numPr>
        <w:ind w:right="70"/>
      </w:pPr>
      <w:r>
        <w:rPr>
          <w:b/>
          <w:i/>
        </w:rPr>
        <w:t>Родительские собрания.</w:t>
      </w:r>
      <w:r>
        <w:t xml:space="preserve"> Посредством собраний координируются действия родительской общественности и педагогического коллектива по вопросам обучения, воспитания, оздоровления и развития детей. </w:t>
      </w:r>
    </w:p>
    <w:p w:rsidR="00834303" w:rsidRDefault="009504A5">
      <w:pPr>
        <w:spacing w:after="68" w:line="259" w:lineRule="auto"/>
        <w:ind w:left="211" w:firstLine="0"/>
        <w:jc w:val="left"/>
      </w:pPr>
      <w:r>
        <w:t xml:space="preserve"> </w:t>
      </w:r>
    </w:p>
    <w:p w:rsidR="00834303" w:rsidRDefault="009504A5">
      <w:pPr>
        <w:pStyle w:val="2"/>
        <w:spacing w:after="39"/>
        <w:ind w:left="504"/>
      </w:pPr>
      <w:r>
        <w:t xml:space="preserve">События образовательной организации </w:t>
      </w:r>
    </w:p>
    <w:p w:rsidR="00834303" w:rsidRDefault="009504A5">
      <w:pPr>
        <w:ind w:left="196" w:right="70"/>
      </w:pPr>
      <w:r>
        <w:t xml:space="preserve">Событие </w:t>
      </w:r>
      <w:proofErr w:type="gramStart"/>
      <w:r>
        <w:t>- это</w:t>
      </w:r>
      <w:proofErr w:type="gramEnd"/>
      <w:r>
        <w:t xml:space="preserve"> форма совместной деятельности ребенка и взрослого, в которой активность взрослого приводит к приобретению ребенком собственного опыта переживания той или иной ценности. Для того чтобы стать значимой, каждая ценность воспитания должна быть понята, раскрыта и принята ребенком совместно с другими людьми в значимой для него общности. Этот процесс происходит стихийно, но для того, чтобы вести воспитательную работу, он должен быть направлен взрослым. </w:t>
      </w:r>
    </w:p>
    <w:p w:rsidR="00834303" w:rsidRDefault="009504A5">
      <w:pPr>
        <w:ind w:left="196" w:right="70"/>
      </w:pPr>
      <w:r>
        <w:t xml:space="preserve">Воспитательное событие </w:t>
      </w:r>
      <w:proofErr w:type="gramStart"/>
      <w:r>
        <w:t>- это</w:t>
      </w:r>
      <w:proofErr w:type="gramEnd"/>
      <w:r>
        <w:t xml:space="preserve"> спроектированная взрослым образовательная ситуация. В каждом воспитательном событии педагог продумывает смысл реальных и возможных действий детей и смысл своих действий в контексте задач воспитания. Событием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 Планируемые и подготовленные педагогом воспитательные события проектируются в соответствии с календарным планом воспитательной работы ДОО, группы, ситуацией развития конкретного ребенка. </w:t>
      </w:r>
    </w:p>
    <w:p w:rsidR="00834303" w:rsidRDefault="009504A5">
      <w:pPr>
        <w:ind w:right="70" w:firstLine="0"/>
      </w:pPr>
      <w:r>
        <w:t xml:space="preserve">Проектирование событий в ДОО возможно в следующих формах; </w:t>
      </w:r>
    </w:p>
    <w:p w:rsidR="00834303" w:rsidRDefault="009504A5">
      <w:pPr>
        <w:numPr>
          <w:ilvl w:val="0"/>
          <w:numId w:val="52"/>
        </w:numPr>
        <w:ind w:right="70"/>
      </w:pPr>
      <w:r>
        <w:t xml:space="preserve">разработка и реализация значимых событий в ведущих видах деятельности (детско-взрослый спектакль, построение эксперимента, совместное конструирование, спортивные игры и др.); </w:t>
      </w:r>
    </w:p>
    <w:p w:rsidR="00834303" w:rsidRDefault="009504A5">
      <w:pPr>
        <w:numPr>
          <w:ilvl w:val="0"/>
          <w:numId w:val="52"/>
        </w:numPr>
        <w:ind w:right="70"/>
      </w:pPr>
      <w:r>
        <w:t xml:space="preserve">проектирование встреч, общения детей со старшими, младшими, ровесниками, с взрослыми, с носителями воспитательно-значимых культурных практик (искусство, литература, прикладное творчество и т. д.), профессий, культурных традиций народов России; </w:t>
      </w:r>
    </w:p>
    <w:p w:rsidR="00834303" w:rsidRDefault="009504A5">
      <w:pPr>
        <w:numPr>
          <w:ilvl w:val="0"/>
          <w:numId w:val="52"/>
        </w:numPr>
        <w:ind w:right="70"/>
      </w:pPr>
      <w:r>
        <w:t xml:space="preserve">создание творческих детско-взрослых проектов (празднование Дня Победы с приглашением ветеранов, «Театр в детском саду» - показ спектакля для детей из соседнего детского сада и т. д.). </w:t>
      </w:r>
    </w:p>
    <w:p w:rsidR="00834303" w:rsidRDefault="009504A5">
      <w:pPr>
        <w:ind w:left="196" w:right="70"/>
      </w:pPr>
      <w:r>
        <w:t xml:space="preserve">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создать тематический творческий проект в своей группе и спроектировать работу с группой в целом, с подгруппами детей, с каждым ребенком. </w:t>
      </w:r>
    </w:p>
    <w:p w:rsidR="00834303" w:rsidRDefault="009504A5">
      <w:pPr>
        <w:spacing w:after="5" w:line="259" w:lineRule="auto"/>
        <w:ind w:left="922" w:firstLine="0"/>
        <w:jc w:val="left"/>
      </w:pPr>
      <w:r>
        <w:rPr>
          <w:b/>
          <w:i/>
          <w:sz w:val="24"/>
        </w:rPr>
        <w:t xml:space="preserve"> </w:t>
      </w:r>
    </w:p>
    <w:p w:rsidR="00834303" w:rsidRDefault="009504A5">
      <w:pPr>
        <w:pStyle w:val="2"/>
        <w:ind w:left="504"/>
      </w:pPr>
      <w:r>
        <w:lastRenderedPageBreak/>
        <w:t xml:space="preserve">Совместная деятельность в образовательных ситуациях </w:t>
      </w:r>
    </w:p>
    <w:p w:rsidR="00834303" w:rsidRDefault="009504A5">
      <w:pPr>
        <w:spacing w:after="20" w:line="259" w:lineRule="auto"/>
        <w:ind w:firstLine="0"/>
        <w:jc w:val="left"/>
      </w:pPr>
      <w:r>
        <w:rPr>
          <w:b/>
          <w:i/>
        </w:rPr>
        <w:t xml:space="preserve"> </w:t>
      </w:r>
    </w:p>
    <w:p w:rsidR="00834303" w:rsidRDefault="009504A5">
      <w:pPr>
        <w:spacing w:after="3" w:line="271" w:lineRule="auto"/>
        <w:ind w:left="211" w:firstLine="283"/>
        <w:jc w:val="left"/>
      </w:pPr>
      <w:r>
        <w:rPr>
          <w:b/>
          <w:i/>
        </w:rPr>
        <w:t xml:space="preserve">При планировании </w:t>
      </w:r>
      <w:proofErr w:type="gramStart"/>
      <w:r>
        <w:rPr>
          <w:b/>
          <w:i/>
        </w:rPr>
        <w:t>совместной  воспитательной</w:t>
      </w:r>
      <w:proofErr w:type="gramEnd"/>
      <w:r>
        <w:rPr>
          <w:b/>
          <w:i/>
        </w:rPr>
        <w:t xml:space="preserve"> деятельности прослеживается взаимосвязь со всеми документами, регламентирующими образовательную деятельность в ДОО: </w:t>
      </w:r>
    </w:p>
    <w:p w:rsidR="00834303" w:rsidRDefault="009504A5">
      <w:pPr>
        <w:ind w:left="922" w:right="70" w:firstLine="0"/>
      </w:pPr>
      <w:r>
        <w:t xml:space="preserve">‒ ООП ДОО; </w:t>
      </w:r>
    </w:p>
    <w:p w:rsidR="00834303" w:rsidRDefault="009504A5">
      <w:pPr>
        <w:ind w:left="922" w:right="70" w:firstLine="0"/>
      </w:pPr>
      <w:r>
        <w:t xml:space="preserve">‒ Рабочая программа воспитания; </w:t>
      </w:r>
    </w:p>
    <w:p w:rsidR="00834303" w:rsidRDefault="009504A5">
      <w:pPr>
        <w:ind w:left="922" w:right="70" w:firstLine="0"/>
      </w:pPr>
      <w:r>
        <w:t xml:space="preserve">‒ Учебный план; </w:t>
      </w:r>
    </w:p>
    <w:p w:rsidR="00834303" w:rsidRDefault="009504A5">
      <w:pPr>
        <w:ind w:left="922" w:right="70" w:firstLine="0"/>
      </w:pPr>
      <w:r>
        <w:t xml:space="preserve">‒ Календарный учебный график; </w:t>
      </w:r>
    </w:p>
    <w:p w:rsidR="00834303" w:rsidRDefault="009504A5">
      <w:pPr>
        <w:ind w:left="922" w:right="70" w:firstLine="0"/>
      </w:pPr>
      <w:r>
        <w:t xml:space="preserve">‒ Рабочие программы педагогов и специалистов; </w:t>
      </w:r>
    </w:p>
    <w:p w:rsidR="00834303" w:rsidRDefault="009504A5">
      <w:pPr>
        <w:ind w:left="922" w:right="70" w:firstLine="0"/>
      </w:pPr>
      <w:r>
        <w:t xml:space="preserve">‒ Календарь значимых событий Российской Федерации, Республики </w:t>
      </w:r>
      <w:r w:rsidR="00FB2532">
        <w:t>Марий Эл</w:t>
      </w:r>
      <w:r>
        <w:t xml:space="preserve">. </w:t>
      </w:r>
    </w:p>
    <w:p w:rsidR="00834303" w:rsidRDefault="009504A5">
      <w:pPr>
        <w:spacing w:after="9" w:line="259" w:lineRule="auto"/>
        <w:ind w:left="211" w:firstLine="0"/>
        <w:jc w:val="left"/>
      </w:pPr>
      <w:r>
        <w:rPr>
          <w:rFonts w:ascii="Cambria" w:eastAsia="Cambria" w:hAnsi="Cambria" w:cs="Cambria"/>
          <w:i/>
          <w:color w:val="365F91"/>
        </w:rPr>
        <w:t xml:space="preserve"> </w:t>
      </w:r>
    </w:p>
    <w:p w:rsidR="00834303" w:rsidRDefault="009504A5">
      <w:pPr>
        <w:spacing w:after="8" w:line="269" w:lineRule="auto"/>
        <w:ind w:left="489" w:hanging="10"/>
        <w:jc w:val="left"/>
      </w:pPr>
      <w:r>
        <w:rPr>
          <w:i/>
        </w:rPr>
        <w:t xml:space="preserve">Виды, формы и содержание воспитательной деятельности </w:t>
      </w:r>
    </w:p>
    <w:p w:rsidR="00834303" w:rsidRDefault="009504A5">
      <w:pPr>
        <w:spacing w:after="0" w:line="259" w:lineRule="auto"/>
        <w:ind w:left="638" w:firstLine="0"/>
        <w:jc w:val="left"/>
      </w:pPr>
      <w:r>
        <w:t xml:space="preserve"> </w:t>
      </w:r>
    </w:p>
    <w:p w:rsidR="00834303" w:rsidRDefault="009504A5">
      <w:pPr>
        <w:spacing w:after="72"/>
        <w:ind w:left="196" w:right="70"/>
      </w:pPr>
      <w:r>
        <w:t xml:space="preserve">Практическая реализация цели и задач воспитания осуществляется в рамках следующих направлений воспитательной работы ДОО: </w:t>
      </w:r>
    </w:p>
    <w:p w:rsidR="00834303" w:rsidRDefault="009504A5">
      <w:pPr>
        <w:spacing w:after="132" w:line="259" w:lineRule="auto"/>
        <w:ind w:left="568" w:hanging="10"/>
        <w:jc w:val="center"/>
      </w:pPr>
      <w:r>
        <w:rPr>
          <w:color w:val="212121"/>
        </w:rPr>
        <w:t>ТВОРЧЕСКИЕ СОРЕВНОВАНИЯ</w:t>
      </w:r>
      <w:r>
        <w:t xml:space="preserve"> </w:t>
      </w:r>
    </w:p>
    <w:p w:rsidR="00834303" w:rsidRDefault="009504A5">
      <w:pPr>
        <w:ind w:left="196" w:right="70"/>
      </w:pPr>
      <w:r>
        <w:t xml:space="preserve">Творческие соревнования позволяют провести воспитательную работу с ребенком сразу по нескольким направлениям: социально – коммуникативное развитие, умственное и художественно – эстетическое развитие, вовлечение родителей в процесс воспитания, интеграция воспитательных усилий. </w:t>
      </w:r>
    </w:p>
    <w:p w:rsidR="00834303" w:rsidRDefault="009504A5">
      <w:pPr>
        <w:ind w:left="196" w:right="70"/>
      </w:pPr>
      <w:r>
        <w:t xml:space="preserve">Творческие соревнования способствуют художественно–эстетическому развитию ребенка, которое предполагает развитие предпосылок ценностно- смыслового восприятия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сопереживанию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w:t>
      </w:r>
      <w:r>
        <w:rPr>
          <w:color w:val="212121"/>
        </w:rPr>
        <w:t xml:space="preserve">и </w:t>
      </w:r>
      <w:r>
        <w:t xml:space="preserve">др.). </w:t>
      </w:r>
    </w:p>
    <w:p w:rsidR="00834303" w:rsidRDefault="009504A5">
      <w:pPr>
        <w:ind w:left="196" w:right="70"/>
      </w:pPr>
      <w:r>
        <w:t xml:space="preserve">Творческие соревнования стимулируют у воспитанников развитие: сенсорных способностей; чувства ритма, цвета, композиции; умения выражать в художественных образах свои творческие способности. </w:t>
      </w:r>
    </w:p>
    <w:p w:rsidR="00834303" w:rsidRDefault="009504A5">
      <w:pPr>
        <w:ind w:left="196" w:right="70"/>
      </w:pPr>
      <w:r>
        <w:t xml:space="preserve">Творческое соревнование – не просто мероприятие в стенах детского сада, это продолжение и расширение образовательного процесса, где развитие получают все участники процесса: ребенок, родитель и педагог. Родитель и ребенок учатся и приобретают опыт по взаимодействию для достижения общей цели, реализуя общие задачи. Родитель учится быть терпеливым и вдумчивым. Ребенок получает первый социальный опыт участия в конкурсном движении, а родитель учится относиться к соревнованиям серьезно, знакомясь с положениями, условиями и системой оценки. </w:t>
      </w:r>
    </w:p>
    <w:p w:rsidR="00834303" w:rsidRDefault="009504A5">
      <w:pPr>
        <w:ind w:left="196" w:right="70"/>
      </w:pPr>
      <w:r>
        <w:t xml:space="preserve">Творческие соревнования создают условия для приобретения социального опыта участия ребенка в конкурсном движении и формирование у родителей педагогической культуры по подготовке и поддержке своего ребенка в участии в конкурсах. </w:t>
      </w:r>
    </w:p>
    <w:p w:rsidR="00834303" w:rsidRDefault="009504A5">
      <w:pPr>
        <w:spacing w:after="20" w:line="259" w:lineRule="auto"/>
        <w:ind w:firstLine="0"/>
        <w:jc w:val="left"/>
      </w:pPr>
      <w:r>
        <w:t xml:space="preserve"> </w:t>
      </w:r>
    </w:p>
    <w:p w:rsidR="00834303" w:rsidRDefault="009504A5">
      <w:pPr>
        <w:ind w:left="196" w:right="70"/>
      </w:pPr>
      <w:r>
        <w:t xml:space="preserve">ДОО проводит творческие соревнования в различных формах, например, конкурсы, выставки, фестивали. Конкретная форма проведения творческого соревнования определяется календарным планом воспитательной работы ДОО. </w:t>
      </w:r>
    </w:p>
    <w:p w:rsidR="00834303" w:rsidRDefault="009504A5">
      <w:pPr>
        <w:ind w:left="196" w:right="70"/>
      </w:pPr>
      <w:r>
        <w:t xml:space="preserve">ДОО помогает подготовиться семье к успешному участию в конкурсе, консультирует родителей по созданию условий, мотивации, помогают в подготовке. Педагогам приходится учиться видеть домашние условия и возможности ребенка, понимать современного родителя и их трудности, быть терпимыми, и доброжелательными к любому родителю и оказывать посильную помощь в развитии детей дома. </w:t>
      </w:r>
    </w:p>
    <w:p w:rsidR="00834303" w:rsidRDefault="009504A5">
      <w:pPr>
        <w:ind w:left="196" w:right="70"/>
      </w:pPr>
      <w:r>
        <w:t xml:space="preserve">Через весь процесс подготовки, организации и проведения творческих соревнования педагогический коллектив детского сада решает для себя важную задачу по воспитанию родителя и преемственности развития ребенка в семье и детском саду. </w:t>
      </w:r>
    </w:p>
    <w:p w:rsidR="00834303" w:rsidRDefault="009504A5">
      <w:pPr>
        <w:spacing w:after="20" w:line="259" w:lineRule="auto"/>
        <w:ind w:left="424" w:firstLine="0"/>
        <w:jc w:val="center"/>
      </w:pPr>
      <w:r>
        <w:rPr>
          <w:color w:val="212121"/>
        </w:rPr>
        <w:t xml:space="preserve"> </w:t>
      </w:r>
    </w:p>
    <w:p w:rsidR="00FB2532" w:rsidRDefault="00FB2532">
      <w:pPr>
        <w:spacing w:after="0" w:line="259" w:lineRule="auto"/>
        <w:ind w:left="568" w:right="194" w:hanging="10"/>
        <w:jc w:val="center"/>
        <w:rPr>
          <w:color w:val="212121"/>
        </w:rPr>
      </w:pPr>
    </w:p>
    <w:p w:rsidR="00834303" w:rsidRDefault="009504A5">
      <w:pPr>
        <w:spacing w:after="0" w:line="259" w:lineRule="auto"/>
        <w:ind w:left="568" w:right="194" w:hanging="10"/>
        <w:jc w:val="center"/>
      </w:pPr>
      <w:r>
        <w:rPr>
          <w:color w:val="212121"/>
        </w:rPr>
        <w:t xml:space="preserve">ПРАЗДНИКИ </w:t>
      </w:r>
    </w:p>
    <w:p w:rsidR="00834303" w:rsidRDefault="009504A5">
      <w:pPr>
        <w:spacing w:after="16" w:line="259" w:lineRule="auto"/>
        <w:ind w:left="424" w:firstLine="0"/>
        <w:jc w:val="center"/>
      </w:pPr>
      <w:r>
        <w:t xml:space="preserve"> </w:t>
      </w:r>
    </w:p>
    <w:p w:rsidR="00834303" w:rsidRDefault="009504A5">
      <w:pPr>
        <w:ind w:left="196" w:right="70"/>
      </w:pPr>
      <w:r>
        <w:t xml:space="preserve">Праздники благотворно влияют на развитие психических процессов ребенка: памяти, внимания; создают прекрасную атмосферу для развития речи ребенка, для закрепления знаний, полученных на различных занятиях; способствуют его нравственному воспитанию, развитию социально- коммуникативных навыков. </w:t>
      </w:r>
    </w:p>
    <w:p w:rsidR="00834303" w:rsidRDefault="009504A5">
      <w:pPr>
        <w:ind w:left="196" w:right="70"/>
      </w:pPr>
      <w:r>
        <w:t xml:space="preserve">Чтобы снизить утомляемость детей, нужны частые смены видов деятельности. Для этих целей на празднике используются игры и представления. Они позволяют детям расслабиться и подвигаться. </w:t>
      </w:r>
    </w:p>
    <w:p w:rsidR="00834303" w:rsidRDefault="009504A5">
      <w:pPr>
        <w:ind w:left="196" w:right="70"/>
      </w:pPr>
      <w:r>
        <w:t xml:space="preserve">Подготовка к празднику является отличным стимулом для детей на занятиях по развитию речи и музыке. Малыши разучивают песни, стихи и танцевальные движения не просто так, а для того, чтобы потом продемонстрировать все свои умения родителям на детском утреннике, да еще получить за это подарки, которые тоже занимают не последнее место в мотивации ребенка. Таким образом, воспитатель всегда может объяснить ребенку, для чего проводится то или иное занятие и почему нужно стараться. А когда у малыша есть конкретный стимул, он и заниматься будет усерднее. </w:t>
      </w:r>
    </w:p>
    <w:p w:rsidR="00834303" w:rsidRDefault="009504A5">
      <w:pPr>
        <w:ind w:left="196" w:right="70"/>
      </w:pPr>
      <w:r>
        <w:t xml:space="preserve">Во-вторых, праздник – это возможность для родителей получить представление о том, какие у ребенка взаимоотношения с коллективом и с другими детьми. </w:t>
      </w:r>
    </w:p>
    <w:p w:rsidR="00834303" w:rsidRDefault="009504A5">
      <w:pPr>
        <w:ind w:left="196" w:right="70"/>
      </w:pPr>
      <w:r>
        <w:t xml:space="preserve">В-третьих, праздник в детском саду позволяет родителям сравнить навыки своего ребенка с умениями сверстников, и, возможно, выделить какие-то проблемные моменты, над которыми стоит поработать дома. Помимо этого, педагоги могут оценить поведение ребенка в коллективе: насколько он общителен, не стесняется ли он, и достаточно ли он дисциплинирован. </w:t>
      </w:r>
    </w:p>
    <w:p w:rsidR="00834303" w:rsidRDefault="009504A5">
      <w:pPr>
        <w:spacing w:after="13" w:line="269" w:lineRule="auto"/>
        <w:ind w:left="10" w:right="77" w:hanging="10"/>
        <w:jc w:val="right"/>
      </w:pPr>
      <w:r>
        <w:t xml:space="preserve">Педагогический коллектив вправе не приглашать родителей на праздники в ясельных группах потому, </w:t>
      </w:r>
    </w:p>
    <w:p w:rsidR="00834303" w:rsidRDefault="009504A5">
      <w:pPr>
        <w:ind w:left="196" w:right="70" w:firstLine="0"/>
      </w:pPr>
      <w:r>
        <w:t xml:space="preserve">что малыши нередко реагируют слезами на появление родителей, к которым нельзя подойти, и теряют весь интерес к празднику. Во время эпидемиологических вспышек присутствие родителей тоже, как правило, не допускается. </w:t>
      </w:r>
    </w:p>
    <w:p w:rsidR="00834303" w:rsidRDefault="009504A5">
      <w:pPr>
        <w:ind w:left="196" w:right="70"/>
      </w:pPr>
      <w:r>
        <w:t xml:space="preserve">ДОО организует праздники в форме тематических мероприятий, например, праздник осени, новый год, Рождество, мамин праздник, день Победы и т.д., а также утренников. Конкретная форма проведения праздника определяется календарным планом воспитательной работы ДОО. </w:t>
      </w:r>
    </w:p>
    <w:p w:rsidR="00834303" w:rsidRDefault="009504A5">
      <w:pPr>
        <w:spacing w:after="20" w:line="259" w:lineRule="auto"/>
        <w:ind w:firstLine="0"/>
        <w:jc w:val="left"/>
      </w:pPr>
      <w:r>
        <w:t xml:space="preserve"> </w:t>
      </w:r>
    </w:p>
    <w:p w:rsidR="00834303" w:rsidRDefault="009504A5">
      <w:pPr>
        <w:spacing w:after="173" w:line="259" w:lineRule="auto"/>
        <w:ind w:left="568" w:right="192" w:hanging="10"/>
        <w:jc w:val="center"/>
      </w:pPr>
      <w:r>
        <w:rPr>
          <w:color w:val="212121"/>
        </w:rPr>
        <w:t>ФОЛЬКЛОРНЫЕ МЕРОПРИЯТИЯ</w:t>
      </w:r>
      <w:r>
        <w:t xml:space="preserve"> </w:t>
      </w:r>
    </w:p>
    <w:p w:rsidR="00834303" w:rsidRDefault="009504A5">
      <w:pPr>
        <w:ind w:left="196" w:right="70"/>
      </w:pPr>
      <w:r>
        <w:t xml:space="preserve">Фольклорные мероприятия могут пересекаться с праздниками, но существенно отличаются от остальных воспитательных мероприятий детского сада тем, что направлены на раскрытие социокультурных ценностей нашего народа, знакомство детей с отечественными традициями и праздниками, многообразием стран и народов мира, их обычаями. </w:t>
      </w:r>
    </w:p>
    <w:p w:rsidR="00834303" w:rsidRDefault="009504A5">
      <w:pPr>
        <w:ind w:left="196" w:right="70"/>
      </w:pPr>
      <w:r>
        <w:t xml:space="preserve">При проведении фольклорного мероприятия важно продумать его форму и сценарий. Например, это могут быть «Ярмарка», «Гуляние», «Посиделки». После этого выстраивается композиция, определяется очередность развития событий, кульминация мероприятия. Сценарий завершается развязкой. Конкретная форма проведения фольклорного мероприятия определяется календарным планом воспитательной работы ДОО. </w:t>
      </w:r>
    </w:p>
    <w:p w:rsidR="00834303" w:rsidRDefault="009504A5">
      <w:pPr>
        <w:ind w:left="196" w:right="70"/>
      </w:pPr>
      <w:r>
        <w:t xml:space="preserve">Педагоги, занятые в организации фольклорного мероприятия должны учитывать важность поисковых действий и предварительной работы, построенных в каждом случае на взаимодействии и сотрудничестве взрослых и дошкольников. Например, показать ребенку историю народной игрушки (игрушки разных народов России, где их изготовляют; особенности народных деревянных, глиняных, соломенных, тряпичных игрушек и т. д.) невозможно без посещения музеев (в т.ч. виртуальных), выставок, конкурсов. Дошкольнику не обойтись без помощи взрослого при рисовании «Информационных карточек», изготовлении игрушек. </w:t>
      </w:r>
    </w:p>
    <w:p w:rsidR="00834303" w:rsidRDefault="009504A5">
      <w:pPr>
        <w:ind w:left="196" w:right="70"/>
      </w:pPr>
      <w:r>
        <w:t xml:space="preserve">В основе фольклорных мероприятий лежит комплексный подход к воспитанию и развитию дошкольников: </w:t>
      </w:r>
    </w:p>
    <w:p w:rsidR="00834303" w:rsidRDefault="009504A5">
      <w:pPr>
        <w:ind w:right="4460" w:firstLine="0"/>
      </w:pPr>
      <w:r>
        <w:rPr>
          <w:rFonts w:ascii="Wingdings" w:eastAsia="Wingdings" w:hAnsi="Wingdings" w:cs="Wingdings"/>
        </w:rPr>
        <w:lastRenderedPageBreak/>
        <w:t></w:t>
      </w:r>
      <w:r>
        <w:rPr>
          <w:rFonts w:ascii="Arial" w:eastAsia="Arial" w:hAnsi="Arial" w:cs="Arial"/>
        </w:rPr>
        <w:t xml:space="preserve"> </w:t>
      </w:r>
      <w:r>
        <w:t xml:space="preserve">формирование духовно-нравственных норм и ценностей; </w:t>
      </w:r>
      <w:r>
        <w:rPr>
          <w:rFonts w:ascii="Wingdings" w:eastAsia="Wingdings" w:hAnsi="Wingdings" w:cs="Wingdings"/>
        </w:rPr>
        <w:t></w:t>
      </w:r>
      <w:r>
        <w:rPr>
          <w:rFonts w:ascii="Arial" w:eastAsia="Arial" w:hAnsi="Arial" w:cs="Arial"/>
        </w:rPr>
        <w:t xml:space="preserve"> </w:t>
      </w:r>
      <w:r>
        <w:t xml:space="preserve">раскрепощение, снятие эмоционального напряжения; </w:t>
      </w:r>
      <w:r>
        <w:rPr>
          <w:rFonts w:ascii="Wingdings" w:eastAsia="Wingdings" w:hAnsi="Wingdings" w:cs="Wingdings"/>
        </w:rPr>
        <w:t></w:t>
      </w:r>
      <w:r>
        <w:rPr>
          <w:rFonts w:ascii="Arial" w:eastAsia="Arial" w:hAnsi="Arial" w:cs="Arial"/>
        </w:rPr>
        <w:t xml:space="preserve"> </w:t>
      </w:r>
      <w:r>
        <w:t xml:space="preserve">социализация, развитие коммуникативных навыков. </w:t>
      </w:r>
    </w:p>
    <w:p w:rsidR="00834303" w:rsidRDefault="009504A5">
      <w:pPr>
        <w:ind w:left="196" w:right="70"/>
      </w:pPr>
      <w:r>
        <w:t>В процессе проведения фольклорного мероприятия ребенок участвует в разных видах деятельности, организованных согласно принципам природосообразности детей: игровой, музыкальной, театрализованной и коммуникативной</w:t>
      </w:r>
      <w:r>
        <w:rPr>
          <w:color w:val="212121"/>
        </w:rPr>
        <w:t>.</w:t>
      </w:r>
      <w:r>
        <w:t xml:space="preserve"> </w:t>
      </w:r>
    </w:p>
    <w:p w:rsidR="00834303" w:rsidRDefault="009504A5">
      <w:pPr>
        <w:spacing w:after="16" w:line="259" w:lineRule="auto"/>
        <w:ind w:firstLine="0"/>
        <w:jc w:val="left"/>
      </w:pPr>
      <w:r>
        <w:t xml:space="preserve"> </w:t>
      </w:r>
    </w:p>
    <w:p w:rsidR="00834303" w:rsidRDefault="009504A5">
      <w:pPr>
        <w:spacing w:after="2" w:line="259" w:lineRule="auto"/>
        <w:ind w:left="433" w:right="57" w:hanging="10"/>
        <w:jc w:val="center"/>
      </w:pPr>
      <w:r>
        <w:t xml:space="preserve">ЭКСКУРСИИ, ПОХОДЫ </w:t>
      </w:r>
    </w:p>
    <w:p w:rsidR="00834303" w:rsidRDefault="009504A5">
      <w:pPr>
        <w:spacing w:after="15" w:line="259" w:lineRule="auto"/>
        <w:ind w:left="424" w:firstLine="0"/>
        <w:jc w:val="center"/>
      </w:pPr>
      <w:r>
        <w:t xml:space="preserve"> </w:t>
      </w:r>
    </w:p>
    <w:p w:rsidR="00834303" w:rsidRDefault="009504A5">
      <w:pPr>
        <w:spacing w:after="5"/>
        <w:ind w:left="196" w:right="61"/>
        <w:jc w:val="left"/>
      </w:pPr>
      <w:r>
        <w:t xml:space="preserve">         Экскурсии с детьми проводятся вне учреждения. Экскурсии, как форма занятий, проводятся в средней, старшей и подготовительной группах. Но маленьким детям можно организовать специальные занятия-экскурсии по групповой комнате и по территории детского сада с наблюдением (в комнате, на площадке).  </w:t>
      </w:r>
    </w:p>
    <w:p w:rsidR="00834303" w:rsidRDefault="009504A5">
      <w:pPr>
        <w:ind w:left="196" w:right="70"/>
      </w:pPr>
      <w:r>
        <w:t xml:space="preserve">По содержанию экскурсии делятся на 3 вида: природоведческие (познавательные) экскурсии – в парк, лес, к озеру; экскурсии с целью ознакомления с трудом взрослых (школа, библиотека, музей, в пожарную часть и различные производственные предприятия), краеведческие (историко – познавательные) экскурсии проводятся с целью привития любви к родному </w:t>
      </w:r>
      <w:r w:rsidR="004D479A">
        <w:t>селу</w:t>
      </w:r>
      <w:r>
        <w:t xml:space="preserve">, краю, стране (исторические достопримечательности города, памятники культуры и старины города и т.д.). </w:t>
      </w:r>
    </w:p>
    <w:p w:rsidR="00834303" w:rsidRDefault="009504A5">
      <w:pPr>
        <w:spacing w:after="20" w:line="259" w:lineRule="auto"/>
        <w:ind w:firstLine="0"/>
        <w:jc w:val="left"/>
      </w:pPr>
      <w:r>
        <w:rPr>
          <w:b/>
        </w:rPr>
        <w:t xml:space="preserve"> </w:t>
      </w:r>
    </w:p>
    <w:p w:rsidR="00834303" w:rsidRDefault="009504A5">
      <w:pPr>
        <w:spacing w:after="208" w:line="271" w:lineRule="auto"/>
        <w:ind w:left="504" w:hanging="10"/>
        <w:jc w:val="left"/>
      </w:pPr>
      <w:r>
        <w:rPr>
          <w:b/>
        </w:rPr>
        <w:t xml:space="preserve">Природоведческие экскурсии. </w:t>
      </w:r>
    </w:p>
    <w:p w:rsidR="00834303" w:rsidRDefault="009504A5">
      <w:pPr>
        <w:ind w:left="196" w:right="70"/>
      </w:pPr>
      <w:r>
        <w:t xml:space="preserve"> С незапамятных времен человечество ценит природу и видит в ней не только свою кормилицу, но и мудрую воспитательницу и наставницу. Наблюдения в естественных условиях, благодаря которым дети воспринимают окружающий мир во всем богатстве, красочности, динамике, способствуют развитию любознательности, эстетических и нравственных чувств.  </w:t>
      </w:r>
    </w:p>
    <w:p w:rsidR="00834303" w:rsidRDefault="009504A5">
      <w:pPr>
        <w:ind w:left="196" w:right="70"/>
      </w:pPr>
      <w:r>
        <w:t xml:space="preserve">В процессе экскурсий закладывается фундамент конкретных представлений о родной природе. Дети знакомятся со всем богатством ее красок, звуков, запахов, форм в развитии и изменении. Чем больше органов чувств участвуют в таком познании, тем больше признаков и свойств выделяет ребенок в исследуемом объекте, явлении, а, следовательно, богаче становятся его представления. Таким образом, осуществляется сенсорное развитие, на основе которого возникают мыслительные процессы, воображение, формируются эстетические чувства. </w:t>
      </w:r>
    </w:p>
    <w:p w:rsidR="00834303" w:rsidRDefault="009504A5">
      <w:pPr>
        <w:ind w:left="196" w:right="70"/>
      </w:pPr>
      <w:r>
        <w:t xml:space="preserve">Экскурсии – один из основных видов занятий и особая форма организации работы по экологическому воспитанию, одна из очень трудоемких и сложных форм обучения. </w:t>
      </w:r>
    </w:p>
    <w:p w:rsidR="00834303" w:rsidRDefault="009504A5">
      <w:pPr>
        <w:ind w:left="196" w:right="70"/>
      </w:pPr>
      <w:r>
        <w:t xml:space="preserve">В основном проводятся экскурсии вне дошкольного учреждения. Преимущество экскурсий в том, что они позволяют в естественной обстановке познакомить детей с объектами и явлениями природы. </w:t>
      </w:r>
    </w:p>
    <w:p w:rsidR="00834303" w:rsidRDefault="009504A5">
      <w:pPr>
        <w:ind w:right="70" w:firstLine="0"/>
      </w:pPr>
      <w:r>
        <w:t>Природоведческие</w:t>
      </w:r>
      <w:r>
        <w:rPr>
          <w:b/>
        </w:rPr>
        <w:t xml:space="preserve"> </w:t>
      </w:r>
      <w:r>
        <w:t xml:space="preserve">экскурсии целесообразно проводить в одни и те же места в разные времена года, с </w:t>
      </w:r>
    </w:p>
    <w:p w:rsidR="00834303" w:rsidRDefault="009504A5">
      <w:pPr>
        <w:ind w:left="196" w:right="70" w:firstLine="0"/>
      </w:pPr>
      <w:r>
        <w:t xml:space="preserve">тем, чтобы показать детям сезонные изменения, которые происходят в природе. </w:t>
      </w:r>
    </w:p>
    <w:p w:rsidR="00834303" w:rsidRDefault="009504A5">
      <w:pPr>
        <w:spacing w:after="25" w:line="259" w:lineRule="auto"/>
        <w:ind w:firstLine="0"/>
        <w:jc w:val="left"/>
      </w:pPr>
      <w:r>
        <w:rPr>
          <w:b/>
        </w:rPr>
        <w:t xml:space="preserve"> </w:t>
      </w:r>
    </w:p>
    <w:p w:rsidR="00834303" w:rsidRDefault="009504A5">
      <w:pPr>
        <w:spacing w:after="159" w:line="271" w:lineRule="auto"/>
        <w:ind w:left="504" w:hanging="10"/>
        <w:jc w:val="left"/>
      </w:pPr>
      <w:r>
        <w:rPr>
          <w:b/>
        </w:rPr>
        <w:t xml:space="preserve">Экскурсии с целью ознакомления с трудом взрослых. </w:t>
      </w:r>
    </w:p>
    <w:p w:rsidR="00834303" w:rsidRDefault="009504A5">
      <w:pPr>
        <w:ind w:left="196" w:right="70"/>
      </w:pPr>
      <w:r>
        <w:t xml:space="preserve">Важным направлением воспитания дошкольников выступает ознакомление с трудом взрослых. В детском саду, семье, доступном ему общественном окружении – всюду ребенок сталкивается с трудом взрослых, пользуется его результатами. Последовательное ознакомление детей с трудом взрослых в ближайшем окружении, а затем и за пределами детского сада позволяет развивать у них представление о сути и значении трудовых действий, об общественном устройстве жизни в целом. Повседневные наблюдения ребенка за разнохарактерным трудом людей – обязательное условие трудового воспитания, при этом детям необходимо дать достаточно систематизированные данные о труде взрослых и на их основе сформировать уважение к труду, его результатам, к тем, кто работает. Знания дошкольников о труде взрослых оказывают большое влияние на развитие у них правильного отношения к труду, однако они могут остаться формальными, если ознакомление с трудовой деятельностью не будет </w:t>
      </w:r>
      <w:r>
        <w:lastRenderedPageBreak/>
        <w:t xml:space="preserve">осуществляться последовательно, систематично, с опорой на образное мировосприятие и положительные эмоции. Наблюдению за трудом взрослых, объяснению его значения в жизни людей принадлежит важная роль во всестороннем развитии личности ребенка. В работе детского сада имеются свои сложности в осуществлении трудового воспитания: значительная часть труда взрослых протекает не на глазах у детей, ограниченные возможности наблюдения за их трудом. Поэтому необходимо найти пути и формы приближения дошкольников к труду взрослых, показав его общественную значимость, сущность трудовых действий, результатов труда, определить условия наиболее действенного влияния труда взрослых на формирование образных представлений о нем. </w:t>
      </w:r>
    </w:p>
    <w:p w:rsidR="00834303" w:rsidRDefault="009504A5">
      <w:pPr>
        <w:ind w:left="196" w:right="70"/>
      </w:pPr>
      <w:r>
        <w:t xml:space="preserve">Важным средством развития представлений о труде взрослых выступают экскурсии, поскольку дети имеют возможность увидеть трудовые действия, сам процесс труда, его орудия. Преимущество экскурсий состоит в том, что они позволяют в естественной обстановке познакомить детей с объектами и явлениями. Экскурсии способствуют развитию наблюдательности, возникновению интереса. Для создания положительного отношения к труду и осмысления его значимости имеет живой пример окружающих взрослых, непосредственное соприкосновение с их трудом. </w:t>
      </w:r>
    </w:p>
    <w:p w:rsidR="00834303" w:rsidRDefault="009504A5">
      <w:pPr>
        <w:spacing w:after="225"/>
        <w:ind w:left="196" w:right="70"/>
      </w:pPr>
      <w:r>
        <w:t xml:space="preserve">Правильно проведенная экскурсия оставляет глубокий след в детской памяти и находит отражение в творческих играх детей, оказывая влияние на их поступки и поведение. Но в игре не получают отражения наблюдения, в которых для ребенка на первый план выступают только предметы и ускользают люди, их деятельность и взаимоотношения. Удачная экскурсия, конечно, является основой процесса усвоения детьми знаний о значении труда, о том, как, кем и для чего он проводится. Поскольку наиболее доходчивы и убедительны живые образы, подлинный пример труда взрослых. Жизненная наглядность (наблюдения, экскурсии) обеспечивает наибольшую отчетливость представлений, максимальную действенность приобретаемых детьми знаний. Наглядно воспринятое требует, однако, интерпретации. В процессе дальнейших бесед, посредством включения детей в различные виды деятельности, уточняются, закрепляются, дополняются сведения, полученные во время наблюдений. </w:t>
      </w:r>
    </w:p>
    <w:p w:rsidR="00834303" w:rsidRDefault="009504A5">
      <w:pPr>
        <w:pStyle w:val="2"/>
        <w:ind w:left="504"/>
      </w:pPr>
      <w:r>
        <w:t xml:space="preserve">Краеведческие экскурсии </w:t>
      </w:r>
    </w:p>
    <w:p w:rsidR="00834303" w:rsidRDefault="009504A5">
      <w:pPr>
        <w:spacing w:after="17" w:line="259" w:lineRule="auto"/>
        <w:ind w:firstLine="0"/>
        <w:jc w:val="left"/>
      </w:pPr>
      <w:r>
        <w:rPr>
          <w:b/>
        </w:rPr>
        <w:t xml:space="preserve"> </w:t>
      </w:r>
    </w:p>
    <w:p w:rsidR="00834303" w:rsidRDefault="009504A5">
      <w:pPr>
        <w:ind w:left="196" w:right="70"/>
      </w:pPr>
      <w:r>
        <w:t xml:space="preserve">Колоссальную роль в жизни дошкольников играют краеведческие экскурсии. Краеведение — изучение определенного края, местности, её истории, археологии, биологии. Это познавательная для детей любого возраста область. Новые впечатления, новый багаж знаний, новые исследования наталкивают ребёнка на какие-то свои детские умозаключения, которые остаются в памяти надолго. В качестве задач краеведческой экскурсии определено следующее: </w:t>
      </w:r>
    </w:p>
    <w:p w:rsidR="00834303" w:rsidRDefault="009504A5">
      <w:pPr>
        <w:numPr>
          <w:ilvl w:val="0"/>
          <w:numId w:val="53"/>
        </w:numPr>
        <w:ind w:right="70"/>
      </w:pPr>
      <w:r>
        <w:t xml:space="preserve">научить ребенка понимать, что и у людей, и у вещей есть своя история; </w:t>
      </w:r>
    </w:p>
    <w:p w:rsidR="00834303" w:rsidRDefault="009504A5">
      <w:pPr>
        <w:numPr>
          <w:ilvl w:val="0"/>
          <w:numId w:val="53"/>
        </w:numPr>
        <w:ind w:right="70"/>
      </w:pPr>
      <w:r>
        <w:t xml:space="preserve">пробудить у детей чувство любви к своему краю, уважение к его традициям и обычаям; </w:t>
      </w:r>
    </w:p>
    <w:p w:rsidR="00834303" w:rsidRDefault="009504A5">
      <w:pPr>
        <w:numPr>
          <w:ilvl w:val="0"/>
          <w:numId w:val="53"/>
        </w:numPr>
        <w:ind w:right="70"/>
      </w:pPr>
      <w:r>
        <w:t xml:space="preserve">формировать единство эстетических чувств и нравственных ценностей; </w:t>
      </w:r>
    </w:p>
    <w:p w:rsidR="00834303" w:rsidRDefault="009504A5">
      <w:pPr>
        <w:numPr>
          <w:ilvl w:val="0"/>
          <w:numId w:val="53"/>
        </w:numPr>
        <w:ind w:right="70"/>
      </w:pPr>
      <w:r>
        <w:t xml:space="preserve">пробуждать в детях эмоциональную отзывчивость через приобщение к искусству, музыке, литературе, народной культуре; </w:t>
      </w:r>
    </w:p>
    <w:p w:rsidR="00834303" w:rsidRDefault="009504A5">
      <w:pPr>
        <w:numPr>
          <w:ilvl w:val="0"/>
          <w:numId w:val="53"/>
        </w:numPr>
        <w:ind w:right="70"/>
      </w:pPr>
      <w:r>
        <w:t xml:space="preserve">развивать потребность в самостоятельном освоении окружающего мира путем изучения культурного наследия разных эпох и народов. </w:t>
      </w:r>
    </w:p>
    <w:p w:rsidR="00834303" w:rsidRDefault="009504A5">
      <w:pPr>
        <w:ind w:left="196" w:right="70"/>
      </w:pPr>
      <w:r>
        <w:t xml:space="preserve">В </w:t>
      </w:r>
      <w:r>
        <w:rPr>
          <w:b/>
          <w:i/>
        </w:rPr>
        <w:t>старшем дошкольном возрасте</w:t>
      </w:r>
      <w:r>
        <w:t xml:space="preserve"> увеличивается объем знаний о родном городе, крае. Детей в доступной форме знакомят с историей </w:t>
      </w:r>
      <w:r w:rsidR="006F3638">
        <w:t>села</w:t>
      </w:r>
      <w:r>
        <w:t xml:space="preserve"> и </w:t>
      </w:r>
      <w:r w:rsidR="006F3638">
        <w:t>Марий Эл</w:t>
      </w:r>
      <w:r>
        <w:t xml:space="preserve">. С их особенностями, достопримечательностями, героическими страницами истории. Чувства гордости испытывают дети, живущие на улицах, названных в честь знаменитых людей города.  </w:t>
      </w:r>
    </w:p>
    <w:p w:rsidR="00834303" w:rsidRDefault="009504A5">
      <w:pPr>
        <w:ind w:left="196" w:right="70"/>
      </w:pPr>
      <w:r>
        <w:t xml:space="preserve">Краеведческие экскурсии закладывают основы патриотического воспитания. Дети получают нравственные уроки поведения в социальном обществе. Прямой контакт с достопримечательностями </w:t>
      </w:r>
      <w:r w:rsidR="006F3638">
        <w:t>сел</w:t>
      </w:r>
      <w:r>
        <w:t xml:space="preserve"> </w:t>
      </w:r>
      <w:r w:rsidR="006F3638">
        <w:t>и деревень</w:t>
      </w:r>
      <w:r>
        <w:t xml:space="preserve"> формирует в детях личность с собственным мнением, уважение к памятникам истории, археологии, архитектуры, природы. Дети начинают осознавать понятие «уникальности» своего родного края. Ребята, любуясь красотой природы, пополняют лексический запас слов, развивают чувство вкуса, обогащают эмоциональную сферу. У дошкольников расширяется кругозор, развивается воображение, фантазия. Дети придумывают больше творческих игр, которые воплощают в саду и дома. </w:t>
      </w:r>
    </w:p>
    <w:p w:rsidR="00834303" w:rsidRDefault="009504A5">
      <w:pPr>
        <w:ind w:left="196" w:right="70"/>
      </w:pPr>
      <w:r>
        <w:lastRenderedPageBreak/>
        <w:t xml:space="preserve">Это свидетельствует о первых ростках любви к малой Родине, о постепенном укреплении нравственнопатриотических основ, таких важных для взросления ребёнка! Краеведческие экскурсии помогают правильно воспитывать детей, и дают надежду на то, что следующие поколения будут бережно относиться не только к своему краю, но и ко всему окружающему миру.  </w:t>
      </w:r>
    </w:p>
    <w:p w:rsidR="00834303" w:rsidRDefault="009504A5">
      <w:pPr>
        <w:spacing w:after="22" w:line="259" w:lineRule="auto"/>
        <w:ind w:firstLine="0"/>
        <w:jc w:val="left"/>
      </w:pPr>
      <w:r>
        <w:t xml:space="preserve"> </w:t>
      </w:r>
    </w:p>
    <w:p w:rsidR="00834303" w:rsidRDefault="009504A5">
      <w:pPr>
        <w:ind w:right="70" w:firstLine="0"/>
      </w:pPr>
      <w:r>
        <w:t xml:space="preserve">Примерный план воспитательной работы строится на основе базовых ценностей по следующим этапам: </w:t>
      </w:r>
    </w:p>
    <w:p w:rsidR="00834303" w:rsidRDefault="009504A5">
      <w:pPr>
        <w:numPr>
          <w:ilvl w:val="0"/>
          <w:numId w:val="54"/>
        </w:numPr>
        <w:ind w:right="639" w:firstLine="137"/>
      </w:pPr>
      <w:r>
        <w:t xml:space="preserve">погружение-знакомство, которое реализуется в различных формах (чтение, просмотр, экскурсии и пр.); </w:t>
      </w:r>
    </w:p>
    <w:p w:rsidR="00834303" w:rsidRDefault="009504A5">
      <w:pPr>
        <w:numPr>
          <w:ilvl w:val="0"/>
          <w:numId w:val="54"/>
        </w:numPr>
        <w:ind w:right="639" w:firstLine="137"/>
      </w:pPr>
      <w:r>
        <w:t>разработка коллективного проекта, в рамках которого создаются творческие продукты; -</w:t>
      </w:r>
      <w:r>
        <w:rPr>
          <w:rFonts w:ascii="Arial" w:eastAsia="Arial" w:hAnsi="Arial" w:cs="Arial"/>
        </w:rPr>
        <w:t xml:space="preserve"> </w:t>
      </w:r>
      <w:r>
        <w:rPr>
          <w:rFonts w:ascii="Arial" w:eastAsia="Arial" w:hAnsi="Arial" w:cs="Arial"/>
        </w:rPr>
        <w:tab/>
      </w:r>
      <w:r>
        <w:t xml:space="preserve">организация события, которое формирует ценности. </w:t>
      </w:r>
    </w:p>
    <w:p w:rsidR="00834303" w:rsidRDefault="009504A5">
      <w:pPr>
        <w:ind w:left="196" w:right="70"/>
      </w:pPr>
      <w:r>
        <w:t xml:space="preserve">Данная последовательность является циклом, который при необходимости может повторяться в расширенном, углубленном и соответствующем возрасту варианте неограниченное количество раз. </w:t>
      </w:r>
    </w:p>
    <w:p w:rsidR="00834303" w:rsidRDefault="009504A5">
      <w:pPr>
        <w:ind w:left="196" w:right="70"/>
      </w:pPr>
      <w:r>
        <w:t xml:space="preserve">Данный цикл является примерным. На практике цикл может начинаться с яркого события, после которого будет развертываться погружение и приобщение к культурному содержанию на основе ценности. </w:t>
      </w:r>
    </w:p>
    <w:p w:rsidR="00834303" w:rsidRDefault="009504A5">
      <w:pPr>
        <w:ind w:right="70" w:firstLine="0"/>
      </w:pPr>
      <w:r>
        <w:t xml:space="preserve">События, формы и методы работы по решению воспитательных задач могут быть интегративными. </w:t>
      </w:r>
    </w:p>
    <w:p w:rsidR="00834303" w:rsidRDefault="009504A5">
      <w:pPr>
        <w:ind w:left="196" w:right="70"/>
      </w:pPr>
      <w:r>
        <w:t xml:space="preserve">Каждый воспитатель разрабатывает конкретные формы реализации воспитательного цикла. В ходе разработки должны быть определены цель и алгоритм действия взрослых, а также задачи и виды деятельности детей в каждой из форм работы. </w:t>
      </w:r>
    </w:p>
    <w:p w:rsidR="00834303" w:rsidRDefault="009504A5">
      <w:pPr>
        <w:spacing w:after="27" w:line="259" w:lineRule="auto"/>
        <w:ind w:firstLine="0"/>
        <w:jc w:val="left"/>
      </w:pPr>
      <w:r>
        <w:t xml:space="preserve"> </w:t>
      </w:r>
    </w:p>
    <w:p w:rsidR="00834303" w:rsidRDefault="009504A5">
      <w:pPr>
        <w:pStyle w:val="3"/>
        <w:tabs>
          <w:tab w:val="center" w:pos="799"/>
          <w:tab w:val="center" w:pos="4127"/>
        </w:tabs>
        <w:ind w:left="0" w:firstLine="0"/>
      </w:pPr>
      <w:r>
        <w:rPr>
          <w:rFonts w:ascii="Calibri" w:eastAsia="Calibri" w:hAnsi="Calibri" w:cs="Calibri"/>
          <w:b w:val="0"/>
        </w:rPr>
        <w:tab/>
      </w:r>
      <w:r>
        <w:t>2.8.2.2</w:t>
      </w:r>
      <w:r>
        <w:rPr>
          <w:rFonts w:ascii="Arial" w:eastAsia="Arial" w:hAnsi="Arial" w:cs="Arial"/>
        </w:rPr>
        <w:t xml:space="preserve"> </w:t>
      </w:r>
      <w:r>
        <w:rPr>
          <w:rFonts w:ascii="Arial" w:eastAsia="Arial" w:hAnsi="Arial" w:cs="Arial"/>
        </w:rPr>
        <w:tab/>
      </w:r>
      <w:r>
        <w:t xml:space="preserve">Организация предметно-пространственной среды </w:t>
      </w:r>
    </w:p>
    <w:p w:rsidR="00834303" w:rsidRDefault="009504A5">
      <w:pPr>
        <w:spacing w:after="0" w:line="259" w:lineRule="auto"/>
        <w:ind w:left="778" w:firstLine="0"/>
        <w:jc w:val="left"/>
      </w:pPr>
      <w:r>
        <w:rPr>
          <w:sz w:val="24"/>
        </w:rPr>
        <w:t xml:space="preserve"> </w:t>
      </w:r>
    </w:p>
    <w:p w:rsidR="00834303" w:rsidRDefault="009504A5">
      <w:pPr>
        <w:ind w:left="196" w:right="70"/>
      </w:pPr>
      <w:r>
        <w:t xml:space="preserve">Воспитывающая окружающая среда – это особая форма организации образовательного процесса, реализующего цель и задачи воспитания. Она включает в себя предметно-пространственную среду и сообщества «взрослый- взрослый», «взрослый – ребёнок» и «ребёнок-ребёнок». Качество этих составляющих характеризует уклад ДОО. </w:t>
      </w:r>
    </w:p>
    <w:p w:rsidR="00834303" w:rsidRDefault="009504A5">
      <w:pPr>
        <w:ind w:left="196" w:right="70"/>
      </w:pPr>
      <w:r>
        <w:t xml:space="preserve">Развивающая предметно-пространственная среда – часть образовательной среды, представленная специально организованным пространством (помещениями, участком, прилегающими и другими территориями, предназначенными для реализации Программы и т.п.), материалами, оборудованием и инвентарем, электронными образовательными ресурсами (в том числе развивающими компьютерными играми) и средствами обучения и воспитания детей дошкольного возраста в соответствии с особенностями каждого возрастного этапа, охраны и укрепления их здоровья, учёта особенностей и коррекции недостатков их развития. </w:t>
      </w:r>
    </w:p>
    <w:p w:rsidR="00834303" w:rsidRDefault="009504A5">
      <w:pPr>
        <w:ind w:left="196" w:right="70"/>
      </w:pPr>
      <w:r>
        <w:t xml:space="preserve">Предметно-пространственная среда в ДОО отражает федеральную, региональную специфику, а также специфику ДОО и включает: </w:t>
      </w:r>
    </w:p>
    <w:p w:rsidR="00834303" w:rsidRDefault="009504A5">
      <w:pPr>
        <w:numPr>
          <w:ilvl w:val="0"/>
          <w:numId w:val="55"/>
        </w:numPr>
        <w:ind w:right="3563" w:firstLine="0"/>
      </w:pPr>
      <w:r>
        <w:t>оформление помещений;</w:t>
      </w:r>
      <w:r>
        <w:rPr>
          <w:sz w:val="20"/>
        </w:rPr>
        <w:t xml:space="preserve"> </w:t>
      </w:r>
      <w:r>
        <w:rPr>
          <w:rFonts w:ascii="Segoe UI Symbol" w:eastAsia="Segoe UI Symbol" w:hAnsi="Segoe UI Symbol" w:cs="Segoe UI Symbol"/>
          <w:sz w:val="20"/>
        </w:rPr>
        <w:t></w:t>
      </w:r>
      <w:r>
        <w:rPr>
          <w:rFonts w:ascii="Arial" w:eastAsia="Arial" w:hAnsi="Arial" w:cs="Arial"/>
          <w:sz w:val="20"/>
        </w:rPr>
        <w:t xml:space="preserve"> </w:t>
      </w:r>
      <w:r>
        <w:rPr>
          <w:rFonts w:ascii="Arial" w:eastAsia="Arial" w:hAnsi="Arial" w:cs="Arial"/>
          <w:sz w:val="20"/>
        </w:rPr>
        <w:tab/>
      </w:r>
      <w:r>
        <w:t>оборудование;</w:t>
      </w:r>
      <w:r>
        <w:rPr>
          <w:sz w:val="20"/>
        </w:rPr>
        <w:t xml:space="preserve"> </w:t>
      </w:r>
    </w:p>
    <w:p w:rsidR="00834303" w:rsidRDefault="009504A5">
      <w:pPr>
        <w:numPr>
          <w:ilvl w:val="0"/>
          <w:numId w:val="55"/>
        </w:numPr>
        <w:ind w:right="3563" w:firstLine="0"/>
      </w:pPr>
      <w:r>
        <w:t>игрушки.</w:t>
      </w:r>
      <w:r>
        <w:rPr>
          <w:sz w:val="20"/>
        </w:rPr>
        <w:t xml:space="preserve"> </w:t>
      </w:r>
    </w:p>
    <w:p w:rsidR="00834303" w:rsidRDefault="009504A5">
      <w:pPr>
        <w:ind w:left="196" w:right="70"/>
      </w:pPr>
      <w:r>
        <w:t xml:space="preserve">Предметно-пространственная среда в ДОО отражает ценности, на которых строится программа воспитания, способствует их принятию и раскрытию ребёнком и: </w:t>
      </w:r>
    </w:p>
    <w:p w:rsidR="00834303" w:rsidRDefault="009504A5">
      <w:pPr>
        <w:numPr>
          <w:ilvl w:val="0"/>
          <w:numId w:val="56"/>
        </w:numPr>
        <w:spacing w:after="25" w:line="269" w:lineRule="auto"/>
        <w:ind w:right="70"/>
      </w:pPr>
      <w:r>
        <w:rPr>
          <w:color w:val="231F20"/>
        </w:rPr>
        <w:t>отражает ценности, на которых строится программа воспитания, способствовать их принятию и раскрытию ребенком;</w:t>
      </w:r>
      <w:r>
        <w:rPr>
          <w:sz w:val="20"/>
        </w:rPr>
        <w:t xml:space="preserve"> </w:t>
      </w:r>
    </w:p>
    <w:p w:rsidR="00834303" w:rsidRDefault="009504A5">
      <w:pPr>
        <w:numPr>
          <w:ilvl w:val="0"/>
          <w:numId w:val="56"/>
        </w:numPr>
        <w:ind w:right="70"/>
      </w:pPr>
      <w:r>
        <w:t xml:space="preserve">включает знаки и символы государства, региона, города и организации; </w:t>
      </w:r>
    </w:p>
    <w:p w:rsidR="00834303" w:rsidRDefault="009504A5">
      <w:pPr>
        <w:numPr>
          <w:ilvl w:val="0"/>
          <w:numId w:val="56"/>
        </w:numPr>
        <w:ind w:right="70"/>
      </w:pPr>
      <w:r>
        <w:t xml:space="preserve">отражает региональные, этнографические, конфессиональные и другие особенности социокультурных условий, в которых находится организация; </w:t>
      </w:r>
    </w:p>
    <w:p w:rsidR="00834303" w:rsidRDefault="009504A5">
      <w:pPr>
        <w:numPr>
          <w:ilvl w:val="0"/>
          <w:numId w:val="56"/>
        </w:numPr>
        <w:ind w:right="70"/>
      </w:pPr>
      <w:r>
        <w:t xml:space="preserve">является экологичной, природосообразной и безопасной; </w:t>
      </w:r>
    </w:p>
    <w:p w:rsidR="00834303" w:rsidRDefault="009504A5">
      <w:pPr>
        <w:numPr>
          <w:ilvl w:val="0"/>
          <w:numId w:val="56"/>
        </w:numPr>
        <w:spacing w:after="25" w:line="269" w:lineRule="auto"/>
        <w:ind w:right="70"/>
      </w:pPr>
      <w:r>
        <w:rPr>
          <w:color w:val="231F20"/>
        </w:rPr>
        <w:t>соответствует требованиям ФГОС ДОО к РППС;</w:t>
      </w:r>
      <w:r>
        <w:t xml:space="preserve"> </w:t>
      </w:r>
    </w:p>
    <w:p w:rsidR="00834303" w:rsidRDefault="009504A5">
      <w:pPr>
        <w:numPr>
          <w:ilvl w:val="0"/>
          <w:numId w:val="56"/>
        </w:numPr>
        <w:ind w:right="70"/>
      </w:pPr>
      <w:r>
        <w:t xml:space="preserve">обеспечивает ребенку возможность общения, игры и совместной деятельности; </w:t>
      </w:r>
    </w:p>
    <w:p w:rsidR="00834303" w:rsidRDefault="009504A5">
      <w:pPr>
        <w:numPr>
          <w:ilvl w:val="0"/>
          <w:numId w:val="56"/>
        </w:numPr>
        <w:ind w:right="70"/>
      </w:pPr>
      <w:r>
        <w:t xml:space="preserve">отражает ценность семьи, людей разных поколений, радость общения с семьей; </w:t>
      </w:r>
    </w:p>
    <w:p w:rsidR="00834303" w:rsidRDefault="009504A5">
      <w:pPr>
        <w:numPr>
          <w:ilvl w:val="0"/>
          <w:numId w:val="56"/>
        </w:numPr>
        <w:ind w:right="70"/>
      </w:pPr>
      <w:r>
        <w:lastRenderedPageBreak/>
        <w:t xml:space="preserve">обеспечивает ребенку возможность познавательного развития, экспериментирования, освоения новых технологий, раскрывает красоту знаний, необходимость научного познания, формирует научную картину мира; </w:t>
      </w:r>
    </w:p>
    <w:p w:rsidR="00834303" w:rsidRDefault="009504A5">
      <w:pPr>
        <w:numPr>
          <w:ilvl w:val="0"/>
          <w:numId w:val="56"/>
        </w:numPr>
        <w:ind w:right="70"/>
      </w:pPr>
      <w:r>
        <w:t xml:space="preserve">обеспечивает ребенку возможность посильного труда, а также отражает ценности труда в жизни человека и государства (портреты членов семей воспитанников, героев труда, представителей профессий и пр.) Результаты труда ребенка могут быть отражены и сохранены в среде; </w:t>
      </w:r>
    </w:p>
    <w:p w:rsidR="00834303" w:rsidRDefault="009504A5">
      <w:pPr>
        <w:numPr>
          <w:ilvl w:val="0"/>
          <w:numId w:val="56"/>
        </w:numPr>
        <w:ind w:right="70"/>
      </w:pPr>
      <w:r>
        <w:t xml:space="preserve">обеспечивает ребенку возможности для укрепления здоровья, раскрывает смысл здорового образа жизни, физической культуры и спорта; </w:t>
      </w:r>
    </w:p>
    <w:p w:rsidR="00834303" w:rsidRDefault="009504A5">
      <w:pPr>
        <w:numPr>
          <w:ilvl w:val="0"/>
          <w:numId w:val="56"/>
        </w:numPr>
        <w:ind w:right="70"/>
      </w:pPr>
      <w:r>
        <w:t xml:space="preserve">предоставляет ребенку возможность погружения в культуру России, знакомства с особенностями региональной культурной традиции. Вся среда дошкольной организации должна быть гармоничной и эстетически привлекательной. </w:t>
      </w:r>
    </w:p>
    <w:p w:rsidR="00834303" w:rsidRDefault="009504A5">
      <w:pPr>
        <w:ind w:left="196" w:right="70"/>
      </w:pPr>
      <w:r>
        <w:t xml:space="preserve">При выборе материалов и игрушек для предметно-пространственной среды педагогический коллектив ориентируется на продукцию отечественных и территориальных производителей. Игрушки, материалы и оборудование должны соответствовать возрастным задачам воспитания детей дошкольного возраста. </w:t>
      </w:r>
    </w:p>
    <w:p w:rsidR="00834303" w:rsidRDefault="009504A5">
      <w:pPr>
        <w:spacing w:after="0" w:line="259" w:lineRule="auto"/>
        <w:ind w:firstLine="0"/>
        <w:jc w:val="left"/>
      </w:pPr>
      <w:r>
        <w:t xml:space="preserve"> </w:t>
      </w:r>
    </w:p>
    <w:tbl>
      <w:tblPr>
        <w:tblStyle w:val="TableGrid"/>
        <w:tblW w:w="10055" w:type="dxa"/>
        <w:tblInd w:w="206" w:type="dxa"/>
        <w:tblCellMar>
          <w:top w:w="44" w:type="dxa"/>
          <w:left w:w="149" w:type="dxa"/>
          <w:right w:w="70" w:type="dxa"/>
        </w:tblCellMar>
        <w:tblLook w:val="04A0" w:firstRow="1" w:lastRow="0" w:firstColumn="1" w:lastColumn="0" w:noHBand="0" w:noVBand="1"/>
      </w:tblPr>
      <w:tblGrid>
        <w:gridCol w:w="3266"/>
        <w:gridCol w:w="6789"/>
      </w:tblGrid>
      <w:tr w:rsidR="00834303">
        <w:trPr>
          <w:trHeight w:val="485"/>
        </w:trPr>
        <w:tc>
          <w:tcPr>
            <w:tcW w:w="326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245" w:firstLine="0"/>
              <w:jc w:val="left"/>
            </w:pPr>
            <w:r>
              <w:rPr>
                <w:b/>
              </w:rPr>
              <w:t xml:space="preserve">Наименование </w:t>
            </w:r>
          </w:p>
        </w:tc>
        <w:tc>
          <w:tcPr>
            <w:tcW w:w="6790"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250" w:firstLine="0"/>
              <w:jc w:val="left"/>
            </w:pPr>
            <w:r>
              <w:rPr>
                <w:b/>
              </w:rPr>
              <w:t xml:space="preserve">Основные требования </w:t>
            </w:r>
          </w:p>
        </w:tc>
      </w:tr>
      <w:tr w:rsidR="00834303">
        <w:trPr>
          <w:trHeight w:val="1877"/>
        </w:trPr>
        <w:tc>
          <w:tcPr>
            <w:tcW w:w="326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left"/>
            </w:pPr>
            <w:r>
              <w:t xml:space="preserve">Группа </w:t>
            </w:r>
          </w:p>
        </w:tc>
        <w:tc>
          <w:tcPr>
            <w:tcW w:w="6790" w:type="dxa"/>
            <w:tcBorders>
              <w:top w:val="single" w:sz="4" w:space="0" w:color="000000"/>
              <w:left w:val="single" w:sz="4" w:space="0" w:color="000000"/>
              <w:bottom w:val="single" w:sz="4" w:space="0" w:color="000000"/>
              <w:right w:val="single" w:sz="4" w:space="0" w:color="000000"/>
            </w:tcBorders>
          </w:tcPr>
          <w:p w:rsidR="00834303" w:rsidRDefault="009504A5">
            <w:pPr>
              <w:spacing w:after="3" w:line="276" w:lineRule="auto"/>
              <w:ind w:left="0" w:right="56" w:firstLine="288"/>
            </w:pPr>
            <w:r>
              <w:t xml:space="preserve">Групповые помещения оснащены детской мебелью, игрушками и пособиями отвечающей гигиеническим и возрастным особенностям воспитанников </w:t>
            </w:r>
          </w:p>
          <w:p w:rsidR="00834303" w:rsidRDefault="009504A5">
            <w:pPr>
              <w:spacing w:after="0" w:line="259" w:lineRule="auto"/>
              <w:ind w:left="0" w:firstLine="288"/>
              <w:jc w:val="left"/>
            </w:pPr>
            <w:r>
              <w:t xml:space="preserve">Подбор оборудования осуществляется исходя из того, что при реализации </w:t>
            </w:r>
            <w:r>
              <w:tab/>
              <w:t xml:space="preserve">основной </w:t>
            </w:r>
            <w:r>
              <w:tab/>
              <w:t xml:space="preserve">общеобразовательной </w:t>
            </w:r>
            <w:r>
              <w:tab/>
              <w:t xml:space="preserve">программы дошкольного образования основной формой работы с детьми и ведущей деятельностью для них является игра; </w:t>
            </w:r>
          </w:p>
        </w:tc>
      </w:tr>
      <w:tr w:rsidR="00834303">
        <w:trPr>
          <w:trHeight w:val="1556"/>
        </w:trPr>
        <w:tc>
          <w:tcPr>
            <w:tcW w:w="326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left"/>
            </w:pPr>
            <w:r>
              <w:t xml:space="preserve">Участок детского сада </w:t>
            </w:r>
          </w:p>
        </w:tc>
        <w:tc>
          <w:tcPr>
            <w:tcW w:w="6790" w:type="dxa"/>
            <w:tcBorders>
              <w:top w:val="single" w:sz="4" w:space="0" w:color="000000"/>
              <w:left w:val="single" w:sz="4" w:space="0" w:color="000000"/>
              <w:bottom w:val="single" w:sz="4" w:space="0" w:color="000000"/>
              <w:right w:val="single" w:sz="4" w:space="0" w:color="000000"/>
            </w:tcBorders>
          </w:tcPr>
          <w:p w:rsidR="00834303" w:rsidRDefault="009504A5">
            <w:pPr>
              <w:spacing w:after="5" w:line="273" w:lineRule="auto"/>
              <w:ind w:left="0" w:firstLine="288"/>
            </w:pPr>
            <w:r>
              <w:t xml:space="preserve">Участки для прогулок, прогулочные веранды, спортивный участок, ограждение. </w:t>
            </w:r>
          </w:p>
          <w:p w:rsidR="00834303" w:rsidRDefault="009504A5">
            <w:pPr>
              <w:spacing w:after="0" w:line="259" w:lineRule="auto"/>
              <w:ind w:left="0" w:right="52" w:firstLine="288"/>
            </w:pPr>
            <w:r>
              <w:t xml:space="preserve">Материалы и оборудование для двигательной активности включают оборудование для ходьбы, бега и равновесия; для прыжков; для катания, бросания и ловли; для ползания и лазания; для общеразвивающих упражнений; </w:t>
            </w:r>
          </w:p>
        </w:tc>
      </w:tr>
      <w:tr w:rsidR="00834303">
        <w:trPr>
          <w:trHeight w:val="2036"/>
        </w:trPr>
        <w:tc>
          <w:tcPr>
            <w:tcW w:w="3266" w:type="dxa"/>
            <w:tcBorders>
              <w:top w:val="single" w:sz="4" w:space="0" w:color="000000"/>
              <w:left w:val="single" w:sz="4" w:space="0" w:color="000000"/>
              <w:bottom w:val="single" w:sz="4" w:space="0" w:color="000000"/>
              <w:right w:val="single" w:sz="4" w:space="0" w:color="000000"/>
            </w:tcBorders>
          </w:tcPr>
          <w:p w:rsidR="00834303" w:rsidRDefault="009504A5">
            <w:pPr>
              <w:spacing w:after="256" w:line="259" w:lineRule="auto"/>
              <w:ind w:left="5" w:firstLine="0"/>
              <w:jc w:val="left"/>
            </w:pPr>
            <w:r>
              <w:t>Спортивный/</w:t>
            </w:r>
            <w:proofErr w:type="gramStart"/>
            <w:r>
              <w:t>музыкальный  зал</w:t>
            </w:r>
            <w:proofErr w:type="gramEnd"/>
            <w:r>
              <w:t xml:space="preserve">. </w:t>
            </w:r>
          </w:p>
          <w:p w:rsidR="00834303" w:rsidRDefault="009504A5">
            <w:pPr>
              <w:spacing w:after="0" w:line="259" w:lineRule="auto"/>
              <w:ind w:left="5" w:firstLine="0"/>
              <w:jc w:val="left"/>
            </w:pPr>
            <w:r>
              <w:t xml:space="preserve">Методический кабинет. </w:t>
            </w:r>
          </w:p>
        </w:tc>
        <w:tc>
          <w:tcPr>
            <w:tcW w:w="6790"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7" w:firstLine="288"/>
            </w:pPr>
            <w:r>
              <w:t xml:space="preserve">Требования к оснащению и оборудованию кабинетов (медицинского, методического) и залов (музыкального, физкультурного) включают соответствие принципу необходимости и достаточности для организации медицинского обслуживания детей, методического оснащения воспитательно-образовательного процесса, а также обеспечение разнообразной двигательной активности и музыкальной деятельности детей дошкольного возраста; </w:t>
            </w:r>
          </w:p>
        </w:tc>
      </w:tr>
      <w:tr w:rsidR="00834303">
        <w:trPr>
          <w:trHeight w:val="768"/>
        </w:trPr>
        <w:tc>
          <w:tcPr>
            <w:tcW w:w="326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left"/>
            </w:pPr>
            <w:r>
              <w:t xml:space="preserve">Зимний сад </w:t>
            </w:r>
          </w:p>
        </w:tc>
        <w:tc>
          <w:tcPr>
            <w:tcW w:w="6790" w:type="dxa"/>
            <w:tcBorders>
              <w:top w:val="single" w:sz="4" w:space="0" w:color="000000"/>
              <w:left w:val="single" w:sz="4" w:space="0" w:color="000000"/>
              <w:bottom w:val="single" w:sz="4" w:space="0" w:color="000000"/>
              <w:right w:val="single" w:sz="4" w:space="0" w:color="000000"/>
            </w:tcBorders>
          </w:tcPr>
          <w:p w:rsidR="00834303" w:rsidRDefault="005C13E3">
            <w:pPr>
              <w:spacing w:after="0" w:line="259" w:lineRule="auto"/>
              <w:ind w:left="0" w:right="67" w:firstLine="288"/>
            </w:pPr>
            <w:r>
              <w:t>Э</w:t>
            </w:r>
            <w:r w:rsidR="009504A5">
              <w:t xml:space="preserve">кологическое панно, методическое пособие «Красная </w:t>
            </w:r>
            <w:r w:rsidR="00336F5B">
              <w:t>книга России»</w:t>
            </w:r>
            <w:r w:rsidR="009504A5">
              <w:t xml:space="preserve"> оборудования для труда в природе. </w:t>
            </w:r>
          </w:p>
        </w:tc>
      </w:tr>
      <w:tr w:rsidR="00834303">
        <w:trPr>
          <w:trHeight w:val="768"/>
        </w:trPr>
        <w:tc>
          <w:tcPr>
            <w:tcW w:w="326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left"/>
            </w:pPr>
            <w:r>
              <w:t xml:space="preserve">Картинная галерея </w:t>
            </w:r>
          </w:p>
        </w:tc>
        <w:tc>
          <w:tcPr>
            <w:tcW w:w="6790"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5" w:firstLine="288"/>
            </w:pPr>
            <w:r>
              <w:t xml:space="preserve">Коллекция произведений живописи российских и </w:t>
            </w:r>
            <w:r w:rsidR="00336F5B">
              <w:t>марийских</w:t>
            </w:r>
            <w:r>
              <w:t xml:space="preserve"> художников для художественно-эстетического развития воспитанников. </w:t>
            </w:r>
          </w:p>
        </w:tc>
      </w:tr>
      <w:tr w:rsidR="00834303">
        <w:trPr>
          <w:trHeight w:val="1589"/>
        </w:trPr>
        <w:tc>
          <w:tcPr>
            <w:tcW w:w="326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 w:firstLine="0"/>
              <w:jc w:val="left"/>
            </w:pPr>
            <w:r>
              <w:t xml:space="preserve">ТСО, ИКТ </w:t>
            </w:r>
          </w:p>
        </w:tc>
        <w:tc>
          <w:tcPr>
            <w:tcW w:w="6790"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7" w:firstLine="0"/>
            </w:pPr>
            <w:r>
              <w:t xml:space="preserve">Требования к техническим средствам обучения в сфере дошкольного образования включают общие требования безопасности, потенциал наглядного сопровождения воспитательнообразовательного процесса, возможность использования современных информационно-коммуникационных технологий в воспитательно-образовательном процессе. </w:t>
            </w:r>
          </w:p>
        </w:tc>
      </w:tr>
    </w:tbl>
    <w:p w:rsidR="00834303" w:rsidRDefault="009504A5">
      <w:pPr>
        <w:spacing w:after="17" w:line="259" w:lineRule="auto"/>
        <w:ind w:left="932" w:firstLine="0"/>
        <w:jc w:val="left"/>
      </w:pPr>
      <w:r>
        <w:rPr>
          <w:b/>
        </w:rPr>
        <w:lastRenderedPageBreak/>
        <w:t xml:space="preserve"> </w:t>
      </w:r>
    </w:p>
    <w:p w:rsidR="00834303" w:rsidRDefault="009504A5">
      <w:pPr>
        <w:ind w:left="196" w:right="70"/>
      </w:pPr>
      <w:r>
        <w:t xml:space="preserve">РППС – заданная укладом совокупность всех предметных ресурсов, обусловливающих реализацию воспитательного процесса в ДОО с учетом их пространственной организации. Предметнопространственная среда не только отражает традиционные российские ценности, но и способствует их принятию и раскрытию ребенком. Предметно-пространственная среда отражает федеральную, региональную специфику, а также специфику ДОУ и включает оформление помещений, оборудование, игрушки. </w:t>
      </w:r>
    </w:p>
    <w:p w:rsidR="00834303" w:rsidRDefault="009504A5">
      <w:pPr>
        <w:spacing w:after="0" w:line="259" w:lineRule="auto"/>
        <w:ind w:firstLine="0"/>
        <w:jc w:val="left"/>
      </w:pPr>
      <w:r>
        <w:rPr>
          <w:b/>
        </w:rPr>
        <w:t xml:space="preserve"> </w:t>
      </w:r>
    </w:p>
    <w:p w:rsidR="00834303" w:rsidRDefault="009504A5">
      <w:pPr>
        <w:spacing w:after="0" w:line="259" w:lineRule="auto"/>
        <w:ind w:left="932" w:firstLine="0"/>
        <w:jc w:val="left"/>
      </w:pPr>
      <w:r>
        <w:rPr>
          <w:b/>
        </w:rPr>
        <w:t xml:space="preserve"> </w:t>
      </w:r>
    </w:p>
    <w:tbl>
      <w:tblPr>
        <w:tblStyle w:val="TableGrid"/>
        <w:tblW w:w="10464" w:type="dxa"/>
        <w:tblInd w:w="101" w:type="dxa"/>
        <w:tblCellMar>
          <w:top w:w="44" w:type="dxa"/>
          <w:left w:w="110" w:type="dxa"/>
          <w:right w:w="53" w:type="dxa"/>
        </w:tblCellMar>
        <w:tblLook w:val="04A0" w:firstRow="1" w:lastRow="0" w:firstColumn="1" w:lastColumn="0" w:noHBand="0" w:noVBand="1"/>
      </w:tblPr>
      <w:tblGrid>
        <w:gridCol w:w="2521"/>
        <w:gridCol w:w="3544"/>
        <w:gridCol w:w="4399"/>
      </w:tblGrid>
      <w:tr w:rsidR="00834303">
        <w:trPr>
          <w:trHeight w:val="265"/>
        </w:trPr>
        <w:tc>
          <w:tcPr>
            <w:tcW w:w="252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5" w:firstLine="0"/>
              <w:jc w:val="center"/>
            </w:pPr>
            <w:r>
              <w:rPr>
                <w:b/>
              </w:rPr>
              <w:t xml:space="preserve">Ценности </w:t>
            </w:r>
          </w:p>
        </w:tc>
        <w:tc>
          <w:tcPr>
            <w:tcW w:w="3544"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1" w:firstLine="0"/>
              <w:jc w:val="center"/>
            </w:pPr>
            <w:r>
              <w:rPr>
                <w:b/>
              </w:rPr>
              <w:t xml:space="preserve">Оформление помещения </w:t>
            </w:r>
          </w:p>
        </w:tc>
        <w:tc>
          <w:tcPr>
            <w:tcW w:w="4399"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7" w:firstLine="0"/>
              <w:jc w:val="center"/>
            </w:pPr>
            <w:r>
              <w:rPr>
                <w:b/>
              </w:rPr>
              <w:t xml:space="preserve">Наполняемость </w:t>
            </w:r>
          </w:p>
        </w:tc>
      </w:tr>
      <w:tr w:rsidR="00834303">
        <w:trPr>
          <w:trHeight w:val="3048"/>
        </w:trPr>
        <w:tc>
          <w:tcPr>
            <w:tcW w:w="252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Родина, природа </w:t>
            </w:r>
          </w:p>
        </w:tc>
        <w:tc>
          <w:tcPr>
            <w:tcW w:w="3544" w:type="dxa"/>
            <w:tcBorders>
              <w:top w:val="single" w:sz="4" w:space="0" w:color="000000"/>
              <w:left w:val="single" w:sz="4" w:space="0" w:color="000000"/>
              <w:bottom w:val="single" w:sz="4" w:space="0" w:color="000000"/>
              <w:right w:val="single" w:sz="4" w:space="0" w:color="000000"/>
            </w:tcBorders>
          </w:tcPr>
          <w:p w:rsidR="00834303" w:rsidRDefault="009504A5">
            <w:pPr>
              <w:spacing w:after="20" w:line="259" w:lineRule="auto"/>
              <w:ind w:left="0" w:firstLine="0"/>
              <w:jc w:val="left"/>
            </w:pPr>
            <w:r>
              <w:t xml:space="preserve">-Патриотический центр.  </w:t>
            </w:r>
          </w:p>
          <w:p w:rsidR="00834303" w:rsidRDefault="009504A5">
            <w:pPr>
              <w:spacing w:after="20" w:line="259" w:lineRule="auto"/>
              <w:ind w:left="0" w:firstLine="0"/>
              <w:jc w:val="left"/>
            </w:pPr>
            <w:r>
              <w:t xml:space="preserve">-Центр природы в группе.  </w:t>
            </w:r>
          </w:p>
          <w:p w:rsidR="00834303" w:rsidRDefault="009504A5">
            <w:pPr>
              <w:spacing w:after="0" w:line="259" w:lineRule="auto"/>
              <w:ind w:left="0" w:firstLine="0"/>
              <w:jc w:val="left"/>
            </w:pPr>
            <w:r>
              <w:t xml:space="preserve">-Природа на территории ДОУ. </w:t>
            </w:r>
          </w:p>
        </w:tc>
        <w:tc>
          <w:tcPr>
            <w:tcW w:w="4399" w:type="dxa"/>
            <w:tcBorders>
              <w:top w:val="single" w:sz="4" w:space="0" w:color="000000"/>
              <w:left w:val="single" w:sz="4" w:space="0" w:color="000000"/>
              <w:bottom w:val="single" w:sz="4" w:space="0" w:color="000000"/>
              <w:right w:val="single" w:sz="4" w:space="0" w:color="000000"/>
            </w:tcBorders>
          </w:tcPr>
          <w:p w:rsidR="00834303" w:rsidRDefault="009504A5">
            <w:pPr>
              <w:spacing w:after="2" w:line="277" w:lineRule="auto"/>
              <w:ind w:left="0" w:firstLine="0"/>
              <w:jc w:val="left"/>
            </w:pPr>
            <w:r>
              <w:t xml:space="preserve">-Государственные символы РФ, символика группы.  </w:t>
            </w:r>
          </w:p>
          <w:p w:rsidR="00834303" w:rsidRDefault="009504A5">
            <w:pPr>
              <w:spacing w:after="15" w:line="259" w:lineRule="auto"/>
              <w:ind w:left="0" w:firstLine="0"/>
              <w:jc w:val="left"/>
            </w:pPr>
            <w:r>
              <w:t xml:space="preserve">Фото первых лиц РФ и области.  </w:t>
            </w:r>
          </w:p>
          <w:p w:rsidR="00834303" w:rsidRDefault="009504A5">
            <w:pPr>
              <w:spacing w:after="0" w:line="279" w:lineRule="auto"/>
              <w:ind w:left="0" w:firstLine="0"/>
              <w:jc w:val="left"/>
            </w:pPr>
            <w:r>
              <w:t xml:space="preserve">-Папки-передвижки «День России», «День флага». Художественная литература.  </w:t>
            </w:r>
          </w:p>
          <w:p w:rsidR="00834303" w:rsidRDefault="009504A5">
            <w:pPr>
              <w:spacing w:after="15" w:line="259" w:lineRule="auto"/>
              <w:ind w:left="0" w:firstLine="0"/>
              <w:jc w:val="left"/>
            </w:pPr>
            <w:r>
              <w:t xml:space="preserve">-Изделия народных промыслов.  </w:t>
            </w:r>
          </w:p>
          <w:p w:rsidR="00834303" w:rsidRDefault="009504A5">
            <w:pPr>
              <w:spacing w:after="15" w:line="259" w:lineRule="auto"/>
              <w:ind w:left="0" w:firstLine="0"/>
              <w:jc w:val="left"/>
            </w:pPr>
            <w:r>
              <w:t xml:space="preserve">-Природный материал.  </w:t>
            </w:r>
          </w:p>
          <w:p w:rsidR="00834303" w:rsidRDefault="009504A5">
            <w:pPr>
              <w:spacing w:after="20" w:line="259" w:lineRule="auto"/>
              <w:ind w:left="0" w:firstLine="0"/>
              <w:jc w:val="left"/>
            </w:pPr>
            <w:r>
              <w:t xml:space="preserve">-Цветы.  </w:t>
            </w:r>
          </w:p>
          <w:p w:rsidR="00834303" w:rsidRDefault="009504A5">
            <w:pPr>
              <w:spacing w:after="16" w:line="259" w:lineRule="auto"/>
              <w:ind w:left="0" w:firstLine="0"/>
              <w:jc w:val="left"/>
            </w:pPr>
            <w:r>
              <w:t xml:space="preserve">-Наборы животных, деревьев, растений.  </w:t>
            </w:r>
          </w:p>
          <w:p w:rsidR="00834303" w:rsidRDefault="009504A5">
            <w:pPr>
              <w:spacing w:after="15" w:line="259" w:lineRule="auto"/>
              <w:ind w:left="0" w:firstLine="0"/>
              <w:jc w:val="left"/>
            </w:pPr>
            <w:r>
              <w:t xml:space="preserve">-Глобус.  </w:t>
            </w:r>
          </w:p>
          <w:p w:rsidR="00834303" w:rsidRDefault="009504A5">
            <w:pPr>
              <w:spacing w:after="14" w:line="259" w:lineRule="auto"/>
              <w:ind w:left="0" w:firstLine="0"/>
              <w:jc w:val="left"/>
            </w:pPr>
            <w:r>
              <w:t xml:space="preserve">-Куклы в национальных костюмах.  </w:t>
            </w:r>
          </w:p>
          <w:p w:rsidR="00834303" w:rsidRDefault="009504A5">
            <w:pPr>
              <w:spacing w:after="0" w:line="259" w:lineRule="auto"/>
              <w:ind w:left="0" w:firstLine="0"/>
              <w:jc w:val="left"/>
            </w:pPr>
            <w:r>
              <w:t xml:space="preserve">-Д\и игры. </w:t>
            </w:r>
          </w:p>
        </w:tc>
      </w:tr>
      <w:tr w:rsidR="00834303">
        <w:trPr>
          <w:trHeight w:val="769"/>
        </w:trPr>
        <w:tc>
          <w:tcPr>
            <w:tcW w:w="2521" w:type="dxa"/>
            <w:tcBorders>
              <w:top w:val="single" w:sz="4" w:space="0" w:color="000000"/>
              <w:left w:val="single" w:sz="4" w:space="0" w:color="000000"/>
              <w:bottom w:val="single" w:sz="4" w:space="0" w:color="000000"/>
              <w:right w:val="single" w:sz="4" w:space="0" w:color="000000"/>
            </w:tcBorders>
          </w:tcPr>
          <w:p w:rsidR="00834303" w:rsidRDefault="009504A5">
            <w:pPr>
              <w:tabs>
                <w:tab w:val="right" w:pos="2357"/>
              </w:tabs>
              <w:spacing w:after="19" w:line="259" w:lineRule="auto"/>
              <w:ind w:left="0" w:firstLine="0"/>
              <w:jc w:val="left"/>
            </w:pPr>
            <w:r>
              <w:t xml:space="preserve">Жизнь, </w:t>
            </w:r>
            <w:r>
              <w:tab/>
              <w:t xml:space="preserve">милосердие, </w:t>
            </w:r>
          </w:p>
          <w:p w:rsidR="00834303" w:rsidRDefault="009504A5">
            <w:pPr>
              <w:spacing w:after="0" w:line="259" w:lineRule="auto"/>
              <w:ind w:left="0" w:firstLine="0"/>
              <w:jc w:val="left"/>
            </w:pPr>
            <w:r>
              <w:t xml:space="preserve">добро </w:t>
            </w:r>
          </w:p>
        </w:tc>
        <w:tc>
          <w:tcPr>
            <w:tcW w:w="3544"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648" w:firstLine="0"/>
            </w:pPr>
            <w:r>
              <w:t xml:space="preserve">Тематические стенды. Оформление стен групповых помещений. </w:t>
            </w:r>
          </w:p>
        </w:tc>
        <w:tc>
          <w:tcPr>
            <w:tcW w:w="4399" w:type="dxa"/>
            <w:tcBorders>
              <w:top w:val="single" w:sz="4" w:space="0" w:color="000000"/>
              <w:left w:val="single" w:sz="4" w:space="0" w:color="000000"/>
              <w:bottom w:val="single" w:sz="4" w:space="0" w:color="000000"/>
              <w:right w:val="single" w:sz="4" w:space="0" w:color="000000"/>
            </w:tcBorders>
          </w:tcPr>
          <w:p w:rsidR="00834303" w:rsidRDefault="009504A5">
            <w:pPr>
              <w:spacing w:after="14" w:line="259" w:lineRule="auto"/>
              <w:ind w:left="0" w:firstLine="0"/>
              <w:jc w:val="left"/>
            </w:pPr>
            <w:r>
              <w:t>-</w:t>
            </w:r>
            <w:proofErr w:type="gramStart"/>
            <w:r>
              <w:t>Фото выставки</w:t>
            </w:r>
            <w:proofErr w:type="gramEnd"/>
            <w:r>
              <w:t xml:space="preserve">.  </w:t>
            </w:r>
          </w:p>
          <w:p w:rsidR="00834303" w:rsidRDefault="009504A5">
            <w:pPr>
              <w:spacing w:after="0" w:line="259" w:lineRule="auto"/>
              <w:ind w:left="0" w:firstLine="0"/>
              <w:jc w:val="left"/>
            </w:pPr>
            <w:r>
              <w:t xml:space="preserve">-Книги и пособия. </w:t>
            </w:r>
          </w:p>
        </w:tc>
      </w:tr>
      <w:tr w:rsidR="00834303">
        <w:trPr>
          <w:trHeight w:val="2036"/>
        </w:trPr>
        <w:tc>
          <w:tcPr>
            <w:tcW w:w="252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Человек, семья, дружба, сотрудничество </w:t>
            </w:r>
          </w:p>
        </w:tc>
        <w:tc>
          <w:tcPr>
            <w:tcW w:w="3544"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78" w:lineRule="auto"/>
              <w:ind w:left="0" w:right="1132" w:firstLine="0"/>
              <w:jc w:val="left"/>
            </w:pPr>
            <w:r>
              <w:t xml:space="preserve">-Центр театрализации и музицирования.  </w:t>
            </w:r>
          </w:p>
          <w:p w:rsidR="00834303" w:rsidRDefault="009504A5">
            <w:pPr>
              <w:spacing w:after="19" w:line="259" w:lineRule="auto"/>
              <w:ind w:left="0" w:firstLine="0"/>
              <w:jc w:val="left"/>
            </w:pPr>
            <w:r>
              <w:t xml:space="preserve">-Центр уединения.  </w:t>
            </w:r>
          </w:p>
          <w:p w:rsidR="00834303" w:rsidRDefault="009504A5">
            <w:pPr>
              <w:spacing w:after="19" w:line="259" w:lineRule="auto"/>
              <w:ind w:left="0" w:firstLine="0"/>
              <w:jc w:val="left"/>
            </w:pPr>
            <w:r>
              <w:t xml:space="preserve">-Стенды для родителей.  </w:t>
            </w:r>
          </w:p>
          <w:p w:rsidR="00834303" w:rsidRDefault="009504A5">
            <w:pPr>
              <w:spacing w:after="14" w:line="259" w:lineRule="auto"/>
              <w:ind w:left="0" w:firstLine="0"/>
              <w:jc w:val="left"/>
            </w:pPr>
            <w:r>
              <w:t xml:space="preserve">-Фотовыставки.  </w:t>
            </w:r>
          </w:p>
          <w:p w:rsidR="00834303" w:rsidRDefault="009504A5">
            <w:pPr>
              <w:spacing w:after="0" w:line="259" w:lineRule="auto"/>
              <w:ind w:left="0" w:firstLine="0"/>
              <w:jc w:val="left"/>
            </w:pPr>
            <w:r>
              <w:t xml:space="preserve">-Выставки творчества. </w:t>
            </w:r>
          </w:p>
        </w:tc>
        <w:tc>
          <w:tcPr>
            <w:tcW w:w="4399" w:type="dxa"/>
            <w:tcBorders>
              <w:top w:val="single" w:sz="4" w:space="0" w:color="000000"/>
              <w:left w:val="single" w:sz="4" w:space="0" w:color="000000"/>
              <w:bottom w:val="single" w:sz="4" w:space="0" w:color="000000"/>
              <w:right w:val="single" w:sz="4" w:space="0" w:color="000000"/>
            </w:tcBorders>
          </w:tcPr>
          <w:p w:rsidR="00834303" w:rsidRDefault="009504A5">
            <w:pPr>
              <w:spacing w:after="18" w:line="259" w:lineRule="auto"/>
              <w:ind w:left="0" w:firstLine="0"/>
              <w:jc w:val="left"/>
            </w:pPr>
            <w:r>
              <w:t xml:space="preserve">-Подушка – дружка </w:t>
            </w:r>
          </w:p>
          <w:p w:rsidR="00834303" w:rsidRDefault="009504A5">
            <w:pPr>
              <w:spacing w:after="3" w:line="275" w:lineRule="auto"/>
              <w:ind w:left="0" w:right="1499" w:firstLine="0"/>
            </w:pPr>
            <w:r>
              <w:t xml:space="preserve">-Коробочка – </w:t>
            </w:r>
            <w:proofErr w:type="gramStart"/>
            <w:r>
              <w:t>мирилка  -</w:t>
            </w:r>
            <w:proofErr w:type="gramEnd"/>
            <w:r>
              <w:t xml:space="preserve">Художественная литература  -Книги, пособия.  </w:t>
            </w:r>
          </w:p>
          <w:p w:rsidR="00834303" w:rsidRDefault="009504A5">
            <w:pPr>
              <w:spacing w:after="14" w:line="259" w:lineRule="auto"/>
              <w:ind w:left="0" w:firstLine="0"/>
              <w:jc w:val="left"/>
            </w:pPr>
            <w:r>
              <w:t xml:space="preserve">-Игровое оборудование.  </w:t>
            </w:r>
          </w:p>
          <w:p w:rsidR="00834303" w:rsidRDefault="009504A5">
            <w:pPr>
              <w:spacing w:after="20" w:line="259" w:lineRule="auto"/>
              <w:ind w:left="0" w:firstLine="0"/>
              <w:jc w:val="left"/>
            </w:pPr>
            <w:r>
              <w:t xml:space="preserve">-С/р игра «Семья».  </w:t>
            </w:r>
          </w:p>
          <w:p w:rsidR="00834303" w:rsidRDefault="009504A5">
            <w:pPr>
              <w:spacing w:after="0" w:line="259" w:lineRule="auto"/>
              <w:ind w:left="0" w:right="94" w:firstLine="0"/>
              <w:jc w:val="left"/>
            </w:pPr>
            <w:r>
              <w:t xml:space="preserve">-Материалы для творчества.  -Фотоальбомы «Моя семья». </w:t>
            </w:r>
          </w:p>
        </w:tc>
      </w:tr>
      <w:tr w:rsidR="00834303">
        <w:trPr>
          <w:trHeight w:val="2540"/>
        </w:trPr>
        <w:tc>
          <w:tcPr>
            <w:tcW w:w="252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Познание </w:t>
            </w:r>
          </w:p>
        </w:tc>
        <w:tc>
          <w:tcPr>
            <w:tcW w:w="3544" w:type="dxa"/>
            <w:tcBorders>
              <w:top w:val="single" w:sz="4" w:space="0" w:color="000000"/>
              <w:left w:val="single" w:sz="4" w:space="0" w:color="000000"/>
              <w:bottom w:val="single" w:sz="4" w:space="0" w:color="000000"/>
              <w:right w:val="single" w:sz="4" w:space="0" w:color="000000"/>
            </w:tcBorders>
          </w:tcPr>
          <w:p w:rsidR="00834303" w:rsidRDefault="009504A5">
            <w:pPr>
              <w:spacing w:after="3" w:line="274" w:lineRule="auto"/>
              <w:ind w:left="0" w:firstLine="0"/>
              <w:jc w:val="left"/>
            </w:pPr>
            <w:r>
              <w:t xml:space="preserve">-Центр математики и логики. Центр экспериментирования.  </w:t>
            </w:r>
          </w:p>
          <w:p w:rsidR="00834303" w:rsidRDefault="009504A5">
            <w:pPr>
              <w:spacing w:after="0" w:line="259" w:lineRule="auto"/>
              <w:ind w:left="0" w:firstLine="0"/>
              <w:jc w:val="left"/>
            </w:pPr>
            <w:r>
              <w:t xml:space="preserve">-Центр конструирования. </w:t>
            </w:r>
          </w:p>
        </w:tc>
        <w:tc>
          <w:tcPr>
            <w:tcW w:w="4399"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76" w:lineRule="auto"/>
              <w:ind w:left="0" w:right="270" w:firstLine="0"/>
            </w:pPr>
            <w:r>
              <w:t xml:space="preserve">-Лаборатория для познавательно - исследовательской и опытно - экспериментальной деятельности детей.  -Игрушки и игровое оборудование для с/р игры «Школа».  </w:t>
            </w:r>
          </w:p>
          <w:p w:rsidR="00834303" w:rsidRDefault="009504A5">
            <w:pPr>
              <w:spacing w:after="19" w:line="259" w:lineRule="auto"/>
              <w:ind w:left="0" w:firstLine="0"/>
              <w:jc w:val="left"/>
            </w:pPr>
            <w:r>
              <w:t xml:space="preserve">-Игры – головоломки.  </w:t>
            </w:r>
          </w:p>
          <w:p w:rsidR="00834303" w:rsidRDefault="009504A5">
            <w:pPr>
              <w:spacing w:after="20" w:line="259" w:lineRule="auto"/>
              <w:ind w:left="0" w:firstLine="0"/>
              <w:jc w:val="left"/>
            </w:pPr>
            <w:r>
              <w:t xml:space="preserve">-Математические игры.  </w:t>
            </w:r>
          </w:p>
          <w:p w:rsidR="00834303" w:rsidRDefault="009504A5">
            <w:pPr>
              <w:spacing w:after="0" w:line="259" w:lineRule="auto"/>
              <w:ind w:left="0" w:firstLine="0"/>
              <w:jc w:val="left"/>
            </w:pPr>
            <w:r>
              <w:t xml:space="preserve">-Развивающие игры </w:t>
            </w:r>
            <w:proofErr w:type="gramStart"/>
            <w:r>
              <w:t>В.В.Воскобовича  -</w:t>
            </w:r>
            <w:proofErr w:type="gramEnd"/>
            <w:r>
              <w:t xml:space="preserve">Конструктор различных размеров и материалов. </w:t>
            </w:r>
          </w:p>
        </w:tc>
      </w:tr>
      <w:tr w:rsidR="00834303">
        <w:trPr>
          <w:trHeight w:val="2540"/>
        </w:trPr>
        <w:tc>
          <w:tcPr>
            <w:tcW w:w="252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lastRenderedPageBreak/>
              <w:t xml:space="preserve">Здоровье, жизнь </w:t>
            </w:r>
          </w:p>
        </w:tc>
        <w:tc>
          <w:tcPr>
            <w:tcW w:w="3544" w:type="dxa"/>
            <w:tcBorders>
              <w:top w:val="single" w:sz="4" w:space="0" w:color="000000"/>
              <w:left w:val="single" w:sz="4" w:space="0" w:color="000000"/>
              <w:bottom w:val="single" w:sz="4" w:space="0" w:color="000000"/>
              <w:right w:val="single" w:sz="4" w:space="0" w:color="000000"/>
            </w:tcBorders>
          </w:tcPr>
          <w:p w:rsidR="00834303" w:rsidRDefault="009504A5">
            <w:pPr>
              <w:spacing w:after="14" w:line="259" w:lineRule="auto"/>
              <w:ind w:left="0" w:firstLine="0"/>
              <w:jc w:val="left"/>
            </w:pPr>
            <w:r>
              <w:t xml:space="preserve">-Центр двигательной активности.  </w:t>
            </w:r>
          </w:p>
          <w:p w:rsidR="00834303" w:rsidRDefault="009504A5">
            <w:pPr>
              <w:spacing w:after="19" w:line="259" w:lineRule="auto"/>
              <w:ind w:left="0" w:firstLine="0"/>
              <w:jc w:val="left"/>
            </w:pPr>
            <w:r>
              <w:t xml:space="preserve">-Центр безопасности.  </w:t>
            </w:r>
          </w:p>
          <w:p w:rsidR="00834303" w:rsidRDefault="009504A5">
            <w:pPr>
              <w:spacing w:after="19" w:line="259" w:lineRule="auto"/>
              <w:ind w:left="0" w:firstLine="0"/>
              <w:jc w:val="left"/>
            </w:pPr>
            <w:r>
              <w:t xml:space="preserve">-Центр уединения.  </w:t>
            </w:r>
          </w:p>
          <w:p w:rsidR="00834303" w:rsidRDefault="009504A5">
            <w:pPr>
              <w:spacing w:after="0" w:line="259" w:lineRule="auto"/>
              <w:ind w:left="0" w:right="508" w:firstLine="0"/>
            </w:pPr>
            <w:r>
              <w:t xml:space="preserve">-Музыкально-спортивный зал.  -Спортивная площадка на территории ДОО. </w:t>
            </w:r>
          </w:p>
        </w:tc>
        <w:tc>
          <w:tcPr>
            <w:tcW w:w="4399" w:type="dxa"/>
            <w:tcBorders>
              <w:top w:val="single" w:sz="4" w:space="0" w:color="000000"/>
              <w:left w:val="single" w:sz="4" w:space="0" w:color="000000"/>
              <w:bottom w:val="single" w:sz="4" w:space="0" w:color="000000"/>
              <w:right w:val="single" w:sz="4" w:space="0" w:color="000000"/>
            </w:tcBorders>
          </w:tcPr>
          <w:p w:rsidR="00834303" w:rsidRDefault="009504A5">
            <w:pPr>
              <w:spacing w:after="3" w:line="274" w:lineRule="auto"/>
              <w:ind w:left="0" w:firstLine="0"/>
              <w:jc w:val="left"/>
            </w:pPr>
            <w:r>
              <w:t xml:space="preserve">-Спортивное оборудование в группах и спортивном зале.  </w:t>
            </w:r>
          </w:p>
          <w:p w:rsidR="00834303" w:rsidRDefault="009504A5">
            <w:pPr>
              <w:spacing w:after="18" w:line="259" w:lineRule="auto"/>
              <w:ind w:left="0" w:firstLine="0"/>
              <w:jc w:val="left"/>
            </w:pPr>
            <w:r>
              <w:t xml:space="preserve">-Дорожки здоровья.  </w:t>
            </w:r>
          </w:p>
          <w:p w:rsidR="00834303" w:rsidRDefault="009504A5">
            <w:pPr>
              <w:spacing w:after="19" w:line="259" w:lineRule="auto"/>
              <w:ind w:left="0" w:firstLine="0"/>
              <w:jc w:val="left"/>
            </w:pPr>
            <w:r>
              <w:t xml:space="preserve">-Тропа здоровья.  </w:t>
            </w:r>
          </w:p>
          <w:p w:rsidR="00834303" w:rsidRDefault="009504A5">
            <w:pPr>
              <w:spacing w:after="14" w:line="259" w:lineRule="auto"/>
              <w:ind w:left="0" w:firstLine="0"/>
              <w:jc w:val="left"/>
            </w:pPr>
            <w:r>
              <w:t xml:space="preserve">-С/р игра «Больница».  </w:t>
            </w:r>
          </w:p>
          <w:p w:rsidR="00834303" w:rsidRDefault="009504A5">
            <w:pPr>
              <w:spacing w:after="20" w:line="259" w:lineRule="auto"/>
              <w:ind w:left="0" w:firstLine="0"/>
              <w:jc w:val="left"/>
            </w:pPr>
            <w:r>
              <w:t xml:space="preserve">-Макеты по ПДД.  </w:t>
            </w:r>
          </w:p>
          <w:p w:rsidR="00834303" w:rsidRDefault="009504A5">
            <w:pPr>
              <w:spacing w:after="20" w:line="259" w:lineRule="auto"/>
              <w:ind w:left="0" w:firstLine="0"/>
              <w:jc w:val="left"/>
            </w:pPr>
            <w:r>
              <w:t xml:space="preserve">-Стенды безопасности.  </w:t>
            </w:r>
          </w:p>
          <w:p w:rsidR="00834303" w:rsidRDefault="009504A5">
            <w:pPr>
              <w:spacing w:after="14" w:line="259" w:lineRule="auto"/>
              <w:ind w:left="0" w:firstLine="0"/>
              <w:jc w:val="left"/>
            </w:pPr>
            <w:r>
              <w:t xml:space="preserve">-Муляжи фруктов и овощей.  </w:t>
            </w:r>
          </w:p>
          <w:p w:rsidR="00834303" w:rsidRDefault="009504A5">
            <w:pPr>
              <w:spacing w:after="19" w:line="259" w:lineRule="auto"/>
              <w:ind w:left="0" w:firstLine="0"/>
              <w:jc w:val="left"/>
            </w:pPr>
            <w:r>
              <w:t xml:space="preserve">-Книги, пособия.  </w:t>
            </w:r>
          </w:p>
          <w:p w:rsidR="00834303" w:rsidRDefault="009504A5">
            <w:pPr>
              <w:spacing w:after="0" w:line="259" w:lineRule="auto"/>
              <w:ind w:left="0" w:firstLine="0"/>
              <w:jc w:val="left"/>
            </w:pPr>
            <w:r>
              <w:t xml:space="preserve">-Стенд настроения. </w:t>
            </w:r>
          </w:p>
        </w:tc>
      </w:tr>
      <w:tr w:rsidR="00834303">
        <w:trPr>
          <w:trHeight w:val="2036"/>
        </w:trPr>
        <w:tc>
          <w:tcPr>
            <w:tcW w:w="252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Труд </w:t>
            </w:r>
          </w:p>
        </w:tc>
        <w:tc>
          <w:tcPr>
            <w:tcW w:w="3544" w:type="dxa"/>
            <w:tcBorders>
              <w:top w:val="single" w:sz="4" w:space="0" w:color="000000"/>
              <w:left w:val="single" w:sz="4" w:space="0" w:color="000000"/>
              <w:bottom w:val="single" w:sz="4" w:space="0" w:color="000000"/>
              <w:right w:val="single" w:sz="4" w:space="0" w:color="000000"/>
            </w:tcBorders>
          </w:tcPr>
          <w:p w:rsidR="00834303" w:rsidRDefault="009504A5">
            <w:pPr>
              <w:spacing w:after="20" w:line="259" w:lineRule="auto"/>
              <w:ind w:left="0" w:firstLine="0"/>
              <w:jc w:val="left"/>
            </w:pPr>
            <w:r>
              <w:t xml:space="preserve">-Уголок дежурств.  </w:t>
            </w:r>
          </w:p>
          <w:p w:rsidR="00834303" w:rsidRDefault="009504A5">
            <w:pPr>
              <w:spacing w:after="0" w:line="259" w:lineRule="auto"/>
              <w:ind w:left="0" w:right="63" w:firstLine="0"/>
              <w:jc w:val="left"/>
            </w:pPr>
            <w:r>
              <w:t xml:space="preserve">-Центр природы в группе.  -Огород на подоконнике, город на территории. </w:t>
            </w:r>
          </w:p>
        </w:tc>
        <w:tc>
          <w:tcPr>
            <w:tcW w:w="4399"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79" w:lineRule="auto"/>
              <w:ind w:left="0" w:right="11" w:firstLine="0"/>
              <w:jc w:val="left"/>
            </w:pPr>
            <w:r>
              <w:t xml:space="preserve">-Оборудование для труда в природе (детские лопаты, грабли).  </w:t>
            </w:r>
          </w:p>
          <w:p w:rsidR="00834303" w:rsidRDefault="009504A5">
            <w:pPr>
              <w:spacing w:after="20" w:line="259" w:lineRule="auto"/>
              <w:ind w:left="0" w:firstLine="0"/>
              <w:jc w:val="left"/>
            </w:pPr>
            <w:r>
              <w:t xml:space="preserve">-Оборудование для с/р </w:t>
            </w:r>
            <w:proofErr w:type="gramStart"/>
            <w:r>
              <w:t>игр .</w:t>
            </w:r>
            <w:proofErr w:type="gramEnd"/>
            <w:r>
              <w:t xml:space="preserve">  </w:t>
            </w:r>
          </w:p>
          <w:p w:rsidR="00834303" w:rsidRDefault="009504A5">
            <w:pPr>
              <w:spacing w:after="19" w:line="259" w:lineRule="auto"/>
              <w:ind w:left="0" w:firstLine="0"/>
              <w:jc w:val="left"/>
            </w:pPr>
            <w:r>
              <w:t xml:space="preserve">-Набор детских инструментов.  </w:t>
            </w:r>
          </w:p>
          <w:p w:rsidR="00834303" w:rsidRDefault="009504A5">
            <w:pPr>
              <w:spacing w:after="15" w:line="259" w:lineRule="auto"/>
              <w:ind w:left="0" w:firstLine="0"/>
              <w:jc w:val="left"/>
            </w:pPr>
            <w:r>
              <w:t xml:space="preserve">-Куклы по профессиям.  </w:t>
            </w:r>
          </w:p>
          <w:p w:rsidR="00834303" w:rsidRDefault="009504A5">
            <w:pPr>
              <w:spacing w:after="19" w:line="259" w:lineRule="auto"/>
              <w:ind w:left="0" w:firstLine="0"/>
              <w:jc w:val="left"/>
            </w:pPr>
            <w:r>
              <w:t xml:space="preserve">-Д/и, пазлы «Профсессии».  </w:t>
            </w:r>
          </w:p>
          <w:p w:rsidR="00834303" w:rsidRDefault="009504A5">
            <w:pPr>
              <w:spacing w:after="18" w:line="259" w:lineRule="auto"/>
              <w:ind w:left="0" w:firstLine="0"/>
              <w:jc w:val="left"/>
            </w:pPr>
            <w:r>
              <w:t xml:space="preserve">-Набор костюмов.  </w:t>
            </w:r>
          </w:p>
          <w:p w:rsidR="00834303" w:rsidRDefault="009504A5">
            <w:pPr>
              <w:spacing w:after="0" w:line="259" w:lineRule="auto"/>
              <w:ind w:left="0" w:firstLine="0"/>
              <w:jc w:val="left"/>
            </w:pPr>
            <w:r>
              <w:t xml:space="preserve">-Книги, пособия </w:t>
            </w:r>
          </w:p>
        </w:tc>
      </w:tr>
      <w:tr w:rsidR="00834303">
        <w:trPr>
          <w:trHeight w:val="2540"/>
        </w:trPr>
        <w:tc>
          <w:tcPr>
            <w:tcW w:w="252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Культура и красота </w:t>
            </w:r>
          </w:p>
        </w:tc>
        <w:tc>
          <w:tcPr>
            <w:tcW w:w="3544"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79" w:lineRule="auto"/>
              <w:ind w:left="0" w:firstLine="0"/>
            </w:pPr>
            <w:r>
              <w:t xml:space="preserve">-Эстетическое оформление групповых помещений.  </w:t>
            </w:r>
          </w:p>
          <w:p w:rsidR="00834303" w:rsidRDefault="009504A5">
            <w:pPr>
              <w:spacing w:after="18" w:line="259" w:lineRule="auto"/>
              <w:ind w:left="0" w:firstLine="0"/>
              <w:jc w:val="left"/>
            </w:pPr>
            <w:r>
              <w:t xml:space="preserve">-Музыкальный зал.  </w:t>
            </w:r>
          </w:p>
          <w:p w:rsidR="00834303" w:rsidRDefault="009504A5">
            <w:pPr>
              <w:spacing w:after="19" w:line="259" w:lineRule="auto"/>
              <w:ind w:left="0" w:firstLine="0"/>
              <w:jc w:val="left"/>
            </w:pPr>
            <w:r>
              <w:t xml:space="preserve">-Центр природы.  </w:t>
            </w:r>
          </w:p>
          <w:p w:rsidR="00834303" w:rsidRDefault="009504A5">
            <w:pPr>
              <w:spacing w:after="2" w:line="276" w:lineRule="auto"/>
              <w:ind w:left="0" w:right="503" w:firstLine="0"/>
              <w:jc w:val="left"/>
            </w:pPr>
            <w:r>
              <w:t xml:space="preserve">-Центр творчества.  -Центр театрализации и музицирования.  </w:t>
            </w:r>
          </w:p>
          <w:p w:rsidR="00834303" w:rsidRDefault="009504A5">
            <w:pPr>
              <w:spacing w:after="0" w:line="259" w:lineRule="auto"/>
              <w:ind w:left="0" w:firstLine="0"/>
              <w:jc w:val="left"/>
            </w:pPr>
            <w:r>
              <w:t xml:space="preserve">-Выставки детского творчества </w:t>
            </w:r>
          </w:p>
        </w:tc>
        <w:tc>
          <w:tcPr>
            <w:tcW w:w="4399" w:type="dxa"/>
            <w:tcBorders>
              <w:top w:val="single" w:sz="4" w:space="0" w:color="000000"/>
              <w:left w:val="single" w:sz="4" w:space="0" w:color="000000"/>
              <w:bottom w:val="single" w:sz="4" w:space="0" w:color="000000"/>
              <w:right w:val="single" w:sz="4" w:space="0" w:color="000000"/>
            </w:tcBorders>
          </w:tcPr>
          <w:p w:rsidR="00834303" w:rsidRDefault="009504A5">
            <w:pPr>
              <w:spacing w:after="23" w:line="256" w:lineRule="auto"/>
              <w:ind w:left="0" w:firstLine="0"/>
              <w:jc w:val="left"/>
            </w:pPr>
            <w:r>
              <w:t xml:space="preserve">-Разные виды театров, музыкальные инструменты, посуда с элементами росписей.  </w:t>
            </w:r>
          </w:p>
          <w:p w:rsidR="00834303" w:rsidRDefault="009504A5">
            <w:pPr>
              <w:spacing w:after="18" w:line="259" w:lineRule="auto"/>
              <w:ind w:left="0" w:firstLine="0"/>
              <w:jc w:val="left"/>
            </w:pPr>
            <w:r>
              <w:t xml:space="preserve">-Ширмы, костюмерные.  </w:t>
            </w:r>
          </w:p>
          <w:p w:rsidR="00834303" w:rsidRDefault="009504A5">
            <w:pPr>
              <w:spacing w:after="17" w:line="259" w:lineRule="auto"/>
              <w:ind w:left="0" w:firstLine="0"/>
              <w:jc w:val="left"/>
            </w:pPr>
            <w:r>
              <w:t xml:space="preserve">-Книги, пособия.  </w:t>
            </w:r>
          </w:p>
          <w:p w:rsidR="00834303" w:rsidRDefault="009504A5">
            <w:pPr>
              <w:spacing w:after="0" w:line="278" w:lineRule="auto"/>
              <w:ind w:left="0" w:firstLine="0"/>
              <w:jc w:val="left"/>
            </w:pPr>
            <w:r>
              <w:t xml:space="preserve">-Картотеки игр, закличек, песен. с/р игра «Салон красоты».  </w:t>
            </w:r>
          </w:p>
          <w:p w:rsidR="00834303" w:rsidRDefault="009504A5">
            <w:pPr>
              <w:spacing w:after="20" w:line="259" w:lineRule="auto"/>
              <w:ind w:left="0" w:firstLine="0"/>
              <w:jc w:val="left"/>
            </w:pPr>
            <w:r>
              <w:t xml:space="preserve">-Набор картинок «Правила поведения»  </w:t>
            </w:r>
          </w:p>
          <w:p w:rsidR="00834303" w:rsidRDefault="009504A5">
            <w:pPr>
              <w:spacing w:after="14" w:line="259" w:lineRule="auto"/>
              <w:ind w:left="0" w:firstLine="0"/>
              <w:jc w:val="left"/>
            </w:pPr>
            <w:r>
              <w:t xml:space="preserve">-Набор картинок «Цветущие растения»  </w:t>
            </w:r>
          </w:p>
          <w:p w:rsidR="00834303" w:rsidRDefault="009504A5">
            <w:pPr>
              <w:spacing w:after="0" w:line="259" w:lineRule="auto"/>
              <w:ind w:left="0" w:firstLine="0"/>
              <w:jc w:val="left"/>
            </w:pPr>
            <w:r>
              <w:t xml:space="preserve">  Материалы для творчества </w:t>
            </w:r>
          </w:p>
        </w:tc>
      </w:tr>
    </w:tbl>
    <w:p w:rsidR="00834303" w:rsidRDefault="009504A5">
      <w:pPr>
        <w:spacing w:after="18" w:line="259" w:lineRule="auto"/>
        <w:ind w:left="932" w:firstLine="0"/>
        <w:jc w:val="left"/>
      </w:pPr>
      <w:r>
        <w:rPr>
          <w:b/>
        </w:rPr>
        <w:t xml:space="preserve"> </w:t>
      </w:r>
    </w:p>
    <w:p w:rsidR="00834303" w:rsidRDefault="009504A5">
      <w:pPr>
        <w:pStyle w:val="3"/>
        <w:ind w:left="206"/>
      </w:pPr>
      <w:r>
        <w:t>2.8.2.3</w:t>
      </w:r>
      <w:r>
        <w:rPr>
          <w:rFonts w:ascii="Arial" w:eastAsia="Arial" w:hAnsi="Arial" w:cs="Arial"/>
        </w:rPr>
        <w:t xml:space="preserve"> </w:t>
      </w:r>
      <w:r>
        <w:t xml:space="preserve">Социальное партнерство </w:t>
      </w:r>
    </w:p>
    <w:p w:rsidR="00834303" w:rsidRDefault="009504A5">
      <w:pPr>
        <w:spacing w:after="1" w:line="259" w:lineRule="auto"/>
        <w:ind w:left="211" w:firstLine="0"/>
        <w:jc w:val="left"/>
      </w:pPr>
      <w:r>
        <w:rPr>
          <w:sz w:val="24"/>
        </w:rPr>
        <w:t xml:space="preserve"> </w:t>
      </w:r>
    </w:p>
    <w:p w:rsidR="00834303" w:rsidRDefault="009504A5">
      <w:pPr>
        <w:spacing w:after="71"/>
        <w:ind w:left="196" w:right="70"/>
      </w:pPr>
      <w:r>
        <w:t xml:space="preserve">Социальное партнерство – это социальная и культурная среда, в которой человек растет и живет. Он также включает в себя влияние, которое среда оказывает на идеи и поведение человека. </w:t>
      </w:r>
    </w:p>
    <w:p w:rsidR="00834303" w:rsidRDefault="009504A5">
      <w:pPr>
        <w:ind w:right="70" w:firstLine="0"/>
      </w:pPr>
      <w:r>
        <w:t xml:space="preserve">Социокультурные ценности являются определяющими в структурно- содержательной основе РПВ. </w:t>
      </w:r>
    </w:p>
    <w:p w:rsidR="00834303" w:rsidRDefault="009504A5">
      <w:pPr>
        <w:ind w:left="196" w:right="70"/>
      </w:pPr>
      <w:r>
        <w:t xml:space="preserve">Социокультурный контекст воспитания является вариативной составляющей воспитательной программы. Он учитывает этнокультурные, конфессиональные и региональные особенности и направлен на формирование ресурсов Рабочей программы воспитания. </w:t>
      </w:r>
    </w:p>
    <w:p w:rsidR="00834303" w:rsidRDefault="009504A5">
      <w:pPr>
        <w:ind w:right="70" w:firstLine="0"/>
      </w:pPr>
      <w:r>
        <w:t xml:space="preserve">Реализация воспитательного потенциала социального партнерства предусматривает: </w:t>
      </w:r>
    </w:p>
    <w:p w:rsidR="00834303" w:rsidRDefault="009504A5">
      <w:pPr>
        <w:numPr>
          <w:ilvl w:val="0"/>
          <w:numId w:val="57"/>
        </w:numPr>
        <w:ind w:right="70"/>
      </w:pPr>
      <w:r>
        <w:t xml:space="preserve">участие представителей организаций – партнеров в проведении отдельных мероприятий (дни открытых дверей, государственные, региональные и муниципальные праздники торжественные мероприятия и т.п.); </w:t>
      </w:r>
    </w:p>
    <w:p w:rsidR="00834303" w:rsidRDefault="009504A5">
      <w:pPr>
        <w:numPr>
          <w:ilvl w:val="0"/>
          <w:numId w:val="57"/>
        </w:numPr>
        <w:ind w:right="70"/>
      </w:pPr>
      <w:r>
        <w:t xml:space="preserve">участие представителей организаций – партнеров в проведении занятий в рамках дополнительного образования; </w:t>
      </w:r>
    </w:p>
    <w:p w:rsidR="00834303" w:rsidRDefault="009504A5">
      <w:pPr>
        <w:numPr>
          <w:ilvl w:val="0"/>
          <w:numId w:val="57"/>
        </w:numPr>
        <w:ind w:right="70"/>
      </w:pPr>
      <w:r>
        <w:t xml:space="preserve">проведение на базе организаций – партнеров различных мероприятий, </w:t>
      </w:r>
      <w:proofErr w:type="gramStart"/>
      <w:r>
        <w:t>событий  и</w:t>
      </w:r>
      <w:proofErr w:type="gramEnd"/>
      <w:r>
        <w:t xml:space="preserve"> акций воспитательной направленности; </w:t>
      </w:r>
    </w:p>
    <w:p w:rsidR="00834303" w:rsidRDefault="009504A5">
      <w:pPr>
        <w:numPr>
          <w:ilvl w:val="0"/>
          <w:numId w:val="57"/>
        </w:numPr>
        <w:ind w:right="70"/>
      </w:pPr>
      <w:r>
        <w:t xml:space="preserve">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 – партнерами. </w:t>
      </w:r>
    </w:p>
    <w:p w:rsidR="00834303" w:rsidRDefault="009504A5">
      <w:pPr>
        <w:ind w:left="196" w:right="70"/>
      </w:pPr>
      <w:r>
        <w:t xml:space="preserve">Реализация социокультурного контекста опирается на построение социального партнерства образовательной организации. </w:t>
      </w:r>
    </w:p>
    <w:p w:rsidR="00834303" w:rsidRDefault="009504A5">
      <w:pPr>
        <w:ind w:left="196" w:right="70"/>
      </w:pPr>
      <w:r>
        <w:lastRenderedPageBreak/>
        <w:t xml:space="preserve">В ДОО разработаны планы взаимодействия с социальными партнёрами с учётом доступности и соответствия возрастным возможностям детей: МОУ </w:t>
      </w:r>
      <w:proofErr w:type="gramStart"/>
      <w:r>
        <w:t>«</w:t>
      </w:r>
      <w:r w:rsidR="00397CB6">
        <w:t xml:space="preserve"> Сотнурская</w:t>
      </w:r>
      <w:proofErr w:type="gramEnd"/>
      <w:r w:rsidR="00397CB6">
        <w:t xml:space="preserve"> ш</w:t>
      </w:r>
      <w:r>
        <w:t>кола»,</w:t>
      </w:r>
      <w:r w:rsidR="00397CB6">
        <w:t xml:space="preserve"> Сотнурская сельская б</w:t>
      </w:r>
      <w:r>
        <w:t>иблиотека , музее</w:t>
      </w:r>
      <w:r w:rsidR="00397CB6">
        <w:t>й при Сотнурском многофункциональном центре</w:t>
      </w:r>
      <w:r>
        <w:t xml:space="preserve">, </w:t>
      </w:r>
    </w:p>
    <w:p w:rsidR="00834303" w:rsidRDefault="009504A5">
      <w:pPr>
        <w:ind w:right="70" w:firstLine="0"/>
      </w:pPr>
      <w:r>
        <w:t xml:space="preserve">В рамках социокультурного контекста повышается роль родительской общественности как субъекта </w:t>
      </w:r>
    </w:p>
    <w:p w:rsidR="00834303" w:rsidRDefault="009504A5">
      <w:pPr>
        <w:ind w:left="196" w:right="70" w:firstLine="0"/>
      </w:pPr>
      <w:r>
        <w:t xml:space="preserve">образовательных отношений в Программе воспитания. </w:t>
      </w:r>
    </w:p>
    <w:p w:rsidR="00834303" w:rsidRDefault="009504A5">
      <w:pPr>
        <w:spacing w:after="0" w:line="259" w:lineRule="auto"/>
        <w:ind w:firstLine="0"/>
        <w:jc w:val="left"/>
      </w:pPr>
      <w:r>
        <w:rPr>
          <w:b/>
        </w:rPr>
        <w:t xml:space="preserve"> </w:t>
      </w:r>
    </w:p>
    <w:p w:rsidR="00834303" w:rsidRDefault="009504A5">
      <w:pPr>
        <w:ind w:right="70" w:firstLine="0"/>
      </w:pPr>
      <w:r>
        <w:rPr>
          <w:b/>
        </w:rPr>
        <w:t xml:space="preserve">Цель работы: </w:t>
      </w:r>
      <w:r>
        <w:t xml:space="preserve">продолжать укрепление и совершенствование взаимосвязей с социумом, установление </w:t>
      </w:r>
    </w:p>
    <w:p w:rsidR="00834303" w:rsidRDefault="009504A5">
      <w:pPr>
        <w:ind w:left="196" w:right="70" w:firstLine="0"/>
      </w:pPr>
      <w:r>
        <w:t xml:space="preserve">творческих и деловых контактов, повышающих эффективность деятельности и имидж детского сада. </w:t>
      </w:r>
    </w:p>
    <w:p w:rsidR="00834303" w:rsidRDefault="009504A5">
      <w:pPr>
        <w:spacing w:after="0" w:line="259" w:lineRule="auto"/>
        <w:ind w:left="917" w:firstLine="0"/>
        <w:jc w:val="left"/>
      </w:pPr>
      <w:r>
        <w:rPr>
          <w:sz w:val="24"/>
        </w:rPr>
        <w:t xml:space="preserve"> </w:t>
      </w:r>
    </w:p>
    <w:tbl>
      <w:tblPr>
        <w:tblStyle w:val="TableGrid"/>
        <w:tblW w:w="10204" w:type="dxa"/>
        <w:tblInd w:w="214" w:type="dxa"/>
        <w:tblCellMar>
          <w:top w:w="136" w:type="dxa"/>
          <w:left w:w="108" w:type="dxa"/>
          <w:bottom w:w="12" w:type="dxa"/>
        </w:tblCellMar>
        <w:tblLook w:val="04A0" w:firstRow="1" w:lastRow="0" w:firstColumn="1" w:lastColumn="0" w:noHBand="0" w:noVBand="1"/>
      </w:tblPr>
      <w:tblGrid>
        <w:gridCol w:w="564"/>
        <w:gridCol w:w="4399"/>
        <w:gridCol w:w="5241"/>
      </w:tblGrid>
      <w:tr w:rsidR="00834303">
        <w:trPr>
          <w:trHeight w:val="360"/>
        </w:trPr>
        <w:tc>
          <w:tcPr>
            <w:tcW w:w="564" w:type="dxa"/>
            <w:tcBorders>
              <w:top w:val="single" w:sz="8" w:space="0" w:color="000000"/>
              <w:left w:val="single" w:sz="8" w:space="0" w:color="000000"/>
              <w:bottom w:val="single" w:sz="8" w:space="0" w:color="000000"/>
              <w:right w:val="single" w:sz="8" w:space="0" w:color="000000"/>
            </w:tcBorders>
            <w:shd w:val="clear" w:color="auto" w:fill="F2DBDB"/>
            <w:vAlign w:val="bottom"/>
          </w:tcPr>
          <w:p w:rsidR="00834303" w:rsidRDefault="009504A5">
            <w:pPr>
              <w:spacing w:after="0" w:line="259" w:lineRule="auto"/>
              <w:ind w:left="0" w:firstLine="0"/>
              <w:jc w:val="left"/>
            </w:pPr>
            <w:r>
              <w:rPr>
                <w:b/>
              </w:rPr>
              <w:t xml:space="preserve">№ </w:t>
            </w:r>
          </w:p>
        </w:tc>
        <w:tc>
          <w:tcPr>
            <w:tcW w:w="4399" w:type="dxa"/>
            <w:tcBorders>
              <w:top w:val="single" w:sz="8" w:space="0" w:color="000000"/>
              <w:left w:val="single" w:sz="8" w:space="0" w:color="000000"/>
              <w:bottom w:val="single" w:sz="8" w:space="0" w:color="000000"/>
              <w:right w:val="single" w:sz="8" w:space="0" w:color="000000"/>
            </w:tcBorders>
            <w:shd w:val="clear" w:color="auto" w:fill="F2DBDB"/>
            <w:vAlign w:val="bottom"/>
          </w:tcPr>
          <w:p w:rsidR="00834303" w:rsidRDefault="009504A5">
            <w:pPr>
              <w:spacing w:after="0" w:line="259" w:lineRule="auto"/>
              <w:ind w:left="0" w:right="136" w:firstLine="0"/>
              <w:jc w:val="center"/>
            </w:pPr>
            <w:r>
              <w:rPr>
                <w:b/>
              </w:rPr>
              <w:t xml:space="preserve">Содержание </w:t>
            </w:r>
          </w:p>
        </w:tc>
        <w:tc>
          <w:tcPr>
            <w:tcW w:w="5241" w:type="dxa"/>
            <w:tcBorders>
              <w:top w:val="single" w:sz="8" w:space="0" w:color="000000"/>
              <w:left w:val="single" w:sz="8" w:space="0" w:color="000000"/>
              <w:bottom w:val="single" w:sz="8" w:space="0" w:color="000000"/>
              <w:right w:val="single" w:sz="8" w:space="0" w:color="000000"/>
            </w:tcBorders>
            <w:shd w:val="clear" w:color="auto" w:fill="F2DBDB"/>
            <w:vAlign w:val="bottom"/>
          </w:tcPr>
          <w:p w:rsidR="00834303" w:rsidRDefault="009504A5">
            <w:pPr>
              <w:spacing w:after="0" w:line="259" w:lineRule="auto"/>
              <w:ind w:left="0" w:right="149" w:firstLine="0"/>
              <w:jc w:val="center"/>
            </w:pPr>
            <w:r>
              <w:rPr>
                <w:b/>
              </w:rPr>
              <w:t xml:space="preserve">Формы </w:t>
            </w:r>
          </w:p>
        </w:tc>
      </w:tr>
      <w:tr w:rsidR="00834303">
        <w:trPr>
          <w:trHeight w:val="1125"/>
        </w:trPr>
        <w:tc>
          <w:tcPr>
            <w:tcW w:w="564" w:type="dxa"/>
            <w:tcBorders>
              <w:top w:val="single" w:sz="8" w:space="0" w:color="000000"/>
              <w:left w:val="single" w:sz="8" w:space="0" w:color="000000"/>
              <w:bottom w:val="single" w:sz="8" w:space="0" w:color="000000"/>
              <w:right w:val="single" w:sz="8" w:space="0" w:color="000000"/>
            </w:tcBorders>
            <w:vAlign w:val="center"/>
          </w:tcPr>
          <w:p w:rsidR="00834303" w:rsidRDefault="009504A5">
            <w:pPr>
              <w:spacing w:after="0" w:line="259" w:lineRule="auto"/>
              <w:ind w:left="0" w:right="10" w:firstLine="0"/>
              <w:jc w:val="center"/>
            </w:pPr>
            <w:r>
              <w:t xml:space="preserve">1 </w:t>
            </w:r>
          </w:p>
        </w:tc>
        <w:tc>
          <w:tcPr>
            <w:tcW w:w="4399" w:type="dxa"/>
            <w:tcBorders>
              <w:top w:val="single" w:sz="8" w:space="0" w:color="000000"/>
              <w:left w:val="single" w:sz="8" w:space="0" w:color="000000"/>
              <w:bottom w:val="single" w:sz="8" w:space="0" w:color="000000"/>
              <w:right w:val="single" w:sz="8" w:space="0" w:color="000000"/>
            </w:tcBorders>
          </w:tcPr>
          <w:p w:rsidR="00834303" w:rsidRDefault="009504A5">
            <w:pPr>
              <w:spacing w:after="0" w:line="259" w:lineRule="auto"/>
              <w:ind w:left="3" w:firstLine="0"/>
            </w:pPr>
            <w:r>
              <w:rPr>
                <w:b/>
              </w:rPr>
              <w:t>Взаимодействие с МОУ «</w:t>
            </w:r>
            <w:r w:rsidR="006149D7">
              <w:rPr>
                <w:b/>
              </w:rPr>
              <w:t xml:space="preserve">Сотнурская </w:t>
            </w:r>
            <w:proofErr w:type="gramStart"/>
            <w:r>
              <w:rPr>
                <w:b/>
              </w:rPr>
              <w:t>Школа »</w:t>
            </w:r>
            <w:proofErr w:type="gramEnd"/>
            <w:r>
              <w:rPr>
                <w:b/>
              </w:rPr>
              <w:t xml:space="preserve">.  </w:t>
            </w:r>
          </w:p>
        </w:tc>
        <w:tc>
          <w:tcPr>
            <w:tcW w:w="5241" w:type="dxa"/>
            <w:tcBorders>
              <w:top w:val="single" w:sz="8" w:space="0" w:color="000000"/>
              <w:left w:val="single" w:sz="8" w:space="0" w:color="000000"/>
              <w:bottom w:val="single" w:sz="4" w:space="0" w:color="000000"/>
              <w:right w:val="single" w:sz="8" w:space="0" w:color="000000"/>
            </w:tcBorders>
            <w:vAlign w:val="bottom"/>
          </w:tcPr>
          <w:p w:rsidR="00834303" w:rsidRDefault="009504A5">
            <w:pPr>
              <w:spacing w:after="0" w:line="259" w:lineRule="auto"/>
              <w:ind w:left="2" w:right="153" w:firstLine="0"/>
            </w:pPr>
            <w:r>
              <w:t>Установление делового сотрудничества между педагогами детского сада и школы, подготовка детей к благополучной адаптации и к школьному обучению в течение года</w:t>
            </w:r>
            <w:r>
              <w:rPr>
                <w:b/>
              </w:rPr>
              <w:t xml:space="preserve"> </w:t>
            </w:r>
          </w:p>
        </w:tc>
      </w:tr>
      <w:tr w:rsidR="00834303">
        <w:trPr>
          <w:trHeight w:val="619"/>
        </w:trPr>
        <w:tc>
          <w:tcPr>
            <w:tcW w:w="564" w:type="dxa"/>
            <w:tcBorders>
              <w:top w:val="single" w:sz="8" w:space="0" w:color="000000"/>
              <w:left w:val="single" w:sz="8" w:space="0" w:color="000000"/>
              <w:bottom w:val="single" w:sz="8" w:space="0" w:color="000000"/>
              <w:right w:val="single" w:sz="8" w:space="0" w:color="000000"/>
            </w:tcBorders>
            <w:vAlign w:val="center"/>
          </w:tcPr>
          <w:p w:rsidR="00834303" w:rsidRDefault="009504A5">
            <w:pPr>
              <w:spacing w:after="0" w:line="259" w:lineRule="auto"/>
              <w:ind w:left="0" w:right="10" w:firstLine="0"/>
              <w:jc w:val="center"/>
            </w:pPr>
            <w:r>
              <w:t xml:space="preserve">2 </w:t>
            </w:r>
          </w:p>
        </w:tc>
        <w:tc>
          <w:tcPr>
            <w:tcW w:w="4399" w:type="dxa"/>
            <w:tcBorders>
              <w:top w:val="single" w:sz="8" w:space="0" w:color="000000"/>
              <w:left w:val="single" w:sz="8" w:space="0" w:color="000000"/>
              <w:bottom w:val="single" w:sz="8" w:space="0" w:color="000000"/>
              <w:right w:val="single" w:sz="8" w:space="0" w:color="000000"/>
            </w:tcBorders>
          </w:tcPr>
          <w:p w:rsidR="00834303" w:rsidRDefault="006149D7">
            <w:pPr>
              <w:spacing w:after="0" w:line="259" w:lineRule="auto"/>
              <w:ind w:left="3" w:firstLine="0"/>
              <w:jc w:val="left"/>
            </w:pPr>
            <w:r>
              <w:rPr>
                <w:b/>
              </w:rPr>
              <w:t>Сотнурская участковая амбулатория</w:t>
            </w:r>
            <w:r w:rsidR="009504A5">
              <w:rPr>
                <w:b/>
              </w:rPr>
              <w:t xml:space="preserve">. </w:t>
            </w:r>
            <w:r w:rsidR="009504A5">
              <w:t xml:space="preserve"> </w:t>
            </w:r>
          </w:p>
        </w:tc>
        <w:tc>
          <w:tcPr>
            <w:tcW w:w="5241" w:type="dxa"/>
            <w:tcBorders>
              <w:top w:val="single" w:sz="4" w:space="0" w:color="000000"/>
              <w:left w:val="single" w:sz="8" w:space="0" w:color="000000"/>
              <w:bottom w:val="single" w:sz="4" w:space="0" w:color="000000"/>
              <w:right w:val="single" w:sz="8" w:space="0" w:color="000000"/>
            </w:tcBorders>
            <w:vAlign w:val="bottom"/>
          </w:tcPr>
          <w:p w:rsidR="00834303" w:rsidRDefault="009504A5">
            <w:pPr>
              <w:spacing w:after="0" w:line="259" w:lineRule="auto"/>
              <w:ind w:left="2" w:firstLine="0"/>
            </w:pPr>
            <w:r>
              <w:t xml:space="preserve">Медицинское обследование состояния здоровья и физического развития детей. </w:t>
            </w:r>
          </w:p>
        </w:tc>
      </w:tr>
      <w:tr w:rsidR="00834303">
        <w:trPr>
          <w:trHeight w:val="619"/>
        </w:trPr>
        <w:tc>
          <w:tcPr>
            <w:tcW w:w="564" w:type="dxa"/>
            <w:tcBorders>
              <w:top w:val="single" w:sz="8" w:space="0" w:color="000000"/>
              <w:left w:val="single" w:sz="8" w:space="0" w:color="000000"/>
              <w:bottom w:val="single" w:sz="8" w:space="0" w:color="000000"/>
              <w:right w:val="single" w:sz="8" w:space="0" w:color="000000"/>
            </w:tcBorders>
            <w:vAlign w:val="center"/>
          </w:tcPr>
          <w:p w:rsidR="00834303" w:rsidRDefault="009504A5">
            <w:pPr>
              <w:spacing w:after="0" w:line="259" w:lineRule="auto"/>
              <w:ind w:left="0" w:right="10" w:firstLine="0"/>
              <w:jc w:val="center"/>
            </w:pPr>
            <w:r>
              <w:t xml:space="preserve">3 </w:t>
            </w:r>
          </w:p>
        </w:tc>
        <w:tc>
          <w:tcPr>
            <w:tcW w:w="4399" w:type="dxa"/>
            <w:tcBorders>
              <w:top w:val="single" w:sz="8" w:space="0" w:color="000000"/>
              <w:left w:val="single" w:sz="8" w:space="0" w:color="000000"/>
              <w:bottom w:val="single" w:sz="8" w:space="0" w:color="000000"/>
              <w:right w:val="single" w:sz="8" w:space="0" w:color="000000"/>
            </w:tcBorders>
          </w:tcPr>
          <w:p w:rsidR="00834303" w:rsidRDefault="006149D7">
            <w:pPr>
              <w:spacing w:after="0" w:line="259" w:lineRule="auto"/>
              <w:ind w:left="3" w:firstLine="0"/>
              <w:jc w:val="left"/>
            </w:pPr>
            <w:r>
              <w:rPr>
                <w:b/>
              </w:rPr>
              <w:t>Сотнурская сельская библиотека</w:t>
            </w:r>
            <w:r w:rsidR="009504A5">
              <w:rPr>
                <w:b/>
              </w:rPr>
              <w:t xml:space="preserve"> </w:t>
            </w:r>
            <w:r w:rsidR="009504A5">
              <w:t xml:space="preserve"> </w:t>
            </w:r>
          </w:p>
        </w:tc>
        <w:tc>
          <w:tcPr>
            <w:tcW w:w="5241" w:type="dxa"/>
            <w:tcBorders>
              <w:top w:val="single" w:sz="4" w:space="0" w:color="000000"/>
              <w:left w:val="single" w:sz="8" w:space="0" w:color="000000"/>
              <w:bottom w:val="single" w:sz="4" w:space="0" w:color="000000"/>
              <w:right w:val="single" w:sz="8" w:space="0" w:color="000000"/>
            </w:tcBorders>
            <w:vAlign w:val="bottom"/>
          </w:tcPr>
          <w:p w:rsidR="00834303" w:rsidRDefault="009504A5">
            <w:pPr>
              <w:spacing w:after="0" w:line="259" w:lineRule="auto"/>
              <w:ind w:left="2" w:firstLine="0"/>
            </w:pPr>
            <w:r>
              <w:t xml:space="preserve">Участие в беседах, викторинах, конкурсах. Посещение праздников, выставок. </w:t>
            </w:r>
          </w:p>
        </w:tc>
      </w:tr>
      <w:tr w:rsidR="00834303">
        <w:trPr>
          <w:trHeight w:val="1378"/>
        </w:trPr>
        <w:tc>
          <w:tcPr>
            <w:tcW w:w="564" w:type="dxa"/>
            <w:tcBorders>
              <w:top w:val="single" w:sz="8" w:space="0" w:color="000000"/>
              <w:left w:val="single" w:sz="8" w:space="0" w:color="000000"/>
              <w:bottom w:val="single" w:sz="8" w:space="0" w:color="000000"/>
              <w:right w:val="single" w:sz="8" w:space="0" w:color="000000"/>
            </w:tcBorders>
            <w:vAlign w:val="center"/>
          </w:tcPr>
          <w:p w:rsidR="00834303" w:rsidRDefault="006149D7">
            <w:pPr>
              <w:spacing w:after="0" w:line="259" w:lineRule="auto"/>
              <w:ind w:left="60" w:firstLine="0"/>
              <w:jc w:val="center"/>
            </w:pPr>
            <w:r>
              <w:t>4</w:t>
            </w:r>
          </w:p>
        </w:tc>
        <w:tc>
          <w:tcPr>
            <w:tcW w:w="4399" w:type="dxa"/>
            <w:tcBorders>
              <w:top w:val="single" w:sz="8" w:space="0" w:color="000000"/>
              <w:left w:val="single" w:sz="8" w:space="0" w:color="000000"/>
              <w:bottom w:val="single" w:sz="8" w:space="0" w:color="000000"/>
              <w:right w:val="single" w:sz="8" w:space="0" w:color="000000"/>
            </w:tcBorders>
            <w:vAlign w:val="bottom"/>
          </w:tcPr>
          <w:p w:rsidR="00834303" w:rsidRDefault="009504A5">
            <w:pPr>
              <w:spacing w:after="0" w:line="259" w:lineRule="auto"/>
              <w:ind w:left="0" w:firstLine="0"/>
              <w:jc w:val="left"/>
            </w:pPr>
            <w:r>
              <w:rPr>
                <w:b/>
              </w:rPr>
              <w:t xml:space="preserve"> </w:t>
            </w:r>
            <w:r w:rsidR="006149D7">
              <w:rPr>
                <w:b/>
              </w:rPr>
              <w:t>Краеведческий музей при Сотнурском многофункциональном центре</w:t>
            </w:r>
          </w:p>
        </w:tc>
        <w:tc>
          <w:tcPr>
            <w:tcW w:w="5241" w:type="dxa"/>
            <w:tcBorders>
              <w:top w:val="single" w:sz="4" w:space="0" w:color="000000"/>
              <w:left w:val="single" w:sz="8" w:space="0" w:color="000000"/>
              <w:bottom w:val="single" w:sz="4" w:space="0" w:color="000000"/>
              <w:right w:val="single" w:sz="8" w:space="0" w:color="000000"/>
            </w:tcBorders>
          </w:tcPr>
          <w:p w:rsidR="00834303" w:rsidRDefault="009504A5">
            <w:pPr>
              <w:spacing w:after="0" w:line="259" w:lineRule="auto"/>
              <w:ind w:left="0" w:firstLine="0"/>
              <w:jc w:val="left"/>
            </w:pPr>
            <w:r>
              <w:t xml:space="preserve">(Экскурсии, встречи с интересными людьми  </w:t>
            </w:r>
          </w:p>
        </w:tc>
      </w:tr>
    </w:tbl>
    <w:p w:rsidR="00834303" w:rsidRDefault="009504A5">
      <w:pPr>
        <w:pStyle w:val="3"/>
        <w:spacing w:after="190"/>
        <w:ind w:left="916" w:right="3546" w:hanging="720"/>
      </w:pPr>
      <w:r>
        <w:t>2.8.3</w:t>
      </w:r>
      <w:r>
        <w:rPr>
          <w:rFonts w:ascii="Arial" w:eastAsia="Arial" w:hAnsi="Arial" w:cs="Arial"/>
        </w:rPr>
        <w:t xml:space="preserve"> </w:t>
      </w:r>
      <w:r>
        <w:t xml:space="preserve">Организационный раздел программы воспитания Кадровое обеспечение </w:t>
      </w:r>
    </w:p>
    <w:p w:rsidR="00834303" w:rsidRDefault="009504A5">
      <w:pPr>
        <w:ind w:left="196" w:right="70"/>
      </w:pPr>
      <w:r>
        <w:t xml:space="preserve">Условием качественной реализации Рабочей программы воспитания является ее непрерывное сопровождение педагогическими и учебно-вспомогательными работниками в течение всего времени ее реализации в МДОУ или группе.  </w:t>
      </w:r>
    </w:p>
    <w:p w:rsidR="00834303" w:rsidRDefault="009504A5">
      <w:pPr>
        <w:ind w:left="196" w:right="70"/>
      </w:pPr>
      <w:r>
        <w:t xml:space="preserve">Педагогические работники, реализующие Программу, обладают основными компетенциями, необходимыми для создания условий развития детей: </w:t>
      </w:r>
    </w:p>
    <w:p w:rsidR="00834303" w:rsidRDefault="009504A5">
      <w:pPr>
        <w:ind w:right="70" w:firstLine="0"/>
      </w:pPr>
      <w:r>
        <w:t xml:space="preserve">‒   обеспечение эмоционального благополучия; </w:t>
      </w:r>
    </w:p>
    <w:p w:rsidR="00834303" w:rsidRDefault="009504A5">
      <w:pPr>
        <w:ind w:right="70" w:firstLine="0"/>
      </w:pPr>
      <w:r>
        <w:t xml:space="preserve">‒   поддержка индивидуальности и инициативы; </w:t>
      </w:r>
    </w:p>
    <w:p w:rsidR="00834303" w:rsidRDefault="009504A5">
      <w:pPr>
        <w:ind w:right="70" w:firstLine="0"/>
      </w:pPr>
      <w:r>
        <w:t xml:space="preserve">‒   построение вариативного развивающего образования; </w:t>
      </w:r>
    </w:p>
    <w:p w:rsidR="00834303" w:rsidRDefault="009504A5">
      <w:pPr>
        <w:ind w:right="70" w:firstLine="0"/>
      </w:pPr>
      <w:r>
        <w:t xml:space="preserve">‒   взаимодействие с родителями (законными представителями) по вопросам образования ребенка. </w:t>
      </w:r>
    </w:p>
    <w:p w:rsidR="00834303" w:rsidRDefault="009504A5">
      <w:pPr>
        <w:ind w:right="70" w:firstLine="0"/>
      </w:pPr>
      <w:r>
        <w:t xml:space="preserve">В целях эффективной реализации Рабочей программы воспитания созданы условия: </w:t>
      </w:r>
    </w:p>
    <w:p w:rsidR="00834303" w:rsidRDefault="009504A5">
      <w:pPr>
        <w:numPr>
          <w:ilvl w:val="0"/>
          <w:numId w:val="58"/>
        </w:numPr>
        <w:spacing w:after="8" w:line="269" w:lineRule="auto"/>
        <w:ind w:firstLine="283"/>
        <w:jc w:val="left"/>
      </w:pPr>
      <w:r>
        <w:rPr>
          <w:i/>
        </w:rPr>
        <w:t xml:space="preserve">Для профессионального развития педагогических и руководящих работников, в том числе их дополнительного профессионального образования; </w:t>
      </w:r>
    </w:p>
    <w:p w:rsidR="00834303" w:rsidRDefault="009504A5">
      <w:pPr>
        <w:numPr>
          <w:ilvl w:val="0"/>
          <w:numId w:val="58"/>
        </w:numPr>
        <w:spacing w:after="8" w:line="269" w:lineRule="auto"/>
        <w:ind w:firstLine="283"/>
        <w:jc w:val="left"/>
      </w:pPr>
      <w:r>
        <w:rPr>
          <w:i/>
        </w:rPr>
        <w:t xml:space="preserve">Для консультативной поддержки педагогических работников и родителей (законных представителей) по вопросам образования и охраны здоровья детей; </w:t>
      </w:r>
    </w:p>
    <w:p w:rsidR="00834303" w:rsidRDefault="009504A5">
      <w:pPr>
        <w:numPr>
          <w:ilvl w:val="0"/>
          <w:numId w:val="58"/>
        </w:numPr>
        <w:spacing w:after="8" w:line="269" w:lineRule="auto"/>
        <w:ind w:firstLine="283"/>
        <w:jc w:val="left"/>
      </w:pPr>
      <w:r>
        <w:rPr>
          <w:i/>
        </w:rPr>
        <w:t xml:space="preserve">Для организационно-методического сопровождения процесса реализации Программы. </w:t>
      </w:r>
    </w:p>
    <w:p w:rsidR="00834303" w:rsidRDefault="009504A5">
      <w:pPr>
        <w:spacing w:after="30" w:line="259" w:lineRule="auto"/>
        <w:ind w:firstLine="0"/>
        <w:jc w:val="left"/>
      </w:pPr>
      <w:r>
        <w:rPr>
          <w:i/>
        </w:rPr>
        <w:t xml:space="preserve"> </w:t>
      </w:r>
    </w:p>
    <w:p w:rsidR="00834303" w:rsidRDefault="009504A5">
      <w:pPr>
        <w:spacing w:after="0" w:line="271" w:lineRule="auto"/>
        <w:ind w:left="1168" w:right="969" w:hanging="10"/>
        <w:jc w:val="center"/>
      </w:pPr>
      <w:r>
        <w:rPr>
          <w:b/>
          <w:i/>
        </w:rPr>
        <w:t xml:space="preserve">Разделение функционала, связанного с организацией и реализацией воспитательного процесса: </w:t>
      </w:r>
    </w:p>
    <w:p w:rsidR="00834303" w:rsidRDefault="009504A5">
      <w:pPr>
        <w:spacing w:after="0" w:line="259" w:lineRule="auto"/>
        <w:ind w:firstLine="0"/>
        <w:jc w:val="left"/>
      </w:pPr>
      <w:r>
        <w:rPr>
          <w:i/>
        </w:rPr>
        <w:t xml:space="preserve"> </w:t>
      </w:r>
    </w:p>
    <w:tbl>
      <w:tblPr>
        <w:tblStyle w:val="TableGrid"/>
        <w:tblW w:w="9935" w:type="dxa"/>
        <w:tblInd w:w="346" w:type="dxa"/>
        <w:tblCellMar>
          <w:top w:w="45" w:type="dxa"/>
          <w:left w:w="106" w:type="dxa"/>
          <w:right w:w="22" w:type="dxa"/>
        </w:tblCellMar>
        <w:tblLook w:val="04A0" w:firstRow="1" w:lastRow="0" w:firstColumn="1" w:lastColumn="0" w:noHBand="0" w:noVBand="1"/>
      </w:tblPr>
      <w:tblGrid>
        <w:gridCol w:w="3400"/>
        <w:gridCol w:w="6535"/>
      </w:tblGrid>
      <w:tr w:rsidR="00834303">
        <w:trPr>
          <w:trHeight w:val="965"/>
        </w:trPr>
        <w:tc>
          <w:tcPr>
            <w:tcW w:w="3400" w:type="dxa"/>
            <w:tcBorders>
              <w:top w:val="single" w:sz="4" w:space="0" w:color="000000"/>
              <w:left w:val="single" w:sz="4" w:space="0" w:color="000000"/>
              <w:bottom w:val="single" w:sz="4" w:space="0" w:color="000000"/>
              <w:right w:val="single" w:sz="4" w:space="0" w:color="000000"/>
            </w:tcBorders>
          </w:tcPr>
          <w:p w:rsidR="00834303" w:rsidRDefault="009504A5">
            <w:pPr>
              <w:spacing w:after="70" w:line="259" w:lineRule="auto"/>
              <w:ind w:left="380" w:firstLine="0"/>
              <w:jc w:val="left"/>
            </w:pPr>
            <w:r>
              <w:rPr>
                <w:b/>
              </w:rPr>
              <w:lastRenderedPageBreak/>
              <w:t xml:space="preserve">Наименование должности </w:t>
            </w:r>
          </w:p>
          <w:p w:rsidR="00834303" w:rsidRDefault="009504A5">
            <w:pPr>
              <w:spacing w:after="0" w:line="259" w:lineRule="auto"/>
              <w:ind w:left="260" w:firstLine="0"/>
              <w:jc w:val="center"/>
            </w:pPr>
            <w:r>
              <w:rPr>
                <w:b/>
                <w:i/>
              </w:rPr>
              <w:t xml:space="preserve"> </w:t>
            </w:r>
          </w:p>
        </w:tc>
        <w:tc>
          <w:tcPr>
            <w:tcW w:w="6535" w:type="dxa"/>
            <w:tcBorders>
              <w:top w:val="single" w:sz="4" w:space="0" w:color="000000"/>
              <w:left w:val="single" w:sz="4" w:space="0" w:color="000000"/>
              <w:bottom w:val="single" w:sz="4" w:space="0" w:color="000000"/>
              <w:right w:val="single" w:sz="4" w:space="0" w:color="000000"/>
            </w:tcBorders>
          </w:tcPr>
          <w:p w:rsidR="00834303" w:rsidRDefault="009504A5">
            <w:pPr>
              <w:spacing w:after="23" w:line="259" w:lineRule="auto"/>
              <w:ind w:left="0" w:right="73" w:firstLine="0"/>
              <w:jc w:val="center"/>
            </w:pPr>
            <w:r>
              <w:rPr>
                <w:b/>
              </w:rPr>
              <w:t xml:space="preserve">Функционал, связанный </w:t>
            </w:r>
          </w:p>
          <w:p w:rsidR="00834303" w:rsidRDefault="009504A5">
            <w:pPr>
              <w:spacing w:after="23" w:line="259" w:lineRule="auto"/>
              <w:ind w:left="0" w:right="82" w:firstLine="0"/>
              <w:jc w:val="center"/>
            </w:pPr>
            <w:r>
              <w:rPr>
                <w:b/>
              </w:rPr>
              <w:t xml:space="preserve">с организацией и реализацией воспитательного </w:t>
            </w:r>
          </w:p>
          <w:p w:rsidR="00834303" w:rsidRDefault="009504A5">
            <w:pPr>
              <w:spacing w:after="0" w:line="259" w:lineRule="auto"/>
              <w:ind w:left="0" w:right="76" w:firstLine="0"/>
              <w:jc w:val="center"/>
            </w:pPr>
            <w:r>
              <w:rPr>
                <w:b/>
              </w:rPr>
              <w:t xml:space="preserve">процесса </w:t>
            </w:r>
          </w:p>
        </w:tc>
      </w:tr>
      <w:tr w:rsidR="00834303">
        <w:trPr>
          <w:trHeight w:val="3371"/>
        </w:trPr>
        <w:tc>
          <w:tcPr>
            <w:tcW w:w="3400"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278" w:firstLine="0"/>
              <w:jc w:val="left"/>
            </w:pPr>
            <w:r>
              <w:t xml:space="preserve">Заведующий ДОУ </w:t>
            </w:r>
          </w:p>
        </w:tc>
        <w:tc>
          <w:tcPr>
            <w:tcW w:w="6535" w:type="dxa"/>
            <w:tcBorders>
              <w:top w:val="single" w:sz="4" w:space="0" w:color="000000"/>
              <w:left w:val="single" w:sz="4" w:space="0" w:color="000000"/>
              <w:bottom w:val="single" w:sz="4" w:space="0" w:color="000000"/>
              <w:right w:val="single" w:sz="4" w:space="0" w:color="000000"/>
            </w:tcBorders>
          </w:tcPr>
          <w:p w:rsidR="00834303" w:rsidRDefault="009504A5">
            <w:pPr>
              <w:numPr>
                <w:ilvl w:val="0"/>
                <w:numId w:val="93"/>
              </w:numPr>
              <w:spacing w:after="41" w:line="259" w:lineRule="auto"/>
              <w:ind w:right="53" w:firstLine="139"/>
            </w:pPr>
            <w:r>
              <w:t xml:space="preserve">управляет воспитательной деятельностью на уровне ДОУ; </w:t>
            </w:r>
          </w:p>
          <w:p w:rsidR="00834303" w:rsidRDefault="009504A5">
            <w:pPr>
              <w:numPr>
                <w:ilvl w:val="0"/>
                <w:numId w:val="93"/>
              </w:numPr>
              <w:spacing w:after="35" w:line="282" w:lineRule="auto"/>
              <w:ind w:right="53" w:firstLine="139"/>
            </w:pPr>
            <w:r>
              <w:t xml:space="preserve">создает условия, позволяющие педагогическому составу реализовать воспитательную деятельность; </w:t>
            </w:r>
          </w:p>
          <w:p w:rsidR="00834303" w:rsidRDefault="009504A5">
            <w:pPr>
              <w:numPr>
                <w:ilvl w:val="0"/>
                <w:numId w:val="93"/>
              </w:numPr>
              <w:spacing w:after="1" w:line="277" w:lineRule="auto"/>
              <w:ind w:right="53" w:firstLine="139"/>
            </w:pPr>
            <w:r>
              <w:t xml:space="preserve">проводит анализ итогов воспитательной деятельности в ДОУ за учебный год; </w:t>
            </w:r>
          </w:p>
          <w:p w:rsidR="00834303" w:rsidRDefault="009504A5">
            <w:pPr>
              <w:numPr>
                <w:ilvl w:val="0"/>
                <w:numId w:val="93"/>
              </w:numPr>
              <w:spacing w:after="2" w:line="275" w:lineRule="auto"/>
              <w:ind w:right="53" w:firstLine="139"/>
            </w:pPr>
            <w:r>
              <w:t xml:space="preserve">планирует воспитательную деятельность в ДОУ на учебный год, включая календарный план воспитательной работы на учебный год; </w:t>
            </w:r>
          </w:p>
          <w:p w:rsidR="00834303" w:rsidRDefault="009504A5">
            <w:pPr>
              <w:spacing w:after="60" w:line="259" w:lineRule="auto"/>
              <w:ind w:left="139" w:firstLine="0"/>
              <w:jc w:val="left"/>
            </w:pPr>
            <w:r>
              <w:t xml:space="preserve">-регулирование воспитательной деятельности в ДОУ; </w:t>
            </w:r>
          </w:p>
          <w:p w:rsidR="00834303" w:rsidRDefault="009504A5">
            <w:pPr>
              <w:numPr>
                <w:ilvl w:val="0"/>
                <w:numId w:val="93"/>
              </w:numPr>
              <w:spacing w:after="0" w:line="259" w:lineRule="auto"/>
              <w:ind w:right="53" w:firstLine="139"/>
            </w:pPr>
            <w:r>
              <w:t xml:space="preserve">контроль за исполнением управленческих решений по воспитательной деятельности в ДОУ (в том числе осуществляется через мониторинг качества организации воспитательной деятельности в ДОУ). </w:t>
            </w:r>
          </w:p>
        </w:tc>
      </w:tr>
      <w:tr w:rsidR="00834303">
        <w:trPr>
          <w:trHeight w:val="792"/>
        </w:trPr>
        <w:tc>
          <w:tcPr>
            <w:tcW w:w="3400"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278" w:firstLine="0"/>
              <w:jc w:val="left"/>
            </w:pPr>
            <w:r>
              <w:t xml:space="preserve">Старший воспитатель </w:t>
            </w:r>
          </w:p>
        </w:tc>
        <w:tc>
          <w:tcPr>
            <w:tcW w:w="653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2" w:firstLine="139"/>
            </w:pPr>
            <w:r>
              <w:rPr>
                <w:sz w:val="24"/>
              </w:rPr>
              <w:t>-</w:t>
            </w:r>
            <w:r>
              <w:rPr>
                <w:rFonts w:ascii="Arial" w:eastAsia="Arial" w:hAnsi="Arial" w:cs="Arial"/>
                <w:sz w:val="24"/>
              </w:rPr>
              <w:t xml:space="preserve"> </w:t>
            </w:r>
            <w:r>
              <w:t xml:space="preserve">формирует мотивации педагогов к участию в разработке и реализации разнообразных образовательных и социально значимых проектов; </w:t>
            </w:r>
          </w:p>
        </w:tc>
      </w:tr>
      <w:tr w:rsidR="00834303">
        <w:trPr>
          <w:trHeight w:val="4984"/>
        </w:trPr>
        <w:tc>
          <w:tcPr>
            <w:tcW w:w="3400"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6535" w:type="dxa"/>
            <w:tcBorders>
              <w:top w:val="single" w:sz="4" w:space="0" w:color="000000"/>
              <w:left w:val="single" w:sz="4" w:space="0" w:color="000000"/>
              <w:bottom w:val="single" w:sz="4" w:space="0" w:color="000000"/>
              <w:right w:val="single" w:sz="4" w:space="0" w:color="000000"/>
            </w:tcBorders>
          </w:tcPr>
          <w:p w:rsidR="00834303" w:rsidRDefault="009504A5">
            <w:pPr>
              <w:numPr>
                <w:ilvl w:val="0"/>
                <w:numId w:val="94"/>
              </w:numPr>
              <w:spacing w:after="1" w:line="259" w:lineRule="auto"/>
              <w:ind w:firstLine="211"/>
            </w:pPr>
            <w:r>
              <w:t xml:space="preserve">информирует </w:t>
            </w:r>
            <w:r>
              <w:tab/>
              <w:t xml:space="preserve">о </w:t>
            </w:r>
            <w:r>
              <w:tab/>
              <w:t xml:space="preserve">наличии </w:t>
            </w:r>
            <w:r>
              <w:tab/>
              <w:t xml:space="preserve">возможностей </w:t>
            </w:r>
            <w:r>
              <w:tab/>
              <w:t xml:space="preserve">для </w:t>
            </w:r>
            <w:r>
              <w:tab/>
              <w:t xml:space="preserve">участия </w:t>
            </w:r>
          </w:p>
          <w:p w:rsidR="00834303" w:rsidRDefault="009504A5">
            <w:pPr>
              <w:spacing w:after="60" w:line="259" w:lineRule="auto"/>
              <w:ind w:left="58" w:firstLine="0"/>
              <w:jc w:val="left"/>
            </w:pPr>
            <w:r>
              <w:t xml:space="preserve">педагогов в воспитательной деятельности; </w:t>
            </w:r>
          </w:p>
          <w:p w:rsidR="00834303" w:rsidRDefault="009504A5">
            <w:pPr>
              <w:numPr>
                <w:ilvl w:val="0"/>
                <w:numId w:val="94"/>
              </w:numPr>
              <w:spacing w:after="6" w:line="259" w:lineRule="auto"/>
              <w:ind w:firstLine="211"/>
            </w:pPr>
            <w:r>
              <w:t xml:space="preserve">наполняет сайт ДОУ информацией о воспитательной </w:t>
            </w:r>
          </w:p>
          <w:p w:rsidR="00834303" w:rsidRDefault="009504A5">
            <w:pPr>
              <w:spacing w:after="54" w:line="259" w:lineRule="auto"/>
              <w:ind w:left="58" w:firstLine="0"/>
              <w:jc w:val="left"/>
            </w:pPr>
            <w:r>
              <w:t xml:space="preserve">деятельности; </w:t>
            </w:r>
          </w:p>
          <w:p w:rsidR="00834303" w:rsidRDefault="009504A5">
            <w:pPr>
              <w:numPr>
                <w:ilvl w:val="0"/>
                <w:numId w:val="94"/>
              </w:numPr>
              <w:spacing w:after="7" w:line="259" w:lineRule="auto"/>
              <w:ind w:firstLine="211"/>
            </w:pPr>
            <w:r>
              <w:t xml:space="preserve">осуществляет </w:t>
            </w:r>
            <w:r>
              <w:tab/>
              <w:t xml:space="preserve">организацию </w:t>
            </w:r>
            <w:r>
              <w:tab/>
              <w:t xml:space="preserve">повышения </w:t>
            </w:r>
            <w:r>
              <w:tab/>
              <w:t>психолого-</w:t>
            </w:r>
          </w:p>
          <w:p w:rsidR="00834303" w:rsidRDefault="009504A5">
            <w:pPr>
              <w:spacing w:after="59" w:line="259" w:lineRule="auto"/>
              <w:ind w:left="58" w:firstLine="0"/>
              <w:jc w:val="left"/>
            </w:pPr>
            <w:proofErr w:type="gramStart"/>
            <w:r>
              <w:t>педагогической  квалификации</w:t>
            </w:r>
            <w:proofErr w:type="gramEnd"/>
            <w:r>
              <w:t xml:space="preserve"> воспитателей; </w:t>
            </w:r>
          </w:p>
          <w:p w:rsidR="00834303" w:rsidRDefault="009504A5">
            <w:pPr>
              <w:numPr>
                <w:ilvl w:val="0"/>
                <w:numId w:val="94"/>
              </w:numPr>
              <w:spacing w:after="33" w:line="284" w:lineRule="auto"/>
              <w:ind w:firstLine="211"/>
            </w:pPr>
            <w:r>
              <w:t xml:space="preserve">ведет </w:t>
            </w:r>
            <w:r>
              <w:tab/>
              <w:t xml:space="preserve">организационно-координационную </w:t>
            </w:r>
            <w:r>
              <w:tab/>
              <w:t xml:space="preserve">работу </w:t>
            </w:r>
            <w:r>
              <w:tab/>
              <w:t xml:space="preserve">при проведении общесадовых воспитательных мероприятий; </w:t>
            </w:r>
          </w:p>
          <w:p w:rsidR="00834303" w:rsidRDefault="009504A5">
            <w:pPr>
              <w:numPr>
                <w:ilvl w:val="0"/>
                <w:numId w:val="94"/>
              </w:numPr>
              <w:spacing w:after="31" w:line="281" w:lineRule="auto"/>
              <w:ind w:firstLine="211"/>
            </w:pPr>
            <w:r>
              <w:t xml:space="preserve">обеспечивает участие обучающихся в региональных и городских, конкурсах и т.д.; </w:t>
            </w:r>
          </w:p>
          <w:p w:rsidR="00834303" w:rsidRDefault="009504A5">
            <w:pPr>
              <w:numPr>
                <w:ilvl w:val="0"/>
                <w:numId w:val="94"/>
              </w:numPr>
              <w:spacing w:after="29" w:line="283" w:lineRule="auto"/>
              <w:ind w:firstLine="211"/>
            </w:pPr>
            <w:r>
              <w:t xml:space="preserve">осуществляет </w:t>
            </w:r>
            <w:r>
              <w:tab/>
              <w:t xml:space="preserve">организационно-методическое сопровождение воспитательной деятельности педагогических инициатив; </w:t>
            </w:r>
          </w:p>
          <w:p w:rsidR="00834303" w:rsidRDefault="009504A5">
            <w:pPr>
              <w:numPr>
                <w:ilvl w:val="0"/>
                <w:numId w:val="94"/>
              </w:numPr>
              <w:spacing w:after="34" w:line="282" w:lineRule="auto"/>
              <w:ind w:firstLine="211"/>
            </w:pPr>
            <w:r>
              <w:t xml:space="preserve">создает необходимую для осуществления воспитательной деятельности инфраструктуру; </w:t>
            </w:r>
          </w:p>
          <w:p w:rsidR="00834303" w:rsidRDefault="009504A5">
            <w:pPr>
              <w:numPr>
                <w:ilvl w:val="0"/>
                <w:numId w:val="94"/>
              </w:numPr>
              <w:spacing w:after="40" w:line="277" w:lineRule="auto"/>
              <w:ind w:firstLine="211"/>
            </w:pPr>
            <w:r>
              <w:t xml:space="preserve">осуществляет развитие сотрудничества с социальными партнерами; </w:t>
            </w:r>
          </w:p>
          <w:p w:rsidR="00834303" w:rsidRDefault="009504A5">
            <w:pPr>
              <w:numPr>
                <w:ilvl w:val="0"/>
                <w:numId w:val="94"/>
              </w:numPr>
              <w:spacing w:after="0" w:line="259" w:lineRule="auto"/>
              <w:ind w:firstLine="211"/>
            </w:pPr>
            <w:r>
              <w:t xml:space="preserve">стимулирует активную воспитательную деятельность педагогов. </w:t>
            </w:r>
          </w:p>
        </w:tc>
      </w:tr>
      <w:tr w:rsidR="00834303">
        <w:trPr>
          <w:trHeight w:val="3663"/>
        </w:trPr>
        <w:tc>
          <w:tcPr>
            <w:tcW w:w="3400" w:type="dxa"/>
            <w:tcBorders>
              <w:top w:val="single" w:sz="4" w:space="0" w:color="000000"/>
              <w:left w:val="single" w:sz="4" w:space="0" w:color="000000"/>
              <w:bottom w:val="single" w:sz="4" w:space="0" w:color="000000"/>
              <w:right w:val="single" w:sz="4" w:space="0" w:color="000000"/>
            </w:tcBorders>
          </w:tcPr>
          <w:p w:rsidR="00834303" w:rsidRDefault="009504A5">
            <w:pPr>
              <w:spacing w:after="49" w:line="278" w:lineRule="auto"/>
              <w:ind w:left="0" w:right="158" w:firstLine="0"/>
            </w:pPr>
            <w:proofErr w:type="gramStart"/>
            <w:r>
              <w:lastRenderedPageBreak/>
              <w:t>Воспитатель,  музыкальный</w:t>
            </w:r>
            <w:proofErr w:type="gramEnd"/>
            <w:r>
              <w:t xml:space="preserve"> руководитель </w:t>
            </w:r>
          </w:p>
          <w:p w:rsidR="00834303" w:rsidRDefault="009504A5">
            <w:pPr>
              <w:spacing w:after="0" w:line="259" w:lineRule="auto"/>
              <w:ind w:left="182" w:firstLine="0"/>
              <w:jc w:val="left"/>
            </w:pPr>
            <w:r>
              <w:t xml:space="preserve"> </w:t>
            </w:r>
          </w:p>
        </w:tc>
        <w:tc>
          <w:tcPr>
            <w:tcW w:w="6535" w:type="dxa"/>
            <w:tcBorders>
              <w:top w:val="single" w:sz="4" w:space="0" w:color="000000"/>
              <w:left w:val="single" w:sz="4" w:space="0" w:color="000000"/>
              <w:bottom w:val="single" w:sz="4" w:space="0" w:color="000000"/>
              <w:right w:val="single" w:sz="4" w:space="0" w:color="000000"/>
            </w:tcBorders>
            <w:vAlign w:val="bottom"/>
          </w:tcPr>
          <w:p w:rsidR="00834303" w:rsidRDefault="009504A5">
            <w:pPr>
              <w:numPr>
                <w:ilvl w:val="0"/>
                <w:numId w:val="95"/>
              </w:numPr>
              <w:spacing w:after="38" w:line="278" w:lineRule="auto"/>
              <w:ind w:firstLine="283"/>
            </w:pPr>
            <w:r>
              <w:t xml:space="preserve">обеспечивает занятие обучающихся творчеством, медиа, физической культурой; </w:t>
            </w:r>
          </w:p>
          <w:p w:rsidR="00834303" w:rsidRDefault="009504A5">
            <w:pPr>
              <w:numPr>
                <w:ilvl w:val="0"/>
                <w:numId w:val="95"/>
              </w:numPr>
              <w:spacing w:after="0" w:line="278" w:lineRule="auto"/>
              <w:ind w:firstLine="283"/>
            </w:pPr>
            <w:r>
              <w:t xml:space="preserve">формирует у обучающихся активную гражданскую позицию, сохранение и приумножение нравственных, культурных и научных ценностей в условиях современной жизни, сохранение традиций ДОУ; </w:t>
            </w:r>
          </w:p>
          <w:p w:rsidR="00834303" w:rsidRDefault="009504A5">
            <w:pPr>
              <w:numPr>
                <w:ilvl w:val="0"/>
                <w:numId w:val="95"/>
              </w:numPr>
              <w:spacing w:after="2" w:line="273" w:lineRule="auto"/>
              <w:ind w:firstLine="283"/>
            </w:pPr>
            <w:r>
              <w:t xml:space="preserve">осуществляет организацию работы по формированию </w:t>
            </w:r>
            <w:proofErr w:type="gramStart"/>
            <w:r>
              <w:t>общей  культуры</w:t>
            </w:r>
            <w:proofErr w:type="gramEnd"/>
            <w:r>
              <w:t xml:space="preserve"> будущего школьника; </w:t>
            </w:r>
          </w:p>
          <w:p w:rsidR="00834303" w:rsidRDefault="009504A5">
            <w:pPr>
              <w:numPr>
                <w:ilvl w:val="0"/>
                <w:numId w:val="95"/>
              </w:numPr>
              <w:spacing w:after="20" w:line="259" w:lineRule="auto"/>
              <w:ind w:firstLine="283"/>
            </w:pPr>
            <w:r>
              <w:t xml:space="preserve">внедряет здоровый образ жизни; </w:t>
            </w:r>
          </w:p>
          <w:p w:rsidR="00834303" w:rsidRDefault="009504A5">
            <w:pPr>
              <w:numPr>
                <w:ilvl w:val="0"/>
                <w:numId w:val="95"/>
              </w:numPr>
              <w:spacing w:after="4" w:line="273" w:lineRule="auto"/>
              <w:ind w:firstLine="283"/>
            </w:pPr>
            <w:r>
              <w:t xml:space="preserve">внедряет в практику воспитательной деятельности научных достижений, новых технологий образовательного процесса; </w:t>
            </w:r>
          </w:p>
          <w:p w:rsidR="00834303" w:rsidRDefault="009504A5">
            <w:pPr>
              <w:numPr>
                <w:ilvl w:val="0"/>
                <w:numId w:val="95"/>
              </w:numPr>
              <w:spacing w:after="0" w:line="259" w:lineRule="auto"/>
              <w:ind w:firstLine="283"/>
            </w:pPr>
            <w:r>
              <w:t xml:space="preserve">осуществляет организацию участия обучающихся в мероприятиях, проводимых региональными, городскими и другими структурами в рамках воспитательной деятельности; </w:t>
            </w:r>
          </w:p>
        </w:tc>
      </w:tr>
      <w:tr w:rsidR="00834303">
        <w:trPr>
          <w:trHeight w:val="1104"/>
        </w:trPr>
        <w:tc>
          <w:tcPr>
            <w:tcW w:w="3400"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Помощник воспитателя </w:t>
            </w:r>
          </w:p>
        </w:tc>
        <w:tc>
          <w:tcPr>
            <w:tcW w:w="6535" w:type="dxa"/>
            <w:tcBorders>
              <w:top w:val="single" w:sz="4" w:space="0" w:color="000000"/>
              <w:left w:val="single" w:sz="4" w:space="0" w:color="000000"/>
              <w:bottom w:val="single" w:sz="4" w:space="0" w:color="000000"/>
              <w:right w:val="single" w:sz="4" w:space="0" w:color="000000"/>
            </w:tcBorders>
          </w:tcPr>
          <w:p w:rsidR="00834303" w:rsidRDefault="009504A5">
            <w:pPr>
              <w:numPr>
                <w:ilvl w:val="0"/>
                <w:numId w:val="96"/>
              </w:numPr>
              <w:spacing w:after="0" w:line="278" w:lineRule="auto"/>
              <w:ind w:right="31" w:firstLine="142"/>
              <w:jc w:val="left"/>
            </w:pPr>
            <w:r>
              <w:t xml:space="preserve">совместно с воспитателем обеспечивает занятие обучающихся творчеством, трудовой деятельностью; </w:t>
            </w:r>
          </w:p>
          <w:p w:rsidR="00834303" w:rsidRDefault="009504A5">
            <w:pPr>
              <w:numPr>
                <w:ilvl w:val="0"/>
                <w:numId w:val="96"/>
              </w:numPr>
              <w:spacing w:after="0" w:line="259" w:lineRule="auto"/>
              <w:ind w:right="31" w:firstLine="142"/>
              <w:jc w:val="left"/>
            </w:pPr>
            <w:r>
              <w:t xml:space="preserve">участвует в организации работы по </w:t>
            </w:r>
            <w:proofErr w:type="gramStart"/>
            <w:r>
              <w:t>формированию  общей</w:t>
            </w:r>
            <w:proofErr w:type="gramEnd"/>
            <w:r>
              <w:t xml:space="preserve"> культуры будущего школьника; </w:t>
            </w:r>
          </w:p>
        </w:tc>
      </w:tr>
    </w:tbl>
    <w:p w:rsidR="00834303" w:rsidRDefault="009504A5">
      <w:pPr>
        <w:spacing w:after="16" w:line="259" w:lineRule="auto"/>
        <w:ind w:left="472" w:firstLine="0"/>
        <w:jc w:val="center"/>
      </w:pPr>
      <w:r>
        <w:rPr>
          <w:b/>
        </w:rPr>
        <w:t xml:space="preserve"> </w:t>
      </w:r>
    </w:p>
    <w:p w:rsidR="00834303" w:rsidRDefault="009504A5">
      <w:pPr>
        <w:ind w:right="70" w:firstLine="0"/>
      </w:pPr>
      <w:r>
        <w:t xml:space="preserve">Ответственными за то или иное мероприятие (событие) могут быть как представители администрации, </w:t>
      </w:r>
    </w:p>
    <w:p w:rsidR="00834303" w:rsidRDefault="009504A5">
      <w:pPr>
        <w:ind w:left="196" w:right="70" w:firstLine="0"/>
      </w:pPr>
      <w:r>
        <w:t xml:space="preserve">так и педагоги МДОУ. </w:t>
      </w:r>
    </w:p>
    <w:p w:rsidR="00834303" w:rsidRDefault="009504A5">
      <w:pPr>
        <w:spacing w:after="29" w:line="259" w:lineRule="auto"/>
        <w:ind w:firstLine="0"/>
        <w:jc w:val="left"/>
      </w:pPr>
      <w:r>
        <w:t xml:space="preserve"> </w:t>
      </w:r>
    </w:p>
    <w:p w:rsidR="00834303" w:rsidRDefault="009504A5">
      <w:pPr>
        <w:pStyle w:val="2"/>
        <w:ind w:left="504"/>
      </w:pPr>
      <w:r>
        <w:t xml:space="preserve">Нормативно-методическое обеспечение реализации Программы воспитания </w:t>
      </w:r>
    </w:p>
    <w:p w:rsidR="00834303" w:rsidRDefault="009504A5">
      <w:pPr>
        <w:spacing w:after="43"/>
        <w:ind w:left="196" w:right="70"/>
      </w:pPr>
      <w:r>
        <w:t xml:space="preserve">Содержание нормативно-правового обеспечения как вида ресурсного обеспечения   реализации рабочей программы воспитания в МДОУ включает: </w:t>
      </w:r>
    </w:p>
    <w:p w:rsidR="00834303" w:rsidRDefault="009504A5">
      <w:pPr>
        <w:spacing w:after="42"/>
        <w:ind w:left="196" w:right="70"/>
      </w:pPr>
      <w:r>
        <w:t xml:space="preserve">‒ 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 </w:t>
      </w:r>
    </w:p>
    <w:p w:rsidR="00834303" w:rsidRDefault="009504A5">
      <w:pPr>
        <w:spacing w:after="65"/>
        <w:ind w:left="196" w:right="70"/>
      </w:pPr>
      <w:r>
        <w:t>Нормативно-методическим обеспечением реализации Программы воспитания ДОУ являются о</w:t>
      </w:r>
      <w:r>
        <w:rPr>
          <w:i/>
        </w:rPr>
        <w:t>сновные локальные акты:</w:t>
      </w:r>
      <w:r>
        <w:t xml:space="preserve"> </w:t>
      </w:r>
    </w:p>
    <w:p w:rsidR="00834303" w:rsidRDefault="009504A5">
      <w:pPr>
        <w:numPr>
          <w:ilvl w:val="0"/>
          <w:numId w:val="59"/>
        </w:numPr>
        <w:spacing w:after="5"/>
        <w:ind w:right="70"/>
      </w:pPr>
      <w:r>
        <w:t xml:space="preserve">Основная образовательная программа </w:t>
      </w:r>
      <w:proofErr w:type="gramStart"/>
      <w:r>
        <w:t>Муниципального  дошкольного</w:t>
      </w:r>
      <w:proofErr w:type="gramEnd"/>
      <w:r>
        <w:t xml:space="preserve"> образовательного учреждения «Детский сад № 3 «</w:t>
      </w:r>
      <w:r w:rsidR="00012A3E">
        <w:t>Пеледыш</w:t>
      </w:r>
      <w:r>
        <w:t xml:space="preserve">» </w:t>
      </w:r>
      <w:r w:rsidR="00012A3E">
        <w:t>с.Сотнур</w:t>
      </w:r>
      <w:r>
        <w:t xml:space="preserve"> Республики </w:t>
      </w:r>
      <w:r w:rsidR="00012A3E">
        <w:t>Марий Эл</w:t>
      </w:r>
      <w:r>
        <w:t xml:space="preserve">» </w:t>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Годовой план работы ДОО. </w:t>
      </w:r>
    </w:p>
    <w:p w:rsidR="00834303" w:rsidRDefault="009504A5">
      <w:pPr>
        <w:numPr>
          <w:ilvl w:val="0"/>
          <w:numId w:val="59"/>
        </w:numPr>
        <w:ind w:right="70"/>
      </w:pPr>
      <w:r>
        <w:t xml:space="preserve">Календарный учебный график ДОО. </w:t>
      </w:r>
      <w:r>
        <w:rPr>
          <w:rFonts w:ascii="Segoe UI Symbol" w:eastAsia="Segoe UI Symbol" w:hAnsi="Segoe UI Symbol" w:cs="Segoe UI Symbol"/>
        </w:rPr>
        <w:t></w:t>
      </w:r>
      <w:r>
        <w:rPr>
          <w:rFonts w:ascii="Arial" w:eastAsia="Arial" w:hAnsi="Arial" w:cs="Arial"/>
        </w:rPr>
        <w:t xml:space="preserve"> </w:t>
      </w:r>
      <w:r>
        <w:t xml:space="preserve">Рабочие программы педагогов ДОО. </w:t>
      </w:r>
    </w:p>
    <w:p w:rsidR="00834303" w:rsidRDefault="009504A5">
      <w:pPr>
        <w:numPr>
          <w:ilvl w:val="0"/>
          <w:numId w:val="59"/>
        </w:numPr>
        <w:ind w:right="70"/>
      </w:pPr>
      <w:r>
        <w:t xml:space="preserve">Штатное расписание ДОО. </w:t>
      </w:r>
    </w:p>
    <w:p w:rsidR="00834303" w:rsidRDefault="009504A5">
      <w:pPr>
        <w:numPr>
          <w:ilvl w:val="0"/>
          <w:numId w:val="59"/>
        </w:numPr>
        <w:ind w:right="70"/>
      </w:pPr>
      <w:r>
        <w:t xml:space="preserve">Должностные инструкции педагогов, отвечающих за воспитательный процесс в ДОО. </w:t>
      </w:r>
    </w:p>
    <w:p w:rsidR="00834303" w:rsidRDefault="009504A5">
      <w:pPr>
        <w:numPr>
          <w:ilvl w:val="0"/>
          <w:numId w:val="59"/>
        </w:numPr>
        <w:ind w:right="70"/>
      </w:pPr>
      <w:r>
        <w:t xml:space="preserve">Правила внутреннего распорядка воспитанников ДОО </w:t>
      </w:r>
    </w:p>
    <w:p w:rsidR="00834303" w:rsidRDefault="009504A5">
      <w:pPr>
        <w:numPr>
          <w:ilvl w:val="0"/>
          <w:numId w:val="59"/>
        </w:numPr>
        <w:ind w:right="70"/>
      </w:pPr>
      <w:r>
        <w:t>Положение о родительском комитете в МДОУ «Детский сад № 3 «</w:t>
      </w:r>
      <w:r w:rsidR="00012A3E">
        <w:t>Пеледыш</w:t>
      </w:r>
      <w:r>
        <w:t xml:space="preserve">». </w:t>
      </w:r>
    </w:p>
    <w:p w:rsidR="00834303" w:rsidRDefault="009504A5">
      <w:pPr>
        <w:numPr>
          <w:ilvl w:val="0"/>
          <w:numId w:val="59"/>
        </w:numPr>
        <w:ind w:right="70"/>
      </w:pPr>
      <w:r>
        <w:t>Положение о языке образования в МДОУ «Детский сад № 3 «</w:t>
      </w:r>
      <w:r w:rsidR="00012A3E">
        <w:t>Пеледыш</w:t>
      </w:r>
      <w:r>
        <w:t xml:space="preserve">».  </w:t>
      </w:r>
    </w:p>
    <w:p w:rsidR="00834303" w:rsidRDefault="009504A5">
      <w:pPr>
        <w:numPr>
          <w:ilvl w:val="0"/>
          <w:numId w:val="59"/>
        </w:numPr>
        <w:ind w:right="70"/>
      </w:pPr>
      <w:r>
        <w:t xml:space="preserve">Положение об организации и создании условий для профилактики заболеваний и оздоровления </w:t>
      </w:r>
    </w:p>
    <w:p w:rsidR="00834303" w:rsidRDefault="009504A5">
      <w:pPr>
        <w:ind w:left="196" w:right="70" w:firstLine="0"/>
      </w:pPr>
      <w:r>
        <w:t xml:space="preserve">воспитанников для занятия ими физической культурой и спортом. </w:t>
      </w:r>
    </w:p>
    <w:p w:rsidR="00834303" w:rsidRDefault="009504A5">
      <w:pPr>
        <w:spacing w:after="142" w:line="259" w:lineRule="auto"/>
        <w:ind w:firstLine="0"/>
        <w:jc w:val="left"/>
      </w:pPr>
      <w:r>
        <w:t xml:space="preserve"> </w:t>
      </w:r>
    </w:p>
    <w:p w:rsidR="00834303" w:rsidRDefault="009504A5">
      <w:pPr>
        <w:pStyle w:val="2"/>
        <w:ind w:left="504"/>
      </w:pPr>
      <w:r>
        <w:t>Требования к условиям работы с особыми категориями дете</w:t>
      </w:r>
      <w:r w:rsidR="009B7A0D">
        <w:t>й</w:t>
      </w:r>
      <w:r>
        <w:rPr>
          <w:sz w:val="32"/>
        </w:rPr>
        <w:t xml:space="preserve"> </w:t>
      </w:r>
    </w:p>
    <w:p w:rsidR="00834303" w:rsidRDefault="009504A5">
      <w:pPr>
        <w:spacing w:after="58" w:line="259" w:lineRule="auto"/>
        <w:ind w:left="778" w:firstLine="0"/>
        <w:jc w:val="left"/>
      </w:pPr>
      <w:r>
        <w:t xml:space="preserve"> </w:t>
      </w:r>
    </w:p>
    <w:p w:rsidR="00834303" w:rsidRDefault="009504A5">
      <w:pPr>
        <w:ind w:left="196" w:right="70"/>
      </w:pPr>
      <w:r>
        <w:t xml:space="preserve">Инклюзия (дословно – «включение») – это готовность образовательной системы принять любого ребенка независимо от его индивидуальных особенностей (психофизиологических, социальных, </w:t>
      </w:r>
      <w:r>
        <w:lastRenderedPageBreak/>
        <w:t xml:space="preserve">психологических, этнокультурных, национальных, религиозных и др.) и обеспечить ему оптимальную социальную ситуацию развития. </w:t>
      </w:r>
    </w:p>
    <w:p w:rsidR="00834303" w:rsidRDefault="009504A5">
      <w:pPr>
        <w:ind w:left="196" w:right="70"/>
      </w:pPr>
      <w:r>
        <w:t xml:space="preserve">Инклюзия является ценностной основой уклада ДОО и основанием для проектирования воспитывающих сред, деятельностей и событий. </w:t>
      </w:r>
    </w:p>
    <w:p w:rsidR="00834303" w:rsidRDefault="009504A5">
      <w:pPr>
        <w:ind w:left="196" w:right="70"/>
      </w:pPr>
      <w:r>
        <w:rPr>
          <w:b/>
          <w:i/>
        </w:rPr>
        <w:t xml:space="preserve">На уровне уклада </w:t>
      </w:r>
      <w:r>
        <w:t xml:space="preserve">ДОО: инклюзивное образование – это норма для воспитания, реализующая такие социокультурные ценности, как забота, принятие, взаимоуважение, взаимопомощь, совместность, сопричастность, социальная ответственность. Эти ценности должны разделяться всеми участниками образовательных отношений в ДОО. </w:t>
      </w:r>
    </w:p>
    <w:p w:rsidR="00834303" w:rsidRDefault="009504A5">
      <w:pPr>
        <w:ind w:left="196" w:right="70"/>
      </w:pPr>
      <w:r>
        <w:rPr>
          <w:b/>
          <w:i/>
        </w:rPr>
        <w:t>На уровне воспитывающих сред</w:t>
      </w:r>
      <w:r>
        <w:t xml:space="preserve">: РППС строится как максимально доступная для детей с ОВЗ; событийная воспитывающая среда обеспечивает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ребенка. </w:t>
      </w:r>
    </w:p>
    <w:p w:rsidR="00834303" w:rsidRDefault="009504A5">
      <w:pPr>
        <w:ind w:left="196" w:right="70"/>
      </w:pPr>
      <w:r>
        <w:rPr>
          <w:b/>
          <w:i/>
        </w:rPr>
        <w:t>На уровне общности</w:t>
      </w:r>
      <w:r>
        <w:t xml:space="preserve">: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детьми, родителями, воспитателями. 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 </w:t>
      </w:r>
    </w:p>
    <w:p w:rsidR="00834303" w:rsidRDefault="009504A5">
      <w:pPr>
        <w:ind w:left="196" w:right="70"/>
      </w:pPr>
      <w:r>
        <w:rPr>
          <w:b/>
          <w:i/>
        </w:rPr>
        <w:t>На уровне деятельностей</w:t>
      </w:r>
      <w:r>
        <w:t xml:space="preserve">: педагогическое проектирование совместной деятельности в разновозрастных группах, в малых группах детей,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ребенка в социальной ситуации его развития. </w:t>
      </w:r>
    </w:p>
    <w:p w:rsidR="00834303" w:rsidRDefault="009504A5">
      <w:pPr>
        <w:ind w:left="196" w:right="70"/>
      </w:pPr>
      <w:r>
        <w:rPr>
          <w:b/>
          <w:i/>
        </w:rPr>
        <w:t>На уровне событий</w:t>
      </w:r>
      <w:r>
        <w:t xml:space="preserve">: проектирование педагогами ритмов жизни,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 формирует личностный опыт, развивает самооценку и уверенность ребенка в своих силах. Событийная организация должна обеспечить переживание ребенком опыта самостоятельности, счастья и свободы в коллективе детей и взрослых. </w:t>
      </w:r>
    </w:p>
    <w:p w:rsidR="00834303" w:rsidRDefault="009504A5">
      <w:pPr>
        <w:spacing w:after="53"/>
        <w:ind w:right="70" w:firstLine="0"/>
      </w:pPr>
      <w:r>
        <w:t xml:space="preserve">Основными условиями реализации Программы воспитания в работе с детьми с ОВЗ в ДОО, являются: </w:t>
      </w:r>
    </w:p>
    <w:p w:rsidR="00834303" w:rsidRDefault="009504A5">
      <w:pPr>
        <w:numPr>
          <w:ilvl w:val="0"/>
          <w:numId w:val="60"/>
        </w:numPr>
        <w:spacing w:after="45"/>
        <w:ind w:right="70"/>
      </w:pPr>
      <w:r>
        <w:t xml:space="preserve">полноценное проживание ребенком всех этапов детства (младенческого, раннего и дошкольного возраста), обогащение (амплификация) детского развития; </w:t>
      </w:r>
    </w:p>
    <w:p w:rsidR="00834303" w:rsidRDefault="009504A5">
      <w:pPr>
        <w:numPr>
          <w:ilvl w:val="0"/>
          <w:numId w:val="60"/>
        </w:numPr>
        <w:spacing w:after="43"/>
        <w:ind w:right="70"/>
      </w:pPr>
      <w:r>
        <w:t xml:space="preserve">построение воспитательной деятельности с учетом индивидуальных особенностей каждого ребенка, при котором сам ребенок становится активным субъектом воспитания; </w:t>
      </w:r>
    </w:p>
    <w:p w:rsidR="00834303" w:rsidRDefault="009504A5">
      <w:pPr>
        <w:numPr>
          <w:ilvl w:val="0"/>
          <w:numId w:val="60"/>
        </w:numPr>
        <w:spacing w:after="43"/>
        <w:ind w:right="70"/>
      </w:pPr>
      <w:r>
        <w:t xml:space="preserve">содействие и сотрудничество детей и взрослых, признание ребенка полноценным участником (субъектом) образовательных отношений; </w:t>
      </w:r>
    </w:p>
    <w:p w:rsidR="00834303" w:rsidRDefault="009504A5">
      <w:pPr>
        <w:numPr>
          <w:ilvl w:val="0"/>
          <w:numId w:val="60"/>
        </w:numPr>
        <w:spacing w:after="57"/>
        <w:ind w:right="70"/>
      </w:pPr>
      <w:r>
        <w:t xml:space="preserve">формирование и поддержка инициативы детей в различных видах детской деятельности; </w:t>
      </w:r>
    </w:p>
    <w:p w:rsidR="00834303" w:rsidRDefault="009504A5">
      <w:pPr>
        <w:numPr>
          <w:ilvl w:val="0"/>
          <w:numId w:val="60"/>
        </w:numPr>
        <w:ind w:right="70"/>
      </w:pPr>
      <w:r>
        <w:t xml:space="preserve">активное привлечение ближайшего социального окружения к воспитанию ребенка. </w:t>
      </w:r>
    </w:p>
    <w:p w:rsidR="00834303" w:rsidRDefault="009504A5">
      <w:pPr>
        <w:spacing w:after="71" w:line="259" w:lineRule="auto"/>
        <w:ind w:left="778" w:firstLine="0"/>
        <w:jc w:val="left"/>
      </w:pPr>
      <w:r>
        <w:t xml:space="preserve"> </w:t>
      </w:r>
    </w:p>
    <w:p w:rsidR="00834303" w:rsidRDefault="009504A5">
      <w:pPr>
        <w:spacing w:after="8" w:line="269" w:lineRule="auto"/>
        <w:ind w:left="489" w:hanging="10"/>
        <w:jc w:val="left"/>
      </w:pPr>
      <w:r>
        <w:rPr>
          <w:i/>
        </w:rPr>
        <w:t xml:space="preserve">Задачами воспитания детей с ОВЗ в ДОО являются: </w:t>
      </w:r>
    </w:p>
    <w:p w:rsidR="00834303" w:rsidRDefault="009504A5">
      <w:pPr>
        <w:numPr>
          <w:ilvl w:val="0"/>
          <w:numId w:val="61"/>
        </w:numPr>
        <w:ind w:right="70"/>
      </w:pPr>
      <w:r>
        <w:t xml:space="preserve">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w:t>
      </w:r>
    </w:p>
    <w:p w:rsidR="00834303" w:rsidRDefault="009504A5">
      <w:pPr>
        <w:numPr>
          <w:ilvl w:val="0"/>
          <w:numId w:val="61"/>
        </w:numPr>
        <w:ind w:right="70"/>
      </w:pPr>
      <w:r>
        <w:t xml:space="preserve">формирование доброжелательного отношения к детям с ОВЗ и их семьям со стороны всех участников образовательных отношений; </w:t>
      </w:r>
    </w:p>
    <w:p w:rsidR="00834303" w:rsidRDefault="009504A5">
      <w:pPr>
        <w:numPr>
          <w:ilvl w:val="0"/>
          <w:numId w:val="61"/>
        </w:numPr>
        <w:ind w:right="70"/>
      </w:pPr>
      <w:r>
        <w:t xml:space="preserve">обеспечение психолого-педагогической поддержки семье ребенка с особенностями в развитии и содействие повышению уровня педагогической компетентности родителей; </w:t>
      </w:r>
    </w:p>
    <w:p w:rsidR="00834303" w:rsidRDefault="009504A5">
      <w:pPr>
        <w:numPr>
          <w:ilvl w:val="0"/>
          <w:numId w:val="61"/>
        </w:numPr>
        <w:ind w:right="70"/>
      </w:pPr>
      <w:r>
        <w:t xml:space="preserve">обеспечение эмоционально-положительного взаимодействия детей с окружающими в целях их успешной адаптации и интеграции в общество; </w:t>
      </w:r>
    </w:p>
    <w:p w:rsidR="00834303" w:rsidRDefault="009504A5">
      <w:pPr>
        <w:numPr>
          <w:ilvl w:val="0"/>
          <w:numId w:val="61"/>
        </w:numPr>
        <w:ind w:right="70"/>
      </w:pPr>
      <w:r>
        <w:t xml:space="preserve">расширение у детей с   различными   нарушениями   развития   знаний и представлений об окружающем мире; </w:t>
      </w:r>
    </w:p>
    <w:p w:rsidR="00834303" w:rsidRDefault="009504A5">
      <w:pPr>
        <w:numPr>
          <w:ilvl w:val="0"/>
          <w:numId w:val="61"/>
        </w:numPr>
        <w:ind w:right="70"/>
      </w:pPr>
      <w:r>
        <w:t xml:space="preserve">взаимодействие с семьей для обеспечения полноценного развития детей с ОВЗ; </w:t>
      </w:r>
    </w:p>
    <w:p w:rsidR="00834303" w:rsidRDefault="009504A5">
      <w:pPr>
        <w:numPr>
          <w:ilvl w:val="0"/>
          <w:numId w:val="61"/>
        </w:numPr>
        <w:ind w:right="70"/>
      </w:pPr>
      <w:r>
        <w:lastRenderedPageBreak/>
        <w:t xml:space="preserve">охрана и укрепление физического и психического здоровья детей, в том числе их эмоционального благополучия; </w:t>
      </w:r>
    </w:p>
    <w:p w:rsidR="00834303" w:rsidRDefault="009504A5">
      <w:pPr>
        <w:numPr>
          <w:ilvl w:val="0"/>
          <w:numId w:val="61"/>
        </w:numPr>
        <w:ind w:right="70"/>
      </w:pPr>
      <w:r>
        <w:t xml:space="preserve">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 </w:t>
      </w:r>
    </w:p>
    <w:p w:rsidR="00834303" w:rsidRDefault="009504A5">
      <w:pPr>
        <w:spacing w:after="27" w:line="259" w:lineRule="auto"/>
        <w:ind w:firstLine="0"/>
        <w:jc w:val="left"/>
      </w:pPr>
      <w:r>
        <w:t xml:space="preserve"> </w:t>
      </w:r>
    </w:p>
    <w:p w:rsidR="00834303" w:rsidRDefault="009504A5">
      <w:pPr>
        <w:spacing w:after="3" w:line="271" w:lineRule="auto"/>
        <w:ind w:left="221" w:hanging="10"/>
        <w:jc w:val="left"/>
      </w:pPr>
      <w:r>
        <w:rPr>
          <w:b/>
          <w:i/>
        </w:rPr>
        <w:t>2.9</w:t>
      </w:r>
      <w:r>
        <w:rPr>
          <w:rFonts w:ascii="Arial" w:eastAsia="Arial" w:hAnsi="Arial" w:cs="Arial"/>
          <w:b/>
          <w:i/>
        </w:rPr>
        <w:t xml:space="preserve"> </w:t>
      </w:r>
      <w:r>
        <w:rPr>
          <w:b/>
          <w:i/>
        </w:rPr>
        <w:t xml:space="preserve">Содержательный раздел (часть, формируемая участниками образовательного процесса) </w:t>
      </w:r>
    </w:p>
    <w:p w:rsidR="00834303" w:rsidRDefault="009504A5">
      <w:pPr>
        <w:pStyle w:val="3"/>
        <w:ind w:left="504"/>
      </w:pPr>
      <w:r>
        <w:t xml:space="preserve">2.9.1 Содержание образовательной деятельности с детьми </w:t>
      </w:r>
    </w:p>
    <w:p w:rsidR="00834303" w:rsidRDefault="009504A5">
      <w:pPr>
        <w:ind w:left="196" w:right="70"/>
      </w:pPr>
      <w:r>
        <w:t xml:space="preserve">В содержательном разделе части, формируемой участниками образовательных отношений, отражена региональная специфика и особенности Республики </w:t>
      </w:r>
      <w:r w:rsidR="009B7A0D">
        <w:t>Марий Эл</w:t>
      </w:r>
      <w:r>
        <w:t xml:space="preserve"> путем реализации региональной парциальной программы по гражданско-патриотическому воспитанию детей дошкольного возраста в Республике </w:t>
      </w:r>
      <w:r w:rsidR="009B7A0D">
        <w:t xml:space="preserve">Марий </w:t>
      </w:r>
      <w:proofErr w:type="gramStart"/>
      <w:r w:rsidR="009B7A0D">
        <w:t>Эл</w:t>
      </w:r>
      <w:r>
        <w:t xml:space="preserve"> </w:t>
      </w:r>
      <w:r w:rsidR="009B7A0D">
        <w:t>.</w:t>
      </w:r>
      <w:proofErr w:type="gramEnd"/>
    </w:p>
    <w:p w:rsidR="00834303" w:rsidRDefault="009504A5">
      <w:pPr>
        <w:spacing w:after="21" w:line="259" w:lineRule="auto"/>
        <w:ind w:left="211" w:firstLine="0"/>
        <w:jc w:val="left"/>
      </w:pPr>
      <w:r>
        <w:rPr>
          <w:i/>
        </w:rPr>
        <w:t xml:space="preserve"> </w:t>
      </w:r>
    </w:p>
    <w:p w:rsidR="00834303" w:rsidRDefault="009504A5">
      <w:pPr>
        <w:spacing w:after="8" w:line="269" w:lineRule="auto"/>
        <w:ind w:left="913" w:hanging="10"/>
        <w:jc w:val="left"/>
      </w:pPr>
      <w:r>
        <w:rPr>
          <w:i/>
        </w:rPr>
        <w:t xml:space="preserve">Содержание и планируемые результаты освоения парциальной программы «Крымский веночек» </w:t>
      </w:r>
    </w:p>
    <w:p w:rsidR="00834303" w:rsidRDefault="009504A5">
      <w:pPr>
        <w:spacing w:after="0" w:line="259" w:lineRule="auto"/>
        <w:ind w:left="193" w:firstLine="0"/>
        <w:jc w:val="center"/>
      </w:pPr>
      <w:r>
        <w:rPr>
          <w:i/>
        </w:rPr>
        <w:t xml:space="preserve"> </w:t>
      </w:r>
    </w:p>
    <w:tbl>
      <w:tblPr>
        <w:tblStyle w:val="TableGrid"/>
        <w:tblW w:w="10531" w:type="dxa"/>
        <w:tblInd w:w="101" w:type="dxa"/>
        <w:tblCellMar>
          <w:top w:w="46" w:type="dxa"/>
          <w:left w:w="110" w:type="dxa"/>
          <w:right w:w="52" w:type="dxa"/>
        </w:tblCellMar>
        <w:tblLook w:val="04A0" w:firstRow="1" w:lastRow="0" w:firstColumn="1" w:lastColumn="0" w:noHBand="0" w:noVBand="1"/>
      </w:tblPr>
      <w:tblGrid>
        <w:gridCol w:w="1470"/>
        <w:gridCol w:w="1988"/>
        <w:gridCol w:w="2890"/>
        <w:gridCol w:w="4183"/>
      </w:tblGrid>
      <w:tr w:rsidR="00834303">
        <w:trPr>
          <w:trHeight w:val="1023"/>
        </w:trPr>
        <w:tc>
          <w:tcPr>
            <w:tcW w:w="1469"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rPr>
                <w:b/>
                <w:i/>
              </w:rPr>
              <w:t xml:space="preserve">Возрастной этап </w:t>
            </w:r>
          </w:p>
        </w:tc>
        <w:tc>
          <w:tcPr>
            <w:tcW w:w="198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39" w:lineRule="auto"/>
              <w:ind w:left="0" w:firstLine="0"/>
              <w:jc w:val="center"/>
            </w:pPr>
            <w:r>
              <w:rPr>
                <w:b/>
                <w:i/>
              </w:rPr>
              <w:t xml:space="preserve">Наименование раздела, </w:t>
            </w:r>
          </w:p>
          <w:p w:rsidR="00834303" w:rsidRDefault="009504A5">
            <w:pPr>
              <w:spacing w:after="0" w:line="259" w:lineRule="auto"/>
              <w:ind w:left="0" w:firstLine="0"/>
              <w:jc w:val="center"/>
            </w:pPr>
            <w:r>
              <w:rPr>
                <w:b/>
                <w:i/>
              </w:rPr>
              <w:t xml:space="preserve">подраздела программы </w:t>
            </w:r>
          </w:p>
        </w:tc>
        <w:tc>
          <w:tcPr>
            <w:tcW w:w="2890"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rPr>
                <w:b/>
                <w:i/>
              </w:rPr>
              <w:t xml:space="preserve">Краткое содержание раздела </w:t>
            </w:r>
          </w:p>
        </w:tc>
        <w:tc>
          <w:tcPr>
            <w:tcW w:w="418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65" w:firstLine="0"/>
              <w:jc w:val="center"/>
            </w:pPr>
            <w:r>
              <w:rPr>
                <w:b/>
                <w:i/>
              </w:rPr>
              <w:t xml:space="preserve">Планируемые результаты </w:t>
            </w:r>
          </w:p>
        </w:tc>
      </w:tr>
      <w:tr w:rsidR="00834303">
        <w:trPr>
          <w:trHeight w:val="4062"/>
        </w:trPr>
        <w:tc>
          <w:tcPr>
            <w:tcW w:w="1469"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t xml:space="preserve">Средний дошкольный возраст </w:t>
            </w:r>
          </w:p>
        </w:tc>
        <w:tc>
          <w:tcPr>
            <w:tcW w:w="1988" w:type="dxa"/>
            <w:vMerge w:val="restart"/>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t xml:space="preserve">Раздел «Природа </w:t>
            </w:r>
            <w:r w:rsidR="009B7A0D">
              <w:t>Марий Эл</w:t>
            </w:r>
            <w:r>
              <w:t>»</w:t>
            </w:r>
            <w:r>
              <w:rPr>
                <w:i/>
              </w:rPr>
              <w:t xml:space="preserve"> </w:t>
            </w:r>
          </w:p>
        </w:tc>
        <w:tc>
          <w:tcPr>
            <w:tcW w:w="2890" w:type="dxa"/>
            <w:vMerge w:val="restart"/>
            <w:tcBorders>
              <w:top w:val="single" w:sz="4" w:space="0" w:color="000000"/>
              <w:left w:val="single" w:sz="4" w:space="0" w:color="000000"/>
              <w:bottom w:val="single" w:sz="4" w:space="0" w:color="000000"/>
              <w:right w:val="single" w:sz="4" w:space="0" w:color="000000"/>
            </w:tcBorders>
          </w:tcPr>
          <w:p w:rsidR="00834303" w:rsidRDefault="009504A5">
            <w:pPr>
              <w:spacing w:after="16" w:line="259" w:lineRule="auto"/>
              <w:ind w:left="0" w:firstLine="0"/>
              <w:jc w:val="left"/>
            </w:pPr>
            <w:r>
              <w:rPr>
                <w:i/>
              </w:rPr>
              <w:t xml:space="preserve">Географическое положение </w:t>
            </w:r>
          </w:p>
          <w:p w:rsidR="00834303" w:rsidRDefault="009B7A0D">
            <w:pPr>
              <w:numPr>
                <w:ilvl w:val="0"/>
                <w:numId w:val="97"/>
              </w:numPr>
              <w:spacing w:after="15" w:line="259" w:lineRule="auto"/>
              <w:ind w:firstLine="0"/>
              <w:jc w:val="left"/>
            </w:pPr>
            <w:r>
              <w:t>лесная</w:t>
            </w:r>
            <w:r w:rsidR="009504A5">
              <w:t xml:space="preserve"> зона </w:t>
            </w:r>
          </w:p>
          <w:p w:rsidR="00834303" w:rsidRDefault="009504A5">
            <w:pPr>
              <w:spacing w:after="18" w:line="259" w:lineRule="auto"/>
              <w:ind w:left="0" w:firstLine="0"/>
              <w:jc w:val="left"/>
            </w:pPr>
            <w:r>
              <w:rPr>
                <w:i/>
              </w:rPr>
              <w:t xml:space="preserve">Климат </w:t>
            </w:r>
          </w:p>
          <w:p w:rsidR="00834303" w:rsidRDefault="009504A5">
            <w:pPr>
              <w:spacing w:after="10" w:line="259" w:lineRule="auto"/>
              <w:ind w:left="0" w:firstLine="0"/>
              <w:jc w:val="left"/>
            </w:pPr>
            <w:r>
              <w:rPr>
                <w:i/>
              </w:rPr>
              <w:t xml:space="preserve">Водная среда </w:t>
            </w:r>
          </w:p>
          <w:p w:rsidR="00834303" w:rsidRDefault="009504A5">
            <w:pPr>
              <w:numPr>
                <w:ilvl w:val="0"/>
                <w:numId w:val="97"/>
              </w:numPr>
              <w:spacing w:after="4" w:line="259" w:lineRule="auto"/>
              <w:ind w:firstLine="0"/>
              <w:jc w:val="left"/>
            </w:pPr>
            <w:r>
              <w:t xml:space="preserve">Подземные воды </w:t>
            </w:r>
          </w:p>
          <w:p w:rsidR="00834303" w:rsidRDefault="009504A5">
            <w:pPr>
              <w:numPr>
                <w:ilvl w:val="0"/>
                <w:numId w:val="97"/>
              </w:numPr>
              <w:spacing w:after="17" w:line="259" w:lineRule="auto"/>
              <w:ind w:firstLine="0"/>
              <w:jc w:val="left"/>
            </w:pPr>
            <w:r>
              <w:t xml:space="preserve">Реки </w:t>
            </w:r>
          </w:p>
          <w:p w:rsidR="00834303" w:rsidRDefault="009504A5" w:rsidP="009B7A0D">
            <w:pPr>
              <w:numPr>
                <w:ilvl w:val="0"/>
                <w:numId w:val="97"/>
              </w:numPr>
              <w:spacing w:after="15" w:line="259" w:lineRule="auto"/>
              <w:ind w:firstLine="0"/>
              <w:jc w:val="left"/>
            </w:pPr>
            <w:r>
              <w:t xml:space="preserve">Водохранилища  </w:t>
            </w:r>
          </w:p>
          <w:p w:rsidR="00834303" w:rsidRDefault="009504A5">
            <w:pPr>
              <w:numPr>
                <w:ilvl w:val="0"/>
                <w:numId w:val="97"/>
              </w:numPr>
              <w:spacing w:after="5" w:line="259" w:lineRule="auto"/>
              <w:ind w:firstLine="0"/>
              <w:jc w:val="left"/>
            </w:pPr>
            <w:r>
              <w:t xml:space="preserve">Озера </w:t>
            </w:r>
          </w:p>
          <w:p w:rsidR="00834303" w:rsidRDefault="009504A5">
            <w:pPr>
              <w:tabs>
                <w:tab w:val="center" w:pos="1742"/>
                <w:tab w:val="right" w:pos="2728"/>
              </w:tabs>
              <w:spacing w:after="24" w:line="259" w:lineRule="auto"/>
              <w:ind w:left="0" w:firstLine="0"/>
              <w:jc w:val="left"/>
            </w:pPr>
            <w:r>
              <w:rPr>
                <w:i/>
              </w:rPr>
              <w:t xml:space="preserve">Сезонные </w:t>
            </w:r>
            <w:r>
              <w:rPr>
                <w:i/>
              </w:rPr>
              <w:tab/>
              <w:t xml:space="preserve">изменения </w:t>
            </w:r>
            <w:r>
              <w:rPr>
                <w:i/>
              </w:rPr>
              <w:tab/>
              <w:t xml:space="preserve">в </w:t>
            </w:r>
          </w:p>
          <w:p w:rsidR="00834303" w:rsidRDefault="009504A5">
            <w:pPr>
              <w:spacing w:after="20" w:line="259" w:lineRule="auto"/>
              <w:ind w:left="0" w:firstLine="0"/>
              <w:jc w:val="left"/>
            </w:pPr>
            <w:r>
              <w:rPr>
                <w:i/>
              </w:rPr>
              <w:t xml:space="preserve">природе </w:t>
            </w:r>
          </w:p>
          <w:p w:rsidR="00834303" w:rsidRDefault="009504A5">
            <w:pPr>
              <w:spacing w:after="14" w:line="259" w:lineRule="auto"/>
              <w:ind w:left="0" w:firstLine="0"/>
              <w:jc w:val="left"/>
            </w:pPr>
            <w:r>
              <w:rPr>
                <w:i/>
              </w:rPr>
              <w:t xml:space="preserve">Растительный мир </w:t>
            </w:r>
          </w:p>
          <w:p w:rsidR="00834303" w:rsidRDefault="009504A5">
            <w:pPr>
              <w:numPr>
                <w:ilvl w:val="0"/>
                <w:numId w:val="97"/>
              </w:numPr>
              <w:spacing w:after="0" w:line="284" w:lineRule="auto"/>
              <w:ind w:firstLine="0"/>
              <w:jc w:val="left"/>
            </w:pPr>
            <w:r>
              <w:t xml:space="preserve">Растительный </w:t>
            </w:r>
            <w:r>
              <w:tab/>
              <w:t xml:space="preserve">мир равнинной части </w:t>
            </w:r>
          </w:p>
          <w:p w:rsidR="00834303" w:rsidRDefault="009504A5">
            <w:pPr>
              <w:numPr>
                <w:ilvl w:val="0"/>
                <w:numId w:val="97"/>
              </w:numPr>
              <w:spacing w:after="4" w:line="274" w:lineRule="auto"/>
              <w:ind w:firstLine="0"/>
              <w:jc w:val="left"/>
            </w:pPr>
            <w:r>
              <w:t xml:space="preserve">Растительный мир лесов </w:t>
            </w:r>
          </w:p>
          <w:p w:rsidR="00834303" w:rsidRDefault="009504A5">
            <w:pPr>
              <w:spacing w:after="20" w:line="259" w:lineRule="auto"/>
              <w:ind w:left="0" w:firstLine="0"/>
              <w:jc w:val="left"/>
            </w:pPr>
            <w:r>
              <w:rPr>
                <w:i/>
              </w:rPr>
              <w:t xml:space="preserve">Опасные животные </w:t>
            </w:r>
          </w:p>
          <w:p w:rsidR="00834303" w:rsidRDefault="009504A5">
            <w:pPr>
              <w:spacing w:after="5" w:line="259" w:lineRule="auto"/>
              <w:ind w:left="0" w:firstLine="0"/>
              <w:jc w:val="left"/>
            </w:pPr>
            <w:r>
              <w:rPr>
                <w:i/>
              </w:rPr>
              <w:t xml:space="preserve">Охрана природы </w:t>
            </w:r>
          </w:p>
          <w:p w:rsidR="00834303" w:rsidRDefault="009504A5">
            <w:pPr>
              <w:tabs>
                <w:tab w:val="center" w:pos="1774"/>
                <w:tab w:val="right" w:pos="2728"/>
              </w:tabs>
              <w:spacing w:after="21" w:line="259" w:lineRule="auto"/>
              <w:ind w:left="0" w:firstLine="0"/>
              <w:jc w:val="left"/>
            </w:pPr>
            <w:r>
              <w:rPr>
                <w:i/>
              </w:rPr>
              <w:t xml:space="preserve">Растения, </w:t>
            </w:r>
            <w:r>
              <w:rPr>
                <w:i/>
              </w:rPr>
              <w:tab/>
              <w:t xml:space="preserve">занесенные </w:t>
            </w:r>
            <w:r>
              <w:rPr>
                <w:i/>
              </w:rPr>
              <w:tab/>
              <w:t xml:space="preserve">в </w:t>
            </w:r>
          </w:p>
          <w:p w:rsidR="00834303" w:rsidRDefault="009504A5">
            <w:pPr>
              <w:spacing w:after="0" w:line="259" w:lineRule="auto"/>
              <w:ind w:left="0" w:firstLine="0"/>
              <w:jc w:val="left"/>
            </w:pPr>
            <w:r>
              <w:rPr>
                <w:i/>
              </w:rPr>
              <w:t xml:space="preserve">Красную книгу  </w:t>
            </w:r>
          </w:p>
        </w:tc>
        <w:tc>
          <w:tcPr>
            <w:tcW w:w="4183" w:type="dxa"/>
            <w:tcBorders>
              <w:top w:val="single" w:sz="4" w:space="0" w:color="000000"/>
              <w:left w:val="single" w:sz="4" w:space="0" w:color="000000"/>
              <w:bottom w:val="single" w:sz="4" w:space="0" w:color="000000"/>
              <w:right w:val="single" w:sz="4" w:space="0" w:color="000000"/>
            </w:tcBorders>
          </w:tcPr>
          <w:p w:rsidR="00834303" w:rsidRDefault="009504A5">
            <w:pPr>
              <w:numPr>
                <w:ilvl w:val="0"/>
                <w:numId w:val="98"/>
              </w:numPr>
              <w:spacing w:after="0" w:line="239" w:lineRule="auto"/>
              <w:ind w:firstLine="34"/>
            </w:pPr>
            <w:r>
              <w:t xml:space="preserve">позитивно относятся к явлениям и объектам природы, знают некоторые объекты ближайшего окружения </w:t>
            </w:r>
          </w:p>
          <w:p w:rsidR="00834303" w:rsidRDefault="009504A5">
            <w:pPr>
              <w:spacing w:after="0" w:line="279" w:lineRule="auto"/>
              <w:ind w:left="0" w:firstLine="0"/>
            </w:pPr>
            <w:r>
              <w:t xml:space="preserve">(растения и животных уголка природы, территории детского сада); </w:t>
            </w:r>
          </w:p>
          <w:p w:rsidR="00834303" w:rsidRDefault="009504A5">
            <w:pPr>
              <w:numPr>
                <w:ilvl w:val="0"/>
                <w:numId w:val="98"/>
              </w:numPr>
              <w:spacing w:after="0" w:line="279" w:lineRule="auto"/>
              <w:ind w:firstLine="34"/>
            </w:pPr>
            <w:r>
              <w:t xml:space="preserve">проявляют интерес к информации природоведческого характера; </w:t>
            </w:r>
          </w:p>
          <w:p w:rsidR="00834303" w:rsidRDefault="009504A5">
            <w:pPr>
              <w:numPr>
                <w:ilvl w:val="0"/>
                <w:numId w:val="98"/>
              </w:numPr>
              <w:spacing w:after="43" w:line="239" w:lineRule="auto"/>
              <w:ind w:firstLine="34"/>
            </w:pPr>
            <w:r>
              <w:t xml:space="preserve">стремятся к самостоятельным практическим действиям на природе </w:t>
            </w:r>
          </w:p>
          <w:p w:rsidR="00834303" w:rsidRDefault="009504A5">
            <w:pPr>
              <w:spacing w:after="15" w:line="259" w:lineRule="auto"/>
              <w:ind w:left="0" w:firstLine="0"/>
              <w:jc w:val="left"/>
            </w:pPr>
            <w:r>
              <w:t xml:space="preserve">(полить цветы, покормить рыбок и т. д.); </w:t>
            </w:r>
          </w:p>
          <w:p w:rsidR="00834303" w:rsidRDefault="009504A5">
            <w:pPr>
              <w:numPr>
                <w:ilvl w:val="0"/>
                <w:numId w:val="98"/>
              </w:numPr>
              <w:spacing w:after="29" w:line="251" w:lineRule="auto"/>
              <w:ind w:firstLine="34"/>
            </w:pPr>
            <w:r>
              <w:t xml:space="preserve">проявляют любознательность и познавательный интерес во всех видах организованной деятельности по усвоению программного материала; </w:t>
            </w:r>
          </w:p>
          <w:p w:rsidR="00834303" w:rsidRDefault="009504A5">
            <w:pPr>
              <w:numPr>
                <w:ilvl w:val="0"/>
                <w:numId w:val="98"/>
              </w:numPr>
              <w:spacing w:after="0" w:line="259" w:lineRule="auto"/>
              <w:ind w:firstLine="34"/>
            </w:pPr>
            <w:r>
              <w:t xml:space="preserve">внимательно и бережно относятся к природным объектам. </w:t>
            </w:r>
          </w:p>
        </w:tc>
      </w:tr>
      <w:tr w:rsidR="00834303">
        <w:trPr>
          <w:trHeight w:val="3803"/>
        </w:trPr>
        <w:tc>
          <w:tcPr>
            <w:tcW w:w="1469"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t xml:space="preserve">Старший дошкольный возраст </w:t>
            </w:r>
          </w:p>
        </w:tc>
        <w:tc>
          <w:tcPr>
            <w:tcW w:w="0" w:type="auto"/>
            <w:vMerge/>
            <w:tcBorders>
              <w:top w:val="nil"/>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4183" w:type="dxa"/>
            <w:tcBorders>
              <w:top w:val="single" w:sz="4" w:space="0" w:color="000000"/>
              <w:left w:val="single" w:sz="4" w:space="0" w:color="000000"/>
              <w:bottom w:val="single" w:sz="4" w:space="0" w:color="000000"/>
              <w:right w:val="single" w:sz="4" w:space="0" w:color="000000"/>
            </w:tcBorders>
          </w:tcPr>
          <w:p w:rsidR="00834303" w:rsidRDefault="009504A5">
            <w:pPr>
              <w:numPr>
                <w:ilvl w:val="0"/>
                <w:numId w:val="99"/>
              </w:numPr>
              <w:spacing w:after="29" w:line="251" w:lineRule="auto"/>
              <w:ind w:right="57" w:firstLine="399"/>
            </w:pPr>
            <w:r>
              <w:t xml:space="preserve">проявляют позитивные эмоциональные реакции на явления и объекты природы, знают объекты ближайшего окружения (растения и животных уголка природы, территории детского сада, семейного садового участка, двора); </w:t>
            </w:r>
          </w:p>
          <w:p w:rsidR="00834303" w:rsidRDefault="009504A5">
            <w:pPr>
              <w:numPr>
                <w:ilvl w:val="0"/>
                <w:numId w:val="99"/>
              </w:numPr>
              <w:spacing w:after="34" w:line="246" w:lineRule="auto"/>
              <w:ind w:right="57" w:firstLine="399"/>
            </w:pPr>
            <w:r>
              <w:t xml:space="preserve">проявляют ярко выраженный интерес к информации природоведческого характера, желание понять суть явлений, выявить их взаимосвязь; </w:t>
            </w:r>
          </w:p>
          <w:p w:rsidR="00834303" w:rsidRDefault="009504A5">
            <w:pPr>
              <w:numPr>
                <w:ilvl w:val="0"/>
                <w:numId w:val="99"/>
              </w:numPr>
              <w:spacing w:after="0" w:line="259" w:lineRule="auto"/>
              <w:ind w:right="57" w:firstLine="399"/>
            </w:pPr>
            <w:r>
              <w:t xml:space="preserve">проявляют заинтересованность в практических действиях (наблюдать за растением, противостоять тому, кто </w:t>
            </w:r>
          </w:p>
        </w:tc>
      </w:tr>
    </w:tbl>
    <w:p w:rsidR="00834303" w:rsidRDefault="00834303">
      <w:pPr>
        <w:spacing w:after="0" w:line="259" w:lineRule="auto"/>
        <w:ind w:left="-922" w:right="11415" w:firstLine="0"/>
        <w:jc w:val="left"/>
      </w:pPr>
    </w:p>
    <w:tbl>
      <w:tblPr>
        <w:tblStyle w:val="TableGrid"/>
        <w:tblW w:w="10531" w:type="dxa"/>
        <w:tblInd w:w="101" w:type="dxa"/>
        <w:tblCellMar>
          <w:top w:w="5" w:type="dxa"/>
          <w:right w:w="54" w:type="dxa"/>
        </w:tblCellMar>
        <w:tblLook w:val="04A0" w:firstRow="1" w:lastRow="0" w:firstColumn="1" w:lastColumn="0" w:noHBand="0" w:noVBand="1"/>
      </w:tblPr>
      <w:tblGrid>
        <w:gridCol w:w="1469"/>
        <w:gridCol w:w="1988"/>
        <w:gridCol w:w="2671"/>
        <w:gridCol w:w="220"/>
        <w:gridCol w:w="4183"/>
      </w:tblGrid>
      <w:tr w:rsidR="00834303">
        <w:trPr>
          <w:trHeight w:val="3299"/>
        </w:trPr>
        <w:tc>
          <w:tcPr>
            <w:tcW w:w="1469"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1988"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2671" w:type="dxa"/>
            <w:tcBorders>
              <w:top w:val="single" w:sz="4" w:space="0" w:color="000000"/>
              <w:left w:val="single" w:sz="4" w:space="0" w:color="000000"/>
              <w:bottom w:val="single" w:sz="4" w:space="0" w:color="000000"/>
              <w:right w:val="nil"/>
            </w:tcBorders>
          </w:tcPr>
          <w:p w:rsidR="00834303" w:rsidRDefault="009504A5">
            <w:pPr>
              <w:tabs>
                <w:tab w:val="center" w:pos="630"/>
                <w:tab w:val="center" w:pos="1914"/>
              </w:tabs>
              <w:spacing w:after="42" w:line="259" w:lineRule="auto"/>
              <w:ind w:left="0" w:firstLine="0"/>
              <w:jc w:val="left"/>
            </w:pPr>
            <w:r>
              <w:rPr>
                <w:rFonts w:ascii="Calibri" w:eastAsia="Calibri" w:hAnsi="Calibri" w:cs="Calibri"/>
              </w:rPr>
              <w:tab/>
            </w:r>
            <w:r>
              <w:t xml:space="preserve">Животные, </w:t>
            </w:r>
            <w:r>
              <w:tab/>
              <w:t xml:space="preserve">занесенные </w:t>
            </w:r>
          </w:p>
          <w:p w:rsidR="00834303" w:rsidRDefault="009504A5">
            <w:pPr>
              <w:spacing w:after="0" w:line="259" w:lineRule="auto"/>
              <w:ind w:left="110" w:firstLine="0"/>
              <w:jc w:val="left"/>
            </w:pPr>
            <w:r>
              <w:t>Красную книгу</w:t>
            </w:r>
            <w:r>
              <w:rPr>
                <w:sz w:val="24"/>
              </w:rPr>
              <w:t xml:space="preserve"> </w:t>
            </w:r>
          </w:p>
          <w:p w:rsidR="00834303" w:rsidRDefault="009504A5">
            <w:pPr>
              <w:spacing w:after="0" w:line="259" w:lineRule="auto"/>
              <w:ind w:left="110" w:firstLine="0"/>
              <w:jc w:val="left"/>
            </w:pPr>
            <w:r>
              <w:t xml:space="preserve"> </w:t>
            </w:r>
          </w:p>
          <w:p w:rsidR="00834303" w:rsidRDefault="009504A5">
            <w:pPr>
              <w:spacing w:after="0" w:line="259" w:lineRule="auto"/>
              <w:ind w:left="110" w:firstLine="0"/>
              <w:jc w:val="left"/>
            </w:pPr>
            <w:r>
              <w:t xml:space="preserve"> </w:t>
            </w:r>
          </w:p>
        </w:tc>
        <w:tc>
          <w:tcPr>
            <w:tcW w:w="220" w:type="dxa"/>
            <w:tcBorders>
              <w:top w:val="single" w:sz="4" w:space="0" w:color="000000"/>
              <w:left w:val="nil"/>
              <w:bottom w:val="single" w:sz="4" w:space="0" w:color="000000"/>
              <w:right w:val="single" w:sz="4" w:space="0" w:color="000000"/>
            </w:tcBorders>
          </w:tcPr>
          <w:p w:rsidR="00834303" w:rsidRDefault="009504A5">
            <w:pPr>
              <w:spacing w:after="0" w:line="259" w:lineRule="auto"/>
              <w:ind w:left="0" w:firstLine="0"/>
            </w:pPr>
            <w:r>
              <w:t xml:space="preserve">в </w:t>
            </w:r>
          </w:p>
        </w:tc>
        <w:tc>
          <w:tcPr>
            <w:tcW w:w="4183" w:type="dxa"/>
            <w:tcBorders>
              <w:top w:val="single" w:sz="4" w:space="0" w:color="000000"/>
              <w:left w:val="single" w:sz="4" w:space="0" w:color="000000"/>
              <w:bottom w:val="single" w:sz="4" w:space="0" w:color="000000"/>
              <w:right w:val="single" w:sz="4" w:space="0" w:color="000000"/>
            </w:tcBorders>
          </w:tcPr>
          <w:p w:rsidR="00834303" w:rsidRDefault="009504A5">
            <w:pPr>
              <w:spacing w:after="20" w:line="259" w:lineRule="auto"/>
              <w:ind w:left="110" w:firstLine="0"/>
              <w:jc w:val="left"/>
            </w:pPr>
            <w:r>
              <w:t xml:space="preserve">наносит вред природе и т. д.); </w:t>
            </w:r>
          </w:p>
          <w:p w:rsidR="00834303" w:rsidRDefault="009504A5">
            <w:pPr>
              <w:numPr>
                <w:ilvl w:val="0"/>
                <w:numId w:val="100"/>
              </w:numPr>
              <w:spacing w:after="26" w:line="250" w:lineRule="auto"/>
              <w:ind w:right="55" w:firstLine="399"/>
            </w:pPr>
            <w:r>
              <w:t xml:space="preserve">отображают природоведческую деятельность в других видах детской деятельности (изобразительной, игровой и др.); </w:t>
            </w:r>
          </w:p>
          <w:p w:rsidR="00834303" w:rsidRDefault="009504A5">
            <w:pPr>
              <w:numPr>
                <w:ilvl w:val="0"/>
                <w:numId w:val="100"/>
              </w:numPr>
              <w:spacing w:after="0" w:line="259" w:lineRule="auto"/>
              <w:ind w:right="55" w:firstLine="399"/>
            </w:pPr>
            <w:r>
              <w:t xml:space="preserve">проявляют </w:t>
            </w:r>
            <w:r>
              <w:tab/>
              <w:t xml:space="preserve">познавательную </w:t>
            </w:r>
          </w:p>
          <w:p w:rsidR="00834303" w:rsidRDefault="009504A5">
            <w:pPr>
              <w:spacing w:after="44" w:line="237" w:lineRule="auto"/>
              <w:ind w:left="110" w:right="59" w:firstLine="0"/>
            </w:pPr>
            <w:r>
              <w:t xml:space="preserve">активность во всех видах организованной деятельности, направленной на усвоение программного материала, интерес к способам достижения результата, </w:t>
            </w:r>
          </w:p>
          <w:p w:rsidR="00834303" w:rsidRDefault="009504A5">
            <w:pPr>
              <w:spacing w:after="19" w:line="259" w:lineRule="auto"/>
              <w:ind w:left="110" w:firstLine="0"/>
              <w:jc w:val="left"/>
            </w:pPr>
            <w:r>
              <w:t xml:space="preserve">наблюдательность; </w:t>
            </w:r>
          </w:p>
          <w:p w:rsidR="00834303" w:rsidRDefault="009504A5">
            <w:pPr>
              <w:numPr>
                <w:ilvl w:val="0"/>
                <w:numId w:val="100"/>
              </w:numPr>
              <w:spacing w:after="0" w:line="259" w:lineRule="auto"/>
              <w:ind w:right="55" w:firstLine="399"/>
            </w:pPr>
            <w:r>
              <w:t xml:space="preserve">ориентируются в ближайшем природном окружении. </w:t>
            </w:r>
          </w:p>
        </w:tc>
      </w:tr>
      <w:tr w:rsidR="00834303">
        <w:trPr>
          <w:trHeight w:val="4820"/>
        </w:trPr>
        <w:tc>
          <w:tcPr>
            <w:tcW w:w="1469"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t xml:space="preserve">Средний дошкольный возраст </w:t>
            </w:r>
          </w:p>
        </w:tc>
        <w:tc>
          <w:tcPr>
            <w:tcW w:w="1988" w:type="dxa"/>
            <w:vMerge w:val="restart"/>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52" w:firstLine="0"/>
              <w:jc w:val="center"/>
            </w:pPr>
            <w:r>
              <w:t xml:space="preserve">Раздел «Люди </w:t>
            </w:r>
          </w:p>
          <w:p w:rsidR="00834303" w:rsidRDefault="005D08C9">
            <w:pPr>
              <w:spacing w:after="0" w:line="259" w:lineRule="auto"/>
              <w:ind w:left="0" w:firstLine="0"/>
              <w:jc w:val="center"/>
            </w:pPr>
            <w:r>
              <w:t>Марий Эл</w:t>
            </w:r>
            <w:r w:rsidR="009504A5">
              <w:t xml:space="preserve"> и их культур</w:t>
            </w:r>
            <w:r>
              <w:t>а</w:t>
            </w:r>
            <w:r w:rsidR="009504A5">
              <w:t xml:space="preserve">» </w:t>
            </w:r>
          </w:p>
        </w:tc>
        <w:tc>
          <w:tcPr>
            <w:tcW w:w="2671" w:type="dxa"/>
            <w:tcBorders>
              <w:top w:val="single" w:sz="4" w:space="0" w:color="000000"/>
              <w:left w:val="single" w:sz="4" w:space="0" w:color="000000"/>
              <w:bottom w:val="single" w:sz="4" w:space="0" w:color="000000"/>
              <w:right w:val="nil"/>
            </w:tcBorders>
          </w:tcPr>
          <w:p w:rsidR="00834303" w:rsidRDefault="009504A5">
            <w:pPr>
              <w:spacing w:after="0" w:line="259" w:lineRule="auto"/>
              <w:ind w:left="509" w:firstLine="0"/>
              <w:jc w:val="left"/>
            </w:pPr>
            <w:r>
              <w:t xml:space="preserve"> </w:t>
            </w:r>
          </w:p>
        </w:tc>
        <w:tc>
          <w:tcPr>
            <w:tcW w:w="220" w:type="dxa"/>
            <w:tcBorders>
              <w:top w:val="single" w:sz="4" w:space="0" w:color="000000"/>
              <w:left w:val="nil"/>
              <w:bottom w:val="single" w:sz="4" w:space="0" w:color="000000"/>
              <w:right w:val="single" w:sz="4" w:space="0" w:color="000000"/>
            </w:tcBorders>
          </w:tcPr>
          <w:p w:rsidR="00834303" w:rsidRDefault="00834303">
            <w:pPr>
              <w:spacing w:after="160" w:line="259" w:lineRule="auto"/>
              <w:ind w:left="0" w:firstLine="0"/>
              <w:jc w:val="left"/>
            </w:pPr>
          </w:p>
        </w:tc>
        <w:tc>
          <w:tcPr>
            <w:tcW w:w="4183" w:type="dxa"/>
            <w:tcBorders>
              <w:top w:val="single" w:sz="4" w:space="0" w:color="000000"/>
              <w:left w:val="single" w:sz="4" w:space="0" w:color="000000"/>
              <w:bottom w:val="single" w:sz="4" w:space="0" w:color="000000"/>
              <w:right w:val="single" w:sz="4" w:space="0" w:color="000000"/>
            </w:tcBorders>
          </w:tcPr>
          <w:p w:rsidR="00834303" w:rsidRDefault="009504A5">
            <w:pPr>
              <w:numPr>
                <w:ilvl w:val="0"/>
                <w:numId w:val="101"/>
              </w:numPr>
              <w:spacing w:after="0" w:line="279" w:lineRule="auto"/>
              <w:ind w:firstLine="399"/>
            </w:pPr>
            <w:r>
              <w:t xml:space="preserve">знают свое полное имя и имена членов семьи и родственников; </w:t>
            </w:r>
          </w:p>
          <w:p w:rsidR="00834303" w:rsidRDefault="009504A5">
            <w:pPr>
              <w:numPr>
                <w:ilvl w:val="0"/>
                <w:numId w:val="101"/>
              </w:numPr>
              <w:spacing w:after="24" w:line="257" w:lineRule="auto"/>
              <w:ind w:firstLine="399"/>
            </w:pPr>
            <w:r>
              <w:t xml:space="preserve">уверенно ориентируются в своем доме, знают названия и назначения комнат в доме, предметов быта; </w:t>
            </w:r>
          </w:p>
          <w:p w:rsidR="00834303" w:rsidRDefault="009504A5">
            <w:pPr>
              <w:numPr>
                <w:ilvl w:val="0"/>
                <w:numId w:val="101"/>
              </w:numPr>
              <w:spacing w:after="1" w:line="277" w:lineRule="auto"/>
              <w:ind w:firstLine="399"/>
            </w:pPr>
            <w:r>
              <w:t xml:space="preserve">знают назначение разных видов одежды — повседневной и праздничной, называют предметы одежды, украшений; </w:t>
            </w:r>
          </w:p>
          <w:p w:rsidR="00834303" w:rsidRDefault="009504A5">
            <w:pPr>
              <w:numPr>
                <w:ilvl w:val="0"/>
                <w:numId w:val="101"/>
              </w:numPr>
              <w:spacing w:after="5" w:line="274" w:lineRule="auto"/>
              <w:ind w:firstLine="399"/>
            </w:pPr>
            <w:r>
              <w:t xml:space="preserve">знают названия народных игрушек, их назначение; </w:t>
            </w:r>
          </w:p>
          <w:p w:rsidR="00834303" w:rsidRDefault="009504A5">
            <w:pPr>
              <w:numPr>
                <w:ilvl w:val="0"/>
                <w:numId w:val="101"/>
              </w:numPr>
              <w:spacing w:after="1" w:line="278" w:lineRule="auto"/>
              <w:ind w:firstLine="399"/>
            </w:pPr>
            <w:r>
              <w:t xml:space="preserve">знают и рассказывают о семейных праздниках; </w:t>
            </w:r>
          </w:p>
          <w:p w:rsidR="00834303" w:rsidRDefault="009504A5">
            <w:pPr>
              <w:numPr>
                <w:ilvl w:val="0"/>
                <w:numId w:val="101"/>
              </w:numPr>
              <w:spacing w:after="22" w:line="257" w:lineRule="auto"/>
              <w:ind w:firstLine="399"/>
            </w:pPr>
            <w:r>
              <w:t xml:space="preserve">знают своих соседей (по дому, по улице) по именам, имеют представление о внутреннем убранстве их домов; </w:t>
            </w:r>
          </w:p>
          <w:p w:rsidR="00834303" w:rsidRDefault="009504A5">
            <w:pPr>
              <w:numPr>
                <w:ilvl w:val="0"/>
                <w:numId w:val="101"/>
              </w:numPr>
              <w:spacing w:after="15" w:line="259" w:lineRule="auto"/>
              <w:ind w:firstLine="399"/>
            </w:pPr>
            <w:r>
              <w:t xml:space="preserve">знают, где работают их родители; </w:t>
            </w:r>
          </w:p>
          <w:p w:rsidR="00834303" w:rsidRDefault="009504A5">
            <w:pPr>
              <w:numPr>
                <w:ilvl w:val="0"/>
                <w:numId w:val="101"/>
              </w:numPr>
              <w:spacing w:after="0" w:line="279" w:lineRule="auto"/>
              <w:ind w:firstLine="399"/>
            </w:pPr>
            <w:r>
              <w:t xml:space="preserve">применяют полученные знания и умения в игровой деятельности. </w:t>
            </w:r>
          </w:p>
          <w:p w:rsidR="00834303" w:rsidRDefault="009504A5">
            <w:pPr>
              <w:spacing w:after="0" w:line="259" w:lineRule="auto"/>
              <w:ind w:left="509" w:firstLine="0"/>
              <w:jc w:val="left"/>
            </w:pPr>
            <w:r>
              <w:t xml:space="preserve"> </w:t>
            </w:r>
          </w:p>
        </w:tc>
      </w:tr>
      <w:tr w:rsidR="00834303">
        <w:trPr>
          <w:trHeight w:val="6333"/>
        </w:trPr>
        <w:tc>
          <w:tcPr>
            <w:tcW w:w="1469"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lastRenderedPageBreak/>
              <w:t xml:space="preserve">Старший дошкольный возраст </w:t>
            </w:r>
          </w:p>
        </w:tc>
        <w:tc>
          <w:tcPr>
            <w:tcW w:w="0" w:type="auto"/>
            <w:vMerge/>
            <w:tcBorders>
              <w:top w:val="nil"/>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2671" w:type="dxa"/>
            <w:tcBorders>
              <w:top w:val="single" w:sz="4" w:space="0" w:color="000000"/>
              <w:left w:val="single" w:sz="4" w:space="0" w:color="000000"/>
              <w:bottom w:val="single" w:sz="4" w:space="0" w:color="000000"/>
              <w:right w:val="nil"/>
            </w:tcBorders>
          </w:tcPr>
          <w:p w:rsidR="00834303" w:rsidRDefault="009504A5">
            <w:pPr>
              <w:spacing w:after="0" w:line="259" w:lineRule="auto"/>
              <w:ind w:left="509" w:firstLine="0"/>
              <w:jc w:val="left"/>
            </w:pPr>
            <w:r>
              <w:t xml:space="preserve"> </w:t>
            </w:r>
          </w:p>
        </w:tc>
        <w:tc>
          <w:tcPr>
            <w:tcW w:w="220" w:type="dxa"/>
            <w:tcBorders>
              <w:top w:val="single" w:sz="4" w:space="0" w:color="000000"/>
              <w:left w:val="nil"/>
              <w:bottom w:val="single" w:sz="4" w:space="0" w:color="000000"/>
              <w:right w:val="single" w:sz="4" w:space="0" w:color="000000"/>
            </w:tcBorders>
          </w:tcPr>
          <w:p w:rsidR="00834303" w:rsidRDefault="00834303">
            <w:pPr>
              <w:spacing w:after="160" w:line="259" w:lineRule="auto"/>
              <w:ind w:left="0" w:firstLine="0"/>
              <w:jc w:val="left"/>
            </w:pPr>
          </w:p>
        </w:tc>
        <w:tc>
          <w:tcPr>
            <w:tcW w:w="4183" w:type="dxa"/>
            <w:tcBorders>
              <w:top w:val="single" w:sz="4" w:space="0" w:color="000000"/>
              <w:left w:val="single" w:sz="4" w:space="0" w:color="000000"/>
              <w:bottom w:val="single" w:sz="4" w:space="0" w:color="000000"/>
              <w:right w:val="single" w:sz="4" w:space="0" w:color="000000"/>
            </w:tcBorders>
          </w:tcPr>
          <w:p w:rsidR="00834303" w:rsidRDefault="009504A5">
            <w:pPr>
              <w:numPr>
                <w:ilvl w:val="0"/>
                <w:numId w:val="102"/>
              </w:numPr>
              <w:spacing w:after="16" w:line="259" w:lineRule="auto"/>
              <w:ind w:right="58" w:firstLine="399"/>
            </w:pPr>
            <w:r>
              <w:t xml:space="preserve">имеют представления о своей </w:t>
            </w:r>
          </w:p>
          <w:p w:rsidR="00834303" w:rsidRDefault="009504A5">
            <w:pPr>
              <w:spacing w:after="20" w:line="259" w:lineRule="auto"/>
              <w:ind w:left="110" w:firstLine="0"/>
              <w:jc w:val="left"/>
            </w:pPr>
            <w:r>
              <w:t xml:space="preserve">семье, родственниках; </w:t>
            </w:r>
          </w:p>
          <w:p w:rsidR="00834303" w:rsidRDefault="009504A5">
            <w:pPr>
              <w:numPr>
                <w:ilvl w:val="0"/>
                <w:numId w:val="102"/>
              </w:numPr>
              <w:spacing w:after="0" w:line="279" w:lineRule="auto"/>
              <w:ind w:right="58" w:firstLine="399"/>
            </w:pPr>
            <w:r>
              <w:t xml:space="preserve">придерживаются основных правил семейного и гостевого этикета; </w:t>
            </w:r>
          </w:p>
          <w:p w:rsidR="00834303" w:rsidRDefault="009504A5">
            <w:pPr>
              <w:numPr>
                <w:ilvl w:val="0"/>
                <w:numId w:val="102"/>
              </w:numPr>
              <w:spacing w:after="21" w:line="259" w:lineRule="auto"/>
              <w:ind w:right="58" w:firstLine="399"/>
            </w:pPr>
            <w:r>
              <w:t xml:space="preserve">знают и называют некоторые известные блюда национальной кухни людей, живущих в Крыму; </w:t>
            </w:r>
          </w:p>
          <w:p w:rsidR="00834303" w:rsidRDefault="009504A5">
            <w:pPr>
              <w:numPr>
                <w:ilvl w:val="0"/>
                <w:numId w:val="102"/>
              </w:numPr>
              <w:spacing w:after="4" w:line="274" w:lineRule="auto"/>
              <w:ind w:right="58" w:firstLine="399"/>
            </w:pPr>
            <w:r>
              <w:t xml:space="preserve">знают о том, что в Крыму живет много разных людей; </w:t>
            </w:r>
          </w:p>
          <w:p w:rsidR="00834303" w:rsidRDefault="009504A5">
            <w:pPr>
              <w:numPr>
                <w:ilvl w:val="0"/>
                <w:numId w:val="102"/>
              </w:numPr>
              <w:spacing w:after="23" w:line="256" w:lineRule="auto"/>
              <w:ind w:right="58" w:firstLine="399"/>
            </w:pPr>
            <w:r>
              <w:t xml:space="preserve">к соседям по дому, по улице, к знакомым относятся доброжелательно, вежливо, знают их по именам; </w:t>
            </w:r>
          </w:p>
          <w:p w:rsidR="00834303" w:rsidRDefault="009504A5">
            <w:pPr>
              <w:numPr>
                <w:ilvl w:val="0"/>
                <w:numId w:val="102"/>
              </w:numPr>
              <w:spacing w:after="29" w:line="251" w:lineRule="auto"/>
              <w:ind w:right="58" w:firstLine="399"/>
            </w:pPr>
            <w:r>
              <w:t xml:space="preserve">знают и называют основные народные промыслы, которыми занимались и занимаются люди в их населенном пункте; </w:t>
            </w:r>
          </w:p>
          <w:p w:rsidR="00834303" w:rsidRDefault="009504A5">
            <w:pPr>
              <w:numPr>
                <w:ilvl w:val="0"/>
                <w:numId w:val="102"/>
              </w:numPr>
              <w:spacing w:after="23" w:line="256" w:lineRule="auto"/>
              <w:ind w:right="58" w:firstLine="399"/>
            </w:pPr>
            <w:r>
              <w:t xml:space="preserve">проявляют познавательный интерес к работам народных мастеров, бережно и уважительно к ним относятся; </w:t>
            </w:r>
          </w:p>
          <w:p w:rsidR="00834303" w:rsidRDefault="009504A5">
            <w:pPr>
              <w:numPr>
                <w:ilvl w:val="0"/>
                <w:numId w:val="102"/>
              </w:numPr>
              <w:spacing w:after="37" w:line="239" w:lineRule="auto"/>
              <w:ind w:right="58" w:firstLine="399"/>
            </w:pPr>
            <w:r>
              <w:t xml:space="preserve">знают элементы орнаментальных мотивов декоративных росписей, </w:t>
            </w:r>
          </w:p>
          <w:p w:rsidR="00834303" w:rsidRDefault="009504A5">
            <w:pPr>
              <w:spacing w:after="20" w:line="259" w:lineRule="auto"/>
              <w:ind w:left="110" w:firstLine="0"/>
              <w:jc w:val="left"/>
            </w:pPr>
            <w:r>
              <w:t xml:space="preserve">характерных для различных культур; </w:t>
            </w:r>
          </w:p>
          <w:p w:rsidR="00834303" w:rsidRDefault="009504A5">
            <w:pPr>
              <w:numPr>
                <w:ilvl w:val="0"/>
                <w:numId w:val="102"/>
              </w:numPr>
              <w:spacing w:after="0" w:line="259" w:lineRule="auto"/>
              <w:ind w:right="58" w:firstLine="399"/>
            </w:pPr>
            <w:r>
              <w:t xml:space="preserve">называют профессии своих родителей, родителей своих друзей и соседей, место их работы, основные виды </w:t>
            </w:r>
          </w:p>
        </w:tc>
      </w:tr>
    </w:tbl>
    <w:p w:rsidR="00834303" w:rsidRDefault="00834303">
      <w:pPr>
        <w:spacing w:after="0" w:line="259" w:lineRule="auto"/>
        <w:ind w:left="-922" w:right="11415" w:firstLine="0"/>
        <w:jc w:val="left"/>
      </w:pPr>
    </w:p>
    <w:tbl>
      <w:tblPr>
        <w:tblStyle w:val="TableGrid"/>
        <w:tblW w:w="10531" w:type="dxa"/>
        <w:tblInd w:w="101" w:type="dxa"/>
        <w:tblCellMar>
          <w:top w:w="46" w:type="dxa"/>
          <w:left w:w="110" w:type="dxa"/>
          <w:right w:w="52" w:type="dxa"/>
        </w:tblCellMar>
        <w:tblLook w:val="04A0" w:firstRow="1" w:lastRow="0" w:firstColumn="1" w:lastColumn="0" w:noHBand="0" w:noVBand="1"/>
      </w:tblPr>
      <w:tblGrid>
        <w:gridCol w:w="1470"/>
        <w:gridCol w:w="1988"/>
        <w:gridCol w:w="2890"/>
        <w:gridCol w:w="4183"/>
      </w:tblGrid>
      <w:tr w:rsidR="00834303">
        <w:trPr>
          <w:trHeight w:val="2285"/>
        </w:trPr>
        <w:tc>
          <w:tcPr>
            <w:tcW w:w="1469"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1988"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2890"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4183" w:type="dxa"/>
            <w:tcBorders>
              <w:top w:val="single" w:sz="4" w:space="0" w:color="000000"/>
              <w:left w:val="single" w:sz="4" w:space="0" w:color="000000"/>
              <w:bottom w:val="single" w:sz="4" w:space="0" w:color="000000"/>
              <w:right w:val="single" w:sz="4" w:space="0" w:color="000000"/>
            </w:tcBorders>
          </w:tcPr>
          <w:p w:rsidR="00834303" w:rsidRDefault="009504A5">
            <w:pPr>
              <w:spacing w:after="20" w:line="259" w:lineRule="auto"/>
              <w:ind w:left="0" w:firstLine="0"/>
              <w:jc w:val="left"/>
            </w:pPr>
            <w:r>
              <w:t xml:space="preserve">занятий; </w:t>
            </w:r>
          </w:p>
          <w:p w:rsidR="00834303" w:rsidRDefault="009504A5">
            <w:pPr>
              <w:numPr>
                <w:ilvl w:val="0"/>
                <w:numId w:val="103"/>
              </w:numPr>
              <w:spacing w:after="4" w:line="274" w:lineRule="auto"/>
              <w:ind w:right="30" w:firstLine="399"/>
            </w:pPr>
            <w:r>
              <w:t xml:space="preserve">бережно, уважительно относятся к святыням людей, живущих в Крыму; </w:t>
            </w:r>
          </w:p>
          <w:p w:rsidR="00834303" w:rsidRDefault="009504A5">
            <w:pPr>
              <w:numPr>
                <w:ilvl w:val="0"/>
                <w:numId w:val="103"/>
              </w:numPr>
              <w:spacing w:after="0" w:line="267" w:lineRule="auto"/>
              <w:ind w:right="30" w:firstLine="399"/>
            </w:pPr>
            <w:r>
              <w:t xml:space="preserve">применяют полученные знания и умения в разных видах деятельности: игровой, коммуникативной, художественно-творческой, художественно-речевой. </w:t>
            </w:r>
          </w:p>
          <w:p w:rsidR="00834303" w:rsidRDefault="009504A5">
            <w:pPr>
              <w:spacing w:after="0" w:line="259" w:lineRule="auto"/>
              <w:ind w:left="399" w:firstLine="0"/>
              <w:jc w:val="left"/>
            </w:pPr>
            <w:r>
              <w:t xml:space="preserve"> </w:t>
            </w:r>
          </w:p>
        </w:tc>
      </w:tr>
      <w:tr w:rsidR="00834303">
        <w:trPr>
          <w:trHeight w:val="5833"/>
        </w:trPr>
        <w:tc>
          <w:tcPr>
            <w:tcW w:w="1469"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lastRenderedPageBreak/>
              <w:t xml:space="preserve">Средний дошкольный возраст </w:t>
            </w:r>
          </w:p>
        </w:tc>
        <w:tc>
          <w:tcPr>
            <w:tcW w:w="1988" w:type="dxa"/>
            <w:vMerge w:val="restart"/>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60" w:firstLine="0"/>
              <w:jc w:val="center"/>
            </w:pPr>
            <w:r>
              <w:t xml:space="preserve">Подраздел </w:t>
            </w:r>
          </w:p>
          <w:p w:rsidR="00834303" w:rsidRDefault="009504A5">
            <w:pPr>
              <w:spacing w:after="0" w:line="278" w:lineRule="auto"/>
              <w:ind w:left="101" w:hanging="77"/>
              <w:jc w:val="left"/>
            </w:pPr>
            <w:r>
              <w:t xml:space="preserve">«Речевое общение на родном языке </w:t>
            </w:r>
          </w:p>
          <w:p w:rsidR="00834303" w:rsidRDefault="009504A5">
            <w:pPr>
              <w:spacing w:after="0" w:line="259" w:lineRule="auto"/>
              <w:ind w:left="0" w:right="54" w:firstLine="0"/>
              <w:jc w:val="center"/>
            </w:pPr>
            <w:r>
              <w:t xml:space="preserve">и «языке соседа» </w:t>
            </w:r>
          </w:p>
          <w:p w:rsidR="00834303" w:rsidRDefault="009504A5">
            <w:pPr>
              <w:spacing w:after="0" w:line="259" w:lineRule="auto"/>
              <w:ind w:left="0" w:right="3" w:firstLine="0"/>
              <w:jc w:val="center"/>
            </w:pPr>
            <w:r>
              <w:t xml:space="preserve"> </w:t>
            </w:r>
          </w:p>
        </w:tc>
        <w:tc>
          <w:tcPr>
            <w:tcW w:w="2890" w:type="dxa"/>
            <w:vMerge w:val="restart"/>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5" w:firstLine="34"/>
            </w:pPr>
            <w:r>
              <w:t xml:space="preserve">Знакомить детей с «языком соседа» необходимо исходя из национального состава конкретной группы дошкольников, при этом педагог должен побуждать детей использовать формулы речевого этикета на родном языке. </w:t>
            </w:r>
          </w:p>
        </w:tc>
        <w:tc>
          <w:tcPr>
            <w:tcW w:w="4183" w:type="dxa"/>
            <w:tcBorders>
              <w:top w:val="single" w:sz="4" w:space="0" w:color="000000"/>
              <w:left w:val="single" w:sz="4" w:space="0" w:color="000000"/>
              <w:bottom w:val="single" w:sz="4" w:space="0" w:color="000000"/>
              <w:right w:val="single" w:sz="4" w:space="0" w:color="000000"/>
            </w:tcBorders>
          </w:tcPr>
          <w:p w:rsidR="00834303" w:rsidRDefault="009504A5">
            <w:pPr>
              <w:numPr>
                <w:ilvl w:val="0"/>
                <w:numId w:val="104"/>
              </w:numPr>
              <w:spacing w:after="29" w:line="251" w:lineRule="auto"/>
              <w:ind w:right="58" w:firstLine="34"/>
            </w:pPr>
            <w:r>
              <w:t xml:space="preserve">проявляют позитивный интерес к окружающим людям, сверстникам, предметам, явлениям и событиям ближайшего окружения; </w:t>
            </w:r>
          </w:p>
          <w:p w:rsidR="00834303" w:rsidRDefault="009504A5">
            <w:pPr>
              <w:numPr>
                <w:ilvl w:val="0"/>
                <w:numId w:val="104"/>
              </w:numPr>
              <w:spacing w:after="17" w:line="258" w:lineRule="auto"/>
              <w:ind w:right="58" w:firstLine="34"/>
            </w:pPr>
            <w:r>
              <w:t xml:space="preserve">стремятся применять элементарные формулы общения в различных формах и ситуациях; </w:t>
            </w:r>
          </w:p>
          <w:p w:rsidR="00834303" w:rsidRDefault="009504A5">
            <w:pPr>
              <w:numPr>
                <w:ilvl w:val="0"/>
                <w:numId w:val="104"/>
              </w:numPr>
              <w:spacing w:after="0" w:line="279" w:lineRule="auto"/>
              <w:ind w:right="58" w:firstLine="34"/>
            </w:pPr>
            <w:r>
              <w:t xml:space="preserve">общаются со своими сверстниками содержательно и доброжелательно; </w:t>
            </w:r>
          </w:p>
          <w:p w:rsidR="00834303" w:rsidRDefault="009504A5">
            <w:pPr>
              <w:numPr>
                <w:ilvl w:val="0"/>
                <w:numId w:val="104"/>
              </w:numPr>
              <w:spacing w:after="25" w:line="251" w:lineRule="auto"/>
              <w:ind w:right="58" w:firstLine="34"/>
            </w:pPr>
            <w:r>
              <w:t xml:space="preserve">проявляют интерес к доступным пониманию событиям и фактам истории, современной жизни, людям, прославившим их родной город (село); </w:t>
            </w:r>
          </w:p>
          <w:p w:rsidR="00834303" w:rsidRDefault="009504A5">
            <w:pPr>
              <w:numPr>
                <w:ilvl w:val="0"/>
                <w:numId w:val="104"/>
              </w:numPr>
              <w:spacing w:after="44" w:line="238" w:lineRule="auto"/>
              <w:ind w:right="58" w:firstLine="34"/>
            </w:pPr>
            <w:r>
              <w:t xml:space="preserve">проявляют позитивный интерес к «языку соседа», понимают обращенную к ним этикетную лексику. На обращенный к ним вопрос, просьбу, указание </w:t>
            </w:r>
            <w:proofErr w:type="gramStart"/>
            <w:r>
              <w:t>отвечают одним словом</w:t>
            </w:r>
            <w:proofErr w:type="gramEnd"/>
            <w:r>
              <w:t xml:space="preserve">, коротким предложением или используют </w:t>
            </w:r>
          </w:p>
          <w:p w:rsidR="00834303" w:rsidRDefault="009504A5">
            <w:pPr>
              <w:spacing w:after="16" w:line="259" w:lineRule="auto"/>
              <w:ind w:left="0" w:firstLine="0"/>
              <w:jc w:val="left"/>
            </w:pPr>
            <w:r>
              <w:t xml:space="preserve">невербальные средства общения; </w:t>
            </w:r>
          </w:p>
          <w:p w:rsidR="00834303" w:rsidRDefault="009504A5">
            <w:pPr>
              <w:numPr>
                <w:ilvl w:val="0"/>
                <w:numId w:val="104"/>
              </w:numPr>
              <w:spacing w:after="0" w:line="259" w:lineRule="auto"/>
              <w:ind w:right="58" w:firstLine="34"/>
            </w:pPr>
            <w:r>
              <w:t xml:space="preserve">могут повторить небольшие песенки, потешки, короткие стихи, повторы в сказках на «языке соседа». </w:t>
            </w:r>
          </w:p>
        </w:tc>
      </w:tr>
      <w:tr w:rsidR="00834303">
        <w:trPr>
          <w:trHeight w:val="5320"/>
        </w:trPr>
        <w:tc>
          <w:tcPr>
            <w:tcW w:w="1469"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t xml:space="preserve">Старший дошкольный возраст </w:t>
            </w:r>
          </w:p>
        </w:tc>
        <w:tc>
          <w:tcPr>
            <w:tcW w:w="0" w:type="auto"/>
            <w:vMerge/>
            <w:tcBorders>
              <w:top w:val="nil"/>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4183" w:type="dxa"/>
            <w:tcBorders>
              <w:top w:val="single" w:sz="4" w:space="0" w:color="000000"/>
              <w:left w:val="single" w:sz="4" w:space="0" w:color="000000"/>
              <w:bottom w:val="single" w:sz="4" w:space="0" w:color="000000"/>
              <w:right w:val="single" w:sz="4" w:space="0" w:color="000000"/>
            </w:tcBorders>
          </w:tcPr>
          <w:p w:rsidR="00834303" w:rsidRDefault="009504A5">
            <w:pPr>
              <w:numPr>
                <w:ilvl w:val="0"/>
                <w:numId w:val="105"/>
              </w:numPr>
              <w:spacing w:after="45" w:line="234" w:lineRule="auto"/>
              <w:ind w:right="57" w:firstLine="34"/>
            </w:pPr>
            <w:r>
              <w:t xml:space="preserve">проявляют познавательный интерес к многообразию окружающего мира, </w:t>
            </w:r>
          </w:p>
          <w:p w:rsidR="00834303" w:rsidRDefault="009504A5">
            <w:pPr>
              <w:spacing w:after="20" w:line="259" w:lineRule="auto"/>
              <w:ind w:left="0" w:firstLine="0"/>
              <w:jc w:val="left"/>
            </w:pPr>
            <w:r>
              <w:t xml:space="preserve">людям; </w:t>
            </w:r>
          </w:p>
          <w:p w:rsidR="00834303" w:rsidRDefault="009504A5">
            <w:pPr>
              <w:numPr>
                <w:ilvl w:val="0"/>
                <w:numId w:val="105"/>
              </w:numPr>
              <w:spacing w:after="22" w:line="256" w:lineRule="auto"/>
              <w:ind w:right="57" w:firstLine="34"/>
            </w:pPr>
            <w:r>
              <w:t xml:space="preserve">используют речь как средство общения в многообразии жизненных ситуаций, требующих разрешения; </w:t>
            </w:r>
          </w:p>
          <w:p w:rsidR="00834303" w:rsidRDefault="009504A5">
            <w:pPr>
              <w:numPr>
                <w:ilvl w:val="0"/>
                <w:numId w:val="105"/>
              </w:numPr>
              <w:spacing w:after="37" w:line="239" w:lineRule="auto"/>
              <w:ind w:right="57" w:firstLine="34"/>
            </w:pPr>
            <w:r>
              <w:t xml:space="preserve">умеют описывать достопримечательности ближайшего </w:t>
            </w:r>
          </w:p>
          <w:p w:rsidR="00834303" w:rsidRDefault="009504A5">
            <w:pPr>
              <w:spacing w:after="20" w:line="259" w:lineRule="auto"/>
              <w:ind w:left="0" w:firstLine="0"/>
              <w:jc w:val="left"/>
            </w:pPr>
            <w:r>
              <w:t xml:space="preserve">окружения (улицы, села, города); </w:t>
            </w:r>
          </w:p>
          <w:p w:rsidR="00834303" w:rsidRDefault="009504A5">
            <w:pPr>
              <w:numPr>
                <w:ilvl w:val="0"/>
                <w:numId w:val="105"/>
              </w:numPr>
              <w:spacing w:after="43" w:line="236" w:lineRule="auto"/>
              <w:ind w:right="57" w:firstLine="34"/>
            </w:pPr>
            <w:r>
              <w:t xml:space="preserve">слушают, понимают, воспринимают на слух диалогическую и монологическую речь воспитателей, детей на «языке </w:t>
            </w:r>
          </w:p>
          <w:p w:rsidR="00834303" w:rsidRDefault="009504A5">
            <w:pPr>
              <w:spacing w:after="20" w:line="259" w:lineRule="auto"/>
              <w:ind w:left="0" w:firstLine="0"/>
              <w:jc w:val="left"/>
            </w:pPr>
            <w:r>
              <w:t xml:space="preserve">соседа»; </w:t>
            </w:r>
          </w:p>
          <w:p w:rsidR="00834303" w:rsidRDefault="009504A5">
            <w:pPr>
              <w:numPr>
                <w:ilvl w:val="0"/>
                <w:numId w:val="105"/>
              </w:numPr>
              <w:spacing w:after="29" w:line="251" w:lineRule="auto"/>
              <w:ind w:right="57" w:firstLine="34"/>
            </w:pPr>
            <w:r>
              <w:t xml:space="preserve">умеют отвечать 2–3 словами, короткими предложениями на вопросы взрослого и детей на «языке соседа», используя формулы речевого этикета; </w:t>
            </w:r>
          </w:p>
          <w:p w:rsidR="00834303" w:rsidRDefault="009504A5">
            <w:pPr>
              <w:numPr>
                <w:ilvl w:val="0"/>
                <w:numId w:val="105"/>
              </w:numPr>
              <w:spacing w:after="0" w:line="259" w:lineRule="auto"/>
              <w:ind w:right="57" w:firstLine="34"/>
            </w:pPr>
            <w:r>
              <w:t xml:space="preserve">запоминают и произносят по памяти небольшие стихотворения, реплики персонажей сказок, повторы в сказках, песнях на «языке соседа». </w:t>
            </w:r>
          </w:p>
        </w:tc>
      </w:tr>
      <w:tr w:rsidR="00834303">
        <w:trPr>
          <w:trHeight w:val="1022"/>
        </w:trPr>
        <w:tc>
          <w:tcPr>
            <w:tcW w:w="1469"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t xml:space="preserve">Средний дошкольный возраст </w:t>
            </w:r>
          </w:p>
        </w:tc>
        <w:tc>
          <w:tcPr>
            <w:tcW w:w="1988" w:type="dxa"/>
            <w:tcBorders>
              <w:top w:val="single" w:sz="4" w:space="0" w:color="000000"/>
              <w:left w:val="single" w:sz="4" w:space="0" w:color="000000"/>
              <w:bottom w:val="single" w:sz="4" w:space="0" w:color="000000"/>
              <w:right w:val="single" w:sz="4" w:space="0" w:color="000000"/>
            </w:tcBorders>
            <w:vAlign w:val="center"/>
          </w:tcPr>
          <w:p w:rsidR="00834303" w:rsidRDefault="009504A5">
            <w:pPr>
              <w:spacing w:after="0" w:line="259" w:lineRule="auto"/>
              <w:ind w:left="0" w:right="60" w:firstLine="0"/>
              <w:jc w:val="center"/>
            </w:pPr>
            <w:r>
              <w:t xml:space="preserve">Подраздел </w:t>
            </w:r>
          </w:p>
          <w:p w:rsidR="00834303" w:rsidRDefault="009504A5">
            <w:pPr>
              <w:spacing w:after="0" w:line="259" w:lineRule="auto"/>
              <w:ind w:left="0" w:firstLine="0"/>
              <w:jc w:val="center"/>
            </w:pPr>
            <w:r>
              <w:t xml:space="preserve">«Традиционная и современная </w:t>
            </w:r>
          </w:p>
        </w:tc>
        <w:tc>
          <w:tcPr>
            <w:tcW w:w="2890"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5" w:firstLine="34"/>
            </w:pPr>
            <w:r>
              <w:t xml:space="preserve">Материал этого подраздела необходимо подавать детям так, чтобы раскрыть разнообразие культур </w:t>
            </w:r>
          </w:p>
        </w:tc>
        <w:tc>
          <w:tcPr>
            <w:tcW w:w="4183" w:type="dxa"/>
            <w:tcBorders>
              <w:top w:val="single" w:sz="4" w:space="0" w:color="000000"/>
              <w:left w:val="single" w:sz="4" w:space="0" w:color="000000"/>
              <w:bottom w:val="single" w:sz="4" w:space="0" w:color="000000"/>
              <w:right w:val="single" w:sz="4" w:space="0" w:color="000000"/>
            </w:tcBorders>
          </w:tcPr>
          <w:p w:rsidR="00834303" w:rsidRDefault="009504A5">
            <w:pPr>
              <w:numPr>
                <w:ilvl w:val="0"/>
                <w:numId w:val="106"/>
              </w:numPr>
              <w:spacing w:after="0" w:line="279" w:lineRule="auto"/>
              <w:ind w:firstLine="34"/>
            </w:pPr>
            <w:r>
              <w:t xml:space="preserve">знают свое полное имя и имена членов семьи и родственников; </w:t>
            </w:r>
          </w:p>
          <w:p w:rsidR="00834303" w:rsidRDefault="009504A5">
            <w:pPr>
              <w:numPr>
                <w:ilvl w:val="0"/>
                <w:numId w:val="106"/>
              </w:numPr>
              <w:spacing w:after="0" w:line="259" w:lineRule="auto"/>
              <w:ind w:firstLine="34"/>
            </w:pPr>
            <w:r>
              <w:lastRenderedPageBreak/>
              <w:t xml:space="preserve">уверенно ориентируются в своем доме, знают названия и назначения комнат в </w:t>
            </w:r>
          </w:p>
        </w:tc>
      </w:tr>
    </w:tbl>
    <w:p w:rsidR="00834303" w:rsidRDefault="00834303">
      <w:pPr>
        <w:spacing w:after="0" w:line="259" w:lineRule="auto"/>
        <w:ind w:left="-922" w:right="11415" w:firstLine="0"/>
        <w:jc w:val="left"/>
      </w:pPr>
    </w:p>
    <w:tbl>
      <w:tblPr>
        <w:tblStyle w:val="TableGrid"/>
        <w:tblW w:w="10531" w:type="dxa"/>
        <w:tblInd w:w="101" w:type="dxa"/>
        <w:tblCellMar>
          <w:top w:w="47" w:type="dxa"/>
        </w:tblCellMar>
        <w:tblLook w:val="04A0" w:firstRow="1" w:lastRow="0" w:firstColumn="1" w:lastColumn="0" w:noHBand="0" w:noVBand="1"/>
      </w:tblPr>
      <w:tblGrid>
        <w:gridCol w:w="1470"/>
        <w:gridCol w:w="1988"/>
        <w:gridCol w:w="2029"/>
        <w:gridCol w:w="861"/>
        <w:gridCol w:w="4183"/>
      </w:tblGrid>
      <w:tr w:rsidR="00834303">
        <w:trPr>
          <w:trHeight w:val="3553"/>
        </w:trPr>
        <w:tc>
          <w:tcPr>
            <w:tcW w:w="1469"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1988" w:type="dxa"/>
            <w:vMerge w:val="restart"/>
            <w:tcBorders>
              <w:top w:val="single" w:sz="4" w:space="0" w:color="000000"/>
              <w:left w:val="single" w:sz="4" w:space="0" w:color="000000"/>
              <w:bottom w:val="single" w:sz="4" w:space="0" w:color="000000"/>
              <w:right w:val="single" w:sz="4" w:space="0" w:color="000000"/>
            </w:tcBorders>
          </w:tcPr>
          <w:p w:rsidR="00834303" w:rsidRDefault="009504A5">
            <w:pPr>
              <w:spacing w:after="0" w:line="256" w:lineRule="auto"/>
              <w:ind w:left="110" w:right="36" w:hanging="16"/>
              <w:jc w:val="center"/>
            </w:pPr>
            <w:r>
              <w:t xml:space="preserve">культура людей, живущих в </w:t>
            </w:r>
            <w:r w:rsidR="005D08C9">
              <w:t>Марий Эл</w:t>
            </w:r>
            <w:r>
              <w:t xml:space="preserve">»  </w:t>
            </w:r>
          </w:p>
          <w:p w:rsidR="00834303" w:rsidRDefault="009504A5">
            <w:pPr>
              <w:spacing w:after="0" w:line="259" w:lineRule="auto"/>
              <w:ind w:left="55" w:firstLine="0"/>
              <w:jc w:val="center"/>
            </w:pPr>
            <w:r>
              <w:t xml:space="preserve"> </w:t>
            </w:r>
          </w:p>
        </w:tc>
        <w:tc>
          <w:tcPr>
            <w:tcW w:w="2029" w:type="dxa"/>
            <w:vMerge w:val="restart"/>
            <w:tcBorders>
              <w:top w:val="single" w:sz="4" w:space="0" w:color="000000"/>
              <w:left w:val="single" w:sz="4" w:space="0" w:color="000000"/>
              <w:bottom w:val="single" w:sz="4" w:space="0" w:color="000000"/>
              <w:right w:val="nil"/>
            </w:tcBorders>
          </w:tcPr>
          <w:p w:rsidR="00834303" w:rsidRDefault="009504A5">
            <w:pPr>
              <w:spacing w:after="0" w:line="239" w:lineRule="auto"/>
              <w:ind w:left="110" w:right="-383" w:firstLine="0"/>
            </w:pPr>
            <w:r>
              <w:t xml:space="preserve">людей, проживающих </w:t>
            </w:r>
            <w:r w:rsidR="005D08C9">
              <w:t>Марий Эл</w:t>
            </w:r>
            <w:r>
              <w:t xml:space="preserve">. Работа </w:t>
            </w:r>
          </w:p>
          <w:p w:rsidR="00834303" w:rsidRDefault="009504A5">
            <w:pPr>
              <w:spacing w:after="0" w:line="246" w:lineRule="auto"/>
              <w:ind w:left="110" w:right="-753" w:firstLine="0"/>
            </w:pPr>
            <w:r>
              <w:t xml:space="preserve">ознакомлению народными п декоративно-прикладным искусством может организована кружковая работа, которая </w:t>
            </w:r>
          </w:p>
          <w:p w:rsidR="00834303" w:rsidRDefault="009504A5">
            <w:pPr>
              <w:spacing w:after="0" w:line="259" w:lineRule="auto"/>
              <w:ind w:left="110" w:firstLine="0"/>
              <w:jc w:val="left"/>
            </w:pPr>
            <w:r>
              <w:t xml:space="preserve">обогатит </w:t>
            </w:r>
          </w:p>
          <w:p w:rsidR="00834303" w:rsidRDefault="009504A5">
            <w:pPr>
              <w:spacing w:after="1" w:line="238" w:lineRule="auto"/>
              <w:ind w:left="110" w:right="-204" w:firstLine="0"/>
            </w:pPr>
            <w:r>
              <w:t xml:space="preserve">детей </w:t>
            </w:r>
            <w:proofErr w:type="gramStart"/>
            <w:r>
              <w:t>о промыслов</w:t>
            </w:r>
            <w:proofErr w:type="gramEnd"/>
            <w:r>
              <w:t xml:space="preserve"> в позволит привить некоторые навыки умения. Детей </w:t>
            </w:r>
          </w:p>
          <w:p w:rsidR="00834303" w:rsidRDefault="009504A5">
            <w:pPr>
              <w:spacing w:after="2" w:line="237" w:lineRule="auto"/>
              <w:ind w:left="110" w:right="-756" w:firstLine="0"/>
            </w:pPr>
            <w:r>
              <w:t xml:space="preserve">познакомить с видами работ, как вышивка, мозаика, художественная чеканка (на </w:t>
            </w:r>
          </w:p>
          <w:p w:rsidR="00834303" w:rsidRDefault="009504A5">
            <w:pPr>
              <w:spacing w:after="1" w:line="259" w:lineRule="auto"/>
              <w:ind w:left="110" w:firstLine="0"/>
              <w:jc w:val="left"/>
            </w:pPr>
            <w:r>
              <w:t xml:space="preserve">фольге), </w:t>
            </w:r>
          </w:p>
          <w:p w:rsidR="00834303" w:rsidRDefault="009504A5">
            <w:pPr>
              <w:tabs>
                <w:tab w:val="center" w:pos="488"/>
                <w:tab w:val="center" w:pos="1480"/>
              </w:tabs>
              <w:spacing w:after="0" w:line="259" w:lineRule="auto"/>
              <w:ind w:left="0" w:firstLine="0"/>
              <w:jc w:val="left"/>
            </w:pPr>
            <w:r>
              <w:rPr>
                <w:rFonts w:ascii="Calibri" w:eastAsia="Calibri" w:hAnsi="Calibri" w:cs="Calibri"/>
              </w:rPr>
              <w:tab/>
            </w:r>
            <w:r>
              <w:t xml:space="preserve">изделий </w:t>
            </w:r>
            <w:r>
              <w:tab/>
              <w:t xml:space="preserve">из </w:t>
            </w:r>
          </w:p>
          <w:p w:rsidR="00834303" w:rsidRDefault="009504A5">
            <w:pPr>
              <w:spacing w:after="0" w:line="259" w:lineRule="auto"/>
              <w:ind w:left="110" w:right="-755" w:firstLine="0"/>
            </w:pPr>
            <w:r>
              <w:t xml:space="preserve">объемное конструирование, флоромозаика, флоропластика, вытынанки и др. </w:t>
            </w:r>
          </w:p>
        </w:tc>
        <w:tc>
          <w:tcPr>
            <w:tcW w:w="861" w:type="dxa"/>
            <w:vMerge w:val="restart"/>
            <w:tcBorders>
              <w:top w:val="single" w:sz="4" w:space="0" w:color="000000"/>
              <w:left w:val="nil"/>
              <w:bottom w:val="single" w:sz="4" w:space="0" w:color="000000"/>
              <w:right w:val="single" w:sz="4" w:space="0" w:color="000000"/>
            </w:tcBorders>
          </w:tcPr>
          <w:p w:rsidR="00834303" w:rsidRDefault="009504A5">
            <w:pPr>
              <w:spacing w:after="241" w:line="247" w:lineRule="auto"/>
              <w:ind w:left="-579" w:firstLine="1231"/>
              <w:jc w:val="left"/>
            </w:pPr>
            <w:proofErr w:type="gramStart"/>
            <w:r>
              <w:t>в по</w:t>
            </w:r>
            <w:proofErr w:type="gramEnd"/>
            <w:r>
              <w:t xml:space="preserve"> детей </w:t>
            </w:r>
            <w:r>
              <w:tab/>
              <w:t xml:space="preserve">с ромыслами и </w:t>
            </w:r>
          </w:p>
          <w:p w:rsidR="00834303" w:rsidRDefault="009504A5">
            <w:pPr>
              <w:spacing w:after="254" w:line="239" w:lineRule="auto"/>
              <w:ind w:left="446" w:hanging="154"/>
              <w:jc w:val="left"/>
            </w:pPr>
            <w:r>
              <w:t xml:space="preserve">быть как </w:t>
            </w:r>
          </w:p>
          <w:p w:rsidR="00834303" w:rsidRDefault="009504A5">
            <w:pPr>
              <w:spacing w:after="5" w:line="234" w:lineRule="auto"/>
              <w:ind w:left="-523" w:hanging="101"/>
              <w:jc w:val="left"/>
            </w:pPr>
            <w:r>
              <w:t xml:space="preserve">представления разнообразии </w:t>
            </w:r>
          </w:p>
          <w:p w:rsidR="00834303" w:rsidRDefault="005D08C9">
            <w:pPr>
              <w:spacing w:after="205" w:line="285" w:lineRule="auto"/>
              <w:ind w:left="-148" w:firstLine="191"/>
              <w:jc w:val="left"/>
            </w:pPr>
            <w:r>
              <w:t>ть</w:t>
            </w:r>
            <w:r w:rsidR="009504A5">
              <w:t xml:space="preserve">, детям и можно такими плетение, </w:t>
            </w:r>
          </w:p>
          <w:p w:rsidR="00834303" w:rsidRDefault="009504A5">
            <w:pPr>
              <w:spacing w:after="0" w:line="259" w:lineRule="auto"/>
              <w:ind w:left="61" w:hanging="565"/>
              <w:jc w:val="left"/>
            </w:pPr>
            <w:r>
              <w:t xml:space="preserve">изготовление бисера, </w:t>
            </w:r>
          </w:p>
        </w:tc>
        <w:tc>
          <w:tcPr>
            <w:tcW w:w="4183" w:type="dxa"/>
            <w:tcBorders>
              <w:top w:val="single" w:sz="4" w:space="0" w:color="000000"/>
              <w:left w:val="single" w:sz="4" w:space="0" w:color="000000"/>
              <w:bottom w:val="single" w:sz="4" w:space="0" w:color="000000"/>
              <w:right w:val="single" w:sz="4" w:space="0" w:color="000000"/>
            </w:tcBorders>
          </w:tcPr>
          <w:p w:rsidR="00834303" w:rsidRDefault="009504A5">
            <w:pPr>
              <w:spacing w:after="20" w:line="259" w:lineRule="auto"/>
              <w:ind w:left="110" w:firstLine="0"/>
              <w:jc w:val="left"/>
            </w:pPr>
            <w:r>
              <w:t xml:space="preserve">доме, предметов быта; </w:t>
            </w:r>
          </w:p>
          <w:p w:rsidR="00834303" w:rsidRDefault="009504A5">
            <w:pPr>
              <w:numPr>
                <w:ilvl w:val="0"/>
                <w:numId w:val="107"/>
              </w:numPr>
              <w:spacing w:after="5" w:line="274" w:lineRule="auto"/>
              <w:ind w:firstLine="34"/>
              <w:jc w:val="left"/>
            </w:pPr>
            <w:r>
              <w:t xml:space="preserve">знают назначение разных видов одежды — повседневной и праздничной, </w:t>
            </w:r>
          </w:p>
          <w:p w:rsidR="00834303" w:rsidRDefault="009504A5">
            <w:pPr>
              <w:spacing w:after="20" w:line="259" w:lineRule="auto"/>
              <w:ind w:left="110" w:firstLine="0"/>
              <w:jc w:val="left"/>
            </w:pPr>
            <w:r>
              <w:t xml:space="preserve">называют предметы одежды, украшений; </w:t>
            </w:r>
          </w:p>
          <w:p w:rsidR="00834303" w:rsidRDefault="009504A5">
            <w:pPr>
              <w:numPr>
                <w:ilvl w:val="0"/>
                <w:numId w:val="107"/>
              </w:numPr>
              <w:spacing w:after="5" w:line="274" w:lineRule="auto"/>
              <w:ind w:firstLine="34"/>
              <w:jc w:val="left"/>
            </w:pPr>
            <w:r>
              <w:t xml:space="preserve">знают названия народных игрушек, их назначение; </w:t>
            </w:r>
          </w:p>
          <w:p w:rsidR="00834303" w:rsidRDefault="009504A5">
            <w:pPr>
              <w:numPr>
                <w:ilvl w:val="0"/>
                <w:numId w:val="107"/>
              </w:numPr>
              <w:spacing w:after="1" w:line="278" w:lineRule="auto"/>
              <w:ind w:firstLine="34"/>
              <w:jc w:val="left"/>
            </w:pPr>
            <w:r>
              <w:t xml:space="preserve">знают и рассказывают о семейных праздниках; </w:t>
            </w:r>
          </w:p>
          <w:p w:rsidR="00834303" w:rsidRDefault="009504A5">
            <w:pPr>
              <w:numPr>
                <w:ilvl w:val="0"/>
                <w:numId w:val="107"/>
              </w:numPr>
              <w:spacing w:after="22" w:line="257" w:lineRule="auto"/>
              <w:ind w:firstLine="34"/>
              <w:jc w:val="left"/>
            </w:pPr>
            <w:r>
              <w:t xml:space="preserve">знают своих соседей (по дому, по улице) по именам, имеют представление о внутреннем убранстве их домов; </w:t>
            </w:r>
          </w:p>
          <w:p w:rsidR="00834303" w:rsidRDefault="009504A5">
            <w:pPr>
              <w:numPr>
                <w:ilvl w:val="0"/>
                <w:numId w:val="107"/>
              </w:numPr>
              <w:spacing w:after="15" w:line="259" w:lineRule="auto"/>
              <w:ind w:firstLine="34"/>
              <w:jc w:val="left"/>
            </w:pPr>
            <w:r>
              <w:t xml:space="preserve">знают, где работают их родители; </w:t>
            </w:r>
          </w:p>
          <w:p w:rsidR="00834303" w:rsidRDefault="009504A5">
            <w:pPr>
              <w:numPr>
                <w:ilvl w:val="0"/>
                <w:numId w:val="107"/>
              </w:numPr>
              <w:spacing w:after="0" w:line="259" w:lineRule="auto"/>
              <w:ind w:firstLine="34"/>
              <w:jc w:val="left"/>
            </w:pPr>
            <w:r>
              <w:t xml:space="preserve">применяют </w:t>
            </w:r>
            <w:r>
              <w:tab/>
              <w:t xml:space="preserve">полученные </w:t>
            </w:r>
            <w:r>
              <w:tab/>
              <w:t xml:space="preserve">знания </w:t>
            </w:r>
            <w:r>
              <w:tab/>
              <w:t xml:space="preserve">и умения в игровой деятельности. </w:t>
            </w:r>
          </w:p>
        </w:tc>
      </w:tr>
      <w:tr w:rsidR="00834303" w:rsidTr="00902737">
        <w:trPr>
          <w:trHeight w:val="20"/>
        </w:trPr>
        <w:tc>
          <w:tcPr>
            <w:tcW w:w="1469"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t xml:space="preserve">Старший дошкольный возраст </w:t>
            </w:r>
          </w:p>
        </w:tc>
        <w:tc>
          <w:tcPr>
            <w:tcW w:w="0" w:type="auto"/>
            <w:vMerge/>
            <w:tcBorders>
              <w:top w:val="nil"/>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0" w:type="auto"/>
            <w:vMerge/>
            <w:tcBorders>
              <w:top w:val="nil"/>
              <w:left w:val="single" w:sz="4" w:space="0" w:color="000000"/>
              <w:bottom w:val="single" w:sz="4" w:space="0" w:color="000000"/>
              <w:right w:val="nil"/>
            </w:tcBorders>
          </w:tcPr>
          <w:p w:rsidR="00834303" w:rsidRDefault="00834303">
            <w:pPr>
              <w:spacing w:after="160" w:line="259" w:lineRule="auto"/>
              <w:ind w:left="0" w:firstLine="0"/>
              <w:jc w:val="left"/>
            </w:pPr>
          </w:p>
        </w:tc>
        <w:tc>
          <w:tcPr>
            <w:tcW w:w="0" w:type="auto"/>
            <w:vMerge/>
            <w:tcBorders>
              <w:top w:val="nil"/>
              <w:left w:val="nil"/>
              <w:bottom w:val="single" w:sz="4" w:space="0" w:color="000000"/>
              <w:right w:val="single" w:sz="4" w:space="0" w:color="000000"/>
            </w:tcBorders>
          </w:tcPr>
          <w:p w:rsidR="00834303" w:rsidRDefault="00834303">
            <w:pPr>
              <w:spacing w:after="160" w:line="259" w:lineRule="auto"/>
              <w:ind w:left="0" w:firstLine="0"/>
              <w:jc w:val="left"/>
            </w:pPr>
          </w:p>
        </w:tc>
        <w:tc>
          <w:tcPr>
            <w:tcW w:w="4183" w:type="dxa"/>
            <w:tcBorders>
              <w:top w:val="single" w:sz="4" w:space="0" w:color="000000"/>
              <w:left w:val="single" w:sz="4" w:space="0" w:color="000000"/>
              <w:bottom w:val="single" w:sz="4" w:space="0" w:color="000000"/>
              <w:right w:val="single" w:sz="4" w:space="0" w:color="000000"/>
            </w:tcBorders>
          </w:tcPr>
          <w:p w:rsidR="00834303" w:rsidRDefault="009504A5">
            <w:pPr>
              <w:numPr>
                <w:ilvl w:val="0"/>
                <w:numId w:val="108"/>
              </w:numPr>
              <w:spacing w:after="0" w:line="278" w:lineRule="auto"/>
              <w:ind w:firstLine="34"/>
            </w:pPr>
            <w:r>
              <w:t xml:space="preserve">имеют представления о своей семье, родственниках; </w:t>
            </w:r>
          </w:p>
          <w:p w:rsidR="00834303" w:rsidRDefault="009504A5">
            <w:pPr>
              <w:numPr>
                <w:ilvl w:val="0"/>
                <w:numId w:val="108"/>
              </w:numPr>
              <w:spacing w:after="27" w:line="259" w:lineRule="auto"/>
              <w:ind w:firstLine="34"/>
            </w:pPr>
            <w:r>
              <w:t xml:space="preserve">придерживаются </w:t>
            </w:r>
            <w:r>
              <w:tab/>
              <w:t xml:space="preserve">основных </w:t>
            </w:r>
            <w:r>
              <w:tab/>
              <w:t xml:space="preserve">правил </w:t>
            </w:r>
          </w:p>
          <w:p w:rsidR="00834303" w:rsidRDefault="009504A5">
            <w:pPr>
              <w:spacing w:after="21" w:line="259" w:lineRule="auto"/>
              <w:ind w:left="110" w:firstLine="0"/>
              <w:jc w:val="left"/>
            </w:pPr>
            <w:r>
              <w:t xml:space="preserve">семейного и гостевого этикета; </w:t>
            </w:r>
          </w:p>
          <w:p w:rsidR="00834303" w:rsidRDefault="009504A5">
            <w:pPr>
              <w:numPr>
                <w:ilvl w:val="0"/>
                <w:numId w:val="108"/>
              </w:numPr>
              <w:spacing w:after="23" w:line="256" w:lineRule="auto"/>
              <w:ind w:firstLine="34"/>
            </w:pPr>
            <w:r>
              <w:t xml:space="preserve">знают и называют некоторые известные блюда национальной кухни людей, живущих в Крыму; </w:t>
            </w:r>
          </w:p>
          <w:p w:rsidR="00834303" w:rsidRDefault="009504A5">
            <w:pPr>
              <w:numPr>
                <w:ilvl w:val="0"/>
                <w:numId w:val="108"/>
              </w:numPr>
              <w:spacing w:after="5" w:line="274" w:lineRule="auto"/>
              <w:ind w:firstLine="34"/>
            </w:pPr>
            <w:r>
              <w:t xml:space="preserve">знают о том, что в Крыму живет много разных людей; </w:t>
            </w:r>
          </w:p>
          <w:p w:rsidR="00834303" w:rsidRDefault="009504A5">
            <w:pPr>
              <w:numPr>
                <w:ilvl w:val="0"/>
                <w:numId w:val="108"/>
              </w:numPr>
              <w:spacing w:after="43" w:line="239" w:lineRule="auto"/>
              <w:ind w:firstLine="34"/>
            </w:pPr>
            <w:r>
              <w:t xml:space="preserve">к соседям по дому, по улице, к знакомым относятся доброжелательно, </w:t>
            </w:r>
          </w:p>
          <w:p w:rsidR="00834303" w:rsidRDefault="009504A5">
            <w:pPr>
              <w:spacing w:after="16" w:line="259" w:lineRule="auto"/>
              <w:ind w:left="110" w:firstLine="0"/>
              <w:jc w:val="left"/>
            </w:pPr>
            <w:r>
              <w:t xml:space="preserve">вежливо, знают их по именам; </w:t>
            </w:r>
          </w:p>
          <w:p w:rsidR="00834303" w:rsidRDefault="009504A5">
            <w:pPr>
              <w:numPr>
                <w:ilvl w:val="0"/>
                <w:numId w:val="108"/>
              </w:numPr>
              <w:spacing w:after="30" w:line="250" w:lineRule="auto"/>
              <w:ind w:firstLine="34"/>
            </w:pPr>
            <w:r>
              <w:t xml:space="preserve">знают и называют основные народные промыслы, которыми занимались и занимаются люди в их населенном пункте; </w:t>
            </w:r>
          </w:p>
          <w:p w:rsidR="00834303" w:rsidRDefault="009504A5">
            <w:pPr>
              <w:numPr>
                <w:ilvl w:val="0"/>
                <w:numId w:val="108"/>
              </w:numPr>
              <w:spacing w:after="16" w:line="259" w:lineRule="auto"/>
              <w:ind w:firstLine="34"/>
            </w:pPr>
            <w:r>
              <w:t xml:space="preserve">проявляют познавательный интерес к работам народных мастеров, бережно и уважительно к ним относятся; </w:t>
            </w:r>
          </w:p>
          <w:p w:rsidR="00834303" w:rsidRDefault="009504A5">
            <w:pPr>
              <w:numPr>
                <w:ilvl w:val="0"/>
                <w:numId w:val="108"/>
              </w:numPr>
              <w:spacing w:after="43" w:line="239" w:lineRule="auto"/>
              <w:ind w:firstLine="34"/>
            </w:pPr>
            <w:r>
              <w:t xml:space="preserve">знают элементы орнаментальных мотивов декоративных росписей, </w:t>
            </w:r>
          </w:p>
          <w:p w:rsidR="00834303" w:rsidRDefault="009504A5">
            <w:pPr>
              <w:spacing w:after="16" w:line="259" w:lineRule="auto"/>
              <w:ind w:left="110" w:firstLine="0"/>
              <w:jc w:val="left"/>
            </w:pPr>
            <w:r>
              <w:t xml:space="preserve">характерных для различных культур; </w:t>
            </w:r>
          </w:p>
          <w:p w:rsidR="00834303" w:rsidRDefault="009504A5">
            <w:pPr>
              <w:numPr>
                <w:ilvl w:val="0"/>
                <w:numId w:val="108"/>
              </w:numPr>
              <w:spacing w:after="17" w:line="259" w:lineRule="auto"/>
              <w:ind w:firstLine="34"/>
            </w:pPr>
            <w:r>
              <w:t xml:space="preserve">называют профессии своих родителей, родителей своих друзей и соседей, место их работы, основные виды занятий; </w:t>
            </w:r>
          </w:p>
          <w:p w:rsidR="00834303" w:rsidRDefault="009504A5">
            <w:pPr>
              <w:numPr>
                <w:ilvl w:val="0"/>
                <w:numId w:val="108"/>
              </w:numPr>
              <w:spacing w:after="0" w:line="279" w:lineRule="auto"/>
              <w:ind w:firstLine="34"/>
            </w:pPr>
            <w:r>
              <w:t xml:space="preserve">бережно, уважительно относятся к святыням людей, живущих в Крыму; </w:t>
            </w:r>
          </w:p>
          <w:p w:rsidR="00834303" w:rsidRDefault="009504A5">
            <w:pPr>
              <w:numPr>
                <w:ilvl w:val="0"/>
                <w:numId w:val="108"/>
              </w:numPr>
              <w:spacing w:after="0" w:line="259" w:lineRule="auto"/>
              <w:ind w:firstLine="34"/>
            </w:pPr>
            <w:r>
              <w:lastRenderedPageBreak/>
              <w:t xml:space="preserve">применяют </w:t>
            </w:r>
            <w:r>
              <w:tab/>
              <w:t xml:space="preserve">полученные </w:t>
            </w:r>
            <w:r>
              <w:tab/>
              <w:t xml:space="preserve">знания </w:t>
            </w:r>
            <w:r>
              <w:tab/>
              <w:t xml:space="preserve">и умения в разных видах деятельности: игровой, </w:t>
            </w:r>
            <w:r>
              <w:tab/>
              <w:t xml:space="preserve">коммуникативной, художественно-творческой, художественно-речевой. </w:t>
            </w:r>
          </w:p>
          <w:p w:rsidR="00902737" w:rsidRDefault="00902737">
            <w:pPr>
              <w:numPr>
                <w:ilvl w:val="0"/>
                <w:numId w:val="108"/>
              </w:numPr>
              <w:spacing w:after="0" w:line="259" w:lineRule="auto"/>
              <w:ind w:firstLine="34"/>
            </w:pPr>
          </w:p>
        </w:tc>
      </w:tr>
      <w:tr w:rsidR="00834303">
        <w:trPr>
          <w:trHeight w:val="1781"/>
        </w:trPr>
        <w:tc>
          <w:tcPr>
            <w:tcW w:w="1469"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lastRenderedPageBreak/>
              <w:t xml:space="preserve">Средний дошкольный возраст </w:t>
            </w:r>
          </w:p>
        </w:tc>
        <w:tc>
          <w:tcPr>
            <w:tcW w:w="1988" w:type="dxa"/>
            <w:vMerge w:val="restart"/>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1" w:firstLine="0"/>
              <w:jc w:val="center"/>
            </w:pPr>
            <w:r>
              <w:t xml:space="preserve">Подраздел </w:t>
            </w:r>
          </w:p>
          <w:p w:rsidR="00834303" w:rsidRDefault="009504A5">
            <w:pPr>
              <w:spacing w:after="0" w:line="273" w:lineRule="auto"/>
              <w:ind w:left="0" w:firstLine="0"/>
              <w:jc w:val="center"/>
            </w:pPr>
            <w:r>
              <w:t xml:space="preserve">«История людей и памятников» </w:t>
            </w:r>
          </w:p>
          <w:p w:rsidR="00834303" w:rsidRDefault="009504A5">
            <w:pPr>
              <w:spacing w:after="0" w:line="259" w:lineRule="auto"/>
              <w:ind w:left="55" w:firstLine="0"/>
              <w:jc w:val="center"/>
            </w:pPr>
            <w:r>
              <w:t xml:space="preserve"> </w:t>
            </w:r>
          </w:p>
        </w:tc>
        <w:tc>
          <w:tcPr>
            <w:tcW w:w="2890" w:type="dxa"/>
            <w:gridSpan w:val="2"/>
            <w:vMerge w:val="restart"/>
            <w:tcBorders>
              <w:top w:val="single" w:sz="4" w:space="0" w:color="000000"/>
              <w:left w:val="single" w:sz="4" w:space="0" w:color="000000"/>
              <w:bottom w:val="single" w:sz="4" w:space="0" w:color="000000"/>
              <w:right w:val="single" w:sz="4" w:space="0" w:color="000000"/>
            </w:tcBorders>
          </w:tcPr>
          <w:p w:rsidR="00834303" w:rsidRDefault="009504A5">
            <w:pPr>
              <w:spacing w:after="0" w:line="245" w:lineRule="auto"/>
              <w:ind w:left="110" w:right="104" w:firstLine="91"/>
            </w:pPr>
            <w:r>
              <w:t xml:space="preserve">Содержание данного подраздела, как и всего раздела ПМК, побуждает к изучению родного края не только детьми, но, в первую очередь, педагогами и родителями. </w:t>
            </w:r>
          </w:p>
          <w:p w:rsidR="00834303" w:rsidRDefault="009504A5">
            <w:pPr>
              <w:spacing w:after="0" w:line="259" w:lineRule="auto"/>
              <w:ind w:left="110" w:right="105" w:firstLine="91"/>
            </w:pPr>
            <w:r>
              <w:t xml:space="preserve">Формирование целостной картины мира дошкольников лучше начинать с ознакомления с </w:t>
            </w:r>
          </w:p>
        </w:tc>
        <w:tc>
          <w:tcPr>
            <w:tcW w:w="4183" w:type="dxa"/>
            <w:tcBorders>
              <w:top w:val="single" w:sz="4" w:space="0" w:color="000000"/>
              <w:left w:val="single" w:sz="4" w:space="0" w:color="000000"/>
              <w:bottom w:val="single" w:sz="4" w:space="0" w:color="000000"/>
              <w:right w:val="single" w:sz="4" w:space="0" w:color="000000"/>
            </w:tcBorders>
          </w:tcPr>
          <w:p w:rsidR="00834303" w:rsidRDefault="009504A5">
            <w:pPr>
              <w:numPr>
                <w:ilvl w:val="0"/>
                <w:numId w:val="109"/>
              </w:numPr>
              <w:spacing w:after="43" w:line="239" w:lineRule="auto"/>
              <w:ind w:right="58" w:firstLine="399"/>
            </w:pPr>
            <w:r>
              <w:t xml:space="preserve">знают название своего населенного пункта, улицы и некоторые их </w:t>
            </w:r>
          </w:p>
          <w:p w:rsidR="00834303" w:rsidRDefault="009504A5">
            <w:pPr>
              <w:spacing w:after="20" w:line="259" w:lineRule="auto"/>
              <w:ind w:left="110" w:firstLine="0"/>
              <w:jc w:val="left"/>
            </w:pPr>
            <w:r>
              <w:t xml:space="preserve">достопримечательности; </w:t>
            </w:r>
          </w:p>
          <w:p w:rsidR="00834303" w:rsidRDefault="009504A5">
            <w:pPr>
              <w:numPr>
                <w:ilvl w:val="0"/>
                <w:numId w:val="109"/>
              </w:numPr>
              <w:spacing w:after="0" w:line="256" w:lineRule="auto"/>
              <w:ind w:right="58" w:firstLine="399"/>
            </w:pPr>
            <w:r>
              <w:t xml:space="preserve">имеют представление о том, что в </w:t>
            </w:r>
            <w:r w:rsidR="002D2C5E">
              <w:t>Марий Эл</w:t>
            </w:r>
            <w:r>
              <w:t xml:space="preserve"> всегда проживали и жив</w:t>
            </w:r>
            <w:r w:rsidR="002D2C5E">
              <w:t>у</w:t>
            </w:r>
            <w:r>
              <w:t xml:space="preserve">т много разных людей. </w:t>
            </w:r>
          </w:p>
          <w:p w:rsidR="00834303" w:rsidRDefault="009504A5">
            <w:pPr>
              <w:spacing w:after="0" w:line="259" w:lineRule="auto"/>
              <w:ind w:left="110" w:firstLine="0"/>
              <w:jc w:val="left"/>
            </w:pPr>
            <w:r>
              <w:t xml:space="preserve"> </w:t>
            </w:r>
          </w:p>
        </w:tc>
      </w:tr>
      <w:tr w:rsidR="00834303">
        <w:trPr>
          <w:trHeight w:val="1022"/>
        </w:trPr>
        <w:tc>
          <w:tcPr>
            <w:tcW w:w="1469"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t xml:space="preserve">Старший дошкольный возраст </w:t>
            </w:r>
          </w:p>
        </w:tc>
        <w:tc>
          <w:tcPr>
            <w:tcW w:w="0" w:type="auto"/>
            <w:vMerge/>
            <w:tcBorders>
              <w:top w:val="nil"/>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0" w:type="auto"/>
            <w:gridSpan w:val="2"/>
            <w:vMerge/>
            <w:tcBorders>
              <w:top w:val="nil"/>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4183" w:type="dxa"/>
            <w:tcBorders>
              <w:top w:val="single" w:sz="4" w:space="0" w:color="000000"/>
              <w:left w:val="single" w:sz="4" w:space="0" w:color="000000"/>
              <w:bottom w:val="single" w:sz="4" w:space="0" w:color="000000"/>
              <w:right w:val="single" w:sz="4" w:space="0" w:color="000000"/>
            </w:tcBorders>
          </w:tcPr>
          <w:p w:rsidR="00834303" w:rsidRDefault="009504A5">
            <w:pPr>
              <w:numPr>
                <w:ilvl w:val="0"/>
                <w:numId w:val="110"/>
              </w:numPr>
              <w:spacing w:after="0" w:line="278" w:lineRule="auto"/>
              <w:ind w:firstLine="399"/>
            </w:pPr>
            <w:r>
              <w:t xml:space="preserve">имеют представление о том, что </w:t>
            </w:r>
            <w:r w:rsidR="002D2C5E">
              <w:t>Марий Эл</w:t>
            </w:r>
            <w:r>
              <w:t xml:space="preserve"> </w:t>
            </w:r>
            <w:proofErr w:type="gramStart"/>
            <w:r>
              <w:t xml:space="preserve">находится </w:t>
            </w:r>
            <w:r w:rsidR="002D2C5E">
              <w:t xml:space="preserve"> в</w:t>
            </w:r>
            <w:proofErr w:type="gramEnd"/>
            <w:r w:rsidR="002D2C5E">
              <w:t xml:space="preserve"> центральной </w:t>
            </w:r>
            <w:r>
              <w:t xml:space="preserve"> России; </w:t>
            </w:r>
          </w:p>
          <w:p w:rsidR="00834303" w:rsidRDefault="009504A5">
            <w:pPr>
              <w:numPr>
                <w:ilvl w:val="0"/>
                <w:numId w:val="110"/>
              </w:numPr>
              <w:spacing w:after="0" w:line="259" w:lineRule="auto"/>
              <w:ind w:firstLine="399"/>
            </w:pPr>
            <w:r>
              <w:t xml:space="preserve">проявляют интерес к истории родного населенного пункта, знают его </w:t>
            </w:r>
          </w:p>
        </w:tc>
      </w:tr>
    </w:tbl>
    <w:p w:rsidR="00834303" w:rsidRDefault="00834303">
      <w:pPr>
        <w:spacing w:after="0" w:line="259" w:lineRule="auto"/>
        <w:ind w:left="-922" w:right="11415" w:firstLine="0"/>
        <w:jc w:val="left"/>
      </w:pPr>
    </w:p>
    <w:tbl>
      <w:tblPr>
        <w:tblStyle w:val="TableGrid"/>
        <w:tblW w:w="10531" w:type="dxa"/>
        <w:tblInd w:w="101" w:type="dxa"/>
        <w:tblCellMar>
          <w:top w:w="47" w:type="dxa"/>
          <w:left w:w="110" w:type="dxa"/>
          <w:right w:w="51" w:type="dxa"/>
        </w:tblCellMar>
        <w:tblLook w:val="04A0" w:firstRow="1" w:lastRow="0" w:firstColumn="1" w:lastColumn="0" w:noHBand="0" w:noVBand="1"/>
      </w:tblPr>
      <w:tblGrid>
        <w:gridCol w:w="1470"/>
        <w:gridCol w:w="1988"/>
        <w:gridCol w:w="2890"/>
        <w:gridCol w:w="4183"/>
      </w:tblGrid>
      <w:tr w:rsidR="00834303">
        <w:trPr>
          <w:trHeight w:val="5574"/>
        </w:trPr>
        <w:tc>
          <w:tcPr>
            <w:tcW w:w="1469"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1988"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2890" w:type="dxa"/>
            <w:tcBorders>
              <w:top w:val="single" w:sz="4" w:space="0" w:color="000000"/>
              <w:left w:val="single" w:sz="4" w:space="0" w:color="000000"/>
              <w:bottom w:val="single" w:sz="4" w:space="0" w:color="000000"/>
              <w:right w:val="single" w:sz="4" w:space="0" w:color="000000"/>
            </w:tcBorders>
          </w:tcPr>
          <w:p w:rsidR="00834303" w:rsidRDefault="009504A5">
            <w:pPr>
              <w:spacing w:after="29" w:line="237" w:lineRule="auto"/>
              <w:ind w:left="0" w:right="55" w:firstLine="0"/>
            </w:pPr>
            <w:r>
              <w:t xml:space="preserve">особенностями того региона, в котором они проживают, показав при этом обусловленность жизни и хозяйственной деятельности человека природными </w:t>
            </w:r>
          </w:p>
          <w:p w:rsidR="00834303" w:rsidRDefault="009504A5">
            <w:pPr>
              <w:tabs>
                <w:tab w:val="center" w:pos="858"/>
                <w:tab w:val="center" w:pos="2616"/>
              </w:tabs>
              <w:spacing w:after="0" w:line="259" w:lineRule="auto"/>
              <w:ind w:left="0" w:firstLine="0"/>
              <w:jc w:val="left"/>
            </w:pPr>
            <w:r>
              <w:rPr>
                <w:rFonts w:ascii="Calibri" w:eastAsia="Calibri" w:hAnsi="Calibri" w:cs="Calibri"/>
              </w:rPr>
              <w:tab/>
            </w:r>
            <w:r>
              <w:t xml:space="preserve">(географическими </w:t>
            </w:r>
            <w:r>
              <w:tab/>
              <w:t xml:space="preserve">и </w:t>
            </w:r>
          </w:p>
          <w:p w:rsidR="00834303" w:rsidRDefault="009504A5">
            <w:pPr>
              <w:spacing w:after="0" w:line="259" w:lineRule="auto"/>
              <w:ind w:left="0" w:firstLine="0"/>
              <w:jc w:val="left"/>
            </w:pPr>
            <w:r>
              <w:t xml:space="preserve">климатическими) </w:t>
            </w:r>
          </w:p>
          <w:p w:rsidR="00834303" w:rsidRDefault="009504A5">
            <w:pPr>
              <w:spacing w:after="0" w:line="278" w:lineRule="auto"/>
              <w:ind w:left="0" w:firstLine="0"/>
            </w:pPr>
            <w:r>
              <w:t>особенностями. Нет необходимости давать до-</w:t>
            </w:r>
          </w:p>
          <w:p w:rsidR="00834303" w:rsidRDefault="009504A5">
            <w:pPr>
              <w:spacing w:after="0" w:line="242" w:lineRule="auto"/>
              <w:ind w:left="0" w:right="54" w:firstLine="0"/>
            </w:pPr>
            <w:r>
              <w:t xml:space="preserve">школьникам весь предложенный в подразделе материал: предлагается выбрать то, что непосредственно связано с местом проживания детей, с конкретными памятниками, оставленными в этом регионе различными народами. </w:t>
            </w:r>
          </w:p>
          <w:p w:rsidR="00834303" w:rsidRDefault="009504A5">
            <w:pPr>
              <w:spacing w:after="0" w:line="259" w:lineRule="auto"/>
              <w:ind w:left="398" w:firstLine="0"/>
              <w:jc w:val="left"/>
            </w:pPr>
            <w:r>
              <w:t xml:space="preserve"> </w:t>
            </w:r>
          </w:p>
        </w:tc>
        <w:tc>
          <w:tcPr>
            <w:tcW w:w="4183" w:type="dxa"/>
            <w:tcBorders>
              <w:top w:val="single" w:sz="4" w:space="0" w:color="000000"/>
              <w:left w:val="single" w:sz="4" w:space="0" w:color="000000"/>
              <w:bottom w:val="single" w:sz="4" w:space="0" w:color="000000"/>
              <w:right w:val="single" w:sz="4" w:space="0" w:color="000000"/>
            </w:tcBorders>
          </w:tcPr>
          <w:p w:rsidR="00834303" w:rsidRDefault="009504A5">
            <w:pPr>
              <w:spacing w:after="29" w:line="251" w:lineRule="auto"/>
              <w:ind w:left="0" w:right="62" w:firstLine="0"/>
            </w:pPr>
            <w:r>
              <w:t xml:space="preserve">старое и новое название, называют и могут кратко описать достопримечательности родного края и имена некоторых знаменитых людей; </w:t>
            </w:r>
          </w:p>
          <w:p w:rsidR="00834303" w:rsidRDefault="009504A5">
            <w:pPr>
              <w:numPr>
                <w:ilvl w:val="0"/>
                <w:numId w:val="111"/>
              </w:numPr>
              <w:spacing w:after="47" w:line="235" w:lineRule="auto"/>
              <w:ind w:right="29" w:firstLine="399"/>
            </w:pPr>
            <w:r>
              <w:t xml:space="preserve">имеют представление о правилах поведения при посещении святых и </w:t>
            </w:r>
          </w:p>
          <w:p w:rsidR="00834303" w:rsidRDefault="009504A5">
            <w:pPr>
              <w:spacing w:after="19" w:line="259" w:lineRule="auto"/>
              <w:ind w:left="0" w:firstLine="0"/>
              <w:jc w:val="left"/>
            </w:pPr>
            <w:r>
              <w:t xml:space="preserve">памятных мест, музеев; </w:t>
            </w:r>
          </w:p>
          <w:p w:rsidR="00834303" w:rsidRDefault="009504A5">
            <w:pPr>
              <w:numPr>
                <w:ilvl w:val="0"/>
                <w:numId w:val="111"/>
              </w:numPr>
              <w:spacing w:after="31" w:line="249" w:lineRule="auto"/>
              <w:ind w:right="29" w:firstLine="399"/>
            </w:pPr>
            <w:r>
              <w:t xml:space="preserve">знают название двух-трех древних народов, живших в данном регионе, и могут назвать памятники, оставленные ими; </w:t>
            </w:r>
          </w:p>
          <w:p w:rsidR="00834303" w:rsidRDefault="009504A5">
            <w:pPr>
              <w:numPr>
                <w:ilvl w:val="0"/>
                <w:numId w:val="111"/>
              </w:numPr>
              <w:spacing w:after="23" w:line="257" w:lineRule="auto"/>
              <w:ind w:right="29" w:firstLine="399"/>
            </w:pPr>
            <w:r>
              <w:t xml:space="preserve">знают, что в </w:t>
            </w:r>
            <w:r w:rsidR="002D2C5E">
              <w:t>Марий Эл</w:t>
            </w:r>
            <w:r>
              <w:t xml:space="preserve"> проживают представители разных национальностей, могут назвать некоторые их них; </w:t>
            </w:r>
          </w:p>
          <w:p w:rsidR="00834303" w:rsidRDefault="009504A5">
            <w:pPr>
              <w:numPr>
                <w:ilvl w:val="0"/>
                <w:numId w:val="111"/>
              </w:numPr>
              <w:spacing w:after="0" w:line="274" w:lineRule="auto"/>
              <w:ind w:right="29" w:firstLine="399"/>
            </w:pPr>
            <w:r>
              <w:t xml:space="preserve">знают и называют символы России и символику Республики </w:t>
            </w:r>
            <w:r w:rsidR="007A3830">
              <w:t>Марий Эл</w:t>
            </w:r>
            <w:r>
              <w:t xml:space="preserve"> </w:t>
            </w:r>
          </w:p>
          <w:p w:rsidR="00834303" w:rsidRDefault="009504A5">
            <w:pPr>
              <w:spacing w:after="0" w:line="259" w:lineRule="auto"/>
              <w:ind w:left="399" w:firstLine="0"/>
              <w:jc w:val="left"/>
            </w:pPr>
            <w:r>
              <w:t xml:space="preserve"> </w:t>
            </w:r>
          </w:p>
        </w:tc>
      </w:tr>
      <w:tr w:rsidR="00834303">
        <w:trPr>
          <w:trHeight w:val="3807"/>
        </w:trPr>
        <w:tc>
          <w:tcPr>
            <w:tcW w:w="1469"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lastRenderedPageBreak/>
              <w:t xml:space="preserve">Средний дошкольный возраст </w:t>
            </w:r>
          </w:p>
        </w:tc>
        <w:tc>
          <w:tcPr>
            <w:tcW w:w="1988" w:type="dxa"/>
            <w:vMerge w:val="restart"/>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61" w:firstLine="0"/>
              <w:jc w:val="center"/>
            </w:pPr>
            <w:r>
              <w:t xml:space="preserve">Подраздел </w:t>
            </w:r>
          </w:p>
          <w:p w:rsidR="00834303" w:rsidRDefault="009504A5">
            <w:pPr>
              <w:spacing w:after="0" w:line="273" w:lineRule="auto"/>
              <w:ind w:left="0" w:firstLine="0"/>
              <w:jc w:val="center"/>
            </w:pPr>
            <w:r>
              <w:t xml:space="preserve">«Художественная литература» </w:t>
            </w:r>
          </w:p>
          <w:p w:rsidR="00834303" w:rsidRDefault="009504A5">
            <w:pPr>
              <w:spacing w:after="0" w:line="259" w:lineRule="auto"/>
              <w:ind w:left="0" w:right="4" w:firstLine="0"/>
              <w:jc w:val="center"/>
            </w:pPr>
            <w:r>
              <w:t xml:space="preserve"> </w:t>
            </w:r>
          </w:p>
        </w:tc>
        <w:tc>
          <w:tcPr>
            <w:tcW w:w="2890" w:type="dxa"/>
            <w:vMerge w:val="restart"/>
            <w:tcBorders>
              <w:top w:val="single" w:sz="4" w:space="0" w:color="000000"/>
              <w:left w:val="single" w:sz="4" w:space="0" w:color="000000"/>
              <w:bottom w:val="single" w:sz="4" w:space="0" w:color="000000"/>
              <w:right w:val="single" w:sz="4" w:space="0" w:color="000000"/>
            </w:tcBorders>
          </w:tcPr>
          <w:p w:rsidR="00834303" w:rsidRDefault="009504A5">
            <w:pPr>
              <w:spacing w:after="0" w:line="241" w:lineRule="auto"/>
              <w:ind w:left="0" w:right="53" w:firstLine="91"/>
            </w:pPr>
            <w:r>
              <w:t xml:space="preserve">Произведения </w:t>
            </w:r>
            <w:r w:rsidR="002D2C5E">
              <w:t>марийских</w:t>
            </w:r>
            <w:r>
              <w:t xml:space="preserve"> писателей и поэтов помогут воспитателю в приобщении детей к богатому национальному наследию </w:t>
            </w:r>
            <w:r w:rsidR="002D2C5E">
              <w:t>Марий Эл</w:t>
            </w:r>
            <w:r>
              <w:t xml:space="preserve">, в формировании национального самосознания детей и их толерантного отношения друг к другу, независимо от этнических и религиозных отличий. </w:t>
            </w:r>
          </w:p>
          <w:p w:rsidR="00834303" w:rsidRDefault="009504A5">
            <w:pPr>
              <w:spacing w:after="0" w:line="259" w:lineRule="auto"/>
              <w:ind w:left="34" w:firstLine="0"/>
              <w:jc w:val="left"/>
            </w:pPr>
            <w:r>
              <w:t xml:space="preserve"> </w:t>
            </w:r>
          </w:p>
        </w:tc>
        <w:tc>
          <w:tcPr>
            <w:tcW w:w="4183" w:type="dxa"/>
            <w:tcBorders>
              <w:top w:val="single" w:sz="4" w:space="0" w:color="000000"/>
              <w:left w:val="single" w:sz="4" w:space="0" w:color="000000"/>
              <w:bottom w:val="single" w:sz="4" w:space="0" w:color="000000"/>
              <w:right w:val="single" w:sz="4" w:space="0" w:color="000000"/>
            </w:tcBorders>
          </w:tcPr>
          <w:p w:rsidR="00834303" w:rsidRDefault="009504A5">
            <w:pPr>
              <w:numPr>
                <w:ilvl w:val="0"/>
                <w:numId w:val="112"/>
              </w:numPr>
              <w:spacing w:after="42" w:line="239" w:lineRule="auto"/>
              <w:ind w:firstLine="34"/>
            </w:pPr>
            <w:r>
              <w:t xml:space="preserve">внимательно слушают и понимают текст, отвечают на вопросы по его содержанию, проявляют интерес к </w:t>
            </w:r>
          </w:p>
          <w:p w:rsidR="00834303" w:rsidRDefault="009504A5">
            <w:pPr>
              <w:spacing w:after="15" w:line="259" w:lineRule="auto"/>
              <w:ind w:left="0" w:firstLine="0"/>
              <w:jc w:val="left"/>
            </w:pPr>
            <w:r>
              <w:t xml:space="preserve">прочитанному;  </w:t>
            </w:r>
          </w:p>
          <w:p w:rsidR="00834303" w:rsidRDefault="009504A5">
            <w:pPr>
              <w:numPr>
                <w:ilvl w:val="0"/>
                <w:numId w:val="112"/>
              </w:numPr>
              <w:spacing w:after="29" w:line="251" w:lineRule="auto"/>
              <w:ind w:firstLine="34"/>
            </w:pPr>
            <w:r>
              <w:t xml:space="preserve">запоминают интересные эпизоды произведения, героев, пытаются пересказывать содержание, используют запомнившиеся моменты в общении; </w:t>
            </w:r>
          </w:p>
          <w:p w:rsidR="00834303" w:rsidRDefault="009504A5">
            <w:pPr>
              <w:numPr>
                <w:ilvl w:val="0"/>
                <w:numId w:val="112"/>
              </w:numPr>
              <w:spacing w:after="1" w:line="278" w:lineRule="auto"/>
              <w:ind w:firstLine="34"/>
            </w:pPr>
            <w:r>
              <w:t xml:space="preserve">могут прочитать наизусть небольшие стихотворения;  </w:t>
            </w:r>
          </w:p>
          <w:p w:rsidR="00834303" w:rsidRDefault="009504A5">
            <w:pPr>
              <w:numPr>
                <w:ilvl w:val="0"/>
                <w:numId w:val="112"/>
              </w:numPr>
              <w:spacing w:after="47" w:line="234" w:lineRule="auto"/>
              <w:ind w:firstLine="34"/>
            </w:pPr>
            <w:r>
              <w:t xml:space="preserve">узнают героев сказок на иллюстрациях, умеют соотносить содержание с </w:t>
            </w:r>
          </w:p>
          <w:p w:rsidR="00834303" w:rsidRDefault="009504A5">
            <w:pPr>
              <w:spacing w:after="20" w:line="259" w:lineRule="auto"/>
              <w:ind w:left="0" w:firstLine="0"/>
              <w:jc w:val="left"/>
            </w:pPr>
            <w:r>
              <w:t xml:space="preserve">иллюстрациями сказок; </w:t>
            </w:r>
          </w:p>
          <w:p w:rsidR="00834303" w:rsidRDefault="009504A5">
            <w:pPr>
              <w:numPr>
                <w:ilvl w:val="0"/>
                <w:numId w:val="112"/>
              </w:numPr>
              <w:spacing w:after="0" w:line="259" w:lineRule="auto"/>
              <w:ind w:firstLine="34"/>
            </w:pPr>
            <w:r>
              <w:t xml:space="preserve">высказывают свое отношение к поступкам персонажей сказок. </w:t>
            </w:r>
          </w:p>
        </w:tc>
      </w:tr>
      <w:tr w:rsidR="00834303">
        <w:trPr>
          <w:trHeight w:val="3807"/>
        </w:trPr>
        <w:tc>
          <w:tcPr>
            <w:tcW w:w="1469"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t xml:space="preserve">Старший дошкольный возраст </w:t>
            </w:r>
          </w:p>
        </w:tc>
        <w:tc>
          <w:tcPr>
            <w:tcW w:w="0" w:type="auto"/>
            <w:vMerge/>
            <w:tcBorders>
              <w:top w:val="nil"/>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4183" w:type="dxa"/>
            <w:tcBorders>
              <w:top w:val="single" w:sz="4" w:space="0" w:color="000000"/>
              <w:left w:val="single" w:sz="4" w:space="0" w:color="000000"/>
              <w:bottom w:val="single" w:sz="4" w:space="0" w:color="000000"/>
              <w:right w:val="single" w:sz="4" w:space="0" w:color="000000"/>
            </w:tcBorders>
          </w:tcPr>
          <w:p w:rsidR="00834303" w:rsidRDefault="009504A5">
            <w:pPr>
              <w:numPr>
                <w:ilvl w:val="0"/>
                <w:numId w:val="113"/>
              </w:numPr>
              <w:spacing w:after="16" w:line="259" w:lineRule="auto"/>
              <w:ind w:right="60" w:firstLine="34"/>
            </w:pPr>
            <w:r>
              <w:t xml:space="preserve">слушают, заучивают наизусть и разыгрывают с помощью воспитателя поэтические фольклорные произведения; </w:t>
            </w:r>
          </w:p>
          <w:p w:rsidR="00834303" w:rsidRDefault="009504A5">
            <w:pPr>
              <w:numPr>
                <w:ilvl w:val="0"/>
                <w:numId w:val="113"/>
              </w:numPr>
              <w:spacing w:after="16" w:line="259" w:lineRule="auto"/>
              <w:ind w:right="60" w:firstLine="34"/>
            </w:pPr>
            <w:r>
              <w:t xml:space="preserve">понимают смысл пословиц, поговорок, пробуют их использовать в соответствующих жизненных ситуациях; </w:t>
            </w:r>
          </w:p>
          <w:p w:rsidR="00834303" w:rsidRDefault="009504A5">
            <w:pPr>
              <w:numPr>
                <w:ilvl w:val="0"/>
                <w:numId w:val="113"/>
              </w:numPr>
              <w:spacing w:after="29" w:line="251" w:lineRule="auto"/>
              <w:ind w:right="60" w:firstLine="34"/>
            </w:pPr>
            <w:r>
              <w:t xml:space="preserve">проявляют стойкий интерес к сказкам людей, живущих в </w:t>
            </w:r>
            <w:r w:rsidR="007A3830">
              <w:t>Марий Эл</w:t>
            </w:r>
            <w:r>
              <w:t xml:space="preserve">, высказывают свое отношение к героям сказок, дают оценку их поступкам; </w:t>
            </w:r>
          </w:p>
          <w:p w:rsidR="00834303" w:rsidRDefault="009504A5">
            <w:pPr>
              <w:numPr>
                <w:ilvl w:val="0"/>
                <w:numId w:val="113"/>
              </w:numPr>
              <w:spacing w:after="0" w:line="278" w:lineRule="auto"/>
              <w:ind w:right="60" w:firstLine="34"/>
            </w:pPr>
            <w:r>
              <w:t xml:space="preserve">понимают отличие мифов, легенд, былин от сказок; </w:t>
            </w:r>
          </w:p>
          <w:p w:rsidR="00834303" w:rsidRDefault="009504A5">
            <w:pPr>
              <w:numPr>
                <w:ilvl w:val="0"/>
                <w:numId w:val="113"/>
              </w:numPr>
              <w:spacing w:after="0" w:line="275" w:lineRule="auto"/>
              <w:ind w:right="60" w:firstLine="34"/>
            </w:pPr>
            <w:r>
              <w:t xml:space="preserve">знают некоторые произведения современных писателей и поэтов Крыма. </w:t>
            </w:r>
          </w:p>
          <w:p w:rsidR="00834303" w:rsidRDefault="009504A5">
            <w:pPr>
              <w:spacing w:after="0" w:line="259" w:lineRule="auto"/>
              <w:ind w:left="34" w:firstLine="0"/>
              <w:jc w:val="left"/>
            </w:pPr>
            <w:r>
              <w:t xml:space="preserve"> </w:t>
            </w:r>
          </w:p>
        </w:tc>
      </w:tr>
      <w:tr w:rsidR="00834303">
        <w:trPr>
          <w:trHeight w:val="1273"/>
        </w:trPr>
        <w:tc>
          <w:tcPr>
            <w:tcW w:w="1469"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t xml:space="preserve">Средний дошкольный возраст </w:t>
            </w:r>
          </w:p>
        </w:tc>
        <w:tc>
          <w:tcPr>
            <w:tcW w:w="1988" w:type="dxa"/>
            <w:tcBorders>
              <w:top w:val="single" w:sz="4" w:space="0" w:color="000000"/>
              <w:left w:val="single" w:sz="4" w:space="0" w:color="000000"/>
              <w:bottom w:val="single" w:sz="4" w:space="0" w:color="000000"/>
              <w:right w:val="single" w:sz="4" w:space="0" w:color="000000"/>
            </w:tcBorders>
          </w:tcPr>
          <w:p w:rsidR="00834303" w:rsidRDefault="009504A5">
            <w:pPr>
              <w:spacing w:after="15" w:line="259" w:lineRule="auto"/>
              <w:ind w:left="0" w:right="61" w:firstLine="0"/>
              <w:jc w:val="center"/>
            </w:pPr>
            <w:r>
              <w:t xml:space="preserve">Подраздел </w:t>
            </w:r>
          </w:p>
          <w:p w:rsidR="00834303" w:rsidRDefault="009504A5">
            <w:pPr>
              <w:spacing w:after="0" w:line="259" w:lineRule="auto"/>
              <w:ind w:left="0" w:right="55" w:firstLine="0"/>
              <w:jc w:val="center"/>
            </w:pPr>
            <w:r>
              <w:t xml:space="preserve">«Музыка» </w:t>
            </w:r>
          </w:p>
          <w:p w:rsidR="00834303" w:rsidRDefault="009504A5">
            <w:pPr>
              <w:spacing w:after="0" w:line="259" w:lineRule="auto"/>
              <w:ind w:left="0" w:right="4" w:firstLine="0"/>
              <w:jc w:val="center"/>
            </w:pPr>
            <w:r>
              <w:t xml:space="preserve"> </w:t>
            </w:r>
          </w:p>
        </w:tc>
        <w:tc>
          <w:tcPr>
            <w:tcW w:w="2890"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9" w:firstLine="91"/>
            </w:pPr>
            <w:r>
              <w:t xml:space="preserve">Развитие у детей общей музыкальности рекомендуется осуществлять, используя наряду с классическим и </w:t>
            </w:r>
          </w:p>
        </w:tc>
        <w:tc>
          <w:tcPr>
            <w:tcW w:w="4183" w:type="dxa"/>
            <w:tcBorders>
              <w:top w:val="single" w:sz="4" w:space="0" w:color="000000"/>
              <w:left w:val="single" w:sz="4" w:space="0" w:color="000000"/>
              <w:bottom w:val="single" w:sz="4" w:space="0" w:color="000000"/>
              <w:right w:val="single" w:sz="4" w:space="0" w:color="000000"/>
            </w:tcBorders>
          </w:tcPr>
          <w:p w:rsidR="00834303" w:rsidRDefault="009504A5">
            <w:pPr>
              <w:numPr>
                <w:ilvl w:val="0"/>
                <w:numId w:val="114"/>
              </w:numPr>
              <w:spacing w:after="4" w:line="274" w:lineRule="auto"/>
              <w:ind w:firstLine="0"/>
              <w:jc w:val="left"/>
            </w:pPr>
            <w:r>
              <w:t xml:space="preserve">проявляют интерес к народной музыке, положительно реагируют на нее; </w:t>
            </w:r>
          </w:p>
          <w:p w:rsidR="00834303" w:rsidRDefault="009504A5">
            <w:pPr>
              <w:numPr>
                <w:ilvl w:val="0"/>
                <w:numId w:val="114"/>
              </w:numPr>
              <w:spacing w:after="1" w:line="277" w:lineRule="auto"/>
              <w:ind w:firstLine="0"/>
              <w:jc w:val="left"/>
            </w:pPr>
            <w:r>
              <w:t xml:space="preserve">эмоционально исполняют попевки и песенки; </w:t>
            </w:r>
          </w:p>
          <w:p w:rsidR="00834303" w:rsidRDefault="009504A5">
            <w:pPr>
              <w:numPr>
                <w:ilvl w:val="0"/>
                <w:numId w:val="114"/>
              </w:numPr>
              <w:spacing w:after="0" w:line="259" w:lineRule="auto"/>
              <w:ind w:firstLine="0"/>
              <w:jc w:val="left"/>
            </w:pPr>
            <w:r>
              <w:t xml:space="preserve">выполняют </w:t>
            </w:r>
            <w:r>
              <w:tab/>
              <w:t xml:space="preserve">простые </w:t>
            </w:r>
            <w:r>
              <w:tab/>
              <w:t xml:space="preserve">характерные </w:t>
            </w:r>
          </w:p>
        </w:tc>
      </w:tr>
      <w:tr w:rsidR="00834303">
        <w:trPr>
          <w:trHeight w:val="514"/>
        </w:trPr>
        <w:tc>
          <w:tcPr>
            <w:tcW w:w="1469" w:type="dxa"/>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1988" w:type="dxa"/>
            <w:vMerge w:val="restart"/>
            <w:tcBorders>
              <w:top w:val="single" w:sz="4" w:space="0" w:color="000000"/>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2890" w:type="dxa"/>
            <w:vMerge w:val="restart"/>
            <w:tcBorders>
              <w:top w:val="single" w:sz="4" w:space="0" w:color="000000"/>
              <w:left w:val="single" w:sz="4" w:space="0" w:color="000000"/>
              <w:bottom w:val="single" w:sz="4" w:space="0" w:color="000000"/>
              <w:right w:val="single" w:sz="4" w:space="0" w:color="000000"/>
            </w:tcBorders>
          </w:tcPr>
          <w:p w:rsidR="00834303" w:rsidRDefault="009504A5">
            <w:pPr>
              <w:spacing w:after="0" w:line="245" w:lineRule="auto"/>
              <w:ind w:left="0" w:right="52" w:firstLine="0"/>
            </w:pPr>
            <w:r>
              <w:t xml:space="preserve">высокохудожественным современным музыкальным </w:t>
            </w:r>
            <w:r>
              <w:lastRenderedPageBreak/>
              <w:t xml:space="preserve">репертуаром фольклорные произведения крымчан и произведения современных крымских авторов. </w:t>
            </w:r>
          </w:p>
          <w:p w:rsidR="00834303" w:rsidRDefault="009504A5">
            <w:pPr>
              <w:spacing w:after="0" w:line="244" w:lineRule="auto"/>
              <w:ind w:left="0" w:right="52" w:firstLine="91"/>
            </w:pPr>
            <w:r>
              <w:t xml:space="preserve">Для ознакомления с народными музыкальными инструментами можно рекомендовать следующие: балалайка, </w:t>
            </w:r>
            <w:r w:rsidR="0079286F">
              <w:t>гармонь</w:t>
            </w:r>
            <w:r>
              <w:t xml:space="preserve">, </w:t>
            </w:r>
            <w:r w:rsidR="0079286F">
              <w:t>барабан</w:t>
            </w:r>
            <w:r>
              <w:t xml:space="preserve">, </w:t>
            </w:r>
            <w:r w:rsidR="0079286F">
              <w:t>флейта</w:t>
            </w:r>
            <w:r>
              <w:t xml:space="preserve">, </w:t>
            </w:r>
            <w:r w:rsidR="0079286F">
              <w:t>свирель</w:t>
            </w:r>
            <w:r>
              <w:t xml:space="preserve">, </w:t>
            </w:r>
            <w:r w:rsidR="0079286F">
              <w:t>гусли</w:t>
            </w:r>
            <w:r>
              <w:t xml:space="preserve">, скрипка и др. </w:t>
            </w:r>
          </w:p>
          <w:p w:rsidR="00834303" w:rsidRDefault="009504A5">
            <w:pPr>
              <w:spacing w:after="0" w:line="241" w:lineRule="auto"/>
              <w:ind w:left="0" w:right="51" w:firstLine="91"/>
            </w:pPr>
            <w:r>
              <w:t xml:space="preserve">С характерными особенностями традиций и обычаев людей, проживающих в </w:t>
            </w:r>
            <w:r w:rsidR="0079286F">
              <w:t>Марий Эл</w:t>
            </w:r>
            <w:r>
              <w:t xml:space="preserve">, знакомить детей целесообразно на праздниках и развлечениях. Детям необходимо дать общие представления о том, например, как и когда к людям пришли праздники, с чем они были связаны, о разнообразии праздников. </w:t>
            </w:r>
          </w:p>
          <w:p w:rsidR="00834303" w:rsidRDefault="009504A5">
            <w:pPr>
              <w:spacing w:after="0" w:line="259" w:lineRule="auto"/>
              <w:ind w:left="0" w:firstLine="0"/>
              <w:jc w:val="left"/>
            </w:pPr>
            <w:r>
              <w:t xml:space="preserve"> </w:t>
            </w:r>
          </w:p>
        </w:tc>
        <w:tc>
          <w:tcPr>
            <w:tcW w:w="418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lastRenderedPageBreak/>
              <w:t xml:space="preserve">движения народных танцев. </w:t>
            </w:r>
          </w:p>
          <w:p w:rsidR="00834303" w:rsidRDefault="009504A5">
            <w:pPr>
              <w:spacing w:after="0" w:line="259" w:lineRule="auto"/>
              <w:ind w:left="0" w:firstLine="0"/>
              <w:jc w:val="left"/>
            </w:pPr>
            <w:r>
              <w:t xml:space="preserve"> </w:t>
            </w:r>
          </w:p>
        </w:tc>
      </w:tr>
      <w:tr w:rsidR="00834303">
        <w:trPr>
          <w:trHeight w:val="6328"/>
        </w:trPr>
        <w:tc>
          <w:tcPr>
            <w:tcW w:w="1469"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lastRenderedPageBreak/>
              <w:t xml:space="preserve">Старший дошкольный возраст </w:t>
            </w:r>
          </w:p>
        </w:tc>
        <w:tc>
          <w:tcPr>
            <w:tcW w:w="0" w:type="auto"/>
            <w:vMerge/>
            <w:tcBorders>
              <w:top w:val="nil"/>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4183" w:type="dxa"/>
            <w:tcBorders>
              <w:top w:val="single" w:sz="4" w:space="0" w:color="000000"/>
              <w:left w:val="single" w:sz="4" w:space="0" w:color="000000"/>
              <w:bottom w:val="single" w:sz="4" w:space="0" w:color="000000"/>
              <w:right w:val="single" w:sz="4" w:space="0" w:color="000000"/>
            </w:tcBorders>
          </w:tcPr>
          <w:p w:rsidR="00834303" w:rsidRDefault="009504A5">
            <w:pPr>
              <w:numPr>
                <w:ilvl w:val="0"/>
                <w:numId w:val="115"/>
              </w:numPr>
              <w:spacing w:after="43" w:line="239" w:lineRule="auto"/>
              <w:ind w:right="60" w:firstLine="0"/>
            </w:pPr>
            <w:r>
              <w:t xml:space="preserve">знают о многообразии музыкального искусства людей, проживающих в </w:t>
            </w:r>
            <w:r w:rsidR="0079286F">
              <w:t>Марий Эл</w:t>
            </w:r>
            <w:r>
              <w:t xml:space="preserve">, проявляют стойкий интерес к </w:t>
            </w:r>
          </w:p>
          <w:p w:rsidR="00834303" w:rsidRDefault="009504A5">
            <w:pPr>
              <w:spacing w:after="15" w:line="259" w:lineRule="auto"/>
              <w:ind w:left="0" w:firstLine="0"/>
              <w:jc w:val="left"/>
            </w:pPr>
            <w:r>
              <w:t xml:space="preserve">народной музыке; </w:t>
            </w:r>
          </w:p>
          <w:p w:rsidR="00834303" w:rsidRDefault="009504A5">
            <w:pPr>
              <w:numPr>
                <w:ilvl w:val="0"/>
                <w:numId w:val="115"/>
              </w:numPr>
              <w:spacing w:after="16" w:line="258" w:lineRule="auto"/>
              <w:ind w:right="60" w:firstLine="0"/>
            </w:pPr>
            <w:r>
              <w:t xml:space="preserve">имеют навыки слушания народной музыки, узнают характерные оттенки ее звучания; </w:t>
            </w:r>
          </w:p>
          <w:p w:rsidR="00834303" w:rsidRDefault="009504A5">
            <w:pPr>
              <w:numPr>
                <w:ilvl w:val="0"/>
                <w:numId w:val="115"/>
              </w:numPr>
              <w:spacing w:after="26" w:line="259" w:lineRule="auto"/>
              <w:ind w:right="60" w:firstLine="0"/>
            </w:pPr>
            <w:r>
              <w:t xml:space="preserve">знают </w:t>
            </w:r>
            <w:r>
              <w:tab/>
              <w:t xml:space="preserve">некоторые </w:t>
            </w:r>
            <w:r>
              <w:tab/>
              <w:t xml:space="preserve">народные </w:t>
            </w:r>
          </w:p>
          <w:p w:rsidR="00834303" w:rsidRDefault="009504A5">
            <w:pPr>
              <w:spacing w:after="20" w:line="259" w:lineRule="auto"/>
              <w:ind w:left="0" w:firstLine="0"/>
              <w:jc w:val="left"/>
            </w:pPr>
            <w:r>
              <w:t xml:space="preserve">музыкальные игры; </w:t>
            </w:r>
          </w:p>
          <w:p w:rsidR="00834303" w:rsidRDefault="009504A5">
            <w:pPr>
              <w:numPr>
                <w:ilvl w:val="0"/>
                <w:numId w:val="115"/>
              </w:numPr>
              <w:spacing w:after="46" w:line="235" w:lineRule="auto"/>
              <w:ind w:right="60" w:firstLine="0"/>
            </w:pPr>
            <w:r>
              <w:t xml:space="preserve">имеют элементарные навыки игры на детских музыкальных (народных) </w:t>
            </w:r>
          </w:p>
          <w:p w:rsidR="00834303" w:rsidRDefault="009504A5">
            <w:pPr>
              <w:spacing w:after="20" w:line="259" w:lineRule="auto"/>
              <w:ind w:left="0" w:firstLine="0"/>
              <w:jc w:val="left"/>
            </w:pPr>
            <w:r>
              <w:t xml:space="preserve">инструментах; </w:t>
            </w:r>
          </w:p>
          <w:p w:rsidR="00834303" w:rsidRDefault="009504A5">
            <w:pPr>
              <w:numPr>
                <w:ilvl w:val="0"/>
                <w:numId w:val="115"/>
              </w:numPr>
              <w:spacing w:after="24" w:line="256" w:lineRule="auto"/>
              <w:ind w:right="60" w:firstLine="0"/>
            </w:pPr>
            <w:r>
              <w:t xml:space="preserve">с интересом принимают участие в подготовке и проведении фольклорных праздников; </w:t>
            </w:r>
          </w:p>
          <w:p w:rsidR="00834303" w:rsidRDefault="009504A5">
            <w:pPr>
              <w:numPr>
                <w:ilvl w:val="0"/>
                <w:numId w:val="115"/>
              </w:numPr>
              <w:spacing w:after="0"/>
              <w:ind w:right="60" w:firstLine="0"/>
            </w:pPr>
            <w:r>
              <w:t xml:space="preserve">передают свои впечатления и чувства от народной музыки в других видах деятельности — изобразительной, художественно-речевой, театральной, ознакомлении с природой. </w:t>
            </w:r>
          </w:p>
          <w:p w:rsidR="00834303" w:rsidRDefault="009504A5">
            <w:pPr>
              <w:spacing w:after="0" w:line="259" w:lineRule="auto"/>
              <w:ind w:left="0" w:firstLine="0"/>
              <w:jc w:val="left"/>
            </w:pPr>
            <w:r>
              <w:t xml:space="preserve"> </w:t>
            </w:r>
          </w:p>
        </w:tc>
      </w:tr>
      <w:tr w:rsidR="00834303">
        <w:trPr>
          <w:trHeight w:val="2285"/>
        </w:trPr>
        <w:tc>
          <w:tcPr>
            <w:tcW w:w="1469"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t xml:space="preserve">Средний дошкольный возраст </w:t>
            </w:r>
          </w:p>
        </w:tc>
        <w:tc>
          <w:tcPr>
            <w:tcW w:w="1988" w:type="dxa"/>
            <w:vMerge w:val="restart"/>
            <w:tcBorders>
              <w:top w:val="single" w:sz="4" w:space="0" w:color="000000"/>
              <w:left w:val="single" w:sz="4" w:space="0" w:color="000000"/>
              <w:bottom w:val="single" w:sz="4" w:space="0" w:color="000000"/>
              <w:right w:val="single" w:sz="4" w:space="0" w:color="000000"/>
            </w:tcBorders>
          </w:tcPr>
          <w:p w:rsidR="00834303" w:rsidRDefault="009504A5">
            <w:pPr>
              <w:spacing w:after="15" w:line="259" w:lineRule="auto"/>
              <w:ind w:left="0" w:right="61" w:firstLine="0"/>
              <w:jc w:val="center"/>
            </w:pPr>
            <w:r>
              <w:t xml:space="preserve">Подраздел </w:t>
            </w:r>
          </w:p>
          <w:p w:rsidR="00834303" w:rsidRDefault="009504A5">
            <w:pPr>
              <w:spacing w:after="0" w:line="259" w:lineRule="auto"/>
              <w:ind w:left="86" w:firstLine="0"/>
              <w:jc w:val="left"/>
            </w:pPr>
            <w:r>
              <w:t xml:space="preserve">«Играем вместе» </w:t>
            </w:r>
          </w:p>
          <w:p w:rsidR="00834303" w:rsidRDefault="009504A5">
            <w:pPr>
              <w:spacing w:after="0" w:line="259" w:lineRule="auto"/>
              <w:ind w:left="0" w:right="4" w:firstLine="0"/>
              <w:jc w:val="center"/>
            </w:pPr>
            <w:r>
              <w:t xml:space="preserve"> </w:t>
            </w:r>
          </w:p>
        </w:tc>
        <w:tc>
          <w:tcPr>
            <w:tcW w:w="2890" w:type="dxa"/>
            <w:vMerge w:val="restart"/>
            <w:tcBorders>
              <w:top w:val="single" w:sz="4" w:space="0" w:color="000000"/>
              <w:left w:val="single" w:sz="4" w:space="0" w:color="000000"/>
              <w:bottom w:val="single" w:sz="4" w:space="0" w:color="000000"/>
              <w:right w:val="single" w:sz="4" w:space="0" w:color="000000"/>
            </w:tcBorders>
          </w:tcPr>
          <w:p w:rsidR="00834303" w:rsidRDefault="009504A5">
            <w:pPr>
              <w:spacing w:after="0" w:line="241" w:lineRule="auto"/>
              <w:ind w:left="0" w:right="55" w:firstLine="230"/>
            </w:pPr>
            <w:r>
              <w:t xml:space="preserve">В данном подразделе особо выделены игры, направленные в первую очередь на обучение детей взаимодействию друг с другом, на развитие у них навыков доброжелательного, толерантного, уважительного отношения друг к другу. </w:t>
            </w:r>
          </w:p>
          <w:p w:rsidR="00834303" w:rsidRDefault="009504A5">
            <w:pPr>
              <w:spacing w:after="0" w:line="259" w:lineRule="auto"/>
              <w:ind w:left="230" w:firstLine="0"/>
              <w:jc w:val="left"/>
            </w:pPr>
            <w:r>
              <w:t xml:space="preserve"> </w:t>
            </w:r>
          </w:p>
        </w:tc>
        <w:tc>
          <w:tcPr>
            <w:tcW w:w="4183" w:type="dxa"/>
            <w:tcBorders>
              <w:top w:val="single" w:sz="4" w:space="0" w:color="000000"/>
              <w:left w:val="single" w:sz="4" w:space="0" w:color="000000"/>
              <w:bottom w:val="single" w:sz="4" w:space="0" w:color="000000"/>
              <w:right w:val="single" w:sz="4" w:space="0" w:color="000000"/>
            </w:tcBorders>
          </w:tcPr>
          <w:p w:rsidR="00834303" w:rsidRDefault="009504A5">
            <w:pPr>
              <w:numPr>
                <w:ilvl w:val="0"/>
                <w:numId w:val="116"/>
              </w:numPr>
              <w:spacing w:after="0" w:line="276" w:lineRule="auto"/>
              <w:ind w:firstLine="34"/>
              <w:jc w:val="left"/>
            </w:pPr>
            <w:r>
              <w:t xml:space="preserve">могут осуществить замысел будущей игры; </w:t>
            </w:r>
          </w:p>
          <w:p w:rsidR="00834303" w:rsidRDefault="009504A5">
            <w:pPr>
              <w:numPr>
                <w:ilvl w:val="0"/>
                <w:numId w:val="116"/>
              </w:numPr>
              <w:spacing w:after="27" w:line="259" w:lineRule="auto"/>
              <w:ind w:firstLine="34"/>
              <w:jc w:val="left"/>
            </w:pPr>
            <w:r>
              <w:t xml:space="preserve">владеют </w:t>
            </w:r>
            <w:r>
              <w:tab/>
              <w:t xml:space="preserve">обобщенными </w:t>
            </w:r>
            <w:r>
              <w:tab/>
              <w:t xml:space="preserve">способами </w:t>
            </w:r>
          </w:p>
          <w:p w:rsidR="00834303" w:rsidRDefault="009504A5">
            <w:pPr>
              <w:spacing w:after="20" w:line="259" w:lineRule="auto"/>
              <w:ind w:left="0" w:firstLine="0"/>
              <w:jc w:val="left"/>
            </w:pPr>
            <w:r>
              <w:t xml:space="preserve">построения игрового образа; </w:t>
            </w:r>
          </w:p>
          <w:p w:rsidR="00834303" w:rsidRDefault="009504A5">
            <w:pPr>
              <w:numPr>
                <w:ilvl w:val="0"/>
                <w:numId w:val="116"/>
              </w:numPr>
              <w:spacing w:after="37" w:line="239" w:lineRule="auto"/>
              <w:ind w:firstLine="34"/>
              <w:jc w:val="left"/>
            </w:pPr>
            <w:r>
              <w:t xml:space="preserve">принимают участие в разных видах игр, эмоционально положительно </w:t>
            </w:r>
          </w:p>
          <w:p w:rsidR="00834303" w:rsidRDefault="009504A5">
            <w:pPr>
              <w:spacing w:after="19" w:line="259" w:lineRule="auto"/>
              <w:ind w:left="0" w:firstLine="0"/>
              <w:jc w:val="left"/>
            </w:pPr>
            <w:r>
              <w:t xml:space="preserve">откликаются на них; </w:t>
            </w:r>
          </w:p>
          <w:p w:rsidR="00834303" w:rsidRDefault="009504A5">
            <w:pPr>
              <w:numPr>
                <w:ilvl w:val="0"/>
                <w:numId w:val="116"/>
              </w:numPr>
              <w:spacing w:after="0" w:line="259" w:lineRule="auto"/>
              <w:ind w:firstLine="34"/>
              <w:jc w:val="left"/>
            </w:pPr>
            <w:r>
              <w:t xml:space="preserve">умеют </w:t>
            </w:r>
            <w:r>
              <w:tab/>
              <w:t xml:space="preserve">строить </w:t>
            </w:r>
            <w:r>
              <w:tab/>
              <w:t xml:space="preserve">доброжелательные отношения с партнерами по игре. </w:t>
            </w:r>
          </w:p>
        </w:tc>
      </w:tr>
      <w:tr w:rsidR="00834303">
        <w:trPr>
          <w:trHeight w:val="3807"/>
        </w:trPr>
        <w:tc>
          <w:tcPr>
            <w:tcW w:w="1469"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t xml:space="preserve">Старший дошкольный возраст </w:t>
            </w:r>
          </w:p>
        </w:tc>
        <w:tc>
          <w:tcPr>
            <w:tcW w:w="0" w:type="auto"/>
            <w:vMerge/>
            <w:tcBorders>
              <w:top w:val="nil"/>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834303" w:rsidRDefault="00834303">
            <w:pPr>
              <w:spacing w:after="160" w:line="259" w:lineRule="auto"/>
              <w:ind w:left="0" w:firstLine="0"/>
              <w:jc w:val="left"/>
            </w:pPr>
          </w:p>
        </w:tc>
        <w:tc>
          <w:tcPr>
            <w:tcW w:w="4183" w:type="dxa"/>
            <w:tcBorders>
              <w:top w:val="single" w:sz="4" w:space="0" w:color="000000"/>
              <w:left w:val="single" w:sz="4" w:space="0" w:color="000000"/>
              <w:bottom w:val="single" w:sz="4" w:space="0" w:color="000000"/>
              <w:right w:val="single" w:sz="4" w:space="0" w:color="000000"/>
            </w:tcBorders>
          </w:tcPr>
          <w:p w:rsidR="00834303" w:rsidRDefault="009504A5">
            <w:pPr>
              <w:numPr>
                <w:ilvl w:val="0"/>
                <w:numId w:val="117"/>
              </w:numPr>
              <w:spacing w:after="33" w:line="248" w:lineRule="auto"/>
              <w:ind w:right="30" w:firstLine="34"/>
            </w:pPr>
            <w:r>
              <w:t xml:space="preserve">используют в играх реальные и сказочные ситуации, передают отношения между людьми, знания о ближайшем окружении (семья, детский сад, город, село); </w:t>
            </w:r>
          </w:p>
          <w:p w:rsidR="00834303" w:rsidRDefault="009504A5">
            <w:pPr>
              <w:numPr>
                <w:ilvl w:val="0"/>
                <w:numId w:val="117"/>
              </w:numPr>
              <w:spacing w:after="38" w:line="239" w:lineRule="auto"/>
              <w:ind w:right="30" w:firstLine="34"/>
            </w:pPr>
            <w:r>
              <w:t xml:space="preserve">могут воплотить собственный замысел в творческих играх, интересно и </w:t>
            </w:r>
          </w:p>
          <w:p w:rsidR="00834303" w:rsidRDefault="009504A5">
            <w:pPr>
              <w:spacing w:after="18" w:line="259" w:lineRule="auto"/>
              <w:ind w:left="0" w:firstLine="0"/>
              <w:jc w:val="left"/>
            </w:pPr>
            <w:r>
              <w:t xml:space="preserve">содержательно развернув сюжет; </w:t>
            </w:r>
          </w:p>
          <w:p w:rsidR="00834303" w:rsidRDefault="009504A5">
            <w:pPr>
              <w:numPr>
                <w:ilvl w:val="0"/>
                <w:numId w:val="117"/>
              </w:numPr>
              <w:spacing w:after="20" w:line="259" w:lineRule="auto"/>
              <w:ind w:right="30" w:firstLine="34"/>
            </w:pPr>
            <w:r>
              <w:t xml:space="preserve">знают разные виды игр; </w:t>
            </w:r>
          </w:p>
          <w:p w:rsidR="00834303" w:rsidRDefault="009504A5">
            <w:pPr>
              <w:numPr>
                <w:ilvl w:val="0"/>
                <w:numId w:val="117"/>
              </w:numPr>
              <w:spacing w:after="0" w:line="259" w:lineRule="auto"/>
              <w:ind w:right="30" w:firstLine="34"/>
            </w:pPr>
            <w:r>
              <w:t xml:space="preserve">умеют строить дружеские партнерские отношения, самостоятельно объединяются в играх по интересам, самостоятельно договариваются друг с другом, распределяют роли, пытаются сами разрешать конфликтные ситуации. </w:t>
            </w:r>
          </w:p>
        </w:tc>
      </w:tr>
    </w:tbl>
    <w:p w:rsidR="00834303" w:rsidRDefault="009504A5">
      <w:pPr>
        <w:spacing w:after="0" w:line="259" w:lineRule="auto"/>
        <w:ind w:left="193" w:firstLine="0"/>
        <w:jc w:val="center"/>
      </w:pPr>
      <w:r>
        <w:rPr>
          <w:i/>
        </w:rPr>
        <w:t xml:space="preserve"> </w:t>
      </w:r>
    </w:p>
    <w:p w:rsidR="00834303" w:rsidRDefault="009504A5">
      <w:pPr>
        <w:spacing w:after="0" w:line="259" w:lineRule="auto"/>
        <w:ind w:firstLine="0"/>
        <w:jc w:val="left"/>
      </w:pPr>
      <w:r>
        <w:t xml:space="preserve"> </w:t>
      </w:r>
    </w:p>
    <w:p w:rsidR="00834303" w:rsidRDefault="009504A5">
      <w:pPr>
        <w:pStyle w:val="3"/>
        <w:ind w:left="196" w:firstLine="283"/>
      </w:pPr>
      <w:r>
        <w:lastRenderedPageBreak/>
        <w:t xml:space="preserve">2.9.2 Описание вариативных форм, способов, методов и средств реализации Программы с учетом возрастных и индивидуальных особенностей воспитанников </w:t>
      </w:r>
    </w:p>
    <w:p w:rsidR="00834303" w:rsidRDefault="009504A5">
      <w:pPr>
        <w:spacing w:after="0" w:line="259" w:lineRule="auto"/>
        <w:ind w:left="1205" w:firstLine="0"/>
        <w:jc w:val="left"/>
      </w:pPr>
      <w:r>
        <w:t xml:space="preserve"> </w:t>
      </w:r>
    </w:p>
    <w:tbl>
      <w:tblPr>
        <w:tblStyle w:val="TableGrid"/>
        <w:tblW w:w="10142" w:type="dxa"/>
        <w:tblInd w:w="389" w:type="dxa"/>
        <w:tblCellMar>
          <w:top w:w="46" w:type="dxa"/>
          <w:left w:w="106" w:type="dxa"/>
          <w:right w:w="57" w:type="dxa"/>
        </w:tblCellMar>
        <w:tblLook w:val="04A0" w:firstRow="1" w:lastRow="0" w:firstColumn="1" w:lastColumn="0" w:noHBand="0" w:noVBand="1"/>
      </w:tblPr>
      <w:tblGrid>
        <w:gridCol w:w="5085"/>
        <w:gridCol w:w="5057"/>
      </w:tblGrid>
      <w:tr w:rsidR="00834303">
        <w:trPr>
          <w:trHeight w:val="259"/>
        </w:trPr>
        <w:tc>
          <w:tcPr>
            <w:tcW w:w="508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3" w:firstLine="0"/>
              <w:jc w:val="center"/>
            </w:pPr>
            <w:r>
              <w:rPr>
                <w:b/>
                <w:i/>
              </w:rPr>
              <w:t xml:space="preserve">Методы реализации программы </w:t>
            </w:r>
          </w:p>
        </w:tc>
        <w:tc>
          <w:tcPr>
            <w:tcW w:w="5057"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2" w:firstLine="0"/>
              <w:jc w:val="center"/>
            </w:pPr>
            <w:r>
              <w:rPr>
                <w:b/>
                <w:i/>
              </w:rPr>
              <w:t xml:space="preserve">Средства реализации программы </w:t>
            </w:r>
          </w:p>
        </w:tc>
      </w:tr>
      <w:tr w:rsidR="00834303">
        <w:trPr>
          <w:trHeight w:val="5574"/>
        </w:trPr>
        <w:tc>
          <w:tcPr>
            <w:tcW w:w="5085" w:type="dxa"/>
            <w:tcBorders>
              <w:top w:val="single" w:sz="4" w:space="0" w:color="000000"/>
              <w:left w:val="single" w:sz="4" w:space="0" w:color="000000"/>
              <w:bottom w:val="single" w:sz="4" w:space="0" w:color="000000"/>
              <w:right w:val="single" w:sz="4" w:space="0" w:color="000000"/>
            </w:tcBorders>
          </w:tcPr>
          <w:p w:rsidR="00834303" w:rsidRDefault="009504A5">
            <w:pPr>
              <w:numPr>
                <w:ilvl w:val="0"/>
                <w:numId w:val="118"/>
              </w:numPr>
              <w:spacing w:after="29" w:line="259" w:lineRule="auto"/>
              <w:ind w:right="56" w:firstLine="0"/>
            </w:pPr>
            <w:r>
              <w:t xml:space="preserve">от восприятия к идеям и обобщениям; </w:t>
            </w:r>
          </w:p>
          <w:p w:rsidR="00834303" w:rsidRDefault="009504A5">
            <w:pPr>
              <w:numPr>
                <w:ilvl w:val="0"/>
                <w:numId w:val="118"/>
              </w:numPr>
              <w:spacing w:after="28" w:line="250" w:lineRule="auto"/>
              <w:ind w:right="56" w:firstLine="0"/>
            </w:pPr>
            <w:r>
              <w:t xml:space="preserve">накопление опыта различных контактов с объектами окружающего мира, рефлексия этого опыта, интеграция впечатлений в целостную картину мира; </w:t>
            </w:r>
          </w:p>
          <w:p w:rsidR="00834303" w:rsidRDefault="009504A5">
            <w:pPr>
              <w:numPr>
                <w:ilvl w:val="0"/>
                <w:numId w:val="118"/>
              </w:numPr>
              <w:spacing w:after="24" w:line="259" w:lineRule="auto"/>
              <w:ind w:right="56" w:firstLine="0"/>
            </w:pPr>
            <w:r>
              <w:t xml:space="preserve">через приобщение к духовной сокровищнице своей нации к пониманию того, что мир прекрасен своим многообразием; </w:t>
            </w:r>
          </w:p>
          <w:p w:rsidR="00834303" w:rsidRDefault="009504A5">
            <w:pPr>
              <w:numPr>
                <w:ilvl w:val="0"/>
                <w:numId w:val="118"/>
              </w:numPr>
              <w:spacing w:after="0" w:line="245" w:lineRule="auto"/>
              <w:ind w:right="56" w:firstLine="0"/>
            </w:pPr>
            <w:r>
              <w:t xml:space="preserve">этнокультурный компонент (фольклор, народные игры, декоративно-прикладное искусство, природа) позволяет создать необходимый для детского восприятия эмоциональный фон, пробудить интерес, повысить уровень мотивации к обучению. Это средство пробуждения познавательной активности, самостоятельности, яркой индивидуальности, художественного развития, приобщения к красоте и самобытности народа. Это путь к культуре отношений между людьми. </w:t>
            </w:r>
          </w:p>
          <w:p w:rsidR="00834303" w:rsidRDefault="009504A5">
            <w:pPr>
              <w:spacing w:after="0" w:line="259" w:lineRule="auto"/>
              <w:ind w:left="0" w:firstLine="0"/>
              <w:jc w:val="left"/>
            </w:pPr>
            <w:r>
              <w:t xml:space="preserve"> </w:t>
            </w:r>
          </w:p>
        </w:tc>
        <w:tc>
          <w:tcPr>
            <w:tcW w:w="5057"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45" w:lineRule="auto"/>
              <w:ind w:left="0" w:right="53" w:firstLine="260"/>
            </w:pPr>
            <w:r>
              <w:rPr>
                <w:i/>
              </w:rPr>
              <w:t>Средствами</w:t>
            </w:r>
            <w:r>
              <w:t xml:space="preserve"> формирования у детей этики межнационального общения служат педагогически направленное общение со сверстниками и взрослыми людьми разных национальностей, народное творчество, игры, художественная литература и др. Началом работы по формированию у детей толерантности в межнациональном общении служит формирование эмоционально-положительного отношения к самому факту существования разных народов, языков, культур, вкусов. </w:t>
            </w:r>
          </w:p>
          <w:p w:rsidR="00834303" w:rsidRDefault="009504A5">
            <w:pPr>
              <w:spacing w:after="0" w:line="242" w:lineRule="auto"/>
              <w:ind w:left="0" w:right="50" w:firstLine="260"/>
            </w:pPr>
            <w:r>
              <w:t xml:space="preserve">Работа с детьми дошкольного возраста в этом направлении должна быть интегрирована по своему содержанию. Дошкольникам рекомендуется дать основные сведения по крымоведению, связанные с историей, культурой, обычаями и бытом народов </w:t>
            </w:r>
            <w:r w:rsidR="00E30138">
              <w:t>Марий Эл</w:t>
            </w:r>
            <w:r>
              <w:t xml:space="preserve">, по этике, эстетике, экологии, доступные их возрастному восприятию.  Необходимо познакомить детей с элементами разных видов искусств, в том числе живописи, музыки и литературы.  </w:t>
            </w:r>
          </w:p>
          <w:p w:rsidR="00834303" w:rsidRDefault="009504A5">
            <w:pPr>
              <w:spacing w:after="0" w:line="259" w:lineRule="auto"/>
              <w:ind w:left="0" w:firstLine="0"/>
              <w:jc w:val="left"/>
            </w:pPr>
            <w:r>
              <w:t xml:space="preserve"> </w:t>
            </w:r>
          </w:p>
        </w:tc>
      </w:tr>
    </w:tbl>
    <w:p w:rsidR="00834303" w:rsidRDefault="009504A5">
      <w:pPr>
        <w:spacing w:after="0" w:line="259" w:lineRule="auto"/>
        <w:ind w:left="1205" w:firstLine="0"/>
        <w:jc w:val="left"/>
      </w:pPr>
      <w:r>
        <w:t xml:space="preserve"> </w:t>
      </w:r>
    </w:p>
    <w:p w:rsidR="00834303" w:rsidRDefault="009504A5">
      <w:pPr>
        <w:spacing w:after="0" w:line="259" w:lineRule="auto"/>
        <w:ind w:left="1205" w:firstLine="0"/>
        <w:jc w:val="left"/>
      </w:pPr>
      <w:r>
        <w:t xml:space="preserve"> </w:t>
      </w:r>
    </w:p>
    <w:p w:rsidR="00834303" w:rsidRDefault="009504A5">
      <w:pPr>
        <w:spacing w:after="0" w:line="259" w:lineRule="auto"/>
        <w:ind w:left="1205" w:firstLine="0"/>
        <w:jc w:val="left"/>
      </w:pPr>
      <w:r>
        <w:t xml:space="preserve"> </w:t>
      </w:r>
    </w:p>
    <w:p w:rsidR="00834303" w:rsidRDefault="009504A5">
      <w:pPr>
        <w:spacing w:after="0" w:line="259" w:lineRule="auto"/>
        <w:ind w:left="1205" w:firstLine="0"/>
        <w:jc w:val="left"/>
      </w:pPr>
      <w:r>
        <w:t xml:space="preserve"> </w:t>
      </w:r>
    </w:p>
    <w:p w:rsidR="00834303" w:rsidRDefault="009504A5">
      <w:pPr>
        <w:spacing w:after="50" w:line="239" w:lineRule="auto"/>
        <w:ind w:left="211" w:right="9232" w:firstLine="0"/>
        <w:jc w:val="left"/>
      </w:pPr>
      <w:r>
        <w:t xml:space="preserve">  </w:t>
      </w:r>
    </w:p>
    <w:p w:rsidR="00834303" w:rsidRDefault="009504A5">
      <w:pPr>
        <w:pStyle w:val="2"/>
        <w:ind w:left="1033"/>
      </w:pPr>
      <w:r>
        <w:t xml:space="preserve">III. ОРГАНИЗАЦИОННЫЙ РАЗДЕЛ (обязательная часть в соответствии с ФОП ДО) </w:t>
      </w:r>
    </w:p>
    <w:p w:rsidR="00834303" w:rsidRDefault="009504A5">
      <w:pPr>
        <w:pStyle w:val="3"/>
        <w:ind w:left="206"/>
      </w:pPr>
      <w:r>
        <w:t xml:space="preserve">3.1 Психолого-педагогические условия реализации Программы </w:t>
      </w:r>
    </w:p>
    <w:p w:rsidR="00834303" w:rsidRDefault="009504A5">
      <w:pPr>
        <w:spacing w:after="49" w:line="259" w:lineRule="auto"/>
        <w:ind w:left="211" w:firstLine="0"/>
        <w:jc w:val="left"/>
      </w:pPr>
      <w:r>
        <w:rPr>
          <w:b/>
          <w:sz w:val="18"/>
        </w:rPr>
        <w:t xml:space="preserve"> </w:t>
      </w:r>
    </w:p>
    <w:p w:rsidR="00834303" w:rsidRDefault="009504A5">
      <w:pPr>
        <w:ind w:left="196" w:right="70"/>
      </w:pPr>
      <w:r>
        <w:t xml:space="preserve">Успешная реализация Программы обеспечивается следующими психолого – педагогическими условиями: </w:t>
      </w:r>
    </w:p>
    <w:p w:rsidR="00834303" w:rsidRDefault="009504A5">
      <w:pPr>
        <w:numPr>
          <w:ilvl w:val="0"/>
          <w:numId w:val="62"/>
        </w:numPr>
        <w:ind w:right="317" w:firstLine="0"/>
      </w:pPr>
      <w:r>
        <w:t xml:space="preserve">признание детства как уникального периода в становлении человека, понимание неповторимости личности каждого ребенка,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w:t>
      </w:r>
    </w:p>
    <w:p w:rsidR="00834303" w:rsidRDefault="009504A5">
      <w:pPr>
        <w:ind w:left="196" w:right="70" w:firstLine="0"/>
      </w:pPr>
      <w:r>
        <w:t xml:space="preserve">уверенности в собственных возможностях и способностях у каждого воспитанника; </w:t>
      </w:r>
    </w:p>
    <w:p w:rsidR="00834303" w:rsidRDefault="009504A5">
      <w:pPr>
        <w:numPr>
          <w:ilvl w:val="0"/>
          <w:numId w:val="62"/>
        </w:numPr>
        <w:ind w:right="317" w:firstLine="0"/>
      </w:pPr>
      <w:r>
        <w:t xml:space="preserve">решение образовательных задач с использованием как новых форм организации процесса образования (проектная деятельность, образовательная ситуация, образовательное событие, обогащенные игры детей в центрах активности, проблемно-обучающие ситуации в рамках интеграции образовательных областей и др.), так и традиционных (фронтальные, подгрупповые, индивидуальные занятий); </w:t>
      </w:r>
    </w:p>
    <w:p w:rsidR="00834303" w:rsidRDefault="009504A5">
      <w:pPr>
        <w:numPr>
          <w:ilvl w:val="0"/>
          <w:numId w:val="62"/>
        </w:numPr>
        <w:ind w:right="317" w:firstLine="0"/>
      </w:pPr>
      <w:r>
        <w:t xml:space="preserve">обеспечение преемственности содержания и форм организации образовательного процесса  в ДОО, в том числе дошкольного и начального школьного уровней образования (опора на опыт, накопленный на предыдущих этапах развития, плавное изменение форм и методов образовательной работы, ориентация на стратегический приоритет непрерывного образования - формирование умения учиться); </w:t>
      </w:r>
    </w:p>
    <w:p w:rsidR="00834303" w:rsidRDefault="009504A5">
      <w:pPr>
        <w:numPr>
          <w:ilvl w:val="0"/>
          <w:numId w:val="62"/>
        </w:numPr>
        <w:ind w:right="317" w:firstLine="0"/>
      </w:pPr>
      <w:r>
        <w:lastRenderedPageBreak/>
        <w:t xml:space="preserve">учет специфики возрастного и индивидуального психофизического развития обучающихся (использование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 </w:t>
      </w:r>
    </w:p>
    <w:p w:rsidR="00834303" w:rsidRDefault="009504A5">
      <w:pPr>
        <w:numPr>
          <w:ilvl w:val="0"/>
          <w:numId w:val="62"/>
        </w:numPr>
        <w:ind w:right="317" w:firstLine="0"/>
      </w:pPr>
      <w:r>
        <w:t xml:space="preserve">создание развивающей и эмоционально комфортной для ребенка образовательной среды, способствующей эмоционально-ценностному, социально-личностному, познавательному, эстетическому развитию ребенка и сохранению его индивидуальности, в которой ребенок реализует право на свободу выбора деятельности, партнера, средств и пр.; </w:t>
      </w:r>
    </w:p>
    <w:p w:rsidR="00834303" w:rsidRDefault="009504A5">
      <w:pPr>
        <w:numPr>
          <w:ilvl w:val="0"/>
          <w:numId w:val="62"/>
        </w:numPr>
        <w:ind w:right="317" w:firstLine="0"/>
      </w:pPr>
      <w:r>
        <w:t xml:space="preserve">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 </w:t>
      </w:r>
    </w:p>
    <w:p w:rsidR="00834303" w:rsidRDefault="009504A5">
      <w:pPr>
        <w:numPr>
          <w:ilvl w:val="0"/>
          <w:numId w:val="62"/>
        </w:numPr>
        <w:ind w:right="317" w:firstLine="0"/>
      </w:pPr>
      <w:r>
        <w:t xml:space="preserve">индивидуализация образования (в том числе поддержка ребенка, построение его образовательной траектории) и оптимизация работы с группой детей, основанные на результатах педагогической диагностики (мониторинга); </w:t>
      </w:r>
    </w:p>
    <w:p w:rsidR="00834303" w:rsidRDefault="009504A5">
      <w:pPr>
        <w:numPr>
          <w:ilvl w:val="0"/>
          <w:numId w:val="62"/>
        </w:numPr>
        <w:ind w:right="317" w:firstLine="0"/>
      </w:pPr>
      <w:r>
        <w:t xml:space="preserve">оказание ранней коррекционной помощи детям с ОВЗ на основе специальных психолого- педагогических подходов, методов, способов общения и условий, способствующих получению ДО, социальному развитию этих детей, в том числе посредством организации инклюзивного образования; </w:t>
      </w:r>
      <w:r>
        <w:rPr>
          <w:rFonts w:ascii="Wingdings" w:eastAsia="Wingdings" w:hAnsi="Wingdings" w:cs="Wingdings"/>
        </w:rPr>
        <w:t></w:t>
      </w:r>
      <w:r>
        <w:rPr>
          <w:rFonts w:ascii="Arial" w:eastAsia="Arial" w:hAnsi="Arial" w:cs="Arial"/>
        </w:rPr>
        <w:t xml:space="preserve"> </w:t>
      </w:r>
      <w:r>
        <w:t xml:space="preserve">совершенствование образовательной работы на основе результатов выявления запросов родительского и профессионального сообщества; </w:t>
      </w:r>
    </w:p>
    <w:p w:rsidR="00834303" w:rsidRDefault="009504A5">
      <w:pPr>
        <w:numPr>
          <w:ilvl w:val="0"/>
          <w:numId w:val="62"/>
        </w:numPr>
        <w:ind w:right="317" w:firstLine="0"/>
      </w:pPr>
      <w:r>
        <w:t xml:space="preserve">психологическая, педагогическая и методическая помощь и поддержка родителей (законных представителей) в вопросах обучения, воспитания и развитии детей, охраны и укрепления их здоровья; </w:t>
      </w:r>
      <w:r>
        <w:rPr>
          <w:rFonts w:ascii="Wingdings" w:eastAsia="Wingdings" w:hAnsi="Wingdings" w:cs="Wingdings"/>
        </w:rPr>
        <w:t></w:t>
      </w:r>
      <w:r>
        <w:rPr>
          <w:rFonts w:ascii="Arial" w:eastAsia="Arial" w:hAnsi="Arial" w:cs="Arial"/>
        </w:rPr>
        <w:t xml:space="preserve"> </w:t>
      </w:r>
      <w:r>
        <w:t xml:space="preserve">вовлечение родителей (законных представителей) в процесс реализации образовательной программы и построение отношений сотрудничества в соответствии с образовательными потребностями и возможностями семьи обучающихся; формирование и развитие психолого-педагогической компетентности участников образовательного процесса; </w:t>
      </w:r>
    </w:p>
    <w:p w:rsidR="00834303" w:rsidRDefault="009504A5">
      <w:pPr>
        <w:numPr>
          <w:ilvl w:val="0"/>
          <w:numId w:val="62"/>
        </w:numPr>
        <w:ind w:right="317" w:firstLine="0"/>
      </w:pPr>
      <w:r>
        <w:t xml:space="preserve">непрерывное психолого-педагогическое сопровождение участников образовательных отношений в процессе реализации Программы в ДОО, обеспечение вариативности его содержания, направлений и форм, согласно запросам родительского и профессионального сообществ; </w:t>
      </w:r>
    </w:p>
    <w:p w:rsidR="00834303" w:rsidRDefault="009504A5">
      <w:pPr>
        <w:numPr>
          <w:ilvl w:val="0"/>
          <w:numId w:val="62"/>
        </w:numPr>
        <w:ind w:right="317" w:firstLine="0"/>
      </w:pPr>
      <w:r>
        <w:t xml:space="preserve">взаимодействие с различными социальными институтами (сферы образования, культуры, физкультуры и спорта, другими социально-воспитательными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социально-значимой деятельности; </w:t>
      </w:r>
    </w:p>
    <w:p w:rsidR="00834303" w:rsidRDefault="009504A5">
      <w:pPr>
        <w:numPr>
          <w:ilvl w:val="0"/>
          <w:numId w:val="62"/>
        </w:numPr>
        <w:ind w:right="317" w:firstLine="0"/>
      </w:pPr>
      <w:r>
        <w:t xml:space="preserve">использование широких возможностей социальной среды, социума как дополнительного средства развития личности, совершенствования процесса ее социализации; </w:t>
      </w:r>
    </w:p>
    <w:p w:rsidR="00834303" w:rsidRDefault="009504A5">
      <w:pPr>
        <w:numPr>
          <w:ilvl w:val="0"/>
          <w:numId w:val="62"/>
        </w:numPr>
        <w:ind w:right="317" w:firstLine="0"/>
      </w:pPr>
      <w:r>
        <w:t xml:space="preserve">предоставление информации о Программе семье, заинтересованным лицам, вовлеченным в образовательную деятельность, а также широкой общественности; </w:t>
      </w:r>
    </w:p>
    <w:p w:rsidR="00834303" w:rsidRDefault="009504A5">
      <w:pPr>
        <w:numPr>
          <w:ilvl w:val="0"/>
          <w:numId w:val="62"/>
        </w:numPr>
        <w:ind w:right="317" w:firstLine="0"/>
      </w:pPr>
      <w:r>
        <w:t xml:space="preserve">обеспечение возможностей для обсуждения Программы, поиска, использования материалов, обеспечивающих ее реализацию, в том числе в информационной среде. </w:t>
      </w:r>
    </w:p>
    <w:p w:rsidR="00834303" w:rsidRDefault="009504A5">
      <w:pPr>
        <w:spacing w:after="13" w:line="259" w:lineRule="auto"/>
        <w:ind w:left="211" w:firstLine="0"/>
        <w:jc w:val="left"/>
      </w:pPr>
      <w:r>
        <w:t xml:space="preserve"> </w:t>
      </w:r>
    </w:p>
    <w:p w:rsidR="00834303" w:rsidRDefault="009504A5">
      <w:pPr>
        <w:pStyle w:val="3"/>
        <w:ind w:left="206"/>
      </w:pPr>
      <w:r>
        <w:t>3.2 Особенности организации РППС</w:t>
      </w:r>
      <w:r>
        <w:rPr>
          <w:sz w:val="20"/>
        </w:rPr>
        <w:t xml:space="preserve"> </w:t>
      </w:r>
    </w:p>
    <w:p w:rsidR="00834303" w:rsidRDefault="009504A5">
      <w:pPr>
        <w:ind w:left="196" w:right="70"/>
      </w:pPr>
      <w:r>
        <w:t xml:space="preserve">Развивающая предметно-пространственная среда (далее – РППС) в ДОО обеспечивает максимальную реализацию образовательного потенциала пространства групповых помещений, прогулочных участков и материалов, оборудования и инвентаря для развития воспитанников, охраны и укрепления их здоровья, учёта психофизических, возрастных и индивидуальных особенностей.  </w:t>
      </w:r>
    </w:p>
    <w:p w:rsidR="00834303" w:rsidRDefault="009504A5">
      <w:pPr>
        <w:ind w:left="196" w:right="70"/>
      </w:pPr>
      <w:r>
        <w:t xml:space="preserve">В соответствии с критериями, зафиксированными ФГОС дошкольного образования, РППС </w:t>
      </w:r>
      <w:proofErr w:type="gramStart"/>
      <w:r>
        <w:t>в  ДОО</w:t>
      </w:r>
      <w:proofErr w:type="gramEnd"/>
      <w:r>
        <w:t xml:space="preserve"> содержательно насыщенна: </w:t>
      </w:r>
    </w:p>
    <w:p w:rsidR="00834303" w:rsidRDefault="009504A5">
      <w:pPr>
        <w:numPr>
          <w:ilvl w:val="0"/>
          <w:numId w:val="63"/>
        </w:numPr>
        <w:ind w:right="70"/>
      </w:pPr>
      <w:r>
        <w:t xml:space="preserve">трансформируема;  </w:t>
      </w:r>
    </w:p>
    <w:p w:rsidR="00834303" w:rsidRDefault="009504A5">
      <w:pPr>
        <w:numPr>
          <w:ilvl w:val="0"/>
          <w:numId w:val="63"/>
        </w:numPr>
        <w:ind w:right="70"/>
      </w:pPr>
      <w:r>
        <w:t xml:space="preserve">полифункциональна;  </w:t>
      </w:r>
    </w:p>
    <w:p w:rsidR="00834303" w:rsidRDefault="009504A5">
      <w:pPr>
        <w:numPr>
          <w:ilvl w:val="0"/>
          <w:numId w:val="63"/>
        </w:numPr>
        <w:ind w:right="70"/>
      </w:pPr>
      <w:proofErr w:type="gramStart"/>
      <w:r>
        <w:t xml:space="preserve">вариативна;  </w:t>
      </w:r>
      <w:r>
        <w:rPr>
          <w:rFonts w:ascii="Segoe UI Symbol" w:eastAsia="Segoe UI Symbol" w:hAnsi="Segoe UI Symbol" w:cs="Segoe UI Symbol"/>
        </w:rPr>
        <w:t></w:t>
      </w:r>
      <w:proofErr w:type="gramEnd"/>
      <w:r>
        <w:rPr>
          <w:rFonts w:ascii="Arial" w:eastAsia="Arial" w:hAnsi="Arial" w:cs="Arial"/>
        </w:rPr>
        <w:t xml:space="preserve"> </w:t>
      </w:r>
      <w:r>
        <w:rPr>
          <w:rFonts w:ascii="Arial" w:eastAsia="Arial" w:hAnsi="Arial" w:cs="Arial"/>
        </w:rPr>
        <w:tab/>
      </w:r>
      <w:r>
        <w:t xml:space="preserve">доступна; </w:t>
      </w:r>
    </w:p>
    <w:p w:rsidR="00834303" w:rsidRDefault="009504A5">
      <w:pPr>
        <w:numPr>
          <w:ilvl w:val="0"/>
          <w:numId w:val="63"/>
        </w:numPr>
        <w:ind w:right="70"/>
      </w:pPr>
      <w:r>
        <w:t xml:space="preserve">безопасна. </w:t>
      </w:r>
    </w:p>
    <w:p w:rsidR="00834303" w:rsidRDefault="009504A5">
      <w:pPr>
        <w:ind w:right="70" w:firstLine="0"/>
      </w:pPr>
      <w:r>
        <w:lastRenderedPageBreak/>
        <w:t xml:space="preserve">Насыщенность РППС соответствует возрастным возможностям детей и содержанию Программы ДОО. </w:t>
      </w:r>
    </w:p>
    <w:p w:rsidR="00834303" w:rsidRDefault="009504A5">
      <w:pPr>
        <w:ind w:left="196" w:right="70"/>
      </w:pPr>
      <w:r>
        <w:t xml:space="preserve">Образовательное пространство групповых помещений, прогулочных участков оснащено средствами обучения (в том числе техническими), соответствующими материалами, в том числе расходными, игровым, спортивным, оздоровительным оборудованием, инвентарём. </w:t>
      </w:r>
    </w:p>
    <w:p w:rsidR="00834303" w:rsidRDefault="009504A5">
      <w:pPr>
        <w:ind w:left="196" w:right="70"/>
      </w:pPr>
      <w:r>
        <w:t xml:space="preserve">Организация образовательного пространства и разнообразие материалов, оборудования и инвентаря (в здании и на участке) обеспечивает: </w:t>
      </w:r>
    </w:p>
    <w:p w:rsidR="00834303" w:rsidRDefault="009504A5">
      <w:pPr>
        <w:numPr>
          <w:ilvl w:val="0"/>
          <w:numId w:val="63"/>
        </w:numPr>
        <w:ind w:right="70"/>
      </w:pPr>
      <w:r>
        <w:t xml:space="preserve">игровую, познавательную, исследовательскую и творческую активность всех категорий воспитанников, экспериментирование с доступными детям материалами (в том числе с песком и водой); </w:t>
      </w:r>
    </w:p>
    <w:p w:rsidR="00834303" w:rsidRDefault="009504A5">
      <w:pPr>
        <w:numPr>
          <w:ilvl w:val="0"/>
          <w:numId w:val="63"/>
        </w:numPr>
        <w:ind w:right="70"/>
      </w:pPr>
      <w:r>
        <w:t xml:space="preserve">двигательную активность, в том числе развитие крупной и мелкой моторики, участие в подвижных играх и соревнованиях; </w:t>
      </w:r>
    </w:p>
    <w:p w:rsidR="00834303" w:rsidRDefault="009504A5">
      <w:pPr>
        <w:numPr>
          <w:ilvl w:val="0"/>
          <w:numId w:val="63"/>
        </w:numPr>
        <w:ind w:right="70"/>
      </w:pPr>
      <w:r>
        <w:t xml:space="preserve">эмоциональное благополучие детей во взаимодействии с предметно-пространственным окружением; </w:t>
      </w:r>
    </w:p>
    <w:p w:rsidR="00834303" w:rsidRDefault="009504A5">
      <w:pPr>
        <w:numPr>
          <w:ilvl w:val="0"/>
          <w:numId w:val="63"/>
        </w:numPr>
        <w:ind w:right="70"/>
      </w:pPr>
      <w:r>
        <w:t xml:space="preserve">возможность самовыражения детей. </w:t>
      </w:r>
    </w:p>
    <w:p w:rsidR="00834303" w:rsidRDefault="009504A5">
      <w:pPr>
        <w:ind w:left="196" w:right="70"/>
      </w:pPr>
      <w:r>
        <w:rPr>
          <w:b/>
        </w:rPr>
        <w:t>Трансформируемость</w:t>
      </w:r>
      <w:r>
        <w:t xml:space="preserve"> образовательного пространства обеспечено возможностью изменений РППС в зависимости от образовательной ситуации, в том числе от меняющихся интересов и возможностей детей. </w:t>
      </w:r>
    </w:p>
    <w:p w:rsidR="00834303" w:rsidRDefault="009504A5">
      <w:pPr>
        <w:ind w:right="70" w:firstLine="0"/>
      </w:pPr>
      <w:r>
        <w:rPr>
          <w:b/>
        </w:rPr>
        <w:t>Полифункциональность</w:t>
      </w:r>
      <w:r>
        <w:t xml:space="preserve"> материалов обеспечивается: </w:t>
      </w:r>
    </w:p>
    <w:p w:rsidR="00834303" w:rsidRDefault="009504A5">
      <w:pPr>
        <w:numPr>
          <w:ilvl w:val="0"/>
          <w:numId w:val="63"/>
        </w:numPr>
        <w:ind w:right="70"/>
      </w:pPr>
      <w:r>
        <w:t xml:space="preserve">возможностью разнообразного использования различных составляющих предметной среды, например детской мебели, матов, мягких модулей, ширм и т. д.; </w:t>
      </w:r>
    </w:p>
    <w:p w:rsidR="00834303" w:rsidRDefault="009504A5">
      <w:pPr>
        <w:numPr>
          <w:ilvl w:val="0"/>
          <w:numId w:val="63"/>
        </w:numPr>
        <w:ind w:right="70"/>
      </w:pPr>
      <w:r>
        <w:t xml:space="preserve">наличием в группе полифункциональных (не обладающих жёстко закреплённым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 </w:t>
      </w:r>
    </w:p>
    <w:p w:rsidR="00834303" w:rsidRDefault="009504A5">
      <w:pPr>
        <w:numPr>
          <w:ilvl w:val="0"/>
          <w:numId w:val="63"/>
        </w:numPr>
        <w:ind w:right="70"/>
      </w:pPr>
      <w:r>
        <w:t xml:space="preserve">Вариативность среды обеспечена: </w:t>
      </w:r>
    </w:p>
    <w:p w:rsidR="00834303" w:rsidRDefault="009504A5">
      <w:pPr>
        <w:numPr>
          <w:ilvl w:val="0"/>
          <w:numId w:val="63"/>
        </w:numPr>
        <w:ind w:right="70"/>
      </w:pPr>
      <w:r>
        <w:t xml:space="preserve">наличием в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 </w:t>
      </w:r>
    </w:p>
    <w:p w:rsidR="00834303" w:rsidRDefault="009504A5">
      <w:pPr>
        <w:numPr>
          <w:ilvl w:val="0"/>
          <w:numId w:val="63"/>
        </w:numPr>
        <w:ind w:right="70"/>
      </w:pPr>
      <w:r>
        <w:t xml:space="preserve">периодической сменяемостью игрового материала, появлением новых предметов, стимулирующих игровую, двигательную, познавательную и исследовательскую активность детей. </w:t>
      </w:r>
    </w:p>
    <w:p w:rsidR="00834303" w:rsidRDefault="009504A5">
      <w:pPr>
        <w:numPr>
          <w:ilvl w:val="0"/>
          <w:numId w:val="63"/>
        </w:numPr>
        <w:ind w:right="70"/>
      </w:pPr>
      <w:r>
        <w:t xml:space="preserve">Доступность среды обеспечена: </w:t>
      </w:r>
    </w:p>
    <w:p w:rsidR="00834303" w:rsidRDefault="009504A5">
      <w:pPr>
        <w:numPr>
          <w:ilvl w:val="0"/>
          <w:numId w:val="63"/>
        </w:numPr>
        <w:ind w:right="70"/>
      </w:pPr>
      <w:r>
        <w:t xml:space="preserve">доступностью для воспитанников всех помещений, где осуществляется образовательный процесс; </w:t>
      </w:r>
    </w:p>
    <w:p w:rsidR="00834303" w:rsidRDefault="009504A5">
      <w:pPr>
        <w:numPr>
          <w:ilvl w:val="0"/>
          <w:numId w:val="63"/>
        </w:numPr>
        <w:ind w:right="70"/>
      </w:pPr>
      <w:r>
        <w:t xml:space="preserve">свободным доступом воспитанников к играм, игрушкам, материалам, пособиям, обеспечивающим все основные виды детской активности. </w:t>
      </w:r>
    </w:p>
    <w:p w:rsidR="00834303" w:rsidRDefault="009504A5">
      <w:pPr>
        <w:ind w:left="196" w:right="70"/>
      </w:pPr>
      <w:r>
        <w:t xml:space="preserve">Безопасность РППС обеспечивается соответствием всех её элементов требованиям по обеспечению надёжности и безопасности их использования. </w:t>
      </w:r>
    </w:p>
    <w:p w:rsidR="00834303" w:rsidRDefault="009504A5">
      <w:pPr>
        <w:ind w:left="196" w:right="70"/>
      </w:pPr>
      <w:r>
        <w:t xml:space="preserve">Организация образовательного пространства в групповых помещениях дает детям возможность одновременно свободно заниматься разными видами деятельности, не мешая друг другу. Этому способствует зонирование групповых помещений. Зонирование помещения помогает ребёнку выбрать для себя привлекательное занятие и сохранить устойчивый интерес к нему благодаря соответствующим игрушкам, не отвлекаясь на другие виды деятельности. </w:t>
      </w:r>
    </w:p>
    <w:p w:rsidR="00834303" w:rsidRDefault="009504A5">
      <w:pPr>
        <w:ind w:right="70" w:firstLine="0"/>
      </w:pPr>
      <w:r>
        <w:t xml:space="preserve">В групповых помещениях организованы зоны для: </w:t>
      </w:r>
    </w:p>
    <w:p w:rsidR="00834303" w:rsidRDefault="009504A5">
      <w:pPr>
        <w:numPr>
          <w:ilvl w:val="0"/>
          <w:numId w:val="63"/>
        </w:numPr>
        <w:ind w:right="70"/>
      </w:pPr>
      <w:r>
        <w:t xml:space="preserve">приёма пищи и занятий; </w:t>
      </w:r>
    </w:p>
    <w:p w:rsidR="00834303" w:rsidRDefault="009504A5">
      <w:pPr>
        <w:numPr>
          <w:ilvl w:val="0"/>
          <w:numId w:val="63"/>
        </w:numPr>
        <w:ind w:right="70"/>
      </w:pPr>
      <w:r>
        <w:t xml:space="preserve">развития движений; </w:t>
      </w:r>
    </w:p>
    <w:p w:rsidR="00834303" w:rsidRDefault="009504A5">
      <w:pPr>
        <w:numPr>
          <w:ilvl w:val="0"/>
          <w:numId w:val="63"/>
        </w:numPr>
        <w:ind w:right="70"/>
      </w:pPr>
      <w:r>
        <w:t xml:space="preserve">сюжетных игр; </w:t>
      </w:r>
    </w:p>
    <w:p w:rsidR="00834303" w:rsidRDefault="009504A5">
      <w:pPr>
        <w:numPr>
          <w:ilvl w:val="0"/>
          <w:numId w:val="63"/>
        </w:numPr>
        <w:ind w:right="70"/>
      </w:pPr>
      <w:r>
        <w:t xml:space="preserve">игр со строительным материалом; </w:t>
      </w:r>
    </w:p>
    <w:p w:rsidR="00834303" w:rsidRDefault="009504A5">
      <w:pPr>
        <w:numPr>
          <w:ilvl w:val="0"/>
          <w:numId w:val="63"/>
        </w:numPr>
        <w:ind w:right="70"/>
      </w:pPr>
      <w:r>
        <w:t xml:space="preserve">игр с машинками; </w:t>
      </w:r>
    </w:p>
    <w:p w:rsidR="00834303" w:rsidRDefault="009504A5">
      <w:pPr>
        <w:numPr>
          <w:ilvl w:val="0"/>
          <w:numId w:val="63"/>
        </w:numPr>
        <w:ind w:right="70"/>
      </w:pPr>
      <w:r>
        <w:t xml:space="preserve">изобразительной деятельности; </w:t>
      </w:r>
    </w:p>
    <w:p w:rsidR="00834303" w:rsidRDefault="009504A5">
      <w:pPr>
        <w:numPr>
          <w:ilvl w:val="0"/>
          <w:numId w:val="63"/>
        </w:numPr>
        <w:ind w:right="70"/>
      </w:pPr>
      <w:r>
        <w:t xml:space="preserve">музыкальных занятий; </w:t>
      </w:r>
    </w:p>
    <w:p w:rsidR="00834303" w:rsidRDefault="009504A5">
      <w:pPr>
        <w:numPr>
          <w:ilvl w:val="0"/>
          <w:numId w:val="63"/>
        </w:numPr>
        <w:ind w:right="70"/>
      </w:pPr>
      <w:r>
        <w:t xml:space="preserve">чтения и рассматривания иллюстраций; </w:t>
      </w:r>
    </w:p>
    <w:p w:rsidR="00834303" w:rsidRDefault="009504A5">
      <w:pPr>
        <w:numPr>
          <w:ilvl w:val="0"/>
          <w:numId w:val="63"/>
        </w:numPr>
        <w:ind w:right="70"/>
      </w:pPr>
      <w:r>
        <w:t xml:space="preserve">игр с песком и водой; </w:t>
      </w:r>
      <w:r>
        <w:rPr>
          <w:rFonts w:ascii="Segoe UI Symbol" w:eastAsia="Segoe UI Symbol" w:hAnsi="Segoe UI Symbol" w:cs="Segoe UI Symbol"/>
        </w:rPr>
        <w:t></w:t>
      </w:r>
      <w:r>
        <w:rPr>
          <w:rFonts w:ascii="Arial" w:eastAsia="Arial" w:hAnsi="Arial" w:cs="Arial"/>
        </w:rPr>
        <w:t xml:space="preserve"> </w:t>
      </w:r>
      <w:r>
        <w:t xml:space="preserve">отдыха (уголок уединения); </w:t>
      </w:r>
    </w:p>
    <w:p w:rsidR="00834303" w:rsidRDefault="009504A5">
      <w:pPr>
        <w:numPr>
          <w:ilvl w:val="0"/>
          <w:numId w:val="63"/>
        </w:numPr>
        <w:ind w:right="70"/>
      </w:pPr>
      <w:r>
        <w:t xml:space="preserve">уголка природы. </w:t>
      </w:r>
    </w:p>
    <w:p w:rsidR="00834303" w:rsidRDefault="009504A5">
      <w:pPr>
        <w:spacing w:after="21" w:line="259" w:lineRule="auto"/>
        <w:ind w:firstLine="0"/>
        <w:jc w:val="left"/>
      </w:pPr>
      <w:r>
        <w:lastRenderedPageBreak/>
        <w:t xml:space="preserve"> </w:t>
      </w:r>
    </w:p>
    <w:p w:rsidR="00834303" w:rsidRDefault="009504A5">
      <w:pPr>
        <w:spacing w:after="32"/>
        <w:ind w:right="70" w:firstLine="0"/>
      </w:pPr>
      <w:r>
        <w:t xml:space="preserve">В групповых помещениях ДОО имеются материалы и игрушки: </w:t>
      </w:r>
    </w:p>
    <w:p w:rsidR="00834303" w:rsidRDefault="009504A5">
      <w:pPr>
        <w:numPr>
          <w:ilvl w:val="0"/>
          <w:numId w:val="63"/>
        </w:numPr>
        <w:spacing w:after="33"/>
        <w:ind w:right="70"/>
      </w:pPr>
      <w:r>
        <w:rPr>
          <w:b/>
        </w:rPr>
        <w:t>для социально-коммуникативного развития детей</w:t>
      </w:r>
      <w:r>
        <w:t xml:space="preserve"> (наглядные пособия (книги, иллюстрации), отражающие разнообразные занятия детей и взрослых; картинки и фотографии, отражающие разные эмоциональные состояния людей (весёлый, грустный, смеющийся, плачущий, сердитый, удивлённый, испуганный и др.), их действия, различные житейские ситуации). </w:t>
      </w:r>
    </w:p>
    <w:p w:rsidR="00834303" w:rsidRDefault="009504A5">
      <w:pPr>
        <w:numPr>
          <w:ilvl w:val="0"/>
          <w:numId w:val="63"/>
        </w:numPr>
        <w:ind w:right="70"/>
      </w:pPr>
      <w:r>
        <w:rPr>
          <w:b/>
        </w:rPr>
        <w:t>для процессуальных и сюжетных игр</w:t>
      </w:r>
      <w:r>
        <w:t xml:space="preserve"> (игрушки-персонажи: куклы разных размеров в одежде, которую можно снимать и надевать, куклы-голыши, антропоморфные (очеловеченные) животные из разных материалов (мишки, собачки, кошечки и т. д.); стационарная и настольная кукольная мебель (столики, стульчики, скамеечки, шкаф, кроватки и пр.); стационарные и настольные наборы «кухня» (плита, стол, холодильник, буфет, дощечки для нарезания продуктов и пр.); игрушки для разыгрывания различных сюжетов: кормления кукол (посуда, столовые приборы), укладывания спать (подушечки, простынки, одеяльца), купания (ванночки, флаконы, губки, салфетки), лечения (игрушечные наборы, в которые входят градусник, шприц, трубочка для прослушивания, кусочки ваты, бинтик и пр.), прогулок (коляски с подушечкой и одеяльцем, машинки), уборки (губка, мыло, мисочка или раковина, совок, веник, салфетки); игры в парикмахерскую (зеркало, расчёска, ленточки, флаконы), игры в магазин (весы, игрушечный калькулятор, касса, деньги, муляжи продуктов и др.), игры в цирк (заводные игрушки: обезьянка, курочка, заяц с барабаном; перчаточные куклы, маски), игры в солдатиков (соответствующие наборы игрушек) и др.;) строительные наборы для изготовления мебели, домов, дорожек и пр.; машины разных размеров, цветов и назначения («скорая помощь», пожарная машина, грузовики, легковые и гоночные машины, подъёмный кран, самолёты, кораблики, поезд, трамвай, троллейбус и пр.); детские телефоны, предметы-заместители в коробках (кубики, палочки, шишки, жёлуди, шарики, детали пирамидок и конструкторов, фигурные катушки и пр.); крупные модули для строительства машин, поездов, домов и пр.; большие и маленькие коробки с прорезями в виде окон, из которых можно делать поезда, туннели, дома и пр. </w:t>
      </w:r>
    </w:p>
    <w:p w:rsidR="00834303" w:rsidRDefault="009504A5">
      <w:pPr>
        <w:numPr>
          <w:ilvl w:val="0"/>
          <w:numId w:val="63"/>
        </w:numPr>
        <w:spacing w:after="34"/>
        <w:ind w:right="70"/>
      </w:pPr>
      <w:r>
        <w:rPr>
          <w:b/>
        </w:rPr>
        <w:t>для познавательного и речевого развития детей</w:t>
      </w:r>
      <w:r>
        <w:t xml:space="preserve"> (бытовые предметы и игрушки, стимулирующие развитие предметной деятельности, выполненные из различных материалов, разных размеров, цветов, фактур, наличие одинаковых наборов игрушек; пирамидки и стержни для нанизывания с цветными элементами разнообразных форм для индивидуальных занятий; большая напольная пирамида для совместных игр детей; матрёшки; наборы кубиков и объёмных тел (цилиндры, бруски, шары, диски); игрушки-орудия (совочки, лопатки с наборами формочек, удочки, сачки, черпачки, грабельки, молоточки, веера и др.); наборы разнообразных объёмных вкладышей; мозаики, рамки-вкладыши с различными геометрическими формами, пазлы; конструкторы; игрушки-забавы (звучащие, двигающиеся: неваляшки, пищалки, колокольчики, шумовые коробочки, клюющие курочки и др.); заводные игрушки (большие и маленькие волчки, машинки и пр.). </w:t>
      </w:r>
    </w:p>
    <w:p w:rsidR="00834303" w:rsidRDefault="009504A5">
      <w:pPr>
        <w:numPr>
          <w:ilvl w:val="0"/>
          <w:numId w:val="63"/>
        </w:numPr>
        <w:spacing w:after="33"/>
        <w:ind w:right="70"/>
      </w:pPr>
      <w:r>
        <w:rPr>
          <w:b/>
        </w:rPr>
        <w:t>для развития познавательной активности, экспериментирования:</w:t>
      </w:r>
      <w:r>
        <w:t xml:space="preserve"> столы с песком и водой; плавающие и тонущие предметы (губки, дощечки, металлические предметы, предметы из резины, пластмассы и пр.); разнообразные бытовые предметы для исследования (часы, неработающая кофемолка, телефон и пр.); приборы, в том числе детские (лупы, бинокли, калейдоскопы, зеркальца, электрические фонарики, метроном, магнитные игрушки); игрушки из материалов разного качества и разной плотности (из тканей, резины, дерева, пластика и др.; мягконабивные игрушки из разных тканей, заполненные различными материалами (крупами, бумагой, лоскутками и пр.); пластические материалы (глина, тесто); материалы для пересыпания и переливания (пустые пластиковые бутылки, банки, фасоль, горох, макароны и пр.); трубочки для продувания, просовывания; игрушки с секретами и сюрпризами (коробочки и пеналы с подвижной крышкой, шкатулки с разными застёжками, головоломки, наборы для игр, направленных на решение проблемных ситуаций); игрушки со светозвуковым эффектом; «волшебный мешочек», наполняемый мелкими предметами и игрушками; игрушки и предметы для наблюдения (электрическая железная дорога, серпантинная дорога, эстакады с движущимися игрушками, мыльные пузыри и др.); наборы предметных картинок и сюжетных картин по разным темам (например, «Домашние и дикие животные», «Деревья. Кустарники. Травы», </w:t>
      </w:r>
      <w:r>
        <w:lastRenderedPageBreak/>
        <w:t xml:space="preserve">«Насекомые», «Птицы», «Профессии», «Правила дорожного движения», «Сезонные изменения в природе» и т. д.); книги, открытки, альбомы, аудио-, видеоматериалы, знакомящие детей с явлениями природы, жизнью животных и растений. </w:t>
      </w:r>
    </w:p>
    <w:p w:rsidR="00834303" w:rsidRDefault="009504A5">
      <w:pPr>
        <w:numPr>
          <w:ilvl w:val="0"/>
          <w:numId w:val="63"/>
        </w:numPr>
        <w:ind w:right="70"/>
      </w:pPr>
      <w:r>
        <w:rPr>
          <w:b/>
        </w:rPr>
        <w:t>для развития речи:</w:t>
      </w:r>
      <w:r>
        <w:t xml:space="preserve"> книжки с картинками (сборники потешек, стишков, прибауток, песен, сказок, рассказов); предметные и сюжетные картинки, наборы картинок для группировки (одежда, посуда, мебель, животные, транспорт, профессии, игрушки и др.). </w:t>
      </w:r>
    </w:p>
    <w:p w:rsidR="00834303" w:rsidRDefault="009504A5">
      <w:pPr>
        <w:numPr>
          <w:ilvl w:val="0"/>
          <w:numId w:val="63"/>
        </w:numPr>
        <w:ind w:right="70"/>
      </w:pPr>
      <w:r>
        <w:rPr>
          <w:b/>
        </w:rPr>
        <w:t>для художественно-эстетического развития детей:</w:t>
      </w:r>
      <w:r>
        <w:t xml:space="preserve"> книги с красочными иллюстрациями, репродукции; альбомы с цветными фотографиями произведений декоративно-прикладного искусства; альбомы с рисунками или фотографиями музыкальных инструментов; музыкальные инструменты (пианино, баян, аккордеон, гитара); фланелеграф; стенд для демонстрации детских рисунков и поделок; ёмкости для хранения материалов для изобразительной деятельности. </w:t>
      </w:r>
    </w:p>
    <w:p w:rsidR="00834303" w:rsidRDefault="009504A5">
      <w:pPr>
        <w:numPr>
          <w:ilvl w:val="0"/>
          <w:numId w:val="63"/>
        </w:numPr>
        <w:spacing w:after="34"/>
        <w:ind w:right="70"/>
      </w:pPr>
      <w:r>
        <w:rPr>
          <w:b/>
        </w:rPr>
        <w:t>для изобразительной деятельности:</w:t>
      </w:r>
      <w:r>
        <w:t xml:space="preserve"> наборы цветных карандашей, фломастеров, разноцветных мелков; краски (гуашь, акварель, пищевые красители); кисти для рисования, клея; палитра, ёмкости для воды, красок, клея; салфетки для вытирания рук и красок; бумага разных форматов, цветов и фактуры, картон для рисования и аппликации; глина, пластилин (не липнущий к рукам); печатки, губки, ватные тампоны для нанесения узоров; трафареты для закрашивания; доски для рисования мелками, подставки для работы с пластилином, глиной, тестом; мольберты; фартуки и нарукавники для детей. </w:t>
      </w:r>
    </w:p>
    <w:p w:rsidR="00834303" w:rsidRDefault="009504A5">
      <w:pPr>
        <w:numPr>
          <w:ilvl w:val="0"/>
          <w:numId w:val="63"/>
        </w:numPr>
        <w:spacing w:after="32"/>
        <w:ind w:right="70"/>
      </w:pPr>
      <w:r>
        <w:rPr>
          <w:b/>
        </w:rPr>
        <w:t>для музыкального развития детей:</w:t>
      </w:r>
      <w:r>
        <w:t xml:space="preserve"> игрушечные музыкальные инструменты (бубны, барабаны, трещотки, треугольники, маракасы, ложки, колокольчики, дудочки, металлофоны, пианино, шумовые инструменты, в том числе самодельные); игрушки с фиксированной мелодией (музыкальные шкатулки, шарманки, электромузыкальные игрушки с наборами мелодий, звуковые книжки, открытки); аудиосредства (магнитофон; аудиоматериалы с записями музыкальных произведений). </w:t>
      </w:r>
    </w:p>
    <w:p w:rsidR="00834303" w:rsidRDefault="009504A5">
      <w:pPr>
        <w:numPr>
          <w:ilvl w:val="0"/>
          <w:numId w:val="63"/>
        </w:numPr>
        <w:ind w:right="70"/>
      </w:pPr>
      <w:r>
        <w:t xml:space="preserve">для театрализованной деятельности: оснащение для разыгрывания сценок и спектаклей (наборы кукол, сказочных персонажей, ширмы для кукольного спектакля, костюмы, маски, театральные атрибуты и др.); карнавальные костюмы, маски; фланелеграф (магнитная доска) с набором персонажей и декораций, различные виды театров (бибабо, настольный плоскостной, магнитный, теневой); </w:t>
      </w:r>
    </w:p>
    <w:p w:rsidR="00834303" w:rsidRDefault="009504A5">
      <w:pPr>
        <w:numPr>
          <w:ilvl w:val="0"/>
          <w:numId w:val="63"/>
        </w:numPr>
        <w:ind w:right="70"/>
      </w:pPr>
      <w:r>
        <w:t xml:space="preserve">для физического развития детей: различные приспособления, способствующие развитию двигательной активности детей (ползание, лазанье, ходьба, бег, прыжки), модульные сооружения различных форм, изготовленные из разнообразных материалов; верёвки; дорожки для ходьбы, задающие изменение направления движения; массажные дорожки и коврики с разным покрытием; игрушки и материалы, развивающие мелкую и крупную моторику, в том числе: мячи разных размеров, в том числе массажные; кегли; обручи, кольца; игрушки, которые можно катать, толкать; разноцветные предметы различной формы для нанизывания; доски с пазами, крючочками, стержнями и молоточками; специальные приспособления (стенды, тренажёры), предназначенные для раз-вития разнообразных движений кисти руки и пальцев (застёжки — молнии, пуговицы, петли, крючки, шнуровки и др.); коробки с разными крышками и прорезями, копилки. </w:t>
      </w:r>
    </w:p>
    <w:p w:rsidR="00834303" w:rsidRDefault="009504A5">
      <w:pPr>
        <w:spacing w:after="0" w:line="259" w:lineRule="auto"/>
        <w:ind w:left="211" w:firstLine="0"/>
        <w:jc w:val="left"/>
      </w:pPr>
      <w:r>
        <w:rPr>
          <w:sz w:val="28"/>
        </w:rPr>
        <w:t xml:space="preserve"> </w:t>
      </w:r>
    </w:p>
    <w:p w:rsidR="00834303" w:rsidRDefault="009504A5">
      <w:pPr>
        <w:pStyle w:val="3"/>
        <w:ind w:left="206"/>
      </w:pPr>
      <w:r>
        <w:t>3.3 Материально-техническое обеспечение Программы, обеспеченность методическими материалами и средствами обучения и воспитания</w:t>
      </w:r>
      <w:r>
        <w:rPr>
          <w:sz w:val="24"/>
        </w:rPr>
        <w:t xml:space="preserve"> </w:t>
      </w:r>
    </w:p>
    <w:p w:rsidR="00834303" w:rsidRDefault="009504A5">
      <w:pPr>
        <w:ind w:left="917" w:right="70" w:firstLine="0"/>
      </w:pPr>
      <w:r>
        <w:t xml:space="preserve">Материально-техническая база ДОО обеспечивает успешную реализацию Программы. </w:t>
      </w:r>
    </w:p>
    <w:p w:rsidR="00834303" w:rsidRDefault="009504A5">
      <w:pPr>
        <w:ind w:left="196" w:right="70" w:firstLine="706"/>
      </w:pPr>
      <w:r>
        <w:t>МДОУ «Детский сад №3 «</w:t>
      </w:r>
      <w:r w:rsidR="002E0ADB">
        <w:t>Пеледыш</w:t>
      </w:r>
      <w:r>
        <w:t xml:space="preserve">» расположено двухэтажном </w:t>
      </w:r>
      <w:proofErr w:type="gramStart"/>
      <w:r>
        <w:t>здании .</w:t>
      </w:r>
      <w:proofErr w:type="gramEnd"/>
      <w:r>
        <w:t xml:space="preserve">  </w:t>
      </w:r>
    </w:p>
    <w:p w:rsidR="00834303" w:rsidRDefault="009504A5">
      <w:pPr>
        <w:spacing w:after="31"/>
        <w:ind w:left="196" w:right="70" w:firstLine="706"/>
      </w:pPr>
      <w:r>
        <w:t>Территория имеет смешанное ограждение: металлическое ограждение (</w:t>
      </w:r>
      <w:proofErr w:type="gramStart"/>
      <w:r>
        <w:t>забор)  (</w:t>
      </w:r>
      <w:proofErr w:type="gramEnd"/>
      <w:r>
        <w:t xml:space="preserve">с одной калиткой и  </w:t>
      </w:r>
      <w:r w:rsidR="002E0ADB">
        <w:t>2</w:t>
      </w:r>
      <w:r>
        <w:t xml:space="preserve"> воротами для въезда спецтранспорта). На территории имеются </w:t>
      </w:r>
      <w:r w:rsidR="002E0ADB">
        <w:t>5</w:t>
      </w:r>
      <w:r>
        <w:t xml:space="preserve"> участков (по числу групп) для прогулок с воспитанниками и одна спортивная площадка с установленным уличным оборудованием. </w:t>
      </w:r>
    </w:p>
    <w:p w:rsidR="00834303" w:rsidRDefault="009504A5">
      <w:pPr>
        <w:numPr>
          <w:ilvl w:val="0"/>
          <w:numId w:val="64"/>
        </w:numPr>
        <w:ind w:right="70" w:firstLine="0"/>
      </w:pPr>
      <w:r>
        <w:t xml:space="preserve">В самом здании имеются следующие помещения: </w:t>
      </w:r>
    </w:p>
    <w:p w:rsidR="00834303" w:rsidRDefault="009504A5">
      <w:pPr>
        <w:numPr>
          <w:ilvl w:val="0"/>
          <w:numId w:val="64"/>
        </w:numPr>
        <w:ind w:right="70" w:firstLine="0"/>
      </w:pPr>
      <w:r>
        <w:t xml:space="preserve">кабинет заведующего – 1 </w:t>
      </w:r>
    </w:p>
    <w:p w:rsidR="00834303" w:rsidRDefault="009504A5">
      <w:pPr>
        <w:numPr>
          <w:ilvl w:val="0"/>
          <w:numId w:val="64"/>
        </w:numPr>
        <w:ind w:right="70" w:firstLine="0"/>
      </w:pPr>
      <w:r>
        <w:t xml:space="preserve">методический кабинет – 1 </w:t>
      </w:r>
    </w:p>
    <w:p w:rsidR="00834303" w:rsidRDefault="009504A5">
      <w:pPr>
        <w:numPr>
          <w:ilvl w:val="0"/>
          <w:numId w:val="64"/>
        </w:numPr>
        <w:ind w:right="70" w:firstLine="0"/>
      </w:pPr>
      <w:r>
        <w:t xml:space="preserve">медицинский кабинет – 1 </w:t>
      </w:r>
    </w:p>
    <w:p w:rsidR="00834303" w:rsidRDefault="009504A5">
      <w:pPr>
        <w:numPr>
          <w:ilvl w:val="0"/>
          <w:numId w:val="64"/>
        </w:numPr>
        <w:ind w:right="70" w:firstLine="0"/>
      </w:pPr>
      <w:r>
        <w:t xml:space="preserve">изолятор – 1 </w:t>
      </w:r>
    </w:p>
    <w:p w:rsidR="00834303" w:rsidRDefault="009504A5">
      <w:pPr>
        <w:numPr>
          <w:ilvl w:val="0"/>
          <w:numId w:val="64"/>
        </w:numPr>
        <w:ind w:right="70" w:firstLine="0"/>
      </w:pPr>
      <w:r>
        <w:t xml:space="preserve">процедурный (прививочный) кабинет – 1 </w:t>
      </w:r>
    </w:p>
    <w:p w:rsidR="00834303" w:rsidRDefault="009504A5">
      <w:pPr>
        <w:numPr>
          <w:ilvl w:val="0"/>
          <w:numId w:val="64"/>
        </w:numPr>
        <w:ind w:right="70" w:firstLine="0"/>
      </w:pPr>
      <w:r>
        <w:lastRenderedPageBreak/>
        <w:t xml:space="preserve">музыкальный зал – 1 </w:t>
      </w:r>
    </w:p>
    <w:p w:rsidR="00834303" w:rsidRDefault="009504A5">
      <w:pPr>
        <w:numPr>
          <w:ilvl w:val="0"/>
          <w:numId w:val="64"/>
        </w:numPr>
        <w:ind w:right="70" w:firstLine="0"/>
      </w:pPr>
      <w:r>
        <w:t xml:space="preserve">физкультурный зал - 1 </w:t>
      </w:r>
    </w:p>
    <w:p w:rsidR="00834303" w:rsidRDefault="009504A5">
      <w:pPr>
        <w:numPr>
          <w:ilvl w:val="0"/>
          <w:numId w:val="64"/>
        </w:numPr>
        <w:ind w:right="70" w:firstLine="0"/>
      </w:pPr>
      <w:r>
        <w:t xml:space="preserve">групповые помещения – </w:t>
      </w:r>
      <w:r w:rsidR="002E0ADB">
        <w:t>5</w:t>
      </w:r>
      <w:r>
        <w:t xml:space="preserve"> </w:t>
      </w:r>
    </w:p>
    <w:p w:rsidR="00834303" w:rsidRDefault="009504A5">
      <w:pPr>
        <w:numPr>
          <w:ilvl w:val="0"/>
          <w:numId w:val="64"/>
        </w:numPr>
        <w:ind w:right="70" w:firstLine="0"/>
      </w:pPr>
      <w:r>
        <w:t xml:space="preserve">спальные помещения для детей – </w:t>
      </w:r>
      <w:r w:rsidR="002E0ADB">
        <w:t>5</w:t>
      </w:r>
      <w:r>
        <w:t xml:space="preserve"> </w:t>
      </w:r>
    </w:p>
    <w:p w:rsidR="00834303" w:rsidRDefault="009504A5">
      <w:pPr>
        <w:numPr>
          <w:ilvl w:val="0"/>
          <w:numId w:val="64"/>
        </w:numPr>
        <w:ind w:right="70" w:firstLine="0"/>
      </w:pPr>
      <w:r>
        <w:t xml:space="preserve">пищеблок – 3 (горячий и холодный цех, кладовая для продуктов) </w:t>
      </w:r>
      <w:r>
        <w:rPr>
          <w:rFonts w:ascii="Segoe UI Symbol" w:eastAsia="Segoe UI Symbol" w:hAnsi="Segoe UI Symbol" w:cs="Segoe UI Symbol"/>
        </w:rPr>
        <w:t></w:t>
      </w:r>
      <w:r>
        <w:rPr>
          <w:rFonts w:ascii="Arial" w:eastAsia="Arial" w:hAnsi="Arial" w:cs="Arial"/>
        </w:rPr>
        <w:t xml:space="preserve"> </w:t>
      </w:r>
      <w:r>
        <w:t xml:space="preserve">прачечная  </w:t>
      </w:r>
    </w:p>
    <w:p w:rsidR="00834303" w:rsidRDefault="009504A5">
      <w:pPr>
        <w:numPr>
          <w:ilvl w:val="0"/>
          <w:numId w:val="64"/>
        </w:numPr>
        <w:ind w:right="70" w:firstLine="0"/>
      </w:pPr>
      <w:proofErr w:type="gramStart"/>
      <w:r>
        <w:t>кладовая  (</w:t>
      </w:r>
      <w:proofErr w:type="gramEnd"/>
      <w:r>
        <w:t xml:space="preserve">для мягкого инвентаря и для хозяйственных нужд) </w:t>
      </w:r>
    </w:p>
    <w:p w:rsidR="00834303" w:rsidRDefault="009504A5">
      <w:pPr>
        <w:spacing w:after="0" w:line="259" w:lineRule="auto"/>
        <w:ind w:firstLine="0"/>
        <w:jc w:val="left"/>
      </w:pPr>
      <w:r>
        <w:t xml:space="preserve"> </w:t>
      </w:r>
    </w:p>
    <w:p w:rsidR="00834303" w:rsidRDefault="009504A5">
      <w:pPr>
        <w:spacing w:after="384" w:line="271" w:lineRule="auto"/>
        <w:ind w:left="196" w:firstLine="283"/>
        <w:jc w:val="left"/>
      </w:pPr>
      <w:r>
        <w:rPr>
          <w:b/>
        </w:rPr>
        <w:t xml:space="preserve">3.4 Перечень литературных, музыкальных, художественных анимационных произведений для реализации Программы </w:t>
      </w:r>
    </w:p>
    <w:p w:rsidR="00834303" w:rsidRDefault="009504A5">
      <w:pPr>
        <w:pStyle w:val="2"/>
        <w:spacing w:after="13" w:line="259" w:lineRule="auto"/>
        <w:ind w:left="639" w:right="497"/>
        <w:jc w:val="center"/>
      </w:pPr>
      <w:r>
        <w:t xml:space="preserve">Примерный перечень художественной </w:t>
      </w:r>
      <w:proofErr w:type="gramStart"/>
      <w:r>
        <w:t>литературы  Вторая</w:t>
      </w:r>
      <w:proofErr w:type="gramEnd"/>
      <w:r>
        <w:t xml:space="preserve"> группа раннего возраста (от 1 года до 2 лет) </w:t>
      </w:r>
    </w:p>
    <w:p w:rsidR="00834303" w:rsidRDefault="009504A5">
      <w:pPr>
        <w:ind w:left="196" w:right="70"/>
      </w:pPr>
      <w:r>
        <w:rPr>
          <w:i/>
        </w:rPr>
        <w:t xml:space="preserve">Малые формы фольклора. </w:t>
      </w:r>
      <w:r>
        <w:t xml:space="preserve">«Большие ноги…», «Еду-еду к бабе, к деду…», «Как у нашего кота…», «Киска, киска, киска, брысь!..», «Курочка», «Наши уточки с утра…», «Пальчик- мальчик…», «Петушок, петушок…», «Пошел кот под мосток…», «Радуга-дуга…». </w:t>
      </w:r>
    </w:p>
    <w:p w:rsidR="00834303" w:rsidRDefault="009504A5">
      <w:pPr>
        <w:ind w:left="196" w:right="70"/>
      </w:pPr>
      <w:r>
        <w:rPr>
          <w:i/>
        </w:rPr>
        <w:t>Русские народные сказки</w:t>
      </w:r>
      <w:r>
        <w:t xml:space="preserve">. «Козлятки и волк» (обработка К.Д. Ушинского), «Колобок» (обработка К.Д. Ушинского), «Золотое яичко» (обработка К.Д. Ушинского), «Маша и медведь» (обработка М.А. </w:t>
      </w:r>
    </w:p>
    <w:p w:rsidR="00834303" w:rsidRDefault="009504A5">
      <w:pPr>
        <w:ind w:left="196" w:right="70" w:firstLine="0"/>
      </w:pPr>
      <w:r>
        <w:t xml:space="preserve">Булатова), «Репка» (обработка К.Д. Ушинского), «Теремок» (обработка М.А. Булатова). </w:t>
      </w:r>
    </w:p>
    <w:p w:rsidR="00834303" w:rsidRDefault="009504A5">
      <w:pPr>
        <w:spacing w:after="57"/>
        <w:ind w:right="70" w:firstLine="0"/>
      </w:pPr>
      <w:r>
        <w:rPr>
          <w:i/>
        </w:rPr>
        <w:t xml:space="preserve">Поэзия. </w:t>
      </w:r>
      <w:r>
        <w:t xml:space="preserve">Александрова З.Н. «Прятки», «Топотушки», Барто А.Л. «Бычок», «Мячик», </w:t>
      </w:r>
    </w:p>
    <w:p w:rsidR="00834303" w:rsidRDefault="009504A5">
      <w:pPr>
        <w:ind w:left="196" w:right="330"/>
      </w:pPr>
      <w:r>
        <w:t xml:space="preserve">«Слон», «Мишка», «Грузовик», «Лошадка», «Кораблик», «Самолет» (из цикла «Игрушки»), «Кто как кричит», «Птичка»; Берестов В.Д. «Курица с цыплятами», Благинина Е.А. «Аленушка», Жуковский В.А. «Птичка», Ивенсен М.И. «Поглядите, зайка плачет», Клокова М. «Мой конь», «Гоп-гоп», Лагздынь Г.Р. «Зайка, зайка, попляши!», Маршак С.Я. «Слон», «Тигренок», «Совята» (из цикла «Детки в клетке»), </w:t>
      </w:r>
    </w:p>
    <w:p w:rsidR="00834303" w:rsidRDefault="009504A5">
      <w:pPr>
        <w:ind w:left="196" w:right="70" w:firstLine="0"/>
      </w:pPr>
      <w:r>
        <w:t xml:space="preserve">Орлова А. «Пальчики-мальчики», Стрельникова К. «Кряк-кряк», Токмакова И.П. «Баиньки», Усачев А. «Рукавичка». </w:t>
      </w:r>
    </w:p>
    <w:p w:rsidR="00834303" w:rsidRDefault="009504A5">
      <w:pPr>
        <w:ind w:left="196" w:right="334"/>
      </w:pPr>
      <w:r>
        <w:rPr>
          <w:i/>
        </w:rPr>
        <w:t>Проза</w:t>
      </w:r>
      <w:r>
        <w:t xml:space="preserve">. Александрова З.Н. «Хрюшка и Чушка», Б.Ф. «Маша и Миша», Пантелеев Л. «Как поросенок говорить научился», Сутеев В.Г. «Цыпленок и утенок», Чарушин Е.И. «Курочка» (из цикла «Большие и маленькие»), Чуковский К.И. «Цыпленок». </w:t>
      </w:r>
    </w:p>
    <w:p w:rsidR="00834303" w:rsidRDefault="009504A5">
      <w:pPr>
        <w:spacing w:after="164" w:line="259" w:lineRule="auto"/>
        <w:ind w:left="211" w:firstLine="0"/>
        <w:jc w:val="left"/>
      </w:pPr>
      <w:r>
        <w:rPr>
          <w:sz w:val="28"/>
        </w:rPr>
        <w:t xml:space="preserve"> </w:t>
      </w:r>
    </w:p>
    <w:p w:rsidR="00834303" w:rsidRDefault="009504A5">
      <w:pPr>
        <w:pStyle w:val="2"/>
        <w:spacing w:after="48" w:line="259" w:lineRule="auto"/>
        <w:ind w:left="639" w:right="206"/>
        <w:jc w:val="center"/>
      </w:pPr>
      <w:r>
        <w:t xml:space="preserve">Первая младшая группа (от 2 до 3 лет) </w:t>
      </w:r>
    </w:p>
    <w:p w:rsidR="00834303" w:rsidRDefault="009504A5">
      <w:pPr>
        <w:ind w:left="196" w:right="70"/>
      </w:pPr>
      <w:r>
        <w:rPr>
          <w:i/>
        </w:rPr>
        <w:t xml:space="preserve">Малые формы фольклора. </w:t>
      </w:r>
      <w:r>
        <w:t>«А баиньки-баиньки», «Бежала лесочком лиса с кузовочком…», «Большие ноги», «Водичка, водичка», «Вот и люди спят», «Дождик, дождик, полно лить…», «Заяц Егорка…», «Идет коза рогатая», «Из-за леса, из-за гор…», «Катя, Катя…», «Кисонька- мурысонька…», «Наша Маша маленька…», «Наши уточки с утра», «Огуречик, огуречик…», «Ой ду-ду, ду-ду, ду-ду! Сидит ворон на дубу», «Поехали, поехали», «Пошел котик на Торжок…», «Тили-</w:t>
      </w:r>
      <w:proofErr w:type="gramStart"/>
      <w:r>
        <w:t>бом!...</w:t>
      </w:r>
      <w:proofErr w:type="gramEnd"/>
      <w:r>
        <w:t xml:space="preserve">», «Уж ты, радуга-дуга», «Улитка, улитка…», «Чики, чики, кички…». </w:t>
      </w:r>
    </w:p>
    <w:p w:rsidR="00834303" w:rsidRDefault="009504A5">
      <w:pPr>
        <w:ind w:left="196" w:right="145"/>
      </w:pPr>
      <w:r>
        <w:rPr>
          <w:i/>
        </w:rPr>
        <w:t>Русские народные сказки</w:t>
      </w:r>
      <w:r>
        <w:t xml:space="preserve">. «Заюшкина избушка» (обработка О. Капицы), «Как коза избушку построила» (обработка М.А. Булатова), «Кот, петух и лиса» (обработка М. Боголюбской), «Лиса и заяц» (обработка В. Даля), «Маша и медведь» (обработка М.А. Булатова), «Снегурушка и лиса» (обработка А.Н. Толстого). </w:t>
      </w:r>
    </w:p>
    <w:p w:rsidR="00834303" w:rsidRDefault="009504A5">
      <w:pPr>
        <w:ind w:left="196" w:right="143"/>
      </w:pPr>
      <w:r>
        <w:rPr>
          <w:i/>
        </w:rPr>
        <w:t xml:space="preserve">Фольклор народов мира. </w:t>
      </w:r>
      <w:r>
        <w:t xml:space="preserve">«Бу-бу, я рогатый», лит. сказка (обработка Ю. Григорьева); «В гостях у королевы», «Разговор», англ. нар. песенки (пер. и обработка С. Маршака); «Ой ты заюшка-пострел…», пер. с молд. И. Токмаковой; «Снегирек», пер. с нем. В. Викторова, «Три веселых братца», пер. с нем. Л. Яхнина; «Ты, собачка, не лай…», пер. с молд. И. Токмаковой; «У солнышка в гостях», словацк. нар. сказка (пер. и обраб. С. Могилевской и Л. Зориной). </w:t>
      </w:r>
    </w:p>
    <w:p w:rsidR="00834303" w:rsidRDefault="009504A5">
      <w:pPr>
        <w:spacing w:after="52" w:line="269" w:lineRule="auto"/>
        <w:ind w:left="489" w:hanging="10"/>
        <w:jc w:val="left"/>
      </w:pPr>
      <w:r>
        <w:rPr>
          <w:i/>
        </w:rPr>
        <w:t xml:space="preserve">Произведения поэтов и писателей России </w:t>
      </w:r>
    </w:p>
    <w:p w:rsidR="00834303" w:rsidRDefault="009504A5">
      <w:pPr>
        <w:ind w:left="196" w:right="143"/>
      </w:pPr>
      <w:r>
        <w:rPr>
          <w:i/>
        </w:rPr>
        <w:lastRenderedPageBreak/>
        <w:t xml:space="preserve">Поэзия. </w:t>
      </w:r>
      <w:r>
        <w:t xml:space="preserve">Аким Я.Л. «Мама»; Александрова З.Н. «Гули-гули», «Арбуз»; Барто А., Барто П. «Девочкарѐвушка»; Берестов В.Д. «Веселое лето», «Мишка, мишка, лежебока», «Котенок», «Воробушки»; Введенский А.И. «Мышка»; Лагздынь Г.Р. «Петушок»; Лермонтов М.Ю. «Спи, младенец…» (из стихотворения «Казачья колыбельная»); Маршак С.Я. «Сказка о глупом мышонке»; Мошковская Э.Э. «Приказ» (в сокр.), «Мчится поезд»; Пикулева Н.В. «Лисий хвостик», «Надувала кашка шар…»; Плещеев А.Н. «Травка зеленеет…»; Пушкин А.С. «Ветер, ветер!...» (из «Сказки о мертвой царевне и семи богатырях»; Орлова А. «У машины есть водитель»; Саконская Н.П. «Где мой пальчик?»; Сапгир Г.В. «Кошка»; Хармс Д.И. «Кораблик»; Чуковский К.И. «Федотка», «Путаница». </w:t>
      </w:r>
    </w:p>
    <w:p w:rsidR="00834303" w:rsidRDefault="009504A5">
      <w:pPr>
        <w:ind w:left="196" w:right="148"/>
      </w:pPr>
      <w:r>
        <w:rPr>
          <w:i/>
        </w:rPr>
        <w:t>Проза</w:t>
      </w:r>
      <w:r>
        <w:t xml:space="preserve">. Бианки В.В. «Лис и мышонок»; Калинина Н.Д. «Как Вася ловил рыбу», «В лесу» (из книги «Летом»), «Про жука», «Как Саша и Алеша пришли в детский сад»; Павлова Н.М. «Земляничка», «На машине»; Симбирская Ю.С. «По тропинке, по дорожке»; Сутеев В.Г. «Кто сказал «мяу?», «Под грибом»; Тайц Я. М. «Кубик на кубик», «Впереди всех», «Волк», «Поезд»; Толстой Л.Н. «Три медведя», «Тетя дала Варе меду», «Слушай меня, пес…», «Была у Насти кукла», «Петя ползал и стал на ножки», </w:t>
      </w:r>
    </w:p>
    <w:p w:rsidR="00834303" w:rsidRDefault="009504A5">
      <w:pPr>
        <w:ind w:left="196" w:right="143" w:firstLine="0"/>
      </w:pPr>
      <w:r>
        <w:t xml:space="preserve">«Спала кошка на крыше…», «Был у Пети и Миши конь…»; Ушинский К.Д. «Васька», «Петушок с семьей», «Уточки»; Чарушин Е.И. «Утка с утятами», «Еж» (из книги «В лесу»), «Волчишко»; Чуковский К.И. «Мойдодыр». </w:t>
      </w:r>
    </w:p>
    <w:p w:rsidR="00834303" w:rsidRDefault="009504A5">
      <w:pPr>
        <w:ind w:left="196" w:right="143"/>
      </w:pPr>
      <w:r>
        <w:rPr>
          <w:i/>
        </w:rPr>
        <w:t xml:space="preserve">Произведения поэтов и писателей разных стран. </w:t>
      </w:r>
      <w:r>
        <w:t xml:space="preserve">Биссет Д. «Га-га-га!», пер. с англ. Н. Шерешевской; Дональдсон Д. «Мишка-почтальон», пер. М. Бородицкой; Капутикян С.Б. «Все спят», «Маша обедает, пер. с арм. Т. Спендиаровой; Остервальдер М. «Приключения маленького Бобо. Истории в картинках для самых маленьких», пер. Т.Зборовская; Шертл А. «Голубой грузовичок», пер. Ю. Шипкова; Эрик К. «Очень голодная гусеница», «Десять резиновых утят». </w:t>
      </w:r>
    </w:p>
    <w:p w:rsidR="00834303" w:rsidRDefault="009504A5">
      <w:pPr>
        <w:spacing w:after="0" w:line="259" w:lineRule="auto"/>
        <w:ind w:left="211" w:firstLine="0"/>
        <w:jc w:val="left"/>
      </w:pPr>
      <w:r>
        <w:rPr>
          <w:sz w:val="27"/>
        </w:rPr>
        <w:t xml:space="preserve"> </w:t>
      </w:r>
    </w:p>
    <w:p w:rsidR="00834303" w:rsidRDefault="009504A5">
      <w:pPr>
        <w:pStyle w:val="2"/>
        <w:spacing w:after="13" w:line="259" w:lineRule="auto"/>
        <w:ind w:left="639" w:right="490"/>
        <w:jc w:val="center"/>
      </w:pPr>
      <w:r>
        <w:t xml:space="preserve">Вторая младшая группа (от 3 до 4 лет) </w:t>
      </w:r>
    </w:p>
    <w:p w:rsidR="00834303" w:rsidRDefault="009504A5">
      <w:pPr>
        <w:ind w:left="196" w:right="70"/>
      </w:pPr>
      <w:r>
        <w:rPr>
          <w:i/>
        </w:rPr>
        <w:t>Малые формы фольклора</w:t>
      </w:r>
      <w:r>
        <w:t xml:space="preserve">. «Ай, качи-качи-качи...», «Божья коровка...», «Волчок-волчок, шерстяной бочок…», «Дождик, дождик, пуще...», «Еду-еду к бабе, к деду…», «Жили у бабуси…», «Заинька, попляши...», «Заря-заряница...»; «Как без дудки, без дуды…», «Как у нашего кота...»,и«Кисонькамурысенька...», «Курочка-рябушечка...», «На улице три курицы...», «Ночь пришла...», «Пальчикмальчик...», «Привяжу я козлика», «Радуга-дуга...», «Сидит белка на тележке...», «Сорока, сорока...», «Тень, тень, потетень...», «Тили-бом! Тили-бом!..», «Травка-муравка...», «Чики-чикичикалочки...». </w:t>
      </w:r>
    </w:p>
    <w:p w:rsidR="00834303" w:rsidRDefault="009504A5">
      <w:pPr>
        <w:ind w:left="196" w:right="70"/>
      </w:pPr>
      <w:r>
        <w:rPr>
          <w:i/>
        </w:rPr>
        <w:t xml:space="preserve">Русские народные сказки. </w:t>
      </w:r>
      <w:r>
        <w:t xml:space="preserve">«Бычок – черный бочок, белые копытца» (обработка М. Булатова; «Волк и козлята» (обработка А.Н. Толстого); «Кот, петух и лиса» (обработка М. Боголюбской); «Лиса и заяц» (обработка В. Даля); «Снегурочка и лиса» (обработка М. Булатова); «У страха глаза велики» (обработка М. Серовой). </w:t>
      </w:r>
    </w:p>
    <w:p w:rsidR="00834303" w:rsidRDefault="009504A5">
      <w:pPr>
        <w:spacing w:after="13" w:line="269" w:lineRule="auto"/>
        <w:ind w:left="10" w:right="77" w:hanging="10"/>
        <w:jc w:val="right"/>
      </w:pPr>
      <w:r>
        <w:rPr>
          <w:i/>
        </w:rPr>
        <w:t>Фольклор народов мира. Песенки</w:t>
      </w:r>
      <w:r>
        <w:t xml:space="preserve">. «Кораблик», «Храбрецы», «Маленькие феи», «Три зверолова» англ., обр. С. Маршака; «Что за грохот», пер. с латыша. С. Маршака; «Купите лук...», пер. с шотл. И. Токмаковой; «Разговор лягушек», «Несговорчивый удод», «Помогите!» пер. с чеш. С. Маршака. </w:t>
      </w:r>
    </w:p>
    <w:p w:rsidR="00834303" w:rsidRDefault="009504A5">
      <w:pPr>
        <w:ind w:left="196" w:right="70"/>
      </w:pPr>
      <w:r>
        <w:rPr>
          <w:i/>
        </w:rPr>
        <w:t>Сказки</w:t>
      </w:r>
      <w:r>
        <w:t xml:space="preserve">. «Два жадных медвежонка», венг., обр. А. Краснова и В. Важдаева; «Упрямые козы», узб. обр. Ш. Сагдуллы; «У солнышка в гостях», пер. с словац. С. Могилевской и Л. Зориной; «Храбрец-молодец», пер. с болг. Л. Грибовой; «Пых», белорус. обр. Н. Мялика: «Лесной мишка и проказница мышка», латыш., обр. Ю. Ванага, пер. Л. Воронковой. </w:t>
      </w:r>
    </w:p>
    <w:p w:rsidR="00834303" w:rsidRDefault="009504A5">
      <w:pPr>
        <w:spacing w:after="8" w:line="269" w:lineRule="auto"/>
        <w:ind w:left="489" w:hanging="10"/>
        <w:jc w:val="left"/>
      </w:pPr>
      <w:r>
        <w:rPr>
          <w:i/>
        </w:rPr>
        <w:t xml:space="preserve">Произведения поэтов и писателей России </w:t>
      </w:r>
    </w:p>
    <w:p w:rsidR="00834303" w:rsidRDefault="009504A5">
      <w:pPr>
        <w:ind w:left="196" w:right="70"/>
      </w:pPr>
      <w:r>
        <w:rPr>
          <w:i/>
        </w:rPr>
        <w:t xml:space="preserve">Поэзия. </w:t>
      </w:r>
      <w:r>
        <w:t xml:space="preserve">Бальмонт К.Д. «Осень»; Благинина Е.А. «Радуга»; Городецкий С.М. «Кто это?»; Заболоцкий Н.А. «Как мыши с котом воевали»; Кольцов А.В. «Дуют ветры...» (из стихотворения «Русская песня»); Косяков И.И. «Все она»; Майков А.Н. «Колыбельная песня», «Ласточка примчалась...» (из новогреческих песен); Маршак С.Я. «Зоосад», «Жираф», «Зебры», «Белые медведи», «Страусенок», «Пингвин», Верблюд», «Где обедал воробей» (из цикла «Детки в клетке»), «Тихая сказка», «Сказка об умном мышонке»; Михалков С.В. «Песенка друзей»; Мошковская Э.Э. «Жадина»; Плещеев А.Н. «Осень наступила...», «Весна» (в сокр.); Пушкин А.С. «Ветер, ветер! Ты могуч!..», «Свет наш, солнышко!..», «Месяц, месяц...» (из «Сказки о мертвой царевне и семи богатырях»); Токмакова И.П. «Медведь»; </w:t>
      </w:r>
      <w:r>
        <w:lastRenderedPageBreak/>
        <w:t xml:space="preserve">Чуковский К.И. «Мойдодыр», «Муха- цокотуха», «Ежики смеются», «Елка», Айболит», «Чудо-дерево», «Черепаха». </w:t>
      </w:r>
    </w:p>
    <w:p w:rsidR="00834303" w:rsidRDefault="009504A5">
      <w:pPr>
        <w:ind w:left="196" w:right="70"/>
      </w:pPr>
      <w:r>
        <w:rPr>
          <w:i/>
        </w:rPr>
        <w:t>Проза</w:t>
      </w:r>
      <w:r>
        <w:rPr>
          <w:b/>
          <w:i/>
        </w:rPr>
        <w:t xml:space="preserve">. </w:t>
      </w:r>
      <w:r>
        <w:t xml:space="preserve">Бианки В.В. «Купание медвежат»; Воронкова Л.Ф. «Снег идет» (из книги «Снег идет»); Дмитриев Ю. «Синий шалашик»; Житков Б.С. «Слоны», «Как слон купался» (из книги «Что я видел»); Зартайская И. «Душевные истории про Пряника и Вареника»; Зощенко М.М. «Умная птичка»; Прокофьева С.Л. «Маша и Ойка», «Сказка про грубое слово «Уходи»», «Сказка о невоспитанном мышонке» (из книги «Машины сказки»); Сутеев В.Г. «Три котенка»; Толстой Л.Н. «Птица свила гнездо...»; «Таня знала буквы...»; «У Вари был чиж...», «Пришла весна...»; Толстой А.Н. «Еж», «Лиса», «Петушки»; Ушинский К.Д. «Петушок с семьей», «Уточки», «Васька», «Лиса- Патрикеевна»; Хармс Д.И. «Храбрый ѐж»; Чуковский К.И. «Так и не так». </w:t>
      </w:r>
    </w:p>
    <w:p w:rsidR="00834303" w:rsidRDefault="009504A5">
      <w:pPr>
        <w:spacing w:after="8" w:line="269" w:lineRule="auto"/>
        <w:ind w:left="489" w:hanging="10"/>
        <w:jc w:val="left"/>
      </w:pPr>
      <w:r>
        <w:rPr>
          <w:i/>
        </w:rPr>
        <w:t xml:space="preserve">Произведения поэтов и писателей разных стран </w:t>
      </w:r>
    </w:p>
    <w:p w:rsidR="00834303" w:rsidRDefault="009504A5">
      <w:pPr>
        <w:ind w:left="196" w:right="70"/>
      </w:pPr>
      <w:r>
        <w:rPr>
          <w:i/>
        </w:rPr>
        <w:t>Поэзия</w:t>
      </w:r>
      <w:r>
        <w:t xml:space="preserve">. Виеру Г. «Ежик и барабан», пер. с молд. Я. Акима; Воронько П. «Хитрый ежик», пер. с укр. С. Маршака; Дьюдни А. «Лама красная пижама», пер. Т. Духановой; Забила Н.Л. «Карандаш», пер. с укр. 3. Александровой; Капутикян С. «Кто скорее допьет», пер. с арм. Спендиаровой; Карем М. «Мой кот», пер. с франц. М. Кудиновой; Макбратни С. «Знаешь, как я тебя люблю», пер. Е. Канищевой, Я. Шапиро; Милева Л. «Быстроножка и серая Одежка», пер. с болг. М. Маринова. </w:t>
      </w:r>
    </w:p>
    <w:p w:rsidR="00834303" w:rsidRDefault="009504A5">
      <w:pPr>
        <w:ind w:left="196" w:right="70"/>
      </w:pPr>
      <w:r>
        <w:rPr>
          <w:i/>
        </w:rPr>
        <w:t>Проза</w:t>
      </w:r>
      <w:r>
        <w:t xml:space="preserve">. Бехлерова Х. «Капустный лист», пер. с польск. Г. Лукина; Биссет Д. «Лягушка в зеркале», пер. с англ. Н. Шерешевской; Муур Л. «Крошка Енот и Тот, кто сидит в пруду», пер. с англ. О. Образцовой; Чапек Й. «В лесу», «Кукла Яринка» (из книги «Приключения песика и кошечки»), пер. чешск. Г. Лукина. </w:t>
      </w:r>
      <w:r>
        <w:rPr>
          <w:b/>
        </w:rPr>
        <w:t xml:space="preserve">Средняя группа (4-5 лет) </w:t>
      </w:r>
    </w:p>
    <w:p w:rsidR="00834303" w:rsidRDefault="009504A5">
      <w:pPr>
        <w:ind w:left="196" w:right="70"/>
      </w:pPr>
      <w:r>
        <w:rPr>
          <w:i/>
        </w:rPr>
        <w:t xml:space="preserve">Малые формы фольклора. </w:t>
      </w:r>
      <w:r>
        <w:t xml:space="preserve">«Барашеньки…», «Гуси, вы гуси…», «Дождик-дождик, веселей», «Дон! Дон! Дон!...», «Жил у бабушки козел», «Зайчишка-трусишка…», «Идет лисичка по мосту…», «Иди весна, иди, красна…», «Кот на печку пошел…», «Наш козел…», «Ножки, ножки, где вы были?..», «Раз, два, три, четыре, пять – вышел зайчик погулять», «Сегодня день целый…», «Сидит, сидит зайка…», «Солнышковедрышко…», «Стучит, бренчит», «Тень-тень, потетень». </w:t>
      </w:r>
    </w:p>
    <w:p w:rsidR="00834303" w:rsidRDefault="009504A5">
      <w:pPr>
        <w:ind w:left="196" w:right="1"/>
      </w:pPr>
      <w:r>
        <w:rPr>
          <w:i/>
        </w:rPr>
        <w:t xml:space="preserve">Русские народные сказки. </w:t>
      </w:r>
      <w:r>
        <w:t xml:space="preserve">«Гуси-лебеди» (обработка М.А. Булатова); «Жихарка» (обработка И. Карнауховой); «Заяц-хваста» (обработка А.Н. Толстого); «Зимовье» (обр. И. Соколова- Микитова); «Козадереза» (обработка М.А. Булатова); «Лиса и козел», «Петушок и бобовое зернышко» (обр. О. Капицы); «Лиса-лапотница» (обработка В. Даля); «Лисичка-сестричка и волк (обработка М.А. Булатова); «Смоляной бычок» (обработка М.А. Булатова); «Снегурочка» (обработка М.А. Булатова). </w:t>
      </w:r>
    </w:p>
    <w:p w:rsidR="00834303" w:rsidRDefault="009504A5">
      <w:pPr>
        <w:spacing w:after="8" w:line="269" w:lineRule="auto"/>
        <w:ind w:left="489" w:hanging="10"/>
        <w:jc w:val="left"/>
      </w:pPr>
      <w:r>
        <w:rPr>
          <w:i/>
        </w:rPr>
        <w:t xml:space="preserve">Фольклор народов мира </w:t>
      </w:r>
    </w:p>
    <w:p w:rsidR="00834303" w:rsidRDefault="009504A5">
      <w:pPr>
        <w:ind w:left="196" w:right="70"/>
      </w:pPr>
      <w:r>
        <w:rPr>
          <w:i/>
        </w:rPr>
        <w:t xml:space="preserve">Песенки. </w:t>
      </w:r>
      <w:r>
        <w:t xml:space="preserve">«Утята», франц., обр. Н. Гернет и С. Гиппиус; «Пальцы», пер. с нем. Л. Яхина; «Песня моряка» норвежск. нар. песенка (обработка Ю. Вронского); «Барабек», англ. (обработка К. Чуковского); «Шалтай-Болтай», англ. (обработка С. Маршака). </w:t>
      </w:r>
    </w:p>
    <w:p w:rsidR="00834303" w:rsidRDefault="009504A5">
      <w:pPr>
        <w:ind w:left="196" w:right="70"/>
      </w:pPr>
      <w:r>
        <w:rPr>
          <w:i/>
        </w:rPr>
        <w:t xml:space="preserve">Сказки. </w:t>
      </w:r>
      <w:r>
        <w:t xml:space="preserve">«Бременские музыканты» из сказок братьев Гримм, пер. с. нем. А. Введенского, под ред. С. Маршака; «Два жадных медвежонка», венгер. сказка (обработка А. Красновой и В. Важдаева); «Колосок», укр. нар. сказка (обработка С. Могилевской); «Красная Шапочка», из сказок Ш. Перро, пер. с франц. Т. Габбе; «Три поросенка», пер. с англ. С. Михалкова. </w:t>
      </w:r>
    </w:p>
    <w:p w:rsidR="00834303" w:rsidRDefault="009504A5">
      <w:pPr>
        <w:spacing w:after="8" w:line="269" w:lineRule="auto"/>
        <w:ind w:left="489" w:hanging="10"/>
        <w:jc w:val="left"/>
      </w:pPr>
      <w:r>
        <w:rPr>
          <w:i/>
        </w:rPr>
        <w:t xml:space="preserve">Произведения поэтов и писателей России </w:t>
      </w:r>
    </w:p>
    <w:p w:rsidR="00834303" w:rsidRDefault="009504A5">
      <w:pPr>
        <w:ind w:right="70" w:firstLine="0"/>
      </w:pPr>
      <w:r>
        <w:rPr>
          <w:i/>
        </w:rPr>
        <w:t xml:space="preserve">Поэзия. </w:t>
      </w:r>
      <w:r>
        <w:t xml:space="preserve">Аким Я.Л. «Первый снег»; Александрова З.Н. «Таня пропала», «Теплый дождик»; Бальмонт </w:t>
      </w:r>
    </w:p>
    <w:p w:rsidR="00834303" w:rsidRDefault="009504A5">
      <w:pPr>
        <w:ind w:left="196" w:right="70" w:firstLine="0"/>
      </w:pPr>
      <w:r>
        <w:t xml:space="preserve">К.Д. «Росинка»; Барто А.Л. «Уехали», «Я знаю, что надо придумать»; Берестов В.Д. «Искалочка»;   </w:t>
      </w:r>
    </w:p>
    <w:p w:rsidR="00834303" w:rsidRDefault="009504A5">
      <w:pPr>
        <w:ind w:left="196" w:right="70" w:firstLine="0"/>
      </w:pPr>
      <w:r>
        <w:t>Благинина   Е.А.   «</w:t>
      </w:r>
      <w:proofErr w:type="gramStart"/>
      <w:r>
        <w:t xml:space="preserve">Дождик,   </w:t>
      </w:r>
      <w:proofErr w:type="gramEnd"/>
      <w:r>
        <w:t xml:space="preserve">дождик…»,   «Посидим   в   тишине»,   С.   Черный «Приставалка»; Блок </w:t>
      </w:r>
    </w:p>
    <w:p w:rsidR="00834303" w:rsidRDefault="009504A5">
      <w:pPr>
        <w:spacing w:after="5"/>
        <w:ind w:left="196" w:right="61" w:firstLine="0"/>
        <w:jc w:val="left"/>
      </w:pPr>
      <w:r>
        <w:t xml:space="preserve">А.А. «Ветхая избушка…», «Ворона»; Брюсов В.Я. «Колыбельная»; Бунин И.А. «Листопад» (отрывок); Гамазкова И. «Колыбельная для бабушки»; Гернет Н. и Хармс Д. «Очень-очень вкусный пирог»; Дрожжин С.Д. «Улицей гуляет…» (из стих. «В крестьянской семье»); Есенин С.А. «Поет зима – аукает…»; Заходер Б.В. «Волчок», «Кискино горе»; Кушак Ю.Н. «Сорок сорок»; Лукашина М. «Розовые очки», Маршак С.Я. «Багаж», «Про все на свете», «Вот какой рассеянный», «Мяч», «Усатый-полосатый», «Пограничники»; Матвеева Н. «Она умеет превращаться»; Маяковский В.В. «Что такое хорошо и что такое плохо?»; Михалков С.В. «А что у Вас?», «Рисунок», «Дядя Степа – милиционер»; </w:t>
      </w:r>
      <w:r>
        <w:lastRenderedPageBreak/>
        <w:t xml:space="preserve">Мориц Ю.П. «Песенка про сказку», «Дом гнома, гном – дома!», «Огромный собачий секрет»; Мошковская Э.Э. </w:t>
      </w:r>
    </w:p>
    <w:p w:rsidR="00834303" w:rsidRDefault="009504A5">
      <w:pPr>
        <w:ind w:left="196" w:right="143" w:firstLine="0"/>
      </w:pPr>
      <w:r>
        <w:t xml:space="preserve">«Добежали до вечера»; Носов Н.Н. «Ступеньки»; Орлова А. «Невероятно длинная история про таксу»; Пушкин А.С. «Месяц, месяц…» (из «Сказки о мертвой царевне…»), «У лукоморья…» (из вступления к поэме «Руслан и Людмила»), «Уж небо осенью дышало…» (из романа «Евгений Онегин); Сапгир Г.В. «Садовник»; Серова Е. «Похвалили»; Сеф Р.С. «На свете все на все похоже…», «Чудо»; Токмакова И.П. «Ивы», «Сосны», «Плим», «Где спит рыбка?»; Толстой А.К. «Колокольчики мои»; Усачев А. «Выбрал папа елочку»; Успенский Э.Н. «Разгром»; Фет А.А. «Мама! Глянь-ка из окошка…»; Хармс Д.И. «Очень страшная история», «Игра», «Врун»; Чуковский К.И. «Путаница», «Закаляка», «Радость», «Тараканище». </w:t>
      </w:r>
    </w:p>
    <w:p w:rsidR="00834303" w:rsidRDefault="009504A5">
      <w:pPr>
        <w:ind w:left="196" w:right="70"/>
      </w:pPr>
      <w:r>
        <w:rPr>
          <w:i/>
        </w:rPr>
        <w:t xml:space="preserve">Проза. </w:t>
      </w:r>
      <w:r>
        <w:t>Абрамцева Н.К. «Дождик», «Как у зайчонка зуб болел»; Берестов В.Д. «Как найти дорожку»; Бианки В.В. «Подкидыш», «Лис и мышонок», «Первая охота», «Лесной колобок – колючий бок»; Вересаев В.В. «Братишка»; Воронин С.А. «Воинственный Жако»; Воронкова Л.Ф. «Как Аленка разбила зеркало» (из книги «Солнечный денек»); Дмитриев Ю. «Синий шалашик», Драгунский В.Ю. «Он живой и светится…», «Тайное становится явным»; Зощенко М.М. «Показательный ребенок», «Глупая история»; Коваль Ю.И. «Дед, баба и Алеша»; Козлов С.Г. «Необыкновенная весна», «Такое дерево»; Носов Н.Н. «Заплатка», «Затейники»; Пришвин М.М. «Ребята и утята», «Журка»; Сахарнов С.В. «Кто прячется лучше всех?»; Сладков Н.И. «Неслух</w:t>
      </w:r>
      <w:proofErr w:type="gramStart"/>
      <w:r>
        <w:t>»;Сутеев</w:t>
      </w:r>
      <w:proofErr w:type="gramEnd"/>
      <w:r>
        <w:t xml:space="preserve"> В.Г. «Мышонок и карандаш»; Тайц Я.М. «По пояс», «Все здесь»; Толстой Л.Н. «Собака шла по дощечке…», «Хотела галка пить…», «Правда всего дороже», «Какая бывает роса на траве» «Отец приказал сыновьям…»; Ушинский К.Д. «Ласточка»; Цыферов Г.М. «В медвежачий час»; Чарушин Е.И. «Тюпа, Томка и сорока» (сборник рассказов). </w:t>
      </w:r>
    </w:p>
    <w:p w:rsidR="00834303" w:rsidRDefault="009504A5">
      <w:pPr>
        <w:ind w:left="196" w:right="70"/>
      </w:pPr>
      <w:r>
        <w:rPr>
          <w:i/>
        </w:rPr>
        <w:t xml:space="preserve">Литературные сказки. </w:t>
      </w:r>
      <w:r>
        <w:t xml:space="preserve">Горький М. «Воробьишко»; Мамин-Сибиряк Д.Н. «Сказка </w:t>
      </w:r>
      <w:proofErr w:type="gramStart"/>
      <w:r>
        <w:t>про  Комара</w:t>
      </w:r>
      <w:proofErr w:type="gramEnd"/>
      <w:r>
        <w:t xml:space="preserve"> Комаровича – Длинный Нос и про Мохнатого Мишу – Короткий Хвост»; Москвина М.Л. «Что с лучилось с крокодилом»; Сеф Р.С. «Сказка о кругленьких и длинненьких человечках»; Чуковский К.И. «Телефон», «Тараканище», «Федорино горе», «Айболит и воробей». </w:t>
      </w:r>
    </w:p>
    <w:p w:rsidR="00834303" w:rsidRDefault="009504A5">
      <w:pPr>
        <w:spacing w:after="8" w:line="269" w:lineRule="auto"/>
        <w:ind w:left="489" w:hanging="10"/>
        <w:jc w:val="left"/>
      </w:pPr>
      <w:r>
        <w:rPr>
          <w:i/>
        </w:rPr>
        <w:t xml:space="preserve">Произведения поэтов и писателей разных стран </w:t>
      </w:r>
    </w:p>
    <w:p w:rsidR="00834303" w:rsidRDefault="009504A5">
      <w:pPr>
        <w:ind w:left="196" w:right="70"/>
      </w:pPr>
      <w:r>
        <w:rPr>
          <w:i/>
        </w:rPr>
        <w:t xml:space="preserve">Поэзия. </w:t>
      </w:r>
      <w:r>
        <w:t xml:space="preserve">Бжехва Я. «Клей», пер. с польск. Б. Заходер; Грубин Ф. «Слезы», пер. с чеш. Е. Солоновича; Квитко Л.М. «Бабушкины руки» (пер. с евр. Т. Спендиаровой); Райнис Я.  «Наперегонки», пер. </w:t>
      </w:r>
      <w:proofErr w:type="gramStart"/>
      <w:r>
        <w:t>с латыш</w:t>
      </w:r>
      <w:proofErr w:type="gramEnd"/>
      <w:r>
        <w:t xml:space="preserve">. Л. Мезинова; Тувим Ю. «Чудеса», пер. с польск. В. Приходько; «Про пана Трулялинского», пересказ с польск. Б. Заходера; «Овощи», пер с польск. С. Михалкова. </w:t>
      </w:r>
    </w:p>
    <w:p w:rsidR="00834303" w:rsidRDefault="009504A5">
      <w:pPr>
        <w:ind w:left="196" w:right="70"/>
      </w:pPr>
      <w:r>
        <w:rPr>
          <w:i/>
        </w:rPr>
        <w:t xml:space="preserve">Литературные сказки. </w:t>
      </w:r>
      <w:r>
        <w:t xml:space="preserve">Балинт А. «Гном Гномыч и Изюмка» (главы из книги), пер. с венг. Г. Лейбутина; Берг Л. «Рыбка» (пер. с англ. О. Образцовой); Дональдсон Д. «Груффало», «Хочу к маме», «Улитка и Кит» (пер. М.Бородицкой), Ивамура К. «14 лесных мышей» (пер. Е.Байбиковой), Ингавес Г. </w:t>
      </w:r>
    </w:p>
    <w:p w:rsidR="00834303" w:rsidRDefault="009504A5">
      <w:pPr>
        <w:ind w:left="196" w:right="70" w:firstLine="0"/>
      </w:pPr>
      <w:r>
        <w:t>«Мишка Бруно» (пер. О. Мяэотс), Керр Д. «Мяули. Истории из жизни удивительной кошки» (пер.  М.</w:t>
      </w:r>
      <w:hyperlink r:id="rId190">
        <w:r>
          <w:t>Аромштам),</w:t>
        </w:r>
      </w:hyperlink>
      <w:hyperlink r:id="rId191">
        <w:r>
          <w:t xml:space="preserve"> </w:t>
        </w:r>
      </w:hyperlink>
      <w:r>
        <w:t>Лангройтер  Ю. «А дома  лучше!» (пер. В.Фербикова</w:t>
      </w:r>
      <w:proofErr w:type="gramStart"/>
      <w:r>
        <w:t>),  Мугур</w:t>
      </w:r>
      <w:proofErr w:type="gramEnd"/>
      <w:r>
        <w:t xml:space="preserve"> Ф. «Рилэ-Йепурилэ и Жучок с золотыми крылышками» (пер. с румынск. Д. Шполянской); Пенн О. «Поцелуй в ладошке» (пер. Е.Сорокиной), Родари Д. «Собака, которая не умела лаять» (из книги «Сказки, у которых три конца»), пер. с итал. И. Константиновой; Уорнс Т. «Штука-Дрюка» (пер. Д.Соколовой), Фернли Д. «Восемь жилеток Малиновки» (пер. Д.Налепиной), Хогарт Э. «Мафин и его веселые друзья» (главы из книги), пер. с англ. О. Образцовой и Н. Шанько; Юхансон Г.«Мулле Мек и Буффа» (пер. Л.</w:t>
      </w:r>
      <w:hyperlink r:id="rId192">
        <w:r>
          <w:t xml:space="preserve"> </w:t>
        </w:r>
      </w:hyperlink>
      <w:hyperlink r:id="rId193">
        <w:r>
          <w:t>Затолокиной)</w:t>
        </w:r>
      </w:hyperlink>
      <w:hyperlink r:id="rId194">
        <w:r>
          <w:t>.</w:t>
        </w:r>
      </w:hyperlink>
      <w:r>
        <w:t xml:space="preserve"> </w:t>
      </w:r>
    </w:p>
    <w:p w:rsidR="00834303" w:rsidRDefault="009504A5">
      <w:pPr>
        <w:spacing w:after="15" w:line="259" w:lineRule="auto"/>
        <w:ind w:firstLine="0"/>
        <w:jc w:val="left"/>
      </w:pPr>
      <w:r>
        <w:t xml:space="preserve"> </w:t>
      </w:r>
    </w:p>
    <w:p w:rsidR="00834303" w:rsidRDefault="009504A5">
      <w:pPr>
        <w:pStyle w:val="2"/>
        <w:spacing w:after="13" w:line="259" w:lineRule="auto"/>
        <w:ind w:left="639" w:right="207"/>
        <w:jc w:val="center"/>
      </w:pPr>
      <w:r>
        <w:t xml:space="preserve">Старшая группа (5-6 лет) </w:t>
      </w:r>
    </w:p>
    <w:p w:rsidR="00834303" w:rsidRDefault="009504A5">
      <w:pPr>
        <w:ind w:left="196" w:right="70"/>
      </w:pPr>
      <w:r>
        <w:rPr>
          <w:i/>
        </w:rPr>
        <w:t xml:space="preserve">Малые формы фольклора. </w:t>
      </w:r>
      <w:r>
        <w:t xml:space="preserve">Загадки, небылицы, дразнилки, считалки, пословицы, поговорки, заклички, народные песенки, прибаутки, скороговорки. </w:t>
      </w:r>
    </w:p>
    <w:p w:rsidR="00834303" w:rsidRDefault="009504A5">
      <w:pPr>
        <w:ind w:left="196" w:right="70"/>
      </w:pPr>
      <w:r>
        <w:rPr>
          <w:i/>
        </w:rPr>
        <w:t xml:space="preserve">Русские народные сказки. </w:t>
      </w:r>
      <w:r>
        <w:t xml:space="preserve">«Жил-был карась…» (докучная сказка); «Жили-были два братца…» (докучная сказка); «Заяц-хвастун» (обработка О.И. Капицы / пересказ А.Н. Толстого); «Крылатый, мохнатый да масляный» (обработка И.В. Карнауховой); «Лиса и кувшин» (обработка О.И. Капицы); «Морозко» (пересказ М. Булатова); «По щучьему веленью» (обработка А.Н. Толстого); «Сестрица Алѐнушка и братец Иванушка» (пересказ А.Н. Толстого); «Сивка-бурка» (обработка М.А. Булатова / </w:t>
      </w:r>
      <w:r>
        <w:lastRenderedPageBreak/>
        <w:t xml:space="preserve">обработка А.Н. Толстого / пересказ К.Д. Ушинского); «Царевна- лягушка» (обработка А.Н. Толстого / обработка М. Булатова). </w:t>
      </w:r>
    </w:p>
    <w:p w:rsidR="00834303" w:rsidRDefault="009504A5">
      <w:pPr>
        <w:ind w:left="196" w:right="70"/>
      </w:pPr>
      <w:r>
        <w:rPr>
          <w:i/>
        </w:rPr>
        <w:t xml:space="preserve">Сказки народов мира. </w:t>
      </w:r>
      <w:r>
        <w:t xml:space="preserve">«Госпожа Метелица», пересказ с нем. А. Введенского, под редакцией С.Я. Маршака, из сказок братьев Гримм; «Жѐлтый аист», пер. с кит. Ф. Ярлина; «Златовласка», пер. с чешск. К.Г. Паустовского; «Летучий корабль», пер. с укр. А. Нечаева; «Рапунцель» пер. с нем. Г. Петникова / пер. и обработка И.Архангельской; «Чудесные истории про зайца по имени Лѐк», сб. сказок народов Зап. </w:t>
      </w:r>
    </w:p>
    <w:p w:rsidR="00834303" w:rsidRDefault="009504A5">
      <w:pPr>
        <w:ind w:left="196" w:right="70" w:firstLine="0"/>
      </w:pPr>
      <w:r>
        <w:t xml:space="preserve">Африки, пер. О.Кустовой и В.Андреева. </w:t>
      </w:r>
    </w:p>
    <w:p w:rsidR="00834303" w:rsidRDefault="009504A5">
      <w:pPr>
        <w:spacing w:after="8" w:line="269" w:lineRule="auto"/>
        <w:ind w:left="489" w:hanging="10"/>
        <w:jc w:val="left"/>
      </w:pPr>
      <w:r>
        <w:rPr>
          <w:i/>
        </w:rPr>
        <w:t xml:space="preserve">Произведения поэтов и писателей России. </w:t>
      </w:r>
    </w:p>
    <w:p w:rsidR="00834303" w:rsidRDefault="009504A5">
      <w:pPr>
        <w:ind w:left="196" w:right="70"/>
      </w:pPr>
      <w:r>
        <w:rPr>
          <w:i/>
        </w:rPr>
        <w:t xml:space="preserve">Поэзия. </w:t>
      </w:r>
      <w:r>
        <w:t xml:space="preserve">Аким Я.Л. «Жадина»; Барто А.Л. «Верѐвочка», «Гуси-лебеди», «Есть такие мальчики», «Мы не заметили жука»; Бородицкая М. «Тетушка Луна»; Бунин И.А. «Первый снег»; Волкова Н. «Воздушные замки»; Городецкий С.М. «Котѐнок»; Дядина Г. «Пуговичный городок»; Есенин С.А. «Черѐмуха», «Берѐза»; Заходер Б.В. «Моя вообразилия»; Маршак С.Я. «Пудель»; Мориц Ю.П. «Домик с трубой»; Мошковская Э.Э. «Какие бывают подарки»; Орлов В.Н. «Ты скажи мне, </w:t>
      </w:r>
      <w:proofErr w:type="gramStart"/>
      <w:r>
        <w:t>реченька….</w:t>
      </w:r>
      <w:proofErr w:type="gramEnd"/>
      <w:r>
        <w:t xml:space="preserve">»; Пивоварова И.М. «Сосчитать не могу»; Пушкин А.С. «У лукоморья дуб </w:t>
      </w:r>
      <w:proofErr w:type="gramStart"/>
      <w:r>
        <w:t>зелѐный….</w:t>
      </w:r>
      <w:proofErr w:type="gramEnd"/>
      <w:r>
        <w:t xml:space="preserve">» (отрывок из поэмы «Руслан и Людмила»), «Ель растѐт перед </w:t>
      </w:r>
      <w:proofErr w:type="gramStart"/>
      <w:r>
        <w:t>дворцом….</w:t>
      </w:r>
      <w:proofErr w:type="gramEnd"/>
      <w:r>
        <w:t xml:space="preserve">» (отрывок из «Сказки о царе </w:t>
      </w:r>
      <w:proofErr w:type="gramStart"/>
      <w:r>
        <w:t>Салтане….</w:t>
      </w:r>
      <w:proofErr w:type="gramEnd"/>
      <w:r>
        <w:t xml:space="preserve">», «Уж небо осенью дышало….» (отрывок из романа «Евгений Онегин»); Сеф Р.С. «Бесконечные стихи»; Симбирская Ю. «Ехал дождь в командировку»; Степанов В.А. «Родные просторы»; Суриков И.З. «Белый снег пушистый», «Зима» (отрывок); Токмакова И.П. «Осенние листья», Толстой А.К. «Осень. Обсыпается весь наш бедный </w:t>
      </w:r>
      <w:proofErr w:type="gramStart"/>
      <w:r>
        <w:t>сад….</w:t>
      </w:r>
      <w:proofErr w:type="gramEnd"/>
      <w:r>
        <w:t xml:space="preserve">»; Тютчев Ф.И. «Зима недаром злится….»; Усачев А. «Колыбельная книга», «К нам приходит Новый год»; Фет А.А. «Кот поѐт, глаза прищуря….», «Мама, глянь-ка из окошка….»; Цветаева М.И. «У кроватки»; Чѐрный С. «Волк»; Чуковский К.И. «Ёлка»; Яснов М.Д. «Мирная считалка», «Жила- была семья», «Подарки для Елки. Зимняя книга». </w:t>
      </w:r>
    </w:p>
    <w:p w:rsidR="00834303" w:rsidRDefault="009504A5">
      <w:pPr>
        <w:ind w:left="196" w:right="70"/>
      </w:pPr>
      <w:r>
        <w:rPr>
          <w:i/>
        </w:rPr>
        <w:t xml:space="preserve">Проза. </w:t>
      </w:r>
      <w:r>
        <w:t xml:space="preserve">Аксаков С.Т. «Сурка»; Алмазов Б.А. «Горбушка»; Баруздин С.А. «Берегите свои косы!», «Забракованный мишка»; Бианки В.В. «Лесная газета» (сборник рассказов); Гайдар А.П. «Чук и Гек», «Поход»; Голявкин В.В. «И мы помогали», «Язык», «Как я помогал маме мыть пол», «Закутанный мальчик»; Дмитриева В.И. «Малыш и Жучка»; Драгунский В.Ю. «Денискины рассказы» (сборник рассказов); Москвина М.Л. «Кроха»; Носов Н.Н. «Живая шляпа», «Дружок», «На горке»; Пантелеев Л. «Буква ТЫ»; Панфилова Е. «Ашуни. Сказка с рябиновой ветки»; Паустовский К.Г. «Кот-ворюга»; Погодин </w:t>
      </w:r>
    </w:p>
    <w:p w:rsidR="00834303" w:rsidRDefault="009504A5">
      <w:pPr>
        <w:ind w:left="196" w:right="70" w:firstLine="0"/>
      </w:pPr>
      <w:r>
        <w:t xml:space="preserve">Р.П. «Книжка про Гришку» (сборник рассказов); Пришвин М.М. «Глоток молока», «Беличья память», </w:t>
      </w:r>
    </w:p>
    <w:p w:rsidR="00834303" w:rsidRDefault="009504A5">
      <w:pPr>
        <w:ind w:left="196" w:right="70" w:firstLine="0"/>
      </w:pPr>
      <w:r>
        <w:t xml:space="preserve">«Курица на столбах»; Симбирская Ю. «Лапин»; Сладков Н.И. «Серьѐзная птица», «Карлуха»; Снегирѐв Г.Я. «Про пингвинов» (сборник рассказов); Толстой Л.Н. «Косточка», «Котѐнок»; Ушинский К.Д. «Четыре желания»; Фадеева О. «Фрося – ель обыкновенная»; Шим Э.Ю. «Петух и наседка», «Солнечная капля». </w:t>
      </w:r>
    </w:p>
    <w:p w:rsidR="00834303" w:rsidRDefault="009504A5">
      <w:pPr>
        <w:ind w:left="196" w:right="70"/>
      </w:pPr>
      <w:r>
        <w:rPr>
          <w:i/>
        </w:rPr>
        <w:t xml:space="preserve">Литературные сказки. </w:t>
      </w:r>
      <w:r>
        <w:t xml:space="preserve">Александрова Т.И. «Домовѐнок Кузька»; Бажов П.П. «Серебряное копытце»; Бианки В.В. «Сова», «Как муравьишко домой спешил», «Синичкин календарь», «Молодая ворона», </w:t>
      </w:r>
    </w:p>
    <w:p w:rsidR="00834303" w:rsidRDefault="009504A5">
      <w:pPr>
        <w:ind w:left="196" w:right="70" w:firstLine="0"/>
      </w:pPr>
      <w:r>
        <w:t xml:space="preserve">«Хвосты», «Чей нос лучше?», «Чьи это ноги?», «Кто чем поет?», «Лесные домишки», «Красная горка», </w:t>
      </w:r>
    </w:p>
    <w:p w:rsidR="00834303" w:rsidRDefault="009504A5">
      <w:pPr>
        <w:ind w:left="196" w:right="70" w:firstLine="0"/>
      </w:pPr>
      <w:r>
        <w:t xml:space="preserve">«Кукушонок», «Где раки зимуют»; Даль В.И. «Старик-годовик»; Ершов П.П. «Конѐк-горбунок»; Заходер Б.В. «Серая Звѐздочка»; Катаев В.П. «Цветик- семицветик», «Дудочка и кувшинчик»; Мамин-Сибиряк Д.Н. «Алѐнушкины сказки» (сборник сказок); Михайлов М.Л. «Два Мороза»; Носов Н.Н. «Бобик в гостях у Барбоса»; Петрушевская Л.С. «От тебя одни слѐзы»; Пушкин А.С. «Сказка о царе Салтане, о сыне его славном и могучем богатыре князе Гвидоне Салтановиче и о прекрасной царевне лебеди», «Сказка о мѐртвой царевне и о семи богатырях»; Сапгир Г.Л. «Как лягушку продавали» (сказка-шутка); Телешов Н.Д. «Крупеничка»; Ушинский К.Д. «Слепая лошадь»; Чуковский К.И. «Доктор Айболит» (по мотивам романа Х. Лофтинга). </w:t>
      </w:r>
    </w:p>
    <w:p w:rsidR="00834303" w:rsidRDefault="009504A5">
      <w:pPr>
        <w:spacing w:after="8" w:line="269" w:lineRule="auto"/>
        <w:ind w:left="489" w:hanging="10"/>
        <w:jc w:val="left"/>
      </w:pPr>
      <w:r>
        <w:rPr>
          <w:i/>
        </w:rPr>
        <w:t xml:space="preserve">Произведения поэтов и писателей разных стран. </w:t>
      </w:r>
    </w:p>
    <w:p w:rsidR="00834303" w:rsidRDefault="009504A5">
      <w:pPr>
        <w:ind w:left="196" w:right="70"/>
      </w:pPr>
      <w:r>
        <w:rPr>
          <w:i/>
        </w:rPr>
        <w:t xml:space="preserve">Поэзия. </w:t>
      </w:r>
      <w:r>
        <w:t xml:space="preserve">Бжехва Я. «На Горизонтских островах» (пер. с польск. Б.В. Заходера); Валек М. «Мудрецы» (пер. со словацк. Р.С. Сефа); Капутикян С.Б. «Моя бабушка» (пер. с армянск. Т. Спендиаровой); Карем М. «Мирная считалка» (пер. с франц. В.Д. Берестова); Сиххад А. «Сад» (пер. с азербайдж. А. Ахундовой); </w:t>
      </w:r>
      <w:r>
        <w:lastRenderedPageBreak/>
        <w:t xml:space="preserve">Смит У. Д. «Про летающую корову» (пер. с англ. Б.В. Заходера); Фройденберг А. «Великан и мышь» (пер. с нем. Ю.И. Коринца); Чиарди Дж. «О том, у кого три глаза» (пер. с англ. Р.С. Сефа). </w:t>
      </w:r>
    </w:p>
    <w:p w:rsidR="00834303" w:rsidRDefault="009504A5">
      <w:pPr>
        <w:ind w:left="196" w:right="70"/>
      </w:pPr>
      <w:r>
        <w:rPr>
          <w:i/>
        </w:rPr>
        <w:t xml:space="preserve">Литературные сказки. Сказки-повести. </w:t>
      </w:r>
      <w:r>
        <w:t>Андерсен Г. Х. «Огниво» (пер. с датск. А. Ганзен), «Свинопас» (пер. с датского А. Ганзен), «Дюймовочка» (пер. с датск</w:t>
      </w:r>
      <w:proofErr w:type="gramStart"/>
      <w:r>
        <w:t>.</w:t>
      </w:r>
      <w:proofErr w:type="gramEnd"/>
      <w:r>
        <w:t xml:space="preserve"> и пересказ А.Ганзен), «Гадкий утѐнок» (пер. с датск. А.Ганзен, пересказ Т.Габбе и А.Любарской), «Новое платье короля» (пер. с датск. А.Ганзен), «Ромашка» (пер. с датск. А.Ганзен), «Дикие лебеди» (пер. с</w:t>
      </w:r>
      <w:r>
        <w:rPr>
          <w:rFonts w:ascii="Calibri" w:eastAsia="Calibri" w:hAnsi="Calibri" w:cs="Calibri"/>
        </w:rPr>
        <w:t xml:space="preserve"> </w:t>
      </w:r>
      <w:r>
        <w:t xml:space="preserve">датск. А. Ганзен); Киплинг Дж. Р. «Сказка о слонѐнке» (пер. с англ. К.И. Чуковского), «Откуда у кита такая глотка» (пер. с англ. К.И. Чуковского, стихи в пер. С.Я. Маршака), «Маугли» (пер. с англ. Н. Дарузес / И.Шустовой); Коллоди К. «Пиноккио. История деревянной куклы» (пер. с итал. Э.Г. Казакевича); Лагерлѐф С. «Чудесное путешествие Нильса с дикими гусями» (в пересказе З. Задунайской и А. Любарской); Линдгрен А. «Карлсон, который живѐт на крыше, опять прилетел» (пер. со швед. Л.З. Лунгиной), «Пеппи Длинный чулок» (пер. со швед. Л.З. Лунгиной); Лофтинг Х. «Путешествия доктора Дулиттла» (пер. с англ. С. Мещерякова); Милн А. А. «Винни-Пух и все, все, все» (перевод с англ. Б.В. Заходера); Мякеля Х. «Господин Ау» (пер. с фин. Э.Н. Успенского); Пройслер О. «Маленькая Баба-яга» (пер. с нем. Ю. </w:t>
      </w:r>
    </w:p>
    <w:p w:rsidR="00834303" w:rsidRDefault="009504A5">
      <w:pPr>
        <w:ind w:left="196" w:right="70" w:firstLine="0"/>
      </w:pPr>
      <w:r>
        <w:t xml:space="preserve">Коринца), «Маленькое привидение» (пер. с нем. Ю. Коринца); Родари Д. «Приключения Чипполино» (пер. с итал. З. Потаповой), «Сказки, у которых три конца» (пер. с итал. И.Г. Константиновой). </w:t>
      </w:r>
    </w:p>
    <w:p w:rsidR="00834303" w:rsidRDefault="009504A5">
      <w:pPr>
        <w:spacing w:after="23" w:line="259" w:lineRule="auto"/>
        <w:ind w:firstLine="0"/>
        <w:jc w:val="left"/>
      </w:pPr>
      <w:r>
        <w:t xml:space="preserve"> </w:t>
      </w:r>
    </w:p>
    <w:p w:rsidR="00834303" w:rsidRDefault="009504A5">
      <w:pPr>
        <w:pStyle w:val="2"/>
        <w:spacing w:after="13" w:line="259" w:lineRule="auto"/>
        <w:ind w:left="639" w:right="206"/>
        <w:jc w:val="center"/>
      </w:pPr>
      <w:r>
        <w:t xml:space="preserve">Подготовительная к школе группа (6-7 лет) </w:t>
      </w:r>
    </w:p>
    <w:p w:rsidR="00834303" w:rsidRDefault="009504A5">
      <w:pPr>
        <w:ind w:left="196" w:right="70"/>
      </w:pPr>
      <w:r>
        <w:rPr>
          <w:i/>
        </w:rPr>
        <w:t xml:space="preserve">Малые формы фольклора. </w:t>
      </w:r>
      <w:r>
        <w:t xml:space="preserve">Загадки, небылицы, дразнилки, считалки, пословицы, поговорки, заклички, народные песенки, прибаутки, скороговорки. </w:t>
      </w:r>
    </w:p>
    <w:p w:rsidR="00834303" w:rsidRDefault="009504A5">
      <w:pPr>
        <w:ind w:left="196" w:right="70"/>
      </w:pPr>
      <w:r>
        <w:rPr>
          <w:i/>
        </w:rPr>
        <w:t xml:space="preserve">Русские   народные   сказки.   </w:t>
      </w:r>
      <w:r>
        <w:t xml:space="preserve">«Василиса   </w:t>
      </w:r>
      <w:proofErr w:type="gramStart"/>
      <w:r>
        <w:t xml:space="preserve">Прекрасная»   </w:t>
      </w:r>
      <w:proofErr w:type="gramEnd"/>
      <w:r>
        <w:t xml:space="preserve">(из   сборника   А.Н.   Афанасьева); «Вежливый Кот-воркот» (обработка М. Булатова); «Иван Царевич и Серый Волк» (обработка А.Н. Толстого); «Зимовье зверей» (обработка А.Н. Толстого); «Кощей Бессмертный» (2 вариант) (из сборника А.Н. Афанасьева); «Рифмы» (авторизованный пересказ Б.В. Шергина); «Семь Симеонов – семь работников» (обработка И.В. Карнауховой); «Солдатская загадка» (из сборника А.Н. Афанасьева); «У страха глаза велики» (обработка О.И. Капицы); «Хвосты» (обработка О.И. Капицы). </w:t>
      </w:r>
    </w:p>
    <w:p w:rsidR="00834303" w:rsidRDefault="009504A5">
      <w:pPr>
        <w:ind w:left="196" w:right="70"/>
      </w:pPr>
      <w:r>
        <w:rPr>
          <w:i/>
        </w:rPr>
        <w:t xml:space="preserve">Былины. </w:t>
      </w:r>
      <w:r>
        <w:t xml:space="preserve">«Садко» (пересказ И.В. Карнауховой / запись П.Н. Рыбникова); «Добрыня и Змей» (обработка Н.П. Колпаковой / пересказ И.В. Карнауховой); «Илья Муромец и Соловей-Разбойник» (обработка А.Ф. Гильфердинга / пересказ И.В. Карнауховой). </w:t>
      </w:r>
    </w:p>
    <w:p w:rsidR="00834303" w:rsidRDefault="009504A5">
      <w:pPr>
        <w:ind w:left="196" w:right="70"/>
      </w:pPr>
      <w:r>
        <w:rPr>
          <w:i/>
        </w:rPr>
        <w:t xml:space="preserve">Сказки народов мира. </w:t>
      </w:r>
      <w:r>
        <w:t xml:space="preserve">«Айога», нанайск., обработка Д. Нагишкина; «Беляночка и Розочка», нем. из сказок Бр. Гримм, пересказ А.К. Покровской; «Самый красивый наряд на свете», пер. с япон. В. Марковой; «Голубая птица», туркм. обработка А. Александровой и М. Туберовского; «Каждый свое получил», эстон. обработка М. Булатова; «Кот в сапогах» (пер. с франц. Т.Габбе), «Волшебница» (пер. с франц. И.С. Тургенева), «Мальчик с пальчик» (пер. с франц. Б.А. Дехтерѐва), «Золушка» (пер. с франц. Т. Габбе) из сказок Перро Ш.. </w:t>
      </w:r>
    </w:p>
    <w:p w:rsidR="00834303" w:rsidRDefault="009504A5">
      <w:pPr>
        <w:spacing w:after="8" w:line="269" w:lineRule="auto"/>
        <w:ind w:left="489" w:hanging="10"/>
        <w:jc w:val="left"/>
      </w:pPr>
      <w:r>
        <w:rPr>
          <w:i/>
        </w:rPr>
        <w:t xml:space="preserve">Произведения поэтов и писателей России. </w:t>
      </w:r>
    </w:p>
    <w:p w:rsidR="00834303" w:rsidRDefault="009504A5">
      <w:pPr>
        <w:ind w:left="196" w:right="70"/>
      </w:pPr>
      <w:r>
        <w:rPr>
          <w:i/>
        </w:rPr>
        <w:t xml:space="preserve">Поэзия. </w:t>
      </w:r>
      <w:r>
        <w:t xml:space="preserve">Аким Я.Л. «Мой верный чиж»; Бальмонт К.Д. «Снежинка»; Благинина Е.А. «Шинель», «Одуванчик», «Наш дедушка»; Бунин И.А. «Листопад»; Владимиров Ю.Д. «Чудаки», «Оркестр»; Гамзатов Р.Г. «Мой дедушка» (перевод с аварского языка Я. Козловского), Городецкий С.М. «Первый снег», «Весенняя песенка»; Есенин С.А. «Поѐт зима, аукает….», «Пороша»; Жуковский В.А. «Жаворонок»; Левин В.А. «Зелѐная история»; Маршак С.Я. «Рассказ о неизвестном герое», «Букварь. Веселое путешествие от А до Я»; Маяковский В.В. «Эта книжечка моя, про моря и про маяк»; Моравская М. «Апельсинные корки»; Мошковская Э.Э. «Добежали до вечера», «Хитрые старушки»; Никитин И.С. </w:t>
      </w:r>
    </w:p>
    <w:p w:rsidR="00834303" w:rsidRDefault="009504A5">
      <w:pPr>
        <w:ind w:left="196" w:right="70" w:firstLine="0"/>
      </w:pPr>
      <w:r>
        <w:t>«Встреча зимы»; Орлов В.Н. «Дом под крышей голубой»; Пляцковский М.С. «Настоящий друг»; Пушкин А.С. «Зимний вечер», «Унылая пора! Очей   очарованье!..»   («Осень»</w:t>
      </w:r>
      <w:proofErr w:type="gramStart"/>
      <w:r>
        <w:t xml:space="preserve">),   </w:t>
      </w:r>
      <w:proofErr w:type="gramEnd"/>
      <w:r>
        <w:t>«Зимнее   утро»;   Рубцов   Н.М.   «Про   зайца</w:t>
      </w:r>
      <w:proofErr w:type="gramStart"/>
      <w:r>
        <w:t xml:space="preserve">»;   </w:t>
      </w:r>
      <w:proofErr w:type="gramEnd"/>
      <w:r>
        <w:t xml:space="preserve">Сапгир   Г.В. «Считалки»,   «Скороговорки»,   «Людоед   и   принцесса,   или   Всѐ   наоборот»;   Серова   Е.В. «Новогоднее»; Соловьева П.С. «Подснежник», «Ночь и день»; Степанов В.А. «Что мы Родиной зовѐм?»; Токмакова И.П. «Мне грустно», «Куда в машинах снег везут»; Тютчев Ф.И. «Чародейкою зимою…», «Весенняя гроза»; Успенский Э.Н. «Память»; Чѐрный С. «На коньках», «Волшебник». </w:t>
      </w:r>
    </w:p>
    <w:p w:rsidR="00834303" w:rsidRDefault="009504A5">
      <w:pPr>
        <w:ind w:left="196" w:right="70"/>
      </w:pPr>
      <w:r>
        <w:rPr>
          <w:i/>
        </w:rPr>
        <w:lastRenderedPageBreak/>
        <w:t xml:space="preserve">Проза. </w:t>
      </w:r>
      <w:r>
        <w:t xml:space="preserve">Алексеев С.П. «Первый ночной таран»; Бианки В.В. «Тайна ночного леса»; Воробьѐв Е.З. «Обрывок провода»; Воскобойников В.М. «Когда Александр Пушкин был маленьким»; Житков Б.С. «Морские истории» (сборник рассказов), «Что я видел» (сборник рассказов); Зощенко М.М. «Рассказы о Лѐле и Миньке» (сборник рассказов); Коваль Ю.И. «Русачок-травник», «Стожок», «Алый»; Куприн А.И. «Слон»; Мартынова К., Василиади О. «Елка, кот и Новый год»; Носов Н.Н. «Заплатка», «Огурцы», «Мишкина каша»; Митяев А.В. «Мешок овсянки»; Погодин Р.П. «Жаба», «Шутка»; Пришвин М.М. «Лисичкин хлеб», «Изобретатель»; Ракитина Е. «Приключения новогодних игрушек», «Серѐжик»; Раскин А.Б. «Как папа был маленьким» (сборник рассказов); Сладков Н.И. «Хитрющий зайчишка», «Синичка необыкновенная», «Почему ноябрь пегий»; Соколов-Микитов И.С. «Листопадничек»; Толстой Л.Н. «Филипок», «Лев и собачка», «Прыжок», «Акула», «Пожарные собаки»; Фадеева О. «Мне письмо!»; Чаплина В.В. «Кинули»; Шим Э.Ю. «Хлеб растет». </w:t>
      </w:r>
    </w:p>
    <w:p w:rsidR="00834303" w:rsidRDefault="009504A5">
      <w:pPr>
        <w:ind w:left="196" w:right="70"/>
      </w:pPr>
      <w:r>
        <w:rPr>
          <w:i/>
        </w:rPr>
        <w:t xml:space="preserve">Литературные сказки. </w:t>
      </w:r>
      <w:r>
        <w:t>Гайдар А.П. «</w:t>
      </w:r>
      <w:hyperlink r:id="rId195">
        <w:r>
          <w:t>Сказка о Военной тайне, о Мальчише</w:t>
        </w:r>
      </w:hyperlink>
      <w:hyperlink r:id="rId196">
        <w:r>
          <w:t>-</w:t>
        </w:r>
      </w:hyperlink>
      <w:hyperlink r:id="rId197">
        <w:r>
          <w:t>Кибальчише и</w:t>
        </w:r>
      </w:hyperlink>
      <w:hyperlink r:id="rId198">
        <w:r>
          <w:t xml:space="preserve"> </w:t>
        </w:r>
      </w:hyperlink>
      <w:hyperlink r:id="rId199">
        <w:r>
          <w:t>его</w:t>
        </w:r>
      </w:hyperlink>
      <w:hyperlink r:id="rId200">
        <w:r>
          <w:t xml:space="preserve"> </w:t>
        </w:r>
      </w:hyperlink>
      <w:hyperlink r:id="rId201">
        <w:r>
          <w:t>твердом</w:t>
        </w:r>
      </w:hyperlink>
      <w:hyperlink r:id="rId202">
        <w:r>
          <w:t xml:space="preserve"> </w:t>
        </w:r>
      </w:hyperlink>
      <w:hyperlink r:id="rId203">
        <w:r>
          <w:t>слове</w:t>
        </w:r>
      </w:hyperlink>
      <w:hyperlink r:id="rId204">
        <w:r>
          <w:t>»</w:t>
        </w:r>
      </w:hyperlink>
      <w:r>
        <w:t xml:space="preserve">, «Горячий камень»; Гаршин В.М. «Лягушка-путешественница»; Козлов С.Г. «Как Ёжик с Медвежонком звезды протирали»; Маршак С.Я. «Двенадцать месяцев»; Паустовский К.Г. «Теплый хлеб», «Дремучий медведь»; Прокофьева С.Л., Токмакова И.П. «Подарок для Снегурочки»; Ремизов А.М. «Гусилебеди», «Хлебный голос»; Скребицкий Г.А. «Всяк по- своему»; Соколов-Микитов И.С. «Соль Земли»; Чѐрный С. «Дневник Фокса Микки». </w:t>
      </w:r>
    </w:p>
    <w:p w:rsidR="00834303" w:rsidRDefault="009504A5">
      <w:pPr>
        <w:spacing w:after="8" w:line="269" w:lineRule="auto"/>
        <w:ind w:left="489" w:hanging="10"/>
        <w:jc w:val="left"/>
      </w:pPr>
      <w:r>
        <w:rPr>
          <w:i/>
        </w:rPr>
        <w:t xml:space="preserve">Произведения поэтов и писателей разных стран. </w:t>
      </w:r>
    </w:p>
    <w:p w:rsidR="00834303" w:rsidRDefault="009504A5">
      <w:pPr>
        <w:ind w:left="196" w:right="70"/>
      </w:pPr>
      <w:r>
        <w:rPr>
          <w:i/>
        </w:rPr>
        <w:t xml:space="preserve">Поэзия. </w:t>
      </w:r>
      <w:r>
        <w:t xml:space="preserve">Брехт Б. «Зимний вечер через форточку» (пер. с нем. К. Орешина); Дриз О.О. «Как сделать утро волшебным» (пер. с евр. Т. Спендиаровой); Лир Э. «Лимерики» (пер. с англ. Г. Кружкова); Станчев Л. «Осенняя гамма» (пер. с болг. И.П. Токмаковой); Стивенсон Р.Л. «Вычитанные страны» (пер. с англ. Вл.Ф. Ходасевича). </w:t>
      </w:r>
    </w:p>
    <w:p w:rsidR="00834303" w:rsidRDefault="009504A5">
      <w:pPr>
        <w:spacing w:after="2" w:line="259" w:lineRule="auto"/>
        <w:ind w:left="433" w:hanging="10"/>
        <w:jc w:val="center"/>
      </w:pPr>
      <w:r>
        <w:rPr>
          <w:i/>
        </w:rPr>
        <w:t xml:space="preserve">Литературные сказки. Сказки-повести. </w:t>
      </w:r>
      <w:r>
        <w:t xml:space="preserve">Андерсен Г.Х. «Оле-Лукойе» (пер. с датск. А. Ганзен), </w:t>
      </w:r>
    </w:p>
    <w:p w:rsidR="00834303" w:rsidRDefault="009504A5">
      <w:pPr>
        <w:spacing w:after="5"/>
        <w:ind w:left="196" w:right="61" w:firstLine="0"/>
        <w:jc w:val="left"/>
      </w:pPr>
      <w:r>
        <w:t xml:space="preserve">«Соловей» (пер. с датск. А. Ганзен, пересказ Т. Габбе и А. Любарской), «Стойкий оловянный солдатик» (пер. с датск. А. Ганзен, пересказ Т. Габбе и А. Любарской), «Снежная Королева» (пер. с датск. А. Ганзен), «Русалочка» (пер. с датск. А. Ганзен); Гофман Э.Т.А. «Щелкунчик и мышиный Король» (пер. с нем. И. Татариновой); Киплинг Дж. Р. «Маугли» (пер. с англ. Н. Дарузес / И. Шустовой), «Кошка, которая гуляла сама по себе» (пер. с англ. К.И. Чуковского / Н. Дарузерс); Кэррол Л. «Алиса в стране чудес» (пер. с англ. Н. Демуровой, Г. Кружкова, А. Боченкова, стихи в пер. С.Я. Маршака, Д. Орловской, О. Седаковой), </w:t>
      </w:r>
    </w:p>
    <w:p w:rsidR="00834303" w:rsidRDefault="009504A5">
      <w:pPr>
        <w:ind w:left="196" w:right="70" w:firstLine="0"/>
      </w:pPr>
      <w:r>
        <w:t xml:space="preserve">«Алиса в Зазеркалье» (пер. с англ. Н. Демуровой, Г. Кружкова, А. Боченкова, стихи в пер. С.Я. Маршака, Д. Орловской, О. Седаковой); Линдгрен А. «Три повести о Малыше и Карлсоне» (пер. со шведск. Л.З. Лунгиной); Нурдквист С. «История о том, как Финдус потерялся, когда был маленьким»; Поттер Б. «Сказка про Джемайму Нырнивлужу» (пер. с англ. И.П. Токмаковой); Распе Эрих Рудольф «Приключения барона Мюнхгаузена» (пер. с нем. К.И. Чуковского / Е.Н. Акимовой); Родари Дж. «Путешествие Голубой Стрелы» (пер. с итал. Ю. Ермаченко), «Джельсомино в Стране лжецов» (пер. с итал. А.Б. Махова); Топпелиус С. «Три ржаных колоска» (пер. со шведск. А. Любарской); Эме М. «Краски» (пер. с франц. И. Кузнецовой); Янссон Т. «Муми-тролли» (пер. со шведск. В.А. Смирнова / И.П. Токмаковой), «Шляпа волшебника» (пер. со шведск. языка В.А. Смирнова / Л. Брауде). </w:t>
      </w:r>
    </w:p>
    <w:p w:rsidR="00834303" w:rsidRDefault="009504A5">
      <w:pPr>
        <w:spacing w:after="0" w:line="259" w:lineRule="auto"/>
        <w:ind w:left="211" w:firstLine="0"/>
        <w:jc w:val="left"/>
      </w:pPr>
      <w:r>
        <w:rPr>
          <w:sz w:val="28"/>
        </w:rPr>
        <w:t xml:space="preserve"> </w:t>
      </w:r>
    </w:p>
    <w:p w:rsidR="00834303" w:rsidRDefault="009504A5">
      <w:pPr>
        <w:pStyle w:val="2"/>
        <w:spacing w:after="203"/>
        <w:ind w:left="4369" w:right="2170" w:hanging="1445"/>
      </w:pPr>
      <w:r>
        <w:t xml:space="preserve">Примерный перечень музыкальных произведений </w:t>
      </w:r>
      <w:r>
        <w:rPr>
          <w:i/>
        </w:rPr>
        <w:t xml:space="preserve">от 2 месяцев до 1 года </w:t>
      </w:r>
    </w:p>
    <w:p w:rsidR="00834303" w:rsidRDefault="009504A5">
      <w:pPr>
        <w:ind w:left="196" w:right="70"/>
      </w:pPr>
      <w:r>
        <w:rPr>
          <w:i/>
        </w:rPr>
        <w:t xml:space="preserve">Слушание. </w:t>
      </w:r>
      <w:r>
        <w:rPr>
          <w:b/>
        </w:rPr>
        <w:t>«</w:t>
      </w:r>
      <w:r>
        <w:t xml:space="preserve">Весело — грустно», муз. Л. Бетховена; «Ласковая просьба», муз. Г. Свиридова; «Смелый наездник», муз. Р. Шумана; «Верхом на лошадке», муз. А. Гречанинова; «Колыбельная», «Петушок», муз. А. Лядова; «Колыбельная», муз. Н. Римского-Корсакова; «Полька», «Игра в лошадки», «Мама», муз. П. Чайковского; «Зайчик», муз. М. Старокадомского. </w:t>
      </w:r>
    </w:p>
    <w:p w:rsidR="00834303" w:rsidRDefault="009504A5">
      <w:pPr>
        <w:ind w:left="196" w:right="70"/>
      </w:pPr>
      <w:r>
        <w:rPr>
          <w:i/>
        </w:rPr>
        <w:t xml:space="preserve">Подпевание. </w:t>
      </w:r>
      <w:r>
        <w:t xml:space="preserve">«Петушок», «Ладушки», «Идет коза рогатая», «Баюшки-баю», «Ой, люлюшки, люлюшки»; «Кап-кап»; прибаутки, скороговорки, пестушки и игры с пением. </w:t>
      </w:r>
    </w:p>
    <w:p w:rsidR="00834303" w:rsidRDefault="009504A5">
      <w:pPr>
        <w:ind w:left="196" w:right="70"/>
      </w:pPr>
      <w:r>
        <w:rPr>
          <w:i/>
        </w:rPr>
        <w:lastRenderedPageBreak/>
        <w:t>Музыкально-ритмические движение</w:t>
      </w:r>
      <w:r>
        <w:t xml:space="preserve">. «Устали наши ножки», муз. Т. Ломовой, сл. Е. Соковниной; «Маленькая полечка», муз. Е. Тиличеевой, сл. А. Шибицкой; «Ой, летали птички»; «Ай-да!», муз. В. Верховинца; «Поезд», муз. Н. Метлова, сл. Т. Бабаджан. </w:t>
      </w:r>
    </w:p>
    <w:p w:rsidR="00834303" w:rsidRDefault="009504A5">
      <w:pPr>
        <w:spacing w:after="13" w:line="269" w:lineRule="auto"/>
        <w:ind w:left="10" w:right="77" w:hanging="10"/>
        <w:jc w:val="right"/>
      </w:pPr>
      <w:r>
        <w:rPr>
          <w:i/>
        </w:rPr>
        <w:t xml:space="preserve">Пляски. </w:t>
      </w:r>
      <w:r>
        <w:t xml:space="preserve">«Зайчики и лисичка», муз. Б. Финоровского, сл. В. Aнтоновой; «Пляска с куклами», нем. нар. </w:t>
      </w:r>
    </w:p>
    <w:p w:rsidR="00834303" w:rsidRDefault="009504A5">
      <w:pPr>
        <w:ind w:left="196" w:right="70" w:firstLine="0"/>
      </w:pPr>
      <w:r>
        <w:t xml:space="preserve">мелодия, сл. А. Ануфриевой; «Тихо-тихо мы сидим», рус. нар. мелодия, сл. А. Ануфриевой. </w:t>
      </w:r>
    </w:p>
    <w:p w:rsidR="00834303" w:rsidRDefault="009504A5">
      <w:pPr>
        <w:spacing w:line="259" w:lineRule="auto"/>
        <w:ind w:left="472" w:firstLine="0"/>
        <w:jc w:val="center"/>
      </w:pPr>
      <w:r>
        <w:rPr>
          <w:b/>
        </w:rPr>
        <w:t xml:space="preserve"> </w:t>
      </w:r>
    </w:p>
    <w:p w:rsidR="00834303" w:rsidRDefault="009504A5">
      <w:pPr>
        <w:pStyle w:val="2"/>
        <w:spacing w:after="13" w:line="259" w:lineRule="auto"/>
        <w:ind w:left="639" w:right="209"/>
        <w:jc w:val="center"/>
      </w:pPr>
      <w:r>
        <w:t xml:space="preserve">от 1 года до 1 года 6 месяцев </w:t>
      </w:r>
    </w:p>
    <w:p w:rsidR="00834303" w:rsidRDefault="009504A5">
      <w:pPr>
        <w:ind w:left="196" w:right="70"/>
      </w:pPr>
      <w:r>
        <w:rPr>
          <w:i/>
        </w:rPr>
        <w:t xml:space="preserve">Слушание.   </w:t>
      </w:r>
      <w:r>
        <w:t>«Полянка</w:t>
      </w:r>
      <w:proofErr w:type="gramStart"/>
      <w:r>
        <w:t xml:space="preserve">»,   </w:t>
      </w:r>
      <w:proofErr w:type="gramEnd"/>
      <w:r>
        <w:t xml:space="preserve">рус.   нар.   </w:t>
      </w:r>
      <w:proofErr w:type="gramStart"/>
      <w:r>
        <w:t xml:space="preserve">мелодия,   </w:t>
      </w:r>
      <w:proofErr w:type="gramEnd"/>
      <w:r>
        <w:t xml:space="preserve">обраб.   Г.   </w:t>
      </w:r>
      <w:proofErr w:type="gramStart"/>
      <w:r>
        <w:t xml:space="preserve">Фрида;   </w:t>
      </w:r>
      <w:proofErr w:type="gramEnd"/>
      <w:r>
        <w:t xml:space="preserve">«Колыбельная»,   муз. В. Агафонникова; «Искупался Иванушка», рус. нар. мелодия; «Как у наших у ворот», рус. нар. мелодия, обраб. А. Быканова; «Мотылек», «Сказочка», муз. С. Майкапара. </w:t>
      </w:r>
    </w:p>
    <w:p w:rsidR="00834303" w:rsidRDefault="009504A5">
      <w:pPr>
        <w:ind w:left="196" w:right="70"/>
      </w:pPr>
      <w:r>
        <w:rPr>
          <w:i/>
        </w:rPr>
        <w:t xml:space="preserve">Пение и подпевание. </w:t>
      </w:r>
      <w:r>
        <w:t xml:space="preserve">«Кошка», муз. Ан. Александрова, сл. Н. Френкель; «Наша елочка», муз. М. Красева, сл. М. Клоковой; «Бобик», муз. Т. Попатенко, сл. Н. Найденовой; «Лиса», «Лягушка», «Сорока», «Чижик», рус. нар. попевки. </w:t>
      </w:r>
    </w:p>
    <w:p w:rsidR="00834303" w:rsidRDefault="009504A5">
      <w:pPr>
        <w:ind w:left="196" w:right="70"/>
      </w:pPr>
      <w:r>
        <w:rPr>
          <w:i/>
        </w:rPr>
        <w:t xml:space="preserve">Образные упражнения. </w:t>
      </w:r>
      <w:r>
        <w:t xml:space="preserve">«Зайка и мишка», муз. Е. Тиличеевой; «Идет коза рогатая», рус. нар. мелодия; «Собачка», муз. М. Раухвергера. </w:t>
      </w:r>
    </w:p>
    <w:p w:rsidR="00834303" w:rsidRDefault="009504A5">
      <w:pPr>
        <w:ind w:left="196" w:right="70"/>
      </w:pPr>
      <w:r>
        <w:rPr>
          <w:i/>
        </w:rPr>
        <w:t xml:space="preserve">Музыкально-ритмические движения. </w:t>
      </w:r>
      <w:r>
        <w:t xml:space="preserve">«Шарик мой голубой», муз. Е. Тиличеевой; «Мы идем», муз. Р. Рустамова, сл. Ю. Островского; «Маленькая кадриль», муз. М. Раухвергера; «Вот так», белорус. нар. мелодия («Микита»), обр. С. Полонского, сл. М. Александровской; «Юрочка», белорус. пляска, обр. Ан. Александрова; «Да, да, да!», муз. Е. Тиличеевой, сл. Ю. Островского. </w:t>
      </w:r>
    </w:p>
    <w:p w:rsidR="00834303" w:rsidRDefault="009504A5">
      <w:pPr>
        <w:pStyle w:val="2"/>
        <w:ind w:left="4100" w:right="3677" w:hanging="3606"/>
      </w:pPr>
      <w:r>
        <w:rPr>
          <w:color w:val="4F81BD"/>
        </w:rPr>
        <w:t xml:space="preserve"> </w:t>
      </w:r>
      <w:r>
        <w:t xml:space="preserve">от 1 года 6 месяцев до 2 лет </w:t>
      </w:r>
    </w:p>
    <w:p w:rsidR="00834303" w:rsidRDefault="009504A5">
      <w:pPr>
        <w:ind w:left="196" w:right="70"/>
      </w:pPr>
      <w:r>
        <w:rPr>
          <w:i/>
        </w:rPr>
        <w:t xml:space="preserve">Слушание. </w:t>
      </w:r>
      <w:r>
        <w:t xml:space="preserve">«Лошадка», муз. Е. Тиличеевой, сл. Н. Френкель; «Курочки и цыплята», муз. Е. Тиличеевой; «Вальс собачек», муз. А. Артоболевской; «Три подружки», муз. Д. Кабалевского; «Весело — грустно», муз. Л. Бетховена; «Марш», муз. С. Прокофьева; «Спортивный марш», муз. И. Дунаевского; «Наша Таня», «Уронили мишку», «Идет бычок», муз. Э. Елисеевой-Шмидт, стихи А. Барто; «Материнские ласки», «Жалоба», «Грустная песенка», «Вальс», муз. А. Гречанинова. </w:t>
      </w:r>
    </w:p>
    <w:p w:rsidR="00834303" w:rsidRDefault="009504A5">
      <w:pPr>
        <w:ind w:left="196" w:right="70"/>
      </w:pPr>
      <w:r>
        <w:rPr>
          <w:i/>
        </w:rPr>
        <w:t xml:space="preserve">Пение и подпевание. </w:t>
      </w:r>
      <w:r>
        <w:t xml:space="preserve">«Водичка», муз. Е. Тиличеевой, сл. А. Шибицкой; «Колыбельная», муз. М. Красева, сл. М. Чарной; «Машенька-Маша», рус. нар. мелодия, обраб. В. Герчик, сл. М. Невельштейн; «Воробей», рус. нар. мелодия; «Гули», «Баю-бай», «Едет паровоз», «Лиса», «Петушок», «Сорока», муз. </w:t>
      </w:r>
    </w:p>
    <w:p w:rsidR="00834303" w:rsidRDefault="009504A5">
      <w:pPr>
        <w:ind w:left="196" w:right="70" w:firstLine="0"/>
      </w:pPr>
      <w:r>
        <w:t xml:space="preserve">С. Железнова </w:t>
      </w:r>
    </w:p>
    <w:p w:rsidR="00834303" w:rsidRDefault="009504A5">
      <w:pPr>
        <w:ind w:left="196" w:right="70"/>
      </w:pPr>
      <w:r>
        <w:rPr>
          <w:i/>
        </w:rPr>
        <w:t xml:space="preserve">Музыкально-ритмические движения. </w:t>
      </w:r>
      <w:r>
        <w:t xml:space="preserve">«Марш и бег», муз. Р. Рустамова; «Постучим палочками», рус. нар. мелодия; «Бубен», рус. нар. мелодия, обраб. М. Раухвергера; «Барабан», муз. Г. Фрида; «Мишка», муз. Е. </w:t>
      </w:r>
    </w:p>
    <w:p w:rsidR="00834303" w:rsidRDefault="009504A5">
      <w:pPr>
        <w:ind w:left="196" w:right="70" w:firstLine="0"/>
      </w:pPr>
      <w:r>
        <w:t xml:space="preserve">Тиличеевой, сл. Н. Френкель; «Догонялки», муз. Н. Александровой, сл. Т. Бабаджан, И. Плакиды; </w:t>
      </w:r>
    </w:p>
    <w:p w:rsidR="00834303" w:rsidRDefault="009504A5">
      <w:pPr>
        <w:spacing w:after="13" w:line="269" w:lineRule="auto"/>
        <w:ind w:left="10" w:right="77" w:hanging="10"/>
        <w:jc w:val="right"/>
      </w:pPr>
      <w:r>
        <w:rPr>
          <w:i/>
          <w:u w:val="single" w:color="000000"/>
        </w:rPr>
        <w:t xml:space="preserve">Пляска. </w:t>
      </w:r>
      <w:r>
        <w:t xml:space="preserve">«Вот как хорошо», муз. Т. Попатенко, сл. О. Высотской; «Вот как пляшем», белорус. нар. </w:t>
      </w:r>
    </w:p>
    <w:p w:rsidR="00834303" w:rsidRDefault="009504A5">
      <w:pPr>
        <w:ind w:left="196" w:right="70" w:firstLine="0"/>
      </w:pPr>
      <w:r>
        <w:t xml:space="preserve">мелодия, обр. Р. Рустамова; «Солнышко сияет», сл. и муз. М. Чарной. </w:t>
      </w:r>
    </w:p>
    <w:p w:rsidR="00834303" w:rsidRDefault="009504A5">
      <w:pPr>
        <w:ind w:left="196" w:right="70"/>
      </w:pPr>
      <w:r>
        <w:rPr>
          <w:i/>
        </w:rPr>
        <w:t xml:space="preserve">Образные упражнения. </w:t>
      </w:r>
      <w:r>
        <w:t xml:space="preserve">«Идет мишка», муз. В. Ребикова; «Скачет зайка», рус. нар. мелодия, обр. Ан. Александрова; «Лошадка», муз. Е. Тиличеевой; «Зайчики и лисичка», муз. Б. Финоровского, сл. В. Антоновой; «Птичка летает», «Птичка клюет», муз. Г. Фрида; «Цыплята и курочка», муз. А. Филиппенко. </w:t>
      </w:r>
    </w:p>
    <w:p w:rsidR="00834303" w:rsidRDefault="009504A5">
      <w:pPr>
        <w:ind w:left="196" w:right="70"/>
      </w:pPr>
      <w:r>
        <w:rPr>
          <w:i/>
        </w:rPr>
        <w:t xml:space="preserve">Игры с пением. </w:t>
      </w:r>
      <w:r>
        <w:t xml:space="preserve">«Зайка», «Солнышко», «Идет коза рогатая», «Петушок», рус. нар. игры, муз. А. Гречанинова; «Зайчик», муз. А. Лядова; «Воробушки и кошка», нем. плясовая мелодия, сл. А. Ануфриевой; «Прокати, лошадка, нас!», муз. В. Агафонникова и К. Козыревой, сл. И. Михайловой; «Мы умеем», «Прятки», муз. Т. Ломовой; «Разноцветные флажки», рус. нар. мелодия. </w:t>
      </w:r>
    </w:p>
    <w:p w:rsidR="00834303" w:rsidRDefault="009504A5">
      <w:pPr>
        <w:ind w:left="196" w:right="70"/>
      </w:pPr>
      <w:r>
        <w:rPr>
          <w:i/>
        </w:rPr>
        <w:t xml:space="preserve">Инсценирование. </w:t>
      </w:r>
      <w:r>
        <w:t xml:space="preserve">рус. нар. сказок («Репка», «Курочка Ряба»), песен («Пастушок», муз. А. Филиппенко; «Петрушка и Бобик», муз. Е. Макшанцевой), показ кукольных спектаклей («Петрушкины друзья», Т. Караманенко; «Зайка простудился», М. Буш; «Любочка и ее помощники», А. Колобова; «Игрушки», А. Барто). «Бабочки», обыгрывание рус. нар. потешек, сюрпризные моменты: «Чудесный мешочек», «Волшебный сундучок», «Кто к нам пришел?», «В лесу», муз. Е. Тиличеевой; «Праздник», «Музыкальные инструменты», муз. Г. Фрида; «Воронята», муз. М. Раухвергера. </w:t>
      </w:r>
    </w:p>
    <w:p w:rsidR="00834303" w:rsidRDefault="009504A5">
      <w:pPr>
        <w:pStyle w:val="2"/>
        <w:ind w:left="4854" w:right="4431" w:hanging="4360"/>
      </w:pPr>
      <w:r>
        <w:rPr>
          <w:b w:val="0"/>
        </w:rPr>
        <w:lastRenderedPageBreak/>
        <w:t xml:space="preserve"> </w:t>
      </w:r>
      <w:r>
        <w:t xml:space="preserve">от 2 до 3 лет </w:t>
      </w:r>
    </w:p>
    <w:p w:rsidR="00834303" w:rsidRDefault="009504A5">
      <w:pPr>
        <w:ind w:left="196" w:right="70"/>
      </w:pPr>
      <w:r>
        <w:rPr>
          <w:i/>
        </w:rPr>
        <w:t xml:space="preserve">Слушание. </w:t>
      </w:r>
      <w:r>
        <w:t xml:space="preserve">«Наша погремушка», муз. И. Арсеева, сл. И. Черницкой; «Весною», «Осенью», муз. С. Майкапара; «Цветики», муз. В. Карасевой, сл. Н. Френкель; «Вот как мы умеем», «Марш и бег», муз. Е. Тиличеевой, сл. Н. Френкель; «Кошечка» (к игре «Кошка и котята»), муз. В. Витлина, сл. Н. Найденовой; «Микита», белорус. нар. мелодия, обраб. С. Полонского; «Пляска с платочком», муз. Е. Тиличеевой, сл. И. Грантовской; «Полянка», рус. нар. мелодия, обраб. Г. Фрида; «Утро», муз. Г. Гриневича, сл. С. </w:t>
      </w:r>
    </w:p>
    <w:p w:rsidR="00834303" w:rsidRDefault="009504A5">
      <w:pPr>
        <w:ind w:left="196" w:right="70" w:firstLine="0"/>
      </w:pPr>
      <w:r>
        <w:t xml:space="preserve">Прокофьевой; </w:t>
      </w:r>
    </w:p>
    <w:p w:rsidR="00834303" w:rsidRDefault="009504A5">
      <w:pPr>
        <w:ind w:left="196" w:right="70"/>
      </w:pPr>
      <w:r>
        <w:rPr>
          <w:i/>
        </w:rPr>
        <w:t xml:space="preserve">Пение. </w:t>
      </w:r>
      <w:r>
        <w:t xml:space="preserve">«Баю» (колыбельная), муз. М. Раухвергера; «Белые гуси», муз. М. Красева, сл. М. Клоковой; «Где ты, зайка?», обраб. Е. Тиличеевой; «Дождик», рус. нар. мелодия, обраб. B. Фере; «Елочка», муз. Е. Тиличеевой, сл. М. Булатова; «Зима», муз. В. Карасевой, сл. Н. Френкель; «Кошечка», муз. В. Витлина, сл. Н. Найденовой; «Ладушки», рус. нар. мелодия; «Птичка», муз. М. Раухвергера, сл. А. Барто; </w:t>
      </w:r>
    </w:p>
    <w:p w:rsidR="00834303" w:rsidRDefault="009504A5">
      <w:pPr>
        <w:ind w:left="196" w:right="70" w:firstLine="0"/>
      </w:pPr>
      <w:r>
        <w:t xml:space="preserve">«Собачка», муз. М. Раухвергера, сл. Н. Комиссаровой; «Цыплята», муз. А. Филиппенко, сл. Т. Волгиной; </w:t>
      </w:r>
    </w:p>
    <w:p w:rsidR="00834303" w:rsidRDefault="009504A5">
      <w:pPr>
        <w:ind w:left="196" w:right="70" w:firstLine="0"/>
      </w:pPr>
      <w:r>
        <w:t xml:space="preserve">«Колокольчик», муз. И. Арсеева, сл. И. Черницкой; </w:t>
      </w:r>
    </w:p>
    <w:p w:rsidR="00834303" w:rsidRDefault="009504A5">
      <w:pPr>
        <w:ind w:left="196" w:right="70"/>
      </w:pPr>
      <w:r>
        <w:rPr>
          <w:i/>
        </w:rPr>
        <w:t xml:space="preserve">Музыкально-ритмические движения. </w:t>
      </w:r>
      <w:r>
        <w:t>«Дождик», муз</w:t>
      </w:r>
      <w:proofErr w:type="gramStart"/>
      <w:r>
        <w:t>.</w:t>
      </w:r>
      <w:proofErr w:type="gramEnd"/>
      <w:r>
        <w:t xml:space="preserve"> и сл. Е. Макшанцевой; «Воробушки», «Погремушка, попляши», «Колокольчик», «Погуляем», муз. И. Арсеева, сл. И. Черницкой; «Вот как мы умеем», муз. Е. Тиличеевой, сл. Н. Френкель; </w:t>
      </w:r>
    </w:p>
    <w:p w:rsidR="00834303" w:rsidRDefault="009504A5">
      <w:pPr>
        <w:spacing w:after="13" w:line="269" w:lineRule="auto"/>
        <w:ind w:left="10" w:right="77" w:hanging="10"/>
        <w:jc w:val="right"/>
      </w:pPr>
      <w:r>
        <w:rPr>
          <w:i/>
        </w:rPr>
        <w:t xml:space="preserve">Рассказы с музыкальными иллюстрациями. </w:t>
      </w:r>
      <w:r>
        <w:t xml:space="preserve">«Птички», муз. Г. Фрида; «Праздничная прогулка», муз. Ан. </w:t>
      </w:r>
    </w:p>
    <w:p w:rsidR="00834303" w:rsidRDefault="009504A5">
      <w:pPr>
        <w:ind w:left="196" w:right="70" w:firstLine="0"/>
      </w:pPr>
      <w:r>
        <w:t xml:space="preserve">Александрова. </w:t>
      </w:r>
    </w:p>
    <w:p w:rsidR="00834303" w:rsidRDefault="009504A5">
      <w:pPr>
        <w:ind w:left="196" w:right="70"/>
      </w:pPr>
      <w:r>
        <w:rPr>
          <w:i/>
        </w:rPr>
        <w:t xml:space="preserve">Игры с пением. </w:t>
      </w:r>
      <w:r>
        <w:t xml:space="preserve">«Игра с мишкой», муз. Г. Финаровского; </w:t>
      </w:r>
      <w:proofErr w:type="gramStart"/>
      <w:r>
        <w:t>« «</w:t>
      </w:r>
      <w:proofErr w:type="gramEnd"/>
      <w:r>
        <w:t xml:space="preserve">Кто у нас хороший?», рус. нар. </w:t>
      </w:r>
      <w:r>
        <w:rPr>
          <w:sz w:val="24"/>
        </w:rPr>
        <w:t xml:space="preserve"> </w:t>
      </w:r>
      <w:r>
        <w:t xml:space="preserve">песня. </w:t>
      </w:r>
    </w:p>
    <w:p w:rsidR="00834303" w:rsidRDefault="009504A5">
      <w:pPr>
        <w:ind w:right="70" w:firstLine="0"/>
      </w:pPr>
      <w:r>
        <w:rPr>
          <w:i/>
        </w:rPr>
        <w:t xml:space="preserve">Музыкальные забавы. </w:t>
      </w:r>
      <w:r>
        <w:t xml:space="preserve">«Из-за леса, из-за гор», Т. Казакова; «Котик и козлик», муз. Ц. Кюи </w:t>
      </w:r>
    </w:p>
    <w:p w:rsidR="00834303" w:rsidRDefault="009504A5">
      <w:pPr>
        <w:spacing w:after="208"/>
        <w:ind w:left="196" w:right="70"/>
      </w:pPr>
      <w:r>
        <w:rPr>
          <w:i/>
        </w:rPr>
        <w:t xml:space="preserve">Инсценирование </w:t>
      </w:r>
      <w:r>
        <w:rPr>
          <w:i/>
        </w:rPr>
        <w:tab/>
        <w:t xml:space="preserve">песен. </w:t>
      </w:r>
      <w:r>
        <w:t xml:space="preserve">«Кошка </w:t>
      </w:r>
      <w:r>
        <w:tab/>
        <w:t xml:space="preserve">и </w:t>
      </w:r>
      <w:r>
        <w:tab/>
        <w:t xml:space="preserve">котенок», </w:t>
      </w:r>
      <w:r>
        <w:tab/>
        <w:t xml:space="preserve">муз. </w:t>
      </w:r>
      <w:r>
        <w:tab/>
        <w:t xml:space="preserve">М. </w:t>
      </w:r>
      <w:r>
        <w:tab/>
        <w:t xml:space="preserve">Красева, </w:t>
      </w:r>
      <w:r>
        <w:tab/>
        <w:t xml:space="preserve">сл.  </w:t>
      </w:r>
      <w:r>
        <w:tab/>
        <w:t xml:space="preserve">О. Высотской; «Неваляшки», муз. З. Левиной; Компанейца. </w:t>
      </w:r>
    </w:p>
    <w:p w:rsidR="00834303" w:rsidRDefault="009504A5">
      <w:pPr>
        <w:pStyle w:val="2"/>
        <w:spacing w:after="13" w:line="259" w:lineRule="auto"/>
        <w:ind w:left="639" w:right="205"/>
        <w:jc w:val="center"/>
      </w:pPr>
      <w:r>
        <w:t xml:space="preserve">от 3 до 4 лет </w:t>
      </w:r>
    </w:p>
    <w:p w:rsidR="00834303" w:rsidRDefault="009504A5">
      <w:pPr>
        <w:ind w:left="196" w:right="70"/>
      </w:pPr>
      <w:r>
        <w:rPr>
          <w:i/>
        </w:rPr>
        <w:t xml:space="preserve">Слушание. </w:t>
      </w:r>
      <w:r>
        <w:t xml:space="preserve">«Грустный дождик», «Вальс», муз. Д. Кабалевского; «Осенью», муз. С. Майкапара; «Марш», муз. М. Журбина; «Ласковая песенка», муз. М. Раухвергера, сл. Т. Мираджи; «Колыбельная», муз. С. Разаренова; «Мишка с куклой пляшут полечку», муз. М. Качурбиной; «Зайчик», муз. Л. Лядовой; «Медведь», муз. Е. Тиличеевой; «Резвушка» и «Капризуля», муз. В. Волкова; «Дождик», муз. Н. Любарского; «Воробей», муз. А. Руббах; «Игра в лошадки», муз. П. Чайковского; «Дождик и радуга», муз. С. Прокофьева; «Со вьюном я хожу», рус. нар. песня; «Лесные картинки», муз. Ю. </w:t>
      </w:r>
    </w:p>
    <w:p w:rsidR="00834303" w:rsidRDefault="009504A5">
      <w:pPr>
        <w:ind w:left="196" w:right="70" w:firstLine="0"/>
      </w:pPr>
      <w:r>
        <w:t xml:space="preserve">Слонова. </w:t>
      </w:r>
    </w:p>
    <w:p w:rsidR="00834303" w:rsidRDefault="009504A5">
      <w:pPr>
        <w:spacing w:after="8" w:line="269" w:lineRule="auto"/>
        <w:ind w:left="489" w:hanging="10"/>
        <w:jc w:val="left"/>
      </w:pPr>
      <w:r>
        <w:rPr>
          <w:i/>
        </w:rPr>
        <w:t xml:space="preserve">Пение </w:t>
      </w:r>
    </w:p>
    <w:p w:rsidR="00834303" w:rsidRDefault="009504A5">
      <w:pPr>
        <w:ind w:left="196" w:right="70"/>
      </w:pPr>
      <w:r>
        <w:rPr>
          <w:i/>
        </w:rPr>
        <w:t xml:space="preserve">Упражнения на развитие слуха и голоса. </w:t>
      </w:r>
      <w:r>
        <w:t xml:space="preserve">«Лю-лю, бай», рус. нар. колыбельная; «Я иду с цветами», муз. Е. Тиличеевой, сл. Л. Дымовой; «Маме улыбаемся», муз. В. Агафонникова, сл. З.Петровой; пение народной потешки «Солнышко-ведрышко; муз. В. Карасевой, сл. народные; </w:t>
      </w:r>
    </w:p>
    <w:p w:rsidR="00834303" w:rsidRDefault="009504A5">
      <w:pPr>
        <w:ind w:left="196" w:right="70"/>
      </w:pPr>
      <w:r>
        <w:rPr>
          <w:i/>
        </w:rPr>
        <w:t xml:space="preserve">Песни. </w:t>
      </w:r>
      <w:r>
        <w:t>«Петушок» и</w:t>
      </w:r>
      <w:proofErr w:type="gramStart"/>
      <w:r>
        <w:t xml:space="preserve">   «</w:t>
      </w:r>
      <w:proofErr w:type="gramEnd"/>
      <w:r>
        <w:t xml:space="preserve">Ладушки»,   рус.   нар. </w:t>
      </w:r>
      <w:proofErr w:type="gramStart"/>
      <w:r>
        <w:t xml:space="preserve">песни;   </w:t>
      </w:r>
      <w:proofErr w:type="gramEnd"/>
      <w:r>
        <w:t xml:space="preserve">«Зайчик»,   рус.   нар. песня, обр. Н. Лобачева; «Зима», муз. В. Карасевой, сл. Н. Френкель; «Наша елочка», муз. М. Красева, сл. М. Клоковой; «Прокати, лошадка, нас», муз. В. Агафонникова и К. Козыревой, сл. И. Михайловой; «Маме песенку пою», муз. Т. Попатенко, сл. Е. Авдиенко; «Цыплята», муз. А. Филиппенко, сл. Т. Волгиной. </w:t>
      </w:r>
    </w:p>
    <w:p w:rsidR="00834303" w:rsidRDefault="009504A5">
      <w:pPr>
        <w:ind w:left="196" w:right="70"/>
      </w:pPr>
      <w:r>
        <w:rPr>
          <w:i/>
        </w:rPr>
        <w:t xml:space="preserve">Песенное творчество. </w:t>
      </w:r>
      <w:r>
        <w:t xml:space="preserve">«Бай-бай, бай-бай», «Лю-лю, бай», рус. нар. колыбельные; «Как тебя зовут?», «Cпой колыбельную», «Ах ты, котенька-коток», рус. нар. колыбельная; придумывание колыбельной мелодии и плясовой мелодии. </w:t>
      </w:r>
    </w:p>
    <w:p w:rsidR="00834303" w:rsidRDefault="009504A5">
      <w:pPr>
        <w:spacing w:after="8" w:line="269" w:lineRule="auto"/>
        <w:ind w:left="489" w:hanging="10"/>
        <w:jc w:val="left"/>
      </w:pPr>
      <w:r>
        <w:rPr>
          <w:i/>
        </w:rPr>
        <w:t xml:space="preserve">Музыкально-ритмические движения </w:t>
      </w:r>
    </w:p>
    <w:p w:rsidR="00834303" w:rsidRDefault="009504A5">
      <w:pPr>
        <w:ind w:left="196" w:right="70"/>
      </w:pPr>
      <w:r>
        <w:rPr>
          <w:i/>
        </w:rPr>
        <w:t xml:space="preserve">Игровые упражнения. </w:t>
      </w:r>
      <w:r>
        <w:t xml:space="preserve">ходьба и бег под музыку «Марш и бег» Ан. Александрова; «Скачут лошадки», муз. Т. Попатенко; «Шагаем как физкультурники», муз. Т. Ломовой; «Топотушки», муз. М. Раухвергера; «Птички летают», муз. Л. Банниковой; перекатывание мяча под музыку Д. Шостаковича (вальс-шутка); бег с хлопками под музыку Р. Шумана (игра в жмурки). </w:t>
      </w:r>
    </w:p>
    <w:p w:rsidR="00834303" w:rsidRDefault="009504A5">
      <w:pPr>
        <w:ind w:left="196" w:right="70"/>
      </w:pPr>
      <w:r>
        <w:rPr>
          <w:i/>
        </w:rPr>
        <w:t>Этюды-драматизации</w:t>
      </w:r>
      <w:r>
        <w:t xml:space="preserve">. «Смело идти и прятаться», муз. И. Беркович («Марш»); «Зайцы и лиса», муз. Е. Вихаревой; «Медвежата», муз. М. Красева, сл. Н. Френкель; «Птички летают», муз. Л. Банниковой; «Жуки», венгер. нар. мелодия, обраб. Л. Вишкарева. </w:t>
      </w:r>
    </w:p>
    <w:p w:rsidR="00834303" w:rsidRDefault="009504A5">
      <w:pPr>
        <w:ind w:left="196" w:right="70"/>
      </w:pPr>
      <w:r>
        <w:rPr>
          <w:i/>
        </w:rPr>
        <w:lastRenderedPageBreak/>
        <w:t xml:space="preserve">Игры. </w:t>
      </w:r>
      <w:r>
        <w:t xml:space="preserve">«Солнышко и дождик», муз. М. Раухвергера, сл. А. Барто; «Жмурки с Мишкой», муз. Ф. Флотова; «Где погремушки?», муз. Ан. Александрова; «Заинька, выходи», муз. Е. Тиличеевой; «Игра с куклой», муз. В. Карасевой; «Ходит Ваня», рус. нар. песня, обр. Н. Метлова; </w:t>
      </w:r>
    </w:p>
    <w:p w:rsidR="00834303" w:rsidRDefault="009504A5">
      <w:pPr>
        <w:ind w:left="196" w:right="70"/>
      </w:pPr>
      <w:r>
        <w:rPr>
          <w:i/>
        </w:rPr>
        <w:t xml:space="preserve">Хороводы и пляски.   </w:t>
      </w:r>
      <w:r>
        <w:t>«Пляска с погремушками</w:t>
      </w:r>
      <w:proofErr w:type="gramStart"/>
      <w:r>
        <w:t xml:space="preserve">»,   </w:t>
      </w:r>
      <w:proofErr w:type="gramEnd"/>
      <w:r>
        <w:t xml:space="preserve">муз.   и сл.   В.   </w:t>
      </w:r>
      <w:proofErr w:type="gramStart"/>
      <w:r>
        <w:t xml:space="preserve">Антоновой;   </w:t>
      </w:r>
      <w:proofErr w:type="gramEnd"/>
      <w:r>
        <w:t xml:space="preserve">«Пальчики и ручки», рус. нар. мелодия, обраб. М. Раухвергера; танец с листочками под рус. нар. плясовую мелодию; «Пляска с листочками», муз. Н. Китаевой, сл. А. Ануфриевой; «Танец около елки», муз. Р. Равина, сл. П. Границыной; танец с платочками под рус. нар. мелодию; «По улице мостовой», рус. нар. мелодия, обр. Т. Ломовой; «Греет солнышко теплее», муз. Т. Вилькорейской, сл. О. Высотской; «Помирились», муз. Т. Вилькорейской. </w:t>
      </w:r>
    </w:p>
    <w:p w:rsidR="00834303" w:rsidRDefault="009504A5">
      <w:pPr>
        <w:ind w:left="196" w:right="70"/>
      </w:pPr>
      <w:r>
        <w:rPr>
          <w:i/>
        </w:rPr>
        <w:t xml:space="preserve">Характерные танцы. </w:t>
      </w:r>
      <w:r>
        <w:t xml:space="preserve">«Танец снежинок», муз. Бекмана; «Фонарики», муз. Р. Рустамова; «Танец зайчиков», рус. нар. мелодия; «Вышли куклы танцевать», муз. В. Витлина </w:t>
      </w:r>
    </w:p>
    <w:p w:rsidR="00834303" w:rsidRDefault="009504A5">
      <w:pPr>
        <w:ind w:left="196" w:right="70"/>
      </w:pPr>
      <w:r>
        <w:rPr>
          <w:i/>
        </w:rPr>
        <w:t xml:space="preserve">Развитие танцевально-игрового творчества. </w:t>
      </w:r>
      <w:r>
        <w:t xml:space="preserve">«Пляска», муз. Р. Рустамова; «Зайцы», муз. Е. Тиличеевой; «Веселые ножки», рус. нар. мелодия, обраб. В. Агафонникова; «Волшебные платочки», рус. нар. мелодия, обраб. Р. Рустамова. </w:t>
      </w:r>
    </w:p>
    <w:p w:rsidR="00834303" w:rsidRDefault="009504A5">
      <w:pPr>
        <w:spacing w:after="8" w:line="269" w:lineRule="auto"/>
        <w:ind w:left="489" w:hanging="10"/>
        <w:jc w:val="left"/>
      </w:pPr>
      <w:r>
        <w:rPr>
          <w:i/>
        </w:rPr>
        <w:t xml:space="preserve">Музыкально-дидактические игры </w:t>
      </w:r>
    </w:p>
    <w:p w:rsidR="00834303" w:rsidRDefault="009504A5">
      <w:pPr>
        <w:tabs>
          <w:tab w:val="center" w:pos="2164"/>
          <w:tab w:val="center" w:pos="5353"/>
          <w:tab w:val="center" w:pos="6605"/>
          <w:tab w:val="center" w:pos="8622"/>
        </w:tabs>
        <w:ind w:left="0" w:firstLine="0"/>
        <w:jc w:val="left"/>
      </w:pPr>
      <w:r>
        <w:rPr>
          <w:rFonts w:ascii="Calibri" w:eastAsia="Calibri" w:hAnsi="Calibri" w:cs="Calibri"/>
        </w:rPr>
        <w:tab/>
      </w:r>
      <w:r>
        <w:rPr>
          <w:i/>
        </w:rPr>
        <w:t>Развитие   звуковысотного   слуха</w:t>
      </w:r>
      <w:r>
        <w:t xml:space="preserve">. </w:t>
      </w:r>
      <w:r>
        <w:tab/>
        <w:t xml:space="preserve">«Птицы </w:t>
      </w:r>
      <w:r>
        <w:tab/>
        <w:t xml:space="preserve">и птенчики», </w:t>
      </w:r>
      <w:r>
        <w:tab/>
        <w:t>«Веселые   матрешки»,</w:t>
      </w:r>
    </w:p>
    <w:p w:rsidR="00834303" w:rsidRDefault="009504A5">
      <w:pPr>
        <w:tabs>
          <w:tab w:val="center" w:pos="211"/>
          <w:tab w:val="center" w:pos="5674"/>
        </w:tabs>
        <w:ind w:left="0" w:firstLine="0"/>
        <w:jc w:val="left"/>
      </w:pPr>
      <w:r>
        <w:rPr>
          <w:rFonts w:ascii="Calibri" w:eastAsia="Calibri" w:hAnsi="Calibri" w:cs="Calibri"/>
        </w:rPr>
        <w:tab/>
      </w:r>
      <w:r>
        <w:t xml:space="preserve"> </w:t>
      </w:r>
      <w:r>
        <w:tab/>
        <w:t xml:space="preserve">«Три медведя». </w:t>
      </w:r>
    </w:p>
    <w:p w:rsidR="00834303" w:rsidRDefault="009504A5">
      <w:pPr>
        <w:ind w:left="196" w:right="70"/>
      </w:pPr>
      <w:r>
        <w:rPr>
          <w:i/>
        </w:rPr>
        <w:t>Развитие ритмического слуха</w:t>
      </w:r>
      <w:r>
        <w:t xml:space="preserve">. «Кто как идет?», «Веселые дудочки». Развитие тембрового и динамического слуха. «Громко — тихо», «Узнай свой инструмент»; «Колокольчики». </w:t>
      </w:r>
    </w:p>
    <w:p w:rsidR="00834303" w:rsidRDefault="009504A5">
      <w:pPr>
        <w:ind w:right="70" w:firstLine="0"/>
      </w:pPr>
      <w:r>
        <w:rPr>
          <w:i/>
        </w:rPr>
        <w:t xml:space="preserve">Определение жанра и развитие памяти. </w:t>
      </w:r>
      <w:r>
        <w:t xml:space="preserve">«Что делает кукла?», «Узнай   и спой   песню по картинке». </w:t>
      </w:r>
    </w:p>
    <w:p w:rsidR="00834303" w:rsidRDefault="009504A5">
      <w:pPr>
        <w:spacing w:after="8" w:line="269" w:lineRule="auto"/>
        <w:ind w:left="489" w:hanging="10"/>
        <w:jc w:val="left"/>
      </w:pPr>
      <w:r>
        <w:rPr>
          <w:i/>
        </w:rPr>
        <w:t>Подыгрывание на детских ударных музыкальных инструментах</w:t>
      </w:r>
      <w:r>
        <w:t xml:space="preserve">. Народные мелодии. </w:t>
      </w:r>
    </w:p>
    <w:p w:rsidR="00834303" w:rsidRDefault="009504A5">
      <w:pPr>
        <w:pStyle w:val="2"/>
        <w:spacing w:after="13" w:line="259" w:lineRule="auto"/>
        <w:ind w:left="639" w:right="416"/>
        <w:jc w:val="center"/>
      </w:pPr>
      <w:r>
        <w:t xml:space="preserve">от 4 лет до 5 лет </w:t>
      </w:r>
    </w:p>
    <w:p w:rsidR="00834303" w:rsidRDefault="009504A5">
      <w:pPr>
        <w:ind w:left="0" w:right="70"/>
      </w:pPr>
      <w:r>
        <w:rPr>
          <w:i/>
        </w:rPr>
        <w:t xml:space="preserve">Слушание. </w:t>
      </w:r>
      <w:r>
        <w:t xml:space="preserve">«Ах ты, береза», рус. нар. песня; «Осенняя песенка», муз. Д. Васильева-Буглая, сл. А. Плещеева; «Музыкальный ящик» (из «Альбома пьес для детей» Г. Свиридова); «Вальс снежных хлопьев» из балета «Щелкунчик», муз. П. Чайковского; «Итальянская полька», муз. С. Рахманинова; «Как у наших у ворот», рус. нар. мелодия; «Мама», муз. П. Чайковского, «Смелый наездник» (из «Альбома для юношества») Р. Шумана; «Жаворонок», муз. М. Глинки; «Марш», муз. С. Прокофьева; </w:t>
      </w:r>
    </w:p>
    <w:p w:rsidR="00834303" w:rsidRDefault="009504A5">
      <w:pPr>
        <w:spacing w:after="8" w:line="269" w:lineRule="auto"/>
        <w:ind w:left="293" w:hanging="10"/>
        <w:jc w:val="left"/>
      </w:pPr>
      <w:r>
        <w:rPr>
          <w:i/>
        </w:rPr>
        <w:t xml:space="preserve">Пение </w:t>
      </w:r>
    </w:p>
    <w:p w:rsidR="00834303" w:rsidRDefault="009504A5">
      <w:pPr>
        <w:ind w:left="0" w:right="70"/>
      </w:pPr>
      <w:r>
        <w:rPr>
          <w:i/>
        </w:rPr>
        <w:t xml:space="preserve">Упражнения на развитие слуха и голоса. </w:t>
      </w:r>
      <w:r>
        <w:t xml:space="preserve">«Путаница» — песня-шутка; муз. Е. Тиличеевой, сл. К. Чуковского, «Кукушечка», рус. нар. песня, обраб. И. Арсеева; «Паучок» и «Кисонька- мурысонька», рус. нар. песни; заклички: «Ой, кулики! Весна поет!» и «Жаворонушки, прилетите!»; </w:t>
      </w:r>
    </w:p>
    <w:p w:rsidR="00834303" w:rsidRDefault="009504A5">
      <w:pPr>
        <w:ind w:left="0" w:right="70"/>
      </w:pPr>
      <w:r>
        <w:rPr>
          <w:i/>
        </w:rPr>
        <w:t xml:space="preserve">Песни. </w:t>
      </w:r>
      <w:r>
        <w:t xml:space="preserve">«Осень», муз. И. Кишко, сл. Т. Волгиной; «Санки», муз. М. Красева, сл. О. Высотской; «Зима прошла», муз. Н. Метлова, сл. М. Клоковой; «Подарок маме», муз. А. Филиппенко, сл. Т. Волгиной; «Воробей», муз. В. Герчик, сл. А. Чельцова; «Дождик», муз. М. Красева, сл. Н. Френкель;  </w:t>
      </w:r>
    </w:p>
    <w:p w:rsidR="00834303" w:rsidRDefault="009504A5">
      <w:pPr>
        <w:spacing w:after="8" w:line="269" w:lineRule="auto"/>
        <w:ind w:left="293" w:hanging="10"/>
        <w:jc w:val="left"/>
      </w:pPr>
      <w:r>
        <w:rPr>
          <w:i/>
        </w:rPr>
        <w:t xml:space="preserve">Музыкально-ритмические движения </w:t>
      </w:r>
    </w:p>
    <w:p w:rsidR="00834303" w:rsidRDefault="009504A5">
      <w:pPr>
        <w:ind w:left="0" w:right="70"/>
      </w:pPr>
      <w:r>
        <w:rPr>
          <w:i/>
        </w:rPr>
        <w:t>Игровые упражнения</w:t>
      </w:r>
      <w:r>
        <w:t xml:space="preserve">. «Пружинки» под рус. нар. мелодию; ходьба под «Марш», муз. И. Беркович; «Веселые мячики» (подпрыгивание и бег), муз. М. Сатулиной; лиса и зайцы под муз. А. Майкапара «В садике»; ходит медведь под муз. «Этюд» К. Черни; «Полька», муз. М. Глинки; «Всадники», муз. В. Витлина; потопаем, покружимся под рус. нар. мелодии; «Петух», муз. Т. Ломовой; «Кукла», муз. М. Старокадомского; «Упражнения с цветами» под муз. «Вальса» А. Жилина; </w:t>
      </w:r>
    </w:p>
    <w:p w:rsidR="00834303" w:rsidRDefault="009504A5">
      <w:pPr>
        <w:ind w:left="0" w:right="70"/>
      </w:pPr>
      <w:r>
        <w:rPr>
          <w:i/>
        </w:rPr>
        <w:t>Этюды-драматизации</w:t>
      </w:r>
      <w:r>
        <w:t xml:space="preserve">. «Барабанщик», муз. М. Красева; «Танец осенних листочков», муз. А. Филиппенко, сл. Е. Макшанцевой; «Барабанщики», муз. Д. Кабалевского и С. Левидова; «Считалка», «Катилось яблоко», муз. В. Агафонникова; </w:t>
      </w:r>
    </w:p>
    <w:p w:rsidR="00834303" w:rsidRDefault="009504A5">
      <w:pPr>
        <w:ind w:left="0" w:right="70"/>
      </w:pPr>
      <w:r>
        <w:rPr>
          <w:i/>
        </w:rPr>
        <w:t xml:space="preserve">Хороводы и пляски. </w:t>
      </w:r>
      <w:r>
        <w:t xml:space="preserve">«Топ и хлоп», муз. Т. Назарова-Метнер, сл. Е. Каргановой; «Танец с ложками» под рус. нар. мелодию; новогодние хороводы по выбору музыкального руководителя; «Танец с платочками», рус. нар. мелодия; «Кто у нас хороший?», муз. Ан. Александрова, сл. народные. </w:t>
      </w:r>
    </w:p>
    <w:p w:rsidR="00834303" w:rsidRDefault="009504A5">
      <w:pPr>
        <w:ind w:left="0" w:right="70"/>
      </w:pPr>
      <w:r>
        <w:rPr>
          <w:i/>
        </w:rPr>
        <w:t xml:space="preserve">Характерные танцы. </w:t>
      </w:r>
      <w:r>
        <w:t xml:space="preserve">«Снежинки», муз. О. Берта, обраб. Н. Метлова; «Танец зайчат» под «Польку» И. Штрауса; «Снежинки», муз. Т. Ломовой; «Бусинки» под «Галоп» И. Дунаевского; </w:t>
      </w:r>
    </w:p>
    <w:p w:rsidR="00834303" w:rsidRDefault="009504A5">
      <w:pPr>
        <w:ind w:left="0" w:right="70"/>
      </w:pPr>
      <w:r>
        <w:rPr>
          <w:i/>
        </w:rPr>
        <w:lastRenderedPageBreak/>
        <w:t xml:space="preserve">Музыкальные игры. </w:t>
      </w:r>
      <w:r>
        <w:t xml:space="preserve">«Курочка и петушок», муз. Г. Фрида; «Жмурки», муз. Ф. Флотова; «Медведь и заяц», муз. В. Ребикова; «Самолеты», муз. М. Магиденко; «Найди себе пару», муз. Т. Ломовой; «Займи домик», муз. М. Магиденко; «Ловишки», рус. нар. мелодия, обраб. А. Сидельникова. </w:t>
      </w:r>
    </w:p>
    <w:p w:rsidR="00834303" w:rsidRDefault="009504A5">
      <w:pPr>
        <w:ind w:left="0" w:right="70"/>
      </w:pPr>
      <w:r>
        <w:rPr>
          <w:i/>
        </w:rPr>
        <w:t xml:space="preserve">Игры с пением. </w:t>
      </w:r>
      <w:r>
        <w:t xml:space="preserve">«Огородная-хороводная», муз. Б. Можжевелова, сл. А. Пассовой; «Гуси, лебеди и волк», муз. Е. Тиличеевой, сл. М. Булатова; «Мы на луг ходили», муз. А. Филиппенко, сл. Н. Кукловской; «Веселая девочка Таня», муз. А. Филиппенко, сл. Н. Кукловской и Р. Борисовой. </w:t>
      </w:r>
    </w:p>
    <w:p w:rsidR="00834303" w:rsidRDefault="009504A5">
      <w:pPr>
        <w:ind w:left="196" w:right="70" w:firstLine="0"/>
      </w:pPr>
      <w:r>
        <w:rPr>
          <w:i/>
        </w:rPr>
        <w:t xml:space="preserve">Песенное творчество. </w:t>
      </w:r>
      <w:r>
        <w:t xml:space="preserve">«Как тебя зовут?»; «Что ты хочешь, кошечка?»; «Наша песенка простая», муз. Ан. </w:t>
      </w:r>
    </w:p>
    <w:p w:rsidR="00834303" w:rsidRDefault="009504A5">
      <w:pPr>
        <w:ind w:left="0" w:right="70" w:firstLine="0"/>
      </w:pPr>
      <w:r>
        <w:t xml:space="preserve">Александрова, сл. М. Ивенсен; «Курочка-рябушечка», муз. Г. Лобачева, сл. народные; </w:t>
      </w:r>
    </w:p>
    <w:p w:rsidR="00834303" w:rsidRDefault="009504A5">
      <w:pPr>
        <w:tabs>
          <w:tab w:val="center" w:pos="1812"/>
          <w:tab w:val="center" w:pos="5002"/>
          <w:tab w:val="center" w:pos="7016"/>
          <w:tab w:val="center" w:pos="7617"/>
          <w:tab w:val="center" w:pos="8685"/>
        </w:tabs>
        <w:spacing w:after="8" w:line="269" w:lineRule="auto"/>
        <w:ind w:left="0" w:firstLine="0"/>
        <w:jc w:val="left"/>
      </w:pPr>
      <w:r>
        <w:rPr>
          <w:rFonts w:ascii="Calibri" w:eastAsia="Calibri" w:hAnsi="Calibri" w:cs="Calibri"/>
        </w:rPr>
        <w:tab/>
      </w:r>
      <w:r>
        <w:rPr>
          <w:i/>
        </w:rPr>
        <w:t xml:space="preserve">Развитие танцевально-игрового </w:t>
      </w:r>
      <w:r>
        <w:rPr>
          <w:i/>
        </w:rPr>
        <w:tab/>
        <w:t xml:space="preserve">творчества. </w:t>
      </w:r>
      <w:r>
        <w:t xml:space="preserve">«Лошадка», </w:t>
      </w:r>
      <w:r>
        <w:tab/>
        <w:t xml:space="preserve">муз. </w:t>
      </w:r>
      <w:r>
        <w:tab/>
        <w:t xml:space="preserve">Н. </w:t>
      </w:r>
      <w:r>
        <w:tab/>
        <w:t xml:space="preserve">Потоловского; </w:t>
      </w:r>
    </w:p>
    <w:p w:rsidR="00834303" w:rsidRDefault="009504A5">
      <w:pPr>
        <w:ind w:left="0" w:right="70" w:firstLine="0"/>
      </w:pPr>
      <w:r>
        <w:t xml:space="preserve">«Зайчики», «Наседка и цыплята», «Воробей», муз. Т. Ломовой; «Ой, хмель мой, хмелек», рус. </w:t>
      </w:r>
      <w:proofErr w:type="gramStart"/>
      <w:r>
        <w:t>нар.мелодия</w:t>
      </w:r>
      <w:proofErr w:type="gramEnd"/>
      <w:r>
        <w:t xml:space="preserve">, обраб. М. Раухвергера; «Кукла», муз. М. Старокадомского; «Медвежата», муз. М. Красева, сл. Н. Френкель. </w:t>
      </w:r>
    </w:p>
    <w:p w:rsidR="00834303" w:rsidRDefault="009504A5">
      <w:pPr>
        <w:spacing w:after="8" w:line="269" w:lineRule="auto"/>
        <w:ind w:left="293" w:hanging="10"/>
        <w:jc w:val="left"/>
      </w:pPr>
      <w:r>
        <w:rPr>
          <w:i/>
        </w:rPr>
        <w:t xml:space="preserve">Музыкально-дидактические игры </w:t>
      </w:r>
    </w:p>
    <w:p w:rsidR="00834303" w:rsidRDefault="009504A5">
      <w:pPr>
        <w:ind w:left="196" w:right="70" w:firstLine="0"/>
      </w:pPr>
      <w:r>
        <w:rPr>
          <w:i/>
        </w:rPr>
        <w:t>Развитие звуковысотного слуха</w:t>
      </w:r>
      <w:r>
        <w:t xml:space="preserve">. «Птицы и птенчики», «Качели». </w:t>
      </w:r>
    </w:p>
    <w:p w:rsidR="00834303" w:rsidRDefault="009504A5">
      <w:pPr>
        <w:ind w:left="0" w:right="70"/>
      </w:pPr>
      <w:r>
        <w:rPr>
          <w:i/>
        </w:rPr>
        <w:t>Развитие ритмического слуха</w:t>
      </w:r>
      <w:r>
        <w:t xml:space="preserve">. «Петушок, курочка и цыпленок», «Кто как идет?», «Веселые дудочки»; «Сыграй, как я». </w:t>
      </w:r>
    </w:p>
    <w:p w:rsidR="00834303" w:rsidRDefault="009504A5">
      <w:pPr>
        <w:ind w:left="0" w:right="70"/>
      </w:pPr>
      <w:r>
        <w:rPr>
          <w:i/>
        </w:rPr>
        <w:t>Развитие тембрового и динамического слуха</w:t>
      </w:r>
      <w:r>
        <w:t xml:space="preserve">. «Громко–тихо», «Узнай свой инструмент»; «Угадай, на чем играю». Определение жанра и развитие памяти. «Что делает кукла?», «Узнай и спой песню по картинке», «Музыкальный магазин». </w:t>
      </w:r>
    </w:p>
    <w:p w:rsidR="00834303" w:rsidRDefault="009504A5">
      <w:pPr>
        <w:ind w:left="196" w:right="70" w:firstLine="0"/>
      </w:pPr>
      <w:r>
        <w:rPr>
          <w:i/>
        </w:rPr>
        <w:t xml:space="preserve">Игра на детских музыкальных инструментах. </w:t>
      </w:r>
      <w:r>
        <w:t xml:space="preserve">«Гармошка», «Небо синее», «Андрей- воробей», муз. Е. </w:t>
      </w:r>
    </w:p>
    <w:p w:rsidR="00834303" w:rsidRDefault="009504A5">
      <w:pPr>
        <w:spacing w:after="213"/>
        <w:ind w:left="0" w:right="70" w:firstLine="0"/>
      </w:pPr>
      <w:r>
        <w:t xml:space="preserve">Тиличеевой, сл. М. </w:t>
      </w:r>
      <w:proofErr w:type="gramStart"/>
      <w:r>
        <w:t>Долинова;«</w:t>
      </w:r>
      <w:proofErr w:type="gramEnd"/>
      <w:r>
        <w:t xml:space="preserve">Сорока-сорока», рус. нар. прибаутка, обр. Т. Попатенко; </w:t>
      </w:r>
    </w:p>
    <w:p w:rsidR="00834303" w:rsidRDefault="009504A5">
      <w:pPr>
        <w:pStyle w:val="2"/>
        <w:spacing w:after="13" w:line="259" w:lineRule="auto"/>
        <w:ind w:left="639" w:right="416"/>
        <w:jc w:val="center"/>
      </w:pPr>
      <w:r>
        <w:t xml:space="preserve">от 5 лет до 6 лет </w:t>
      </w:r>
    </w:p>
    <w:p w:rsidR="00834303" w:rsidRDefault="009504A5">
      <w:pPr>
        <w:ind w:left="0" w:right="70"/>
      </w:pPr>
      <w:r>
        <w:rPr>
          <w:i/>
        </w:rPr>
        <w:t xml:space="preserve">Слушание. </w:t>
      </w:r>
      <w:r>
        <w:t xml:space="preserve">«Зима», муз. П. Чайковского, сл. А. Плещеева; «Осенняя песня», из цикла «Времена года» П. Чайковского; «Полька»; муз. Д. Львова-Компанейца, сл. З. Петровой; «Моя Россия», муз. Г. Струве, сл. Н. Соловьевой; «Кто придумал песенку?», муз. Д. Львова-Компанейца, сл. Л. Дымовой; «Детская полька», муз. М. Глинки; «Жаворонок», муз. М. Глинки; «Мотылек», муз. С. Майкапара; «Пляска птиц», «Колыбельная», муз. Н. Римского-Корсакова; </w:t>
      </w:r>
    </w:p>
    <w:p w:rsidR="00834303" w:rsidRDefault="009504A5">
      <w:pPr>
        <w:spacing w:after="8" w:line="269" w:lineRule="auto"/>
        <w:ind w:left="293" w:hanging="10"/>
        <w:jc w:val="left"/>
      </w:pPr>
      <w:r>
        <w:rPr>
          <w:i/>
        </w:rPr>
        <w:t xml:space="preserve">Пение </w:t>
      </w:r>
    </w:p>
    <w:p w:rsidR="00834303" w:rsidRDefault="009504A5">
      <w:pPr>
        <w:ind w:left="0" w:right="70"/>
      </w:pPr>
      <w:r>
        <w:rPr>
          <w:i/>
        </w:rPr>
        <w:t>Упражнения на развитие слуха и голоса</w:t>
      </w:r>
      <w:r>
        <w:t xml:space="preserve">. </w:t>
      </w:r>
      <w:proofErr w:type="gramStart"/>
      <w:r>
        <w:t>« «</w:t>
      </w:r>
      <w:proofErr w:type="gramEnd"/>
      <w:r>
        <w:t xml:space="preserve">Ворон», рус. нар. песня, обраб. Е. Тиличеевой; «Андрейворобей», рус. нар. песня, обр. Ю. Слонова; «Бубенчики», «Гармошка», муз. Е. Тиличеевой; «Считалочка», муз. И. Арсеева; «Паровоз», «Петрушка», муз. В. Карасевой, сл. Н. Френкель; «Барабан», муз. Е. Тиличеевой, сл. Н. Найденовой; «Тучка» </w:t>
      </w:r>
    </w:p>
    <w:p w:rsidR="00834303" w:rsidRDefault="009504A5">
      <w:pPr>
        <w:ind w:left="0" w:right="70"/>
      </w:pPr>
      <w:r>
        <w:rPr>
          <w:i/>
        </w:rPr>
        <w:t xml:space="preserve">Песни. </w:t>
      </w:r>
      <w:r>
        <w:t xml:space="preserve">«Журавли», муз. А. Лившица, сл. М. Познанской; «К нам гости пришли», муз. Ан. Александрова, сл. М. Ивенсен; «Огородная-хороводная», муз. Б. Можжевелова, сл. Н. Пассовой; «Голубые санки», муз. М. Иорданского, сл. М. Клоковой; «Гуси-гусенята», муз. Ан. Александрова, сл. Г. Бойко; «Рыбка», муз. М. Красева, сл. М. Клоковой; «Курица», муз. Е. Тиличеевой, сл. М. Долинова; </w:t>
      </w:r>
    </w:p>
    <w:p w:rsidR="00834303" w:rsidRDefault="009504A5">
      <w:pPr>
        <w:spacing w:after="8" w:line="269" w:lineRule="auto"/>
        <w:ind w:left="293" w:hanging="10"/>
        <w:jc w:val="left"/>
      </w:pPr>
      <w:r>
        <w:rPr>
          <w:i/>
        </w:rPr>
        <w:t xml:space="preserve">Песенное творчество </w:t>
      </w:r>
    </w:p>
    <w:p w:rsidR="00834303" w:rsidRDefault="009504A5">
      <w:pPr>
        <w:ind w:left="0" w:right="70"/>
      </w:pPr>
      <w:r>
        <w:rPr>
          <w:i/>
        </w:rPr>
        <w:t xml:space="preserve">Произведения. </w:t>
      </w:r>
      <w:r>
        <w:t xml:space="preserve">«Колыбельная», рус. нар. песня; «Марш», муз. М. Красева; «Дили-дили! Бом! Бом!», укр. нар. песня, сл. Е. Макшанцевой; Потешки, дразнилки, считалки и другие рус. нар. попевки. </w:t>
      </w:r>
      <w:r>
        <w:rPr>
          <w:i/>
        </w:rPr>
        <w:t xml:space="preserve">Музыкально-ритмические движения </w:t>
      </w:r>
    </w:p>
    <w:p w:rsidR="00834303" w:rsidRDefault="009504A5">
      <w:pPr>
        <w:ind w:left="0" w:right="70"/>
      </w:pPr>
      <w:r>
        <w:rPr>
          <w:i/>
        </w:rPr>
        <w:t xml:space="preserve">Упражнения. </w:t>
      </w:r>
      <w:r>
        <w:t xml:space="preserve">«Шаг и бег», муз. Н. </w:t>
      </w:r>
      <w:proofErr w:type="gramStart"/>
      <w:r>
        <w:t>Надененко;«</w:t>
      </w:r>
      <w:proofErr w:type="gramEnd"/>
      <w:r>
        <w:t xml:space="preserve">Плавные руки», муз. Р. Глиэра («Вальс», фрагмент); «Кто лучше скачет», муз. Т. Ломовой; «Росинки», муз. С. Майкапара; «Канава», рус. нар. мелодия, обр. Р. </w:t>
      </w:r>
    </w:p>
    <w:p w:rsidR="00834303" w:rsidRDefault="009504A5">
      <w:pPr>
        <w:ind w:left="0" w:right="70" w:firstLine="0"/>
      </w:pPr>
      <w:r>
        <w:t xml:space="preserve">Рустамова. </w:t>
      </w:r>
    </w:p>
    <w:p w:rsidR="00834303" w:rsidRDefault="009504A5">
      <w:pPr>
        <w:ind w:left="196" w:right="70" w:firstLine="0"/>
      </w:pPr>
      <w:r>
        <w:rPr>
          <w:i/>
        </w:rPr>
        <w:t>Упражнения с предметам</w:t>
      </w:r>
      <w:r>
        <w:t xml:space="preserve">и. «Упражнения с мячами», муз. Т. Ломовой; «Вальс», муз. Ф. Бургмюллера. </w:t>
      </w:r>
    </w:p>
    <w:p w:rsidR="00834303" w:rsidRDefault="009504A5">
      <w:pPr>
        <w:ind w:left="196" w:right="70" w:firstLine="0"/>
      </w:pPr>
      <w:r>
        <w:rPr>
          <w:i/>
        </w:rPr>
        <w:t xml:space="preserve">Этюды. </w:t>
      </w:r>
      <w:r>
        <w:t xml:space="preserve">«Тихий танец» (тема из вариаций), муз. В. Моцарта </w:t>
      </w:r>
    </w:p>
    <w:p w:rsidR="00834303" w:rsidRDefault="009504A5">
      <w:pPr>
        <w:ind w:left="0" w:right="70"/>
      </w:pPr>
      <w:r>
        <w:rPr>
          <w:i/>
        </w:rPr>
        <w:t>Танцы и пляски</w:t>
      </w:r>
      <w:r>
        <w:t xml:space="preserve">. «Дружные пары», муз. И. Штрауса («Полька»); «Приглашение», рус. нар. мелодия «Лен», обраб. М. Раухвергера; «Круговая пляска», рус. нар. мелодия, обр. С. Разоренова; </w:t>
      </w:r>
    </w:p>
    <w:p w:rsidR="00834303" w:rsidRDefault="009504A5">
      <w:pPr>
        <w:ind w:left="0" w:right="70"/>
      </w:pPr>
      <w:r>
        <w:rPr>
          <w:i/>
        </w:rPr>
        <w:t xml:space="preserve">Характерные танцы. </w:t>
      </w:r>
      <w:r>
        <w:t xml:space="preserve">«Матрешки», муз. Б. Мокроусова; «Пляска Петрушек», «Танец Снегурочки и снежинок», муз. Р. Глиэра; </w:t>
      </w:r>
    </w:p>
    <w:p w:rsidR="00834303" w:rsidRDefault="009504A5">
      <w:pPr>
        <w:ind w:left="0" w:right="70"/>
      </w:pPr>
      <w:r>
        <w:rPr>
          <w:i/>
        </w:rPr>
        <w:lastRenderedPageBreak/>
        <w:t>Хороводы</w:t>
      </w:r>
      <w:r>
        <w:t xml:space="preserve">. «Урожайная», муз. А. Филиппенко, сл. О. Волгиной; «Новогодняя хороводная», муз. С. Шайдар; </w:t>
      </w:r>
      <w:r>
        <w:rPr>
          <w:strike/>
        </w:rPr>
        <w:t>«</w:t>
      </w:r>
      <w:r>
        <w:t xml:space="preserve">Пошла млада за водой», рус. нар. песня, обраб. В. Агафонникова. </w:t>
      </w:r>
    </w:p>
    <w:p w:rsidR="00834303" w:rsidRDefault="009504A5">
      <w:pPr>
        <w:spacing w:after="8" w:line="269" w:lineRule="auto"/>
        <w:ind w:left="293" w:hanging="10"/>
        <w:jc w:val="left"/>
      </w:pPr>
      <w:r>
        <w:rPr>
          <w:i/>
        </w:rPr>
        <w:t xml:space="preserve">Музыкальные игры </w:t>
      </w:r>
    </w:p>
    <w:p w:rsidR="00834303" w:rsidRDefault="009504A5">
      <w:pPr>
        <w:ind w:left="0" w:right="70"/>
      </w:pPr>
      <w:r>
        <w:rPr>
          <w:i/>
        </w:rPr>
        <w:t xml:space="preserve">Игры. </w:t>
      </w:r>
      <w:r>
        <w:t xml:space="preserve">«Не выпустим», муз. Т. Ломовой; «Будь ловким!», муз. Н. Ладухина; «Игра с бубном», муз. М. Красева; «Ищи игрушку», «Найди себе пару», латв. нар. мелодия, обраб. Т. Попатенко; «Найди игрушку», латв. нар. песня, обр. Г. Фрида. </w:t>
      </w:r>
    </w:p>
    <w:p w:rsidR="00834303" w:rsidRDefault="009504A5">
      <w:pPr>
        <w:ind w:left="196" w:right="70" w:firstLine="0"/>
      </w:pPr>
      <w:r>
        <w:rPr>
          <w:i/>
        </w:rPr>
        <w:t xml:space="preserve">Игры с пением. </w:t>
      </w:r>
      <w:r>
        <w:t>«Колпачок», «Ворон», рус. нар. песни; «Заинька», рус. нар. песня, обраб. Н. Римского-</w:t>
      </w:r>
    </w:p>
    <w:p w:rsidR="00834303" w:rsidRDefault="009504A5">
      <w:pPr>
        <w:ind w:left="0" w:right="70" w:firstLine="0"/>
      </w:pPr>
      <w:r>
        <w:t xml:space="preserve">Корсакова; «Как на тоненький ледок», рус. нар. песня, обраб. А. Рубца; </w:t>
      </w:r>
    </w:p>
    <w:p w:rsidR="00834303" w:rsidRDefault="009504A5">
      <w:pPr>
        <w:spacing w:after="8" w:line="269" w:lineRule="auto"/>
        <w:ind w:left="293" w:hanging="10"/>
        <w:jc w:val="left"/>
      </w:pPr>
      <w:r>
        <w:rPr>
          <w:i/>
        </w:rPr>
        <w:t xml:space="preserve">Музыкально-дидактические игры </w:t>
      </w:r>
    </w:p>
    <w:p w:rsidR="00834303" w:rsidRDefault="009504A5">
      <w:pPr>
        <w:ind w:left="196" w:right="70" w:firstLine="0"/>
      </w:pPr>
      <w:r>
        <w:rPr>
          <w:i/>
        </w:rPr>
        <w:t xml:space="preserve">Развитие звуковысотного слуха. </w:t>
      </w:r>
      <w:r>
        <w:t xml:space="preserve">«Музыкальное лото», «Ступеньки», «Где мои детки?», </w:t>
      </w:r>
    </w:p>
    <w:p w:rsidR="00834303" w:rsidRDefault="009504A5">
      <w:pPr>
        <w:ind w:left="0" w:right="70"/>
      </w:pPr>
      <w:r>
        <w:t xml:space="preserve">«Мама и детки». Развитие чувства ритма. «Определи по ритму», «Ритмические полоски», «Учись танцевать», «Ищи». </w:t>
      </w:r>
    </w:p>
    <w:p w:rsidR="00834303" w:rsidRDefault="009504A5">
      <w:pPr>
        <w:ind w:left="196" w:right="70" w:firstLine="0"/>
      </w:pPr>
      <w:r>
        <w:rPr>
          <w:i/>
        </w:rPr>
        <w:t xml:space="preserve">Развитие тембрового слуха. </w:t>
      </w:r>
      <w:r>
        <w:t xml:space="preserve">«На чем играю?», «Музыкальные загадки», «Музыкальный домик». </w:t>
      </w:r>
    </w:p>
    <w:p w:rsidR="00834303" w:rsidRDefault="009504A5">
      <w:pPr>
        <w:ind w:left="196" w:right="1585" w:firstLine="0"/>
      </w:pPr>
      <w:r>
        <w:rPr>
          <w:i/>
        </w:rPr>
        <w:t>Развитие диатонического слуха</w:t>
      </w:r>
      <w:r>
        <w:t xml:space="preserve">. «Громко, тихо запоем», «Звенящие колокольчики». </w:t>
      </w:r>
      <w:r>
        <w:rPr>
          <w:i/>
        </w:rPr>
        <w:t>Развитие восприятия музыки и музыкальной памяти</w:t>
      </w:r>
      <w:r>
        <w:t xml:space="preserve">. «Будь внимательным», «Буратино», «Музыкальный магазин», «Времена года», «Наши песни». </w:t>
      </w:r>
    </w:p>
    <w:p w:rsidR="00834303" w:rsidRDefault="009504A5">
      <w:pPr>
        <w:ind w:left="0" w:right="70"/>
      </w:pPr>
      <w:r>
        <w:rPr>
          <w:i/>
        </w:rPr>
        <w:t xml:space="preserve">Инсценировки и музыкальные спектакли. </w:t>
      </w:r>
      <w:r>
        <w:t xml:space="preserve">«Где был, Иванушка?», рус. нар. мелодия, обраб. М. Иорданского; «Моя любимая кукла», автор Т. </w:t>
      </w:r>
      <w:proofErr w:type="gramStart"/>
      <w:r>
        <w:t>Коренева;«</w:t>
      </w:r>
      <w:proofErr w:type="gramEnd"/>
      <w:r>
        <w:t xml:space="preserve">Полянка» (музыкальная играсказка), муз.Т. </w:t>
      </w:r>
    </w:p>
    <w:p w:rsidR="00834303" w:rsidRDefault="009504A5">
      <w:pPr>
        <w:ind w:left="0" w:right="70" w:firstLine="0"/>
      </w:pPr>
      <w:r>
        <w:t xml:space="preserve">Вилькорейской. </w:t>
      </w:r>
    </w:p>
    <w:p w:rsidR="00834303" w:rsidRDefault="009504A5">
      <w:pPr>
        <w:spacing w:after="8" w:line="269" w:lineRule="auto"/>
        <w:ind w:left="293" w:hanging="10"/>
        <w:jc w:val="left"/>
      </w:pPr>
      <w:r>
        <w:rPr>
          <w:i/>
        </w:rPr>
        <w:t>Развитие танцевально-игрового творчества. «</w:t>
      </w:r>
      <w:r>
        <w:t xml:space="preserve">Я полю, полю лук», муз. Е. Тиличеевой; </w:t>
      </w:r>
    </w:p>
    <w:p w:rsidR="00834303" w:rsidRDefault="009504A5">
      <w:pPr>
        <w:ind w:left="0" w:right="70"/>
      </w:pPr>
      <w:r>
        <w:t xml:space="preserve">«Вальс кошки», муз. В. Золотарева; «Гори, гори ясно!», рус. нар. мелодия, обраб. Р. Рустамова; «А я по лугу», рус. нар. мелодия, обраб. Т. Смирновой. </w:t>
      </w:r>
    </w:p>
    <w:p w:rsidR="00834303" w:rsidRDefault="009504A5">
      <w:pPr>
        <w:ind w:left="196" w:right="70" w:firstLine="0"/>
      </w:pPr>
      <w:r>
        <w:rPr>
          <w:i/>
        </w:rPr>
        <w:t xml:space="preserve">Игра на детских музыкальных инструментах. </w:t>
      </w:r>
      <w:r>
        <w:t xml:space="preserve">«Дон-дон», рус. нар. песня, обраб. Р. </w:t>
      </w:r>
      <w:proofErr w:type="gramStart"/>
      <w:r>
        <w:t>Рустамова;«</w:t>
      </w:r>
      <w:proofErr w:type="gramEnd"/>
      <w:r>
        <w:t xml:space="preserve">Гори, гори </w:t>
      </w:r>
    </w:p>
    <w:p w:rsidR="00834303" w:rsidRDefault="009504A5">
      <w:pPr>
        <w:ind w:left="0" w:right="70" w:firstLine="0"/>
      </w:pPr>
      <w:r>
        <w:t xml:space="preserve">ясно!», рус. нар. мелодия; ««Часики», муз. С. Вольфензона; </w:t>
      </w:r>
    </w:p>
    <w:p w:rsidR="00834303" w:rsidRDefault="009504A5">
      <w:pPr>
        <w:pStyle w:val="2"/>
        <w:ind w:left="4470" w:right="4344" w:hanging="4274"/>
      </w:pPr>
      <w:r>
        <w:rPr>
          <w:b w:val="0"/>
        </w:rPr>
        <w:t xml:space="preserve"> </w:t>
      </w:r>
      <w:r>
        <w:t xml:space="preserve">от 6 лет до 7 лет </w:t>
      </w:r>
    </w:p>
    <w:p w:rsidR="00834303" w:rsidRDefault="009504A5">
      <w:pPr>
        <w:ind w:left="0" w:right="70"/>
      </w:pPr>
      <w:r>
        <w:rPr>
          <w:i/>
        </w:rPr>
        <w:t xml:space="preserve">Слушание. </w:t>
      </w:r>
      <w:r>
        <w:t xml:space="preserve">«Колыбельная», муз. В. Моцарта; «Осень» (из цикла «Времена года» А. Вивальди); «Октябрь» (из цикла «Времена года» П. Чайковского); «Детская полька», муз. М. Глинки; «Море», «Белка», муз. Н. Римского-Корсакова (из оперы «Сказка о царе Салтане»); «Табакерочный вальс», муз. А. Даргомыжского; «Итальянская полька», муз. С. Рахманинова; «Танец с саблями», муз. А. Хачатуряна; </w:t>
      </w:r>
    </w:p>
    <w:p w:rsidR="00834303" w:rsidRDefault="009504A5">
      <w:pPr>
        <w:ind w:left="0" w:right="70" w:firstLine="0"/>
      </w:pPr>
      <w:r>
        <w:t xml:space="preserve">«Кавалерийская», муз. Д. Кабалевского; «Пляска птиц», муз. Н. Римского-Корсакова (из оперы «Снегурочка»); «Рассвет на Москве-реке», муз. М. Мусоргского (вступление к опере «Хованщина»); «Лето» из цикла «Времена года» А. Вивальди. </w:t>
      </w:r>
      <w:r>
        <w:rPr>
          <w:i/>
        </w:rPr>
        <w:t xml:space="preserve">Пение </w:t>
      </w:r>
    </w:p>
    <w:p w:rsidR="00834303" w:rsidRDefault="009504A5">
      <w:pPr>
        <w:ind w:left="0" w:right="70"/>
      </w:pPr>
      <w:r>
        <w:rPr>
          <w:i/>
        </w:rPr>
        <w:t>Упражнения на развитие слуха и голоса</w:t>
      </w:r>
      <w:r>
        <w:t xml:space="preserve">. «Бубенчики», «Наш дом», «Дудка», «Кукушечка», муз. Е. Тиличеевой, сл. М. Долинова; «В школу», муз. Е. Тиличеевой, сл. М. Долинова; «Котя- коток», «Колыбельная», «Горошина», муз. В. Карасевой; «Качели», муз. Е. Тиличеевой, сл. М. Долинова; </w:t>
      </w:r>
    </w:p>
    <w:p w:rsidR="00834303" w:rsidRDefault="009504A5">
      <w:pPr>
        <w:ind w:left="196" w:right="70" w:firstLine="0"/>
      </w:pPr>
      <w:r>
        <w:rPr>
          <w:i/>
        </w:rPr>
        <w:t xml:space="preserve">Песни. </w:t>
      </w:r>
      <w:r>
        <w:t xml:space="preserve">«Листопад», муз. Т. Попатенко, сл. Е. Авдиенко; «Здравствуй, Родина моя!», муз. Ю. Чичкова, сл. </w:t>
      </w:r>
    </w:p>
    <w:p w:rsidR="00834303" w:rsidRDefault="009504A5">
      <w:pPr>
        <w:ind w:left="0" w:right="70" w:firstLine="0"/>
      </w:pPr>
      <w:r>
        <w:t xml:space="preserve">К. Ибряева; «Зимняя песенка», муз. М. Kpaсева, сл. С. Вышеславцевой; «Елка», муз. Е. Тиличеевой, сл. Е. </w:t>
      </w:r>
    </w:p>
    <w:p w:rsidR="00834303" w:rsidRDefault="009504A5">
      <w:pPr>
        <w:ind w:left="0" w:right="70" w:firstLine="0"/>
      </w:pPr>
      <w:r>
        <w:t xml:space="preserve">Шмановой; сл. З. Петровой; «Самая хорошая», муз. В. Иванникова, сл. О. Фадеевой; «Хорошо у нас в саду», муз. В. Герчик, сл. А. Пришельца; «Новогодний хоровод», муз. Т. Попатенко; «Новогодняя хороводная», муз. С. Шнайдера; «Песенка про бабушку», «Брат- солдат», муз. М. Парцхаладзе; «Пришла весна», муз. З. Левиной, сл. Л. Некрасовой; «До свиданья, детский сад», муз. Ю. Слонова, сл. B. Малкова; «Мы теперь ученики», муз. Г. Струве; «Праздник Победы», муз. М. Парцхаладзе; «Песня о Москве», муз. Г. Свиридова; </w:t>
      </w:r>
    </w:p>
    <w:p w:rsidR="00834303" w:rsidRDefault="009504A5">
      <w:pPr>
        <w:ind w:left="0" w:right="70"/>
      </w:pPr>
      <w:r>
        <w:rPr>
          <w:i/>
        </w:rPr>
        <w:t xml:space="preserve">Песенное творчество. </w:t>
      </w:r>
      <w:r>
        <w:t xml:space="preserve">«Веселая песенка», муз. Г.Струве, сл. В. Викторова; «Плясовая», муз. Т. Ломовой; «Весной», муз. Г. Зингера; </w:t>
      </w:r>
    </w:p>
    <w:p w:rsidR="00834303" w:rsidRDefault="009504A5">
      <w:pPr>
        <w:spacing w:after="8" w:line="269" w:lineRule="auto"/>
        <w:ind w:left="293" w:hanging="10"/>
        <w:jc w:val="left"/>
      </w:pPr>
      <w:r>
        <w:rPr>
          <w:i/>
        </w:rPr>
        <w:t xml:space="preserve">Музыкально-ритмические движения </w:t>
      </w:r>
    </w:p>
    <w:p w:rsidR="00834303" w:rsidRDefault="009504A5">
      <w:pPr>
        <w:ind w:left="0" w:right="70"/>
      </w:pPr>
      <w:r>
        <w:rPr>
          <w:i/>
        </w:rPr>
        <w:t>Упражнения</w:t>
      </w:r>
      <w:r>
        <w:t xml:space="preserve">. «Марш», муз. М. Робера; «Бег», «Цветные флажки», муз. Е. Тиличеевой; «Кто лучше скачет?», «Шагают девочки и мальчики», муз. В. </w:t>
      </w:r>
      <w:proofErr w:type="gramStart"/>
      <w:r>
        <w:t>Золотарева;поднимай</w:t>
      </w:r>
      <w:proofErr w:type="gramEnd"/>
      <w:r>
        <w:t xml:space="preserve"> и скрещивай флажки («Этюд», муз. К. Гуритта); полоскать платочки: «Ой, утушка луговая», рус. нар. мелодия, обраб. Т. Ломовой; «Упражнение с кубиками», муз. С. Соснина; «Упражнение с лентой» («Игровая», муз. И. Кишко). </w:t>
      </w:r>
    </w:p>
    <w:p w:rsidR="00834303" w:rsidRDefault="009504A5">
      <w:pPr>
        <w:ind w:left="0" w:right="70"/>
      </w:pPr>
      <w:r>
        <w:rPr>
          <w:i/>
        </w:rPr>
        <w:lastRenderedPageBreak/>
        <w:t xml:space="preserve">Этюды. </w:t>
      </w:r>
      <w:r>
        <w:t xml:space="preserve">«Медведи пляшут», муз. М. Красева; Показывай направление («Марш», муз. Д. Кабалевского); каждая пара пляшет по-своему («Ах ты, береза», рус. нар. мелодия); «Попрыгунья», «Лягушки и аисты», муз. В. Витлина;  </w:t>
      </w:r>
    </w:p>
    <w:p w:rsidR="00834303" w:rsidRDefault="009504A5">
      <w:pPr>
        <w:ind w:left="0" w:right="70"/>
      </w:pPr>
      <w:r>
        <w:rPr>
          <w:i/>
        </w:rPr>
        <w:t>Танцы и пляски</w:t>
      </w:r>
      <w:r>
        <w:t xml:space="preserve">. «Задорный танец», муз. В. Золотарева; «Полька», муз. В. Косенко; «Вальс», муз. Е. Макарова; «Яблочко», муз. Р. Глиэра (из балета «Красный мак»); «Прялица», рус. нар. мелодия, обраб. Т. Ломовой; «Сударушка», рус. нар. мелодия, обраб. Ю. Слонова;  </w:t>
      </w:r>
    </w:p>
    <w:p w:rsidR="00834303" w:rsidRDefault="009504A5">
      <w:pPr>
        <w:ind w:left="0" w:right="70"/>
      </w:pPr>
      <w:r>
        <w:rPr>
          <w:i/>
        </w:rPr>
        <w:t xml:space="preserve">Характерные танцы. </w:t>
      </w:r>
      <w:r>
        <w:t xml:space="preserve">«Танец снежинок», муз. А. Жилина; «Выход к пляске медвежат», муз. М. Красева; «Матрешки», муз. Ю. Слонова, сл. Л. Некрасовой. </w:t>
      </w:r>
    </w:p>
    <w:p w:rsidR="00834303" w:rsidRDefault="009504A5">
      <w:pPr>
        <w:ind w:left="0" w:right="70"/>
      </w:pPr>
      <w:r>
        <w:rPr>
          <w:i/>
        </w:rPr>
        <w:t>Хороводы</w:t>
      </w:r>
      <w:r>
        <w:t xml:space="preserve">. «Выйду ль я на реченьку», рус. нар. песня, обраб. В. Иванникова; «На горе-то калина», рус. нар. мелодия, обраб. А. Новикова; «Во саду ли, в огороде», рус. нар. мелодия, обраб. И. Арсеева. </w:t>
      </w:r>
    </w:p>
    <w:p w:rsidR="00834303" w:rsidRDefault="009504A5">
      <w:pPr>
        <w:spacing w:after="8" w:line="269" w:lineRule="auto"/>
        <w:ind w:left="293" w:hanging="10"/>
        <w:jc w:val="left"/>
      </w:pPr>
      <w:r>
        <w:rPr>
          <w:i/>
        </w:rPr>
        <w:t xml:space="preserve">Музыкальные игры </w:t>
      </w:r>
    </w:p>
    <w:p w:rsidR="00834303" w:rsidRDefault="009504A5">
      <w:pPr>
        <w:ind w:left="0" w:right="70"/>
      </w:pPr>
      <w:r>
        <w:rPr>
          <w:i/>
        </w:rPr>
        <w:t>Игры</w:t>
      </w:r>
      <w:r>
        <w:t xml:space="preserve">. Кот и мыши», муз. Т. Ломовой; «Кто скорей?», муз. М. Шварца; «Игра с погремушками», муз. Ф. Шуберта «Экоссез»; «Поездка», «Пастух и козлята», рус. нар. песня, обраб. В. Трутовского. </w:t>
      </w:r>
    </w:p>
    <w:p w:rsidR="00834303" w:rsidRDefault="009504A5">
      <w:pPr>
        <w:ind w:left="0" w:right="70"/>
      </w:pPr>
      <w:r>
        <w:rPr>
          <w:i/>
        </w:rPr>
        <w:t>Игры с пением</w:t>
      </w:r>
      <w:r>
        <w:t xml:space="preserve">. «Плетень», рус. нар. мелодия «Сеяли девушки», обр. И. Кишко; «Узнай по голосу», муз. В. Ребикова («Пьеса»); «Теремок», рус. нар. песня; «Метелица», «Ой, вставала я ранешенько», рус. нар. песни; «Ищи», муз. Т. Ломовой; «Со вьюном я хожу», рус. нар. песня, обраб. А. Гречанинова; «Земелюшкачернозем», рус. нар. песня; «Савка и Гришка», белорус. нар. песня; «Уж как по мосту-мосточку», «Как у наших у ворот», «Камаринская», обраб. А. Быканова; </w:t>
      </w:r>
    </w:p>
    <w:p w:rsidR="00834303" w:rsidRDefault="009504A5">
      <w:pPr>
        <w:spacing w:after="8" w:line="269" w:lineRule="auto"/>
        <w:ind w:left="293" w:hanging="10"/>
        <w:jc w:val="left"/>
      </w:pPr>
      <w:r>
        <w:rPr>
          <w:i/>
        </w:rPr>
        <w:t xml:space="preserve">Музыкально-дидактические игры </w:t>
      </w:r>
    </w:p>
    <w:p w:rsidR="00834303" w:rsidRDefault="009504A5">
      <w:pPr>
        <w:ind w:left="0" w:right="70"/>
      </w:pPr>
      <w:r>
        <w:rPr>
          <w:i/>
        </w:rPr>
        <w:t>Развитие звуковысотного слуха</w:t>
      </w:r>
      <w:r>
        <w:t xml:space="preserve">. «Три поросенка», «Подумай, отгадай», «Звуки разные бывают», «Веселые Петрушки». </w:t>
      </w:r>
    </w:p>
    <w:p w:rsidR="00834303" w:rsidRDefault="009504A5">
      <w:pPr>
        <w:ind w:left="0" w:right="70"/>
      </w:pPr>
      <w:r>
        <w:rPr>
          <w:i/>
        </w:rPr>
        <w:t>Развитие чувства ритма</w:t>
      </w:r>
      <w:r>
        <w:t xml:space="preserve">. «Прогулка в парк», «Выполни задание», «Определи по ритму». Развитие тембрового слуха. «Угадай, на чем играю», «Рассказ музыкального инструмента», «Музыкальный домик». </w:t>
      </w:r>
    </w:p>
    <w:p w:rsidR="00834303" w:rsidRDefault="009504A5">
      <w:pPr>
        <w:ind w:left="196" w:right="1550" w:firstLine="0"/>
      </w:pPr>
      <w:r>
        <w:rPr>
          <w:i/>
        </w:rPr>
        <w:t>Развитие диатонического слуха</w:t>
      </w:r>
      <w:r>
        <w:t xml:space="preserve">. «Громко-тихо запоем», «Звенящие колокольчики, ищи». </w:t>
      </w:r>
      <w:r>
        <w:rPr>
          <w:i/>
        </w:rPr>
        <w:t>Развитие восприятия музыки</w:t>
      </w:r>
      <w:r>
        <w:t xml:space="preserve">. «На лугу», «Песня — танец — марш», «Времена года», «Наши любимые произведения». </w:t>
      </w:r>
    </w:p>
    <w:p w:rsidR="00834303" w:rsidRDefault="009504A5">
      <w:pPr>
        <w:ind w:left="0" w:right="70"/>
      </w:pPr>
      <w:r>
        <w:rPr>
          <w:i/>
        </w:rPr>
        <w:t>Развитие музыкальной памяти</w:t>
      </w:r>
      <w:r>
        <w:t xml:space="preserve">. «Назови композитора», «Угадай песню», «Повтори мелодию», «Узнай произведение». </w:t>
      </w:r>
    </w:p>
    <w:p w:rsidR="00834303" w:rsidRDefault="009504A5">
      <w:pPr>
        <w:ind w:left="0" w:right="70"/>
      </w:pPr>
      <w:r>
        <w:rPr>
          <w:i/>
        </w:rPr>
        <w:t xml:space="preserve">Инсценировки и музыкальные спектакли. </w:t>
      </w:r>
      <w:r>
        <w:t xml:space="preserve">«Как у наших у ворот», рус. нар. мелодия, обр. В. Агафонникова; «Как на тоненький ледок», рус. нар. песня; «На зеленом лугу», рус. нар. мелодия; «Заинька, выходи», рус. нар. песня, обраб. Е. Тиличеевой; «Золушка», авт. Т. Коренева, «Муха- цокотуха» (опера-игра по мотивам сказки К. Чуковского), муз. М. Красева. </w:t>
      </w:r>
    </w:p>
    <w:p w:rsidR="00834303" w:rsidRDefault="009504A5">
      <w:pPr>
        <w:ind w:left="0" w:right="70"/>
      </w:pPr>
      <w:r>
        <w:rPr>
          <w:i/>
        </w:rPr>
        <w:t xml:space="preserve">Развитие танцевально-игрового творчества. </w:t>
      </w:r>
      <w:r>
        <w:t>«Полька», муз. Ю. Чичкова; «Хожу я по улице», рус. нар. песня, обраб. А. Б. Дюбюк; «</w:t>
      </w:r>
      <w:proofErr w:type="gramStart"/>
      <w:r>
        <w:t>Зимний  праздник</w:t>
      </w:r>
      <w:proofErr w:type="gramEnd"/>
      <w:r>
        <w:t xml:space="preserve">», муз. М. Старокадомского; «Вальс», муз. Е. Макарова; </w:t>
      </w:r>
    </w:p>
    <w:p w:rsidR="00834303" w:rsidRDefault="009504A5">
      <w:pPr>
        <w:ind w:left="0" w:right="70" w:firstLine="0"/>
      </w:pPr>
      <w:r>
        <w:t xml:space="preserve">«Тачанка», муз. К. Листова; «Два петуха», муз. С. Разоренова; «Вышли куклы танцевать», муз. В. Витлина; «Полька», латв. нар. мелодия, обраб. А. Жилинского; «Русский перепляс», рус. нар. песня, обраб. К. Волкова. </w:t>
      </w:r>
    </w:p>
    <w:p w:rsidR="00834303" w:rsidRDefault="009504A5">
      <w:pPr>
        <w:ind w:left="0" w:right="70"/>
      </w:pPr>
      <w:r>
        <w:rPr>
          <w:i/>
        </w:rPr>
        <w:t xml:space="preserve">Игра на детских музыкальных инструментах. </w:t>
      </w:r>
      <w:r>
        <w:t xml:space="preserve">«Бубенчики», «Гармошка», муз. Е. Тиличеевой, сл. М. Долинова; «Наш оркестр», муз. Е. Тиличеевой, сл. Ю. Островского «На зеленом лугу», «Во саду ли, в огороде», «Сорока-сорока», рус. нар. мелодии; «Белка» (отрывок из оперы «Сказка о царе Салтане», муз. Н. Римского-Корсакова); «Я на горку шла», «Во поле береза стояла», рус. нар. песни; «К нам гости пришли», муз. Ан. Александрова; «Вальс», муз. Е. Тиличеевой. </w:t>
      </w:r>
    </w:p>
    <w:p w:rsidR="00834303" w:rsidRDefault="009504A5">
      <w:pPr>
        <w:spacing w:after="19" w:line="259" w:lineRule="auto"/>
        <w:ind w:left="283" w:firstLine="0"/>
        <w:jc w:val="left"/>
      </w:pPr>
      <w:r>
        <w:rPr>
          <w:b/>
        </w:rPr>
        <w:t xml:space="preserve"> </w:t>
      </w:r>
    </w:p>
    <w:p w:rsidR="00834303" w:rsidRDefault="009504A5">
      <w:pPr>
        <w:pStyle w:val="2"/>
        <w:ind w:left="1513"/>
      </w:pPr>
      <w:r>
        <w:t xml:space="preserve">Примерный перечень произведений изобразительного искусства от 2 до 3 лет </w:t>
      </w:r>
    </w:p>
    <w:p w:rsidR="00834303" w:rsidRDefault="009504A5">
      <w:pPr>
        <w:spacing w:after="0" w:line="259" w:lineRule="auto"/>
        <w:ind w:left="283" w:firstLine="0"/>
        <w:jc w:val="left"/>
      </w:pPr>
      <w:r>
        <w:rPr>
          <w:i/>
        </w:rPr>
        <w:t xml:space="preserve"> </w:t>
      </w:r>
    </w:p>
    <w:p w:rsidR="00834303" w:rsidRDefault="009504A5">
      <w:pPr>
        <w:spacing w:after="209"/>
        <w:ind w:left="0" w:right="191"/>
      </w:pPr>
      <w:r>
        <w:rPr>
          <w:i/>
        </w:rPr>
        <w:t xml:space="preserve">Иллюстрации к книгам: </w:t>
      </w:r>
      <w:r>
        <w:t xml:space="preserve">В. Сутеев «Кораблик», «Кто сказал мяу?», «Цыпленок и Утенок»; В. Чижов к книге А. Барто, З. Александрова З, С. Михалков «Игрушки»; Е. Чарушин Рассказы. Рисунки животных; Ю. Васнецов к книге «Колобок», «Терем-теремок». </w:t>
      </w:r>
    </w:p>
    <w:p w:rsidR="00834303" w:rsidRDefault="009504A5">
      <w:pPr>
        <w:pStyle w:val="2"/>
        <w:spacing w:after="13" w:line="259" w:lineRule="auto"/>
        <w:ind w:left="639" w:right="417"/>
        <w:jc w:val="center"/>
      </w:pPr>
      <w:r>
        <w:lastRenderedPageBreak/>
        <w:t xml:space="preserve">от 3 до 4 лет </w:t>
      </w:r>
    </w:p>
    <w:p w:rsidR="00834303" w:rsidRDefault="009504A5">
      <w:pPr>
        <w:ind w:left="196" w:right="70" w:firstLine="0"/>
      </w:pPr>
      <w:r>
        <w:rPr>
          <w:i/>
        </w:rPr>
        <w:t xml:space="preserve">Иллюстрации к книгам: </w:t>
      </w:r>
      <w:r>
        <w:t xml:space="preserve">Ю. Васнецов к книге Л.Н. Толстого «Три медведя» К. Чуковского «Путаница». </w:t>
      </w:r>
    </w:p>
    <w:p w:rsidR="00834303" w:rsidRDefault="009504A5">
      <w:pPr>
        <w:ind w:left="196" w:right="70" w:firstLine="0"/>
      </w:pPr>
      <w:r>
        <w:rPr>
          <w:i/>
        </w:rPr>
        <w:t xml:space="preserve">Иллюстрации, репродукции картин: </w:t>
      </w:r>
      <w:r>
        <w:t xml:space="preserve">П. Кончаловский «Клубника», «Персики», «Сирень в корзине»; Н.С. </w:t>
      </w:r>
    </w:p>
    <w:p w:rsidR="00834303" w:rsidRDefault="009504A5">
      <w:pPr>
        <w:ind w:left="4749" w:right="231" w:hanging="4749"/>
      </w:pPr>
      <w:r>
        <w:t xml:space="preserve">Петров-Водкин «Яблоки на красном фоне»; М.И. Климентов «Курица с цыплятами»; Н.Н. Жуков «Ёлка». </w:t>
      </w:r>
      <w:r>
        <w:rPr>
          <w:b/>
        </w:rPr>
        <w:t xml:space="preserve">от 4 до 5 лет </w:t>
      </w:r>
    </w:p>
    <w:p w:rsidR="00834303" w:rsidRDefault="009504A5">
      <w:pPr>
        <w:ind w:left="0" w:right="70"/>
      </w:pPr>
      <w:r>
        <w:rPr>
          <w:i/>
        </w:rPr>
        <w:t>Иллюстрации, репродукции картин</w:t>
      </w:r>
      <w:r>
        <w:t xml:space="preserve">: И. Хруцкий «Натюрморт с грибами», «Цветы и плоды»; И. Репин «Яблоки и листья»; И. Левитан «Сирень»; И. Михайлов «Овощи и фрукты»; И. Машков «Синие сливы»; И. Машков «Рябинка», «Фрукты», «Малинка» А. Куприн «Букет полевых цветов»; А. Бортников «Весна пришла»; Е. Чернышева «Девочка с козочкой»; Ю. Кротов «В саду»; А. Комаров «Наводнение»; В. Тропинина «Девочка с куклой»; М. Караваджо «Корзина с фруктами»; Ч. Барбер «Да пою я, пою….», «Зачем вы обидели мою девочку?»; В. Чермошенцев «Зимние ели»; В.М. Васнецов «Снегурочка»; Б. </w:t>
      </w:r>
    </w:p>
    <w:p w:rsidR="00834303" w:rsidRDefault="009504A5">
      <w:pPr>
        <w:ind w:left="0" w:right="70" w:firstLine="0"/>
      </w:pPr>
      <w:r>
        <w:t xml:space="preserve">Кустов «Сказки Дедушки Мороза»; А. Пластов «Лето». </w:t>
      </w:r>
    </w:p>
    <w:p w:rsidR="00834303" w:rsidRDefault="009504A5">
      <w:pPr>
        <w:spacing w:after="206"/>
        <w:ind w:left="196" w:right="70" w:firstLine="0"/>
      </w:pPr>
      <w:r>
        <w:rPr>
          <w:i/>
        </w:rPr>
        <w:t xml:space="preserve">Иллюстрации к книгам: </w:t>
      </w:r>
      <w:r>
        <w:t xml:space="preserve">В. Лебедев к книге С. Маршаа «Усатый-полосатый». </w:t>
      </w:r>
    </w:p>
    <w:p w:rsidR="00834303" w:rsidRDefault="009504A5">
      <w:pPr>
        <w:pStyle w:val="2"/>
        <w:spacing w:after="13" w:line="259" w:lineRule="auto"/>
        <w:ind w:left="639" w:right="417"/>
        <w:jc w:val="center"/>
      </w:pPr>
      <w:r>
        <w:t xml:space="preserve">от 5 до 6 лет </w:t>
      </w:r>
    </w:p>
    <w:p w:rsidR="00834303" w:rsidRDefault="009504A5">
      <w:pPr>
        <w:ind w:left="0" w:right="70"/>
      </w:pPr>
      <w:r>
        <w:rPr>
          <w:i/>
        </w:rPr>
        <w:t>Иллюстрации, репродукции картин</w:t>
      </w:r>
      <w:r>
        <w:t xml:space="preserve">: Ф.Васильев «Перед дождем, «Сбор урожая»; Б.Кустодиев «Масленица»; Ф.Толстой «Букет цветов, бабочка и птичка»; П.Крылов «Цветы на окне», И.Репин «Стрекоза»; И. Левитан «Березовая роща», «Зимой в лесу»; Т. Яблонская «Весна»; А. Дейнека «Будущие летчики»; </w:t>
      </w:r>
    </w:p>
    <w:p w:rsidR="00834303" w:rsidRDefault="009504A5">
      <w:pPr>
        <w:ind w:left="0" w:right="70" w:firstLine="0"/>
      </w:pPr>
      <w:r>
        <w:t xml:space="preserve">И.Грабарь Февральская лазурь; А.А. Пластов «Первый снег»; В.Тимофеев «Девочка с ягодами»; Ф.Сычков </w:t>
      </w:r>
    </w:p>
    <w:p w:rsidR="00834303" w:rsidRDefault="009504A5">
      <w:pPr>
        <w:ind w:left="0" w:right="70" w:firstLine="0"/>
      </w:pPr>
      <w:r>
        <w:t xml:space="preserve">«Катание с горы»; Е.Хмелева «Новый год»; Н.Рачков «Девочка с ягодами»; Ю.Кротов «Мои куклы», «Рукодельница», «Котята»;     О.Кипренский «Девочка в маковом венке с гвоздикой в руке»; И. Разживин «Дорога в Новый год», «Расцвел салют в честь праздника Победы!»; И.Машков «Натюрморт» (чашка и мандарины); В.М. Васнецов «Ковер-самолет»; И.Я. Билибин «Иван-царевич и лягушка-квакушка», «Иванцаревич и Жар-птица»; И.Репин «Осенний букет». </w:t>
      </w:r>
    </w:p>
    <w:p w:rsidR="00834303" w:rsidRDefault="009504A5">
      <w:pPr>
        <w:ind w:left="196" w:right="70" w:firstLine="0"/>
      </w:pPr>
      <w:r>
        <w:rPr>
          <w:i/>
        </w:rPr>
        <w:t xml:space="preserve">Иллюстрации к книгам: </w:t>
      </w:r>
      <w:r>
        <w:t xml:space="preserve">И.Билибин «Сестрица Алѐнушка и братец Иванушка», «Царевна- лягушка», </w:t>
      </w:r>
    </w:p>
    <w:p w:rsidR="00834303" w:rsidRDefault="009504A5">
      <w:pPr>
        <w:ind w:left="0" w:right="70" w:firstLine="0"/>
      </w:pPr>
      <w:r>
        <w:t xml:space="preserve">«Василиса Прекрасная». </w:t>
      </w:r>
    </w:p>
    <w:p w:rsidR="00834303" w:rsidRDefault="009504A5">
      <w:pPr>
        <w:pStyle w:val="2"/>
        <w:ind w:left="4662" w:right="4536" w:hanging="4466"/>
      </w:pPr>
      <w:r>
        <w:t xml:space="preserve"> от 6 до 7 лет </w:t>
      </w:r>
    </w:p>
    <w:p w:rsidR="00834303" w:rsidRDefault="009504A5">
      <w:pPr>
        <w:ind w:left="0" w:right="70"/>
      </w:pPr>
      <w:r>
        <w:rPr>
          <w:i/>
        </w:rPr>
        <w:t>Иллюстрации, репродукции картин</w:t>
      </w:r>
      <w:r>
        <w:t>: И.И. Левитан «Золотая осень», «Осенний день. Сокольники», «Стога», «Март», «Весна. Большая вода»; В.М. Васнецов «Аленушка», «Богатыри», «Иван – царевич на Сером волке», «Гусляры»; Ф.А. Васильев «Перед дождем», «Грачи прилетели</w:t>
      </w:r>
      <w:proofErr w:type="gramStart"/>
      <w:r>
        <w:t xml:space="preserve">»;   </w:t>
      </w:r>
      <w:proofErr w:type="gramEnd"/>
      <w:r>
        <w:t>В.Поленов   «Золотая   осень»;      И.Ф.   Хруцкий</w:t>
      </w:r>
      <w:proofErr w:type="gramStart"/>
      <w:r>
        <w:t xml:space="preserve">   «</w:t>
      </w:r>
      <w:proofErr w:type="gramEnd"/>
      <w:r>
        <w:t xml:space="preserve">Цветы   и   плоды»   А.Саврасов «Ранняя </w:t>
      </w:r>
      <w:r>
        <w:rPr>
          <w:i/>
        </w:rPr>
        <w:t>весна»</w:t>
      </w:r>
      <w:r>
        <w:t xml:space="preserve">, К. Юон «Мартовское солнце», В. Шишкин </w:t>
      </w:r>
    </w:p>
    <w:p w:rsidR="00834303" w:rsidRDefault="009504A5">
      <w:pPr>
        <w:ind w:left="0" w:right="70" w:firstLine="0"/>
      </w:pPr>
      <w:r>
        <w:t xml:space="preserve">«Прогулка в лесу», «Утро в сосновом лесу», «Рожь»; А. Куинджи «Березовая роща»; А. Пластов «Полдень», «Летом», «Сенокос»; И.Остроухов «Золотая осень». З.Е. Серебрякова «За завтраком»; В.Серов, «Девочка с персиками»; А.Степанов «Катание на Масленицу»; И.Э.Грабарь «Зимнее утро»; И.Билибин «Сестрица Алѐнушка и братец Иванушка»; Ю.Кугач «Накануне праздника»; А.С.Петров – Водкин «Утренний натюрморт»; И.Разживин Игорь «Волшебная зима»; К.Маковский «Дети бегущие от грозы», Ю.Кротов «Хозяюшка»; П.Ренуар «Детский день»; И.И. Ершов «Ксения читает сказки куклам»; К.Маковский «Портрет детей художника»; И.Остроухов «Золотая осень»; Ю. Кротов «Запахи детства»; И.Ф. Хруцкий «Цветы и плоды»; М.А.Врубель «Царевна-Лебедь». </w:t>
      </w:r>
    </w:p>
    <w:p w:rsidR="00834303" w:rsidRDefault="009504A5">
      <w:pPr>
        <w:ind w:left="196" w:right="70" w:firstLine="0"/>
      </w:pPr>
      <w:r>
        <w:rPr>
          <w:i/>
        </w:rPr>
        <w:t xml:space="preserve">Иллюстрации к книгам: </w:t>
      </w:r>
      <w:r>
        <w:t xml:space="preserve">И.Билибин «Марья Моревна», «Сказка о царе Салтане», «Сказке о рыбаке и </w:t>
      </w:r>
    </w:p>
    <w:p w:rsidR="00834303" w:rsidRDefault="009504A5">
      <w:pPr>
        <w:ind w:left="0" w:right="70" w:firstLine="0"/>
      </w:pPr>
      <w:r>
        <w:t xml:space="preserve">рыбке»; Г.Спирин к книге Л.Толстого «Филлипок». </w:t>
      </w:r>
    </w:p>
    <w:p w:rsidR="00834303" w:rsidRDefault="009504A5">
      <w:pPr>
        <w:spacing w:after="28" w:line="259" w:lineRule="auto"/>
        <w:ind w:left="283" w:firstLine="0"/>
        <w:jc w:val="left"/>
      </w:pPr>
      <w:r>
        <w:t xml:space="preserve"> </w:t>
      </w:r>
    </w:p>
    <w:p w:rsidR="00834303" w:rsidRDefault="009504A5">
      <w:pPr>
        <w:pStyle w:val="2"/>
        <w:spacing w:after="13" w:line="259" w:lineRule="auto"/>
        <w:ind w:left="639" w:right="418"/>
        <w:jc w:val="center"/>
      </w:pPr>
      <w:r>
        <w:t xml:space="preserve">Примерный перечень анимационных и кинематографических произведений </w:t>
      </w:r>
    </w:p>
    <w:p w:rsidR="00834303" w:rsidRDefault="009504A5">
      <w:pPr>
        <w:spacing w:line="259" w:lineRule="auto"/>
        <w:ind w:left="283" w:firstLine="0"/>
        <w:jc w:val="left"/>
      </w:pPr>
      <w:r>
        <w:rPr>
          <w:b/>
        </w:rPr>
        <w:t xml:space="preserve"> </w:t>
      </w:r>
    </w:p>
    <w:p w:rsidR="00834303" w:rsidRDefault="009504A5">
      <w:pPr>
        <w:ind w:left="0" w:right="70"/>
      </w:pPr>
      <w:r>
        <w:t xml:space="preserve">В перечень входят анимационные и кинематографические произведения отечественного производства для совместного семейного просмотра, бесед и обсуждений, использования их элементов в образовательном процессе в качестве иллюстраций природных, социальных и психологических явлений, норм и правил конструктивного взаимодействия, проявлений сопереживания и взаимопомощи; </w:t>
      </w:r>
      <w:r>
        <w:lastRenderedPageBreak/>
        <w:t xml:space="preserve">расширения эмоционального опыта ребенка, формирования у него эмпатии и ценностного отношения к окружающему миру. </w:t>
      </w:r>
    </w:p>
    <w:p w:rsidR="00834303" w:rsidRDefault="009504A5">
      <w:pPr>
        <w:ind w:left="0" w:right="70"/>
      </w:pPr>
      <w:r>
        <w:t xml:space="preserve">Полнометражные кинематографические и анимационные фильмы рекомендуются только для семейного просмотра и не могут быть включены в образовательный процесс ДОО. Время просмотра ребенком цифрового и медиа контента должно регулироваться родителями (законными представителями) и соответствовать его возрастным возможностям. Некоторые анимационные произведения (отмеченные звездочкой) требуют особого внимания к эмоциональному состоянию ребенка и не рекомендуются к просмотру без обсуждения со взрослым переживаний ребенка. Ряд фильмов (отмеченные 2 звездочками) содержат серию образцов социально неодобряемых сценариев поведения на протяжении длительного экранного времени, что требует предварительного и последующего обсуждения с детьми. </w:t>
      </w:r>
    </w:p>
    <w:p w:rsidR="00834303" w:rsidRDefault="009504A5">
      <w:pPr>
        <w:ind w:left="0" w:right="70"/>
      </w:pPr>
      <w:r>
        <w:t xml:space="preserve">Выбор цифрового контента, медиа продукции, в том числе кинематографических и анимационных фильмов должен осуществляться в соответствии с нормами, регулирующими доступ к информации, причиняющей вред здоровью и развитию детей в Российской Федерации (Федеральный закон Российской Федерации от 29 декабря 2010 г. N 436-ФЗ «О защите детей от информации, причиняющей вред их здоровью и развитию»). </w:t>
      </w:r>
    </w:p>
    <w:p w:rsidR="00834303" w:rsidRDefault="009504A5">
      <w:pPr>
        <w:spacing w:after="28" w:line="259" w:lineRule="auto"/>
        <w:ind w:left="283" w:firstLine="0"/>
        <w:jc w:val="left"/>
      </w:pPr>
      <w:r>
        <w:t xml:space="preserve"> </w:t>
      </w:r>
    </w:p>
    <w:p w:rsidR="00834303" w:rsidRDefault="009504A5">
      <w:pPr>
        <w:pStyle w:val="2"/>
        <w:spacing w:after="13" w:line="259" w:lineRule="auto"/>
        <w:ind w:left="639" w:right="417"/>
        <w:jc w:val="center"/>
      </w:pPr>
      <w:r>
        <w:t xml:space="preserve">Анимационные произведения </w:t>
      </w:r>
    </w:p>
    <w:p w:rsidR="00834303" w:rsidRDefault="009504A5">
      <w:pPr>
        <w:spacing w:after="212" w:line="266" w:lineRule="auto"/>
        <w:ind w:left="2289" w:right="2062" w:hanging="10"/>
        <w:jc w:val="center"/>
      </w:pPr>
      <w:r>
        <w:rPr>
          <w:i/>
        </w:rPr>
        <w:t xml:space="preserve">Для детей дошкольного возраста (с пяти лет) </w:t>
      </w:r>
    </w:p>
    <w:p w:rsidR="00834303" w:rsidRDefault="009504A5">
      <w:pPr>
        <w:ind w:left="0" w:right="70"/>
      </w:pPr>
      <w:r>
        <w:t xml:space="preserve">Анимационный сериал «Тима и Тома», студия «Рики», реж. А.Борисова, </w:t>
      </w:r>
      <w:hyperlink r:id="rId205">
        <w:r>
          <w:t>А. Жидков,</w:t>
        </w:r>
      </w:hyperlink>
      <w:r>
        <w:t xml:space="preserve"> О. Мусин, </w:t>
      </w:r>
      <w:hyperlink r:id="rId206">
        <w:r>
          <w:t>А</w:t>
        </w:r>
      </w:hyperlink>
      <w:hyperlink r:id="rId207">
        <w:r>
          <w:t>.</w:t>
        </w:r>
      </w:hyperlink>
      <w:hyperlink r:id="rId208">
        <w:r>
          <w:t xml:space="preserve"> </w:t>
        </w:r>
      </w:hyperlink>
      <w:hyperlink r:id="rId209">
        <w:r>
          <w:t>Бахурин</w:t>
        </w:r>
      </w:hyperlink>
      <w:hyperlink r:id="rId210">
        <w:r>
          <w:t xml:space="preserve"> </w:t>
        </w:r>
      </w:hyperlink>
      <w:r>
        <w:t xml:space="preserve">и др., 2015. </w:t>
      </w:r>
    </w:p>
    <w:p w:rsidR="00834303" w:rsidRDefault="009504A5">
      <w:pPr>
        <w:ind w:left="196" w:right="70" w:firstLine="0"/>
      </w:pPr>
      <w:r>
        <w:t xml:space="preserve">Фильм «Паровозик из Ромашкова», студия Союзмультфильм, </w:t>
      </w:r>
      <w:proofErr w:type="gramStart"/>
      <w:r>
        <w:t>реж.В.Дегтярев</w:t>
      </w:r>
      <w:proofErr w:type="gramEnd"/>
      <w:r>
        <w:t xml:space="preserve">, 1967. </w:t>
      </w:r>
    </w:p>
    <w:p w:rsidR="00834303" w:rsidRDefault="009504A5">
      <w:pPr>
        <w:ind w:left="196" w:right="70" w:firstLine="0"/>
      </w:pPr>
      <w:r>
        <w:t>Фильм «Как львенок и черепаха пели песню», студия Союзмультфильм, режиссер</w:t>
      </w:r>
      <w:hyperlink r:id="rId211">
        <w:r>
          <w:t xml:space="preserve"> </w:t>
        </w:r>
      </w:hyperlink>
      <w:hyperlink r:id="rId212">
        <w:r>
          <w:t>И.Ковалевская</w:t>
        </w:r>
      </w:hyperlink>
      <w:hyperlink r:id="rId213">
        <w:r>
          <w:t>,</w:t>
        </w:r>
      </w:hyperlink>
      <w:r>
        <w:t xml:space="preserve"> 1974. </w:t>
      </w:r>
    </w:p>
    <w:p w:rsidR="00834303" w:rsidRDefault="009504A5">
      <w:pPr>
        <w:ind w:left="0" w:right="70"/>
      </w:pPr>
      <w:r>
        <w:t xml:space="preserve">Фильм «Мама для мамонтенка», студия «Союзмультфильм», режиссер </w:t>
      </w:r>
      <w:hyperlink r:id="rId214">
        <w:r>
          <w:t>Олег Чуркин</w:t>
        </w:r>
      </w:hyperlink>
      <w:hyperlink r:id="rId215">
        <w:r>
          <w:t>,</w:t>
        </w:r>
      </w:hyperlink>
      <w:r>
        <w:t xml:space="preserve"> 1981. Фильм «Катерок», студия «Союзмультфильм», режиссѐр И.Ковалевская ,1970. </w:t>
      </w:r>
    </w:p>
    <w:p w:rsidR="00834303" w:rsidRDefault="009504A5">
      <w:pPr>
        <w:ind w:left="0" w:right="70"/>
      </w:pPr>
      <w:r>
        <w:t xml:space="preserve">Фильм «Мешок яблок», студия «Союзмультфильм», режиссѐр </w:t>
      </w:r>
      <w:hyperlink r:id="rId216">
        <w:r>
          <w:t>В.Бордзиловский</w:t>
        </w:r>
      </w:hyperlink>
      <w:hyperlink r:id="rId217">
        <w:r>
          <w:t>,</w:t>
        </w:r>
      </w:hyperlink>
      <w:r>
        <w:t xml:space="preserve"> 1974. Фильм «Крошка енот», ТО «Экран», режиссер О. Чуркин, 1974. </w:t>
      </w:r>
    </w:p>
    <w:p w:rsidR="00834303" w:rsidRDefault="009504A5">
      <w:pPr>
        <w:ind w:left="196" w:right="70" w:firstLine="0"/>
      </w:pPr>
      <w:r>
        <w:t xml:space="preserve">Фильм «Гадкий утенок», студия «Союзмультфильм», режиссер </w:t>
      </w:r>
      <w:hyperlink r:id="rId218">
        <w:r>
          <w:t>Дегтярев В.Д.</w:t>
        </w:r>
      </w:hyperlink>
      <w:hyperlink r:id="rId219">
        <w:r>
          <w:t xml:space="preserve"> </w:t>
        </w:r>
      </w:hyperlink>
      <w:r>
        <w:t xml:space="preserve">Фильм «Котенок по имени </w:t>
      </w:r>
    </w:p>
    <w:p w:rsidR="00834303" w:rsidRDefault="009504A5">
      <w:pPr>
        <w:ind w:left="0" w:right="70" w:firstLine="0"/>
      </w:pPr>
      <w:r>
        <w:t xml:space="preserve">Гав», студия Союзмультфильм, режиссер Л.Атаманов </w:t>
      </w:r>
    </w:p>
    <w:p w:rsidR="00834303" w:rsidRDefault="009504A5">
      <w:pPr>
        <w:tabs>
          <w:tab w:val="center" w:pos="605"/>
          <w:tab w:val="center" w:pos="1679"/>
          <w:tab w:val="center" w:pos="2566"/>
          <w:tab w:val="center" w:pos="3437"/>
          <w:tab w:val="center" w:pos="5683"/>
          <w:tab w:val="center" w:pos="8263"/>
          <w:tab w:val="right" w:pos="10493"/>
        </w:tabs>
        <w:ind w:left="0" w:firstLine="0"/>
        <w:jc w:val="left"/>
      </w:pPr>
      <w:r>
        <w:rPr>
          <w:rFonts w:ascii="Calibri" w:eastAsia="Calibri" w:hAnsi="Calibri" w:cs="Calibri"/>
        </w:rPr>
        <w:tab/>
      </w:r>
      <w:r>
        <w:t xml:space="preserve">Фильм </w:t>
      </w:r>
      <w:r>
        <w:tab/>
        <w:t xml:space="preserve">«Малыш </w:t>
      </w:r>
      <w:r>
        <w:tab/>
        <w:t xml:space="preserve">и </w:t>
      </w:r>
      <w:r>
        <w:tab/>
        <w:t xml:space="preserve">Карлсон» </w:t>
      </w:r>
      <w:r>
        <w:tab/>
        <w:t xml:space="preserve">студия «Союзмультфильм», </w:t>
      </w:r>
      <w:r>
        <w:tab/>
        <w:t xml:space="preserve">режиссер </w:t>
      </w:r>
      <w:r>
        <w:tab/>
        <w:t xml:space="preserve">Б.Степанцев </w:t>
      </w:r>
    </w:p>
    <w:p w:rsidR="00834303" w:rsidRDefault="009504A5">
      <w:pPr>
        <w:ind w:left="0" w:right="70" w:firstLine="0"/>
      </w:pPr>
      <w:r>
        <w:t xml:space="preserve">Фильм «Малыш и </w:t>
      </w:r>
      <w:proofErr w:type="gramStart"/>
      <w:r>
        <w:t>Карлсон»*</w:t>
      </w:r>
      <w:proofErr w:type="gramEnd"/>
      <w:r>
        <w:t xml:space="preserve">*, студия «Союзмультфильм», режиссер Б. Степанцев, 1969. </w:t>
      </w:r>
    </w:p>
    <w:p w:rsidR="00834303" w:rsidRDefault="009504A5">
      <w:pPr>
        <w:ind w:left="0" w:right="70"/>
      </w:pPr>
      <w:r>
        <w:t xml:space="preserve">Фильм «Маугли», студия «Союзмультфильм», режиссер Р. Давыдов, 1971. Фильм «Кот Леопольд», студия «Экран», режиссер А. Резников, 1975 – 1987. </w:t>
      </w:r>
    </w:p>
    <w:p w:rsidR="00834303" w:rsidRDefault="009504A5">
      <w:pPr>
        <w:ind w:left="0" w:right="70"/>
      </w:pPr>
      <w:r>
        <w:t xml:space="preserve">Фильм «Рикки-Тикки-Тави», студия «Союзмультфильм», режиссер А. Снежко-Блоцкой, 1965. Фильм «Дюймовочка», студия «Союзмульфильм», режиссер Л. Амальрик, 1964. </w:t>
      </w:r>
    </w:p>
    <w:p w:rsidR="00834303" w:rsidRDefault="009504A5">
      <w:pPr>
        <w:ind w:left="196" w:right="70" w:firstLine="0"/>
      </w:pPr>
      <w:r>
        <w:t xml:space="preserve">Фильм «Пластилиновая ворона», ТО «Экран», режиссер А. Татарский, 1981. </w:t>
      </w:r>
    </w:p>
    <w:p w:rsidR="00834303" w:rsidRDefault="009504A5">
      <w:pPr>
        <w:ind w:left="0" w:right="70"/>
      </w:pPr>
      <w:r>
        <w:t>Фильм «Каникулы Бонифация», студия «Союзмультфильм», режиссер Ф. Хитрук, 1965. Фильм «Последний лепесток», студия «Союзмультфильм», режиссер</w:t>
      </w:r>
      <w:hyperlink r:id="rId220">
        <w:r>
          <w:t xml:space="preserve"> </w:t>
        </w:r>
      </w:hyperlink>
      <w:hyperlink r:id="rId221">
        <w:r>
          <w:t>Р.Качанов</w:t>
        </w:r>
      </w:hyperlink>
      <w:hyperlink r:id="rId222">
        <w:r>
          <w:t>,</w:t>
        </w:r>
      </w:hyperlink>
      <w:r>
        <w:t xml:space="preserve"> 1977. </w:t>
      </w:r>
    </w:p>
    <w:p w:rsidR="00834303" w:rsidRDefault="009504A5">
      <w:pPr>
        <w:ind w:left="196" w:right="70" w:firstLine="0"/>
      </w:pPr>
      <w:r>
        <w:t xml:space="preserve">Фильм «Умка» и «Умка ищет друга», студия «Союзмультфильм», </w:t>
      </w:r>
      <w:proofErr w:type="gramStart"/>
      <w:r>
        <w:t>реж.В.Попов</w:t>
      </w:r>
      <w:proofErr w:type="gramEnd"/>
      <w:r>
        <w:t xml:space="preserve">, В.Пекарь, 1969, 1970. </w:t>
      </w:r>
    </w:p>
    <w:p w:rsidR="00834303" w:rsidRDefault="009504A5">
      <w:pPr>
        <w:ind w:left="0" w:right="70"/>
      </w:pPr>
      <w:r>
        <w:t>Фильм «Умка на елке», студия «Союзмультфильм», режиссер А. Воробьев, 2019. Фильм «Сладкая сказка», студия Союзмультфильм, режиссѐр</w:t>
      </w:r>
      <w:hyperlink r:id="rId223">
        <w:r>
          <w:t>В.</w:t>
        </w:r>
      </w:hyperlink>
      <w:hyperlink r:id="rId224">
        <w:r>
          <w:t xml:space="preserve"> </w:t>
        </w:r>
      </w:hyperlink>
      <w:hyperlink r:id="rId225">
        <w:r>
          <w:t>Дегтярев</w:t>
        </w:r>
      </w:hyperlink>
      <w:hyperlink r:id="rId226">
        <w:r>
          <w:t>,</w:t>
        </w:r>
      </w:hyperlink>
      <w:r>
        <w:t xml:space="preserve"> 1970. </w:t>
      </w:r>
    </w:p>
    <w:p w:rsidR="00834303" w:rsidRDefault="009504A5">
      <w:pPr>
        <w:ind w:left="196" w:right="70" w:firstLine="0"/>
      </w:pPr>
      <w:r>
        <w:t>Цикл фильмов «Чебурашка и крокодил Гена», студия «Союзмультфильм», режиссер</w:t>
      </w:r>
      <w:hyperlink r:id="rId227">
        <w:r>
          <w:t xml:space="preserve"> </w:t>
        </w:r>
      </w:hyperlink>
      <w:hyperlink r:id="rId228">
        <w:r>
          <w:t>Р.Качанов,</w:t>
        </w:r>
      </w:hyperlink>
      <w:hyperlink r:id="rId229">
        <w:r>
          <w:t xml:space="preserve"> </w:t>
        </w:r>
      </w:hyperlink>
      <w:hyperlink r:id="rId230">
        <w:r>
          <w:t>1</w:t>
        </w:r>
      </w:hyperlink>
      <w:r>
        <w:t xml:space="preserve">969-1983. </w:t>
      </w:r>
    </w:p>
    <w:p w:rsidR="00834303" w:rsidRDefault="009504A5">
      <w:pPr>
        <w:ind w:left="0" w:right="70"/>
      </w:pPr>
      <w:r>
        <w:t xml:space="preserve">Цикл фильмов «38 попугаев», студия «Союзмультфильм», режиссер </w:t>
      </w:r>
      <w:hyperlink r:id="rId231">
        <w:r>
          <w:t>Иван Уфимцев</w:t>
        </w:r>
      </w:hyperlink>
      <w:hyperlink r:id="rId232">
        <w:r>
          <w:t>,</w:t>
        </w:r>
      </w:hyperlink>
      <w:r>
        <w:t xml:space="preserve"> 1976-91. Фильм «Лягушка-путешественница», студия «Союзмультфильм», режиссеры</w:t>
      </w:r>
      <w:hyperlink r:id="rId233">
        <w:r>
          <w:t xml:space="preserve"> </w:t>
        </w:r>
      </w:hyperlink>
      <w:hyperlink r:id="rId234">
        <w:r>
          <w:t>В.Котеночкин</w:t>
        </w:r>
      </w:hyperlink>
      <w:hyperlink r:id="rId235">
        <w:r>
          <w:t>,</w:t>
        </w:r>
      </w:hyperlink>
      <w:hyperlink r:id="rId236">
        <w:r>
          <w:t xml:space="preserve"> </w:t>
        </w:r>
      </w:hyperlink>
      <w:hyperlink r:id="rId237">
        <w:r>
          <w:t>А.Трусов,</w:t>
        </w:r>
      </w:hyperlink>
      <w:hyperlink r:id="rId238">
        <w:r>
          <w:t xml:space="preserve"> </w:t>
        </w:r>
      </w:hyperlink>
      <w:r>
        <w:t xml:space="preserve">1965. </w:t>
      </w:r>
    </w:p>
    <w:p w:rsidR="00834303" w:rsidRDefault="009504A5">
      <w:pPr>
        <w:ind w:left="0" w:right="70"/>
      </w:pPr>
      <w:r>
        <w:t xml:space="preserve">Цикл фильмов «Винни-Пух», студия «Союзмультфильм», режиссер Ф. Хитрук, 1969 – 1972. Фильм «Серая шейка», студия «Союзмультфильм», режиссер </w:t>
      </w:r>
      <w:hyperlink r:id="rId239">
        <w:r>
          <w:t>Л.Амальрик</w:t>
        </w:r>
      </w:hyperlink>
      <w:hyperlink r:id="rId240">
        <w:r>
          <w:t>,</w:t>
        </w:r>
      </w:hyperlink>
      <w:hyperlink r:id="rId241">
        <w:r>
          <w:t xml:space="preserve"> </w:t>
        </w:r>
      </w:hyperlink>
      <w:hyperlink r:id="rId242">
        <w:r>
          <w:t>В.Полковников</w:t>
        </w:r>
      </w:hyperlink>
      <w:hyperlink r:id="rId243">
        <w:r>
          <w:t>,</w:t>
        </w:r>
      </w:hyperlink>
      <w:r>
        <w:t xml:space="preserve"> 1948. Фильм «Золушка», студия «Союзмультфильм», режиссер</w:t>
      </w:r>
      <w:hyperlink r:id="rId244">
        <w:r>
          <w:t xml:space="preserve"> </w:t>
        </w:r>
      </w:hyperlink>
      <w:hyperlink r:id="rId245">
        <w:r>
          <w:t>И. Аксенчук</w:t>
        </w:r>
      </w:hyperlink>
      <w:hyperlink r:id="rId246">
        <w:r>
          <w:t>,</w:t>
        </w:r>
      </w:hyperlink>
      <w:r>
        <w:t xml:space="preserve"> 1979. </w:t>
      </w:r>
    </w:p>
    <w:p w:rsidR="00834303" w:rsidRDefault="009504A5">
      <w:pPr>
        <w:ind w:left="0" w:right="70"/>
      </w:pPr>
      <w:r>
        <w:lastRenderedPageBreak/>
        <w:t xml:space="preserve">Фильм «Новогодняя сказка», студия «Союзмультфильм», режиссер </w:t>
      </w:r>
      <w:hyperlink r:id="rId247">
        <w:r>
          <w:t>В.Дегтярев,</w:t>
        </w:r>
      </w:hyperlink>
      <w:hyperlink r:id="rId248">
        <w:r>
          <w:t xml:space="preserve"> </w:t>
        </w:r>
      </w:hyperlink>
      <w:r>
        <w:t xml:space="preserve">1972. Фильм «Серебряное копытце», студия Союзмультфильм, режиссер </w:t>
      </w:r>
      <w:hyperlink r:id="rId249">
        <w:r>
          <w:t>Г.Сокольский</w:t>
        </w:r>
      </w:hyperlink>
      <w:hyperlink r:id="rId250">
        <w:r>
          <w:t>,</w:t>
        </w:r>
      </w:hyperlink>
      <w:r>
        <w:t xml:space="preserve"> 1977. Фильм «Щелкунчик», студия «Союзмультфильм», режиссер</w:t>
      </w:r>
      <w:hyperlink r:id="rId251">
        <w:r>
          <w:t xml:space="preserve"> </w:t>
        </w:r>
      </w:hyperlink>
      <w:hyperlink r:id="rId252">
        <w:r>
          <w:t>Б.Степанцев</w:t>
        </w:r>
      </w:hyperlink>
      <w:hyperlink r:id="rId253">
        <w:r>
          <w:t>,</w:t>
        </w:r>
      </w:hyperlink>
      <w:r>
        <w:t xml:space="preserve">1973. </w:t>
      </w:r>
    </w:p>
    <w:p w:rsidR="00834303" w:rsidRDefault="009504A5">
      <w:pPr>
        <w:ind w:left="0" w:right="70"/>
      </w:pPr>
      <w:r>
        <w:t xml:space="preserve">Фильм «Гуси-лебеди», студия Союзмультфильм, режисеры </w:t>
      </w:r>
      <w:hyperlink r:id="rId254">
        <w:r>
          <w:t>И.Иванов</w:t>
        </w:r>
      </w:hyperlink>
      <w:hyperlink r:id="rId255">
        <w:r>
          <w:t>-</w:t>
        </w:r>
      </w:hyperlink>
      <w:hyperlink r:id="rId256">
        <w:r>
          <w:t>Вано</w:t>
        </w:r>
      </w:hyperlink>
      <w:hyperlink r:id="rId257">
        <w:r>
          <w:t>,</w:t>
        </w:r>
      </w:hyperlink>
      <w:hyperlink r:id="rId258">
        <w:r>
          <w:t xml:space="preserve"> </w:t>
        </w:r>
      </w:hyperlink>
      <w:hyperlink r:id="rId259">
        <w:r>
          <w:t>А.Снежко</w:t>
        </w:r>
      </w:hyperlink>
      <w:hyperlink r:id="rId260">
        <w:r>
          <w:t>-</w:t>
        </w:r>
      </w:hyperlink>
      <w:hyperlink r:id="rId261">
        <w:r>
          <w:t>Блоцкая</w:t>
        </w:r>
      </w:hyperlink>
      <w:hyperlink r:id="rId262">
        <w:r>
          <w:t>,</w:t>
        </w:r>
      </w:hyperlink>
      <w:r>
        <w:t xml:space="preserve"> 1949. Цикл фильмов «Приключение Незнайки и его </w:t>
      </w:r>
      <w:proofErr w:type="gramStart"/>
      <w:r>
        <w:t>друзей»*</w:t>
      </w:r>
      <w:proofErr w:type="gramEnd"/>
      <w:r>
        <w:t xml:space="preserve">*, студия « ТО Экран», режиссер коллектив авторов, 1971-1973. </w:t>
      </w:r>
    </w:p>
    <w:p w:rsidR="00834303" w:rsidRDefault="009504A5">
      <w:pPr>
        <w:spacing w:line="366" w:lineRule="auto"/>
        <w:ind w:left="0" w:right="70" w:firstLine="2828"/>
      </w:pPr>
      <w:r>
        <w:rPr>
          <w:i/>
        </w:rPr>
        <w:t xml:space="preserve">Для детей старшего дошкольного возраста (6-7 лет) </w:t>
      </w:r>
      <w:r>
        <w:t xml:space="preserve">Фильм «Варежка», студия «Союзмультфильм», режиссер </w:t>
      </w:r>
      <w:hyperlink r:id="rId263">
        <w:r>
          <w:t>Р.Качанов</w:t>
        </w:r>
      </w:hyperlink>
      <w:hyperlink r:id="rId264">
        <w:r>
          <w:t>,</w:t>
        </w:r>
      </w:hyperlink>
      <w:r>
        <w:t xml:space="preserve"> 1967. Фильм «Честное слово», студия «Экран», режиссер</w:t>
      </w:r>
      <w:hyperlink r:id="rId265">
        <w:r>
          <w:t xml:space="preserve"> </w:t>
        </w:r>
      </w:hyperlink>
      <w:hyperlink r:id="rId266">
        <w:r>
          <w:t>М.</w:t>
        </w:r>
      </w:hyperlink>
      <w:hyperlink r:id="rId267">
        <w:r>
          <w:t xml:space="preserve"> </w:t>
        </w:r>
      </w:hyperlink>
      <w:hyperlink r:id="rId268">
        <w:r>
          <w:t>Новогрудская,</w:t>
        </w:r>
      </w:hyperlink>
      <w:hyperlink r:id="rId269">
        <w:r>
          <w:t xml:space="preserve"> </w:t>
        </w:r>
      </w:hyperlink>
      <w:hyperlink r:id="rId270">
        <w:r>
          <w:t>1</w:t>
        </w:r>
      </w:hyperlink>
      <w:r>
        <w:t xml:space="preserve">978. </w:t>
      </w:r>
    </w:p>
    <w:p w:rsidR="00834303" w:rsidRDefault="009504A5">
      <w:pPr>
        <w:ind w:left="0" w:right="70"/>
      </w:pPr>
      <w:r>
        <w:t xml:space="preserve">Фильм «Вовка в тридевятом царстве»**, студия «Союзмультфильм», режиссер </w:t>
      </w:r>
      <w:hyperlink r:id="rId271">
        <w:r>
          <w:t>Б.Степанцев</w:t>
        </w:r>
      </w:hyperlink>
      <w:hyperlink r:id="rId272">
        <w:r>
          <w:t>,</w:t>
        </w:r>
      </w:hyperlink>
      <w:r>
        <w:t xml:space="preserve"> 1965. Фильм «Заколдованный мальчик»**, студия «Союзмультфильм», режиссер </w:t>
      </w:r>
      <w:hyperlink r:id="rId273">
        <w:r>
          <w:t>А.</w:t>
        </w:r>
      </w:hyperlink>
      <w:hyperlink r:id="rId274">
        <w:r>
          <w:t xml:space="preserve"> </w:t>
        </w:r>
      </w:hyperlink>
      <w:hyperlink r:id="rId275">
        <w:r>
          <w:t>Снежко</w:t>
        </w:r>
      </w:hyperlink>
      <w:hyperlink r:id="rId276">
        <w:r>
          <w:t>-</w:t>
        </w:r>
      </w:hyperlink>
      <w:hyperlink r:id="rId277">
        <w:r>
          <w:t>Блоцкая,</w:t>
        </w:r>
      </w:hyperlink>
      <w:hyperlink r:id="rId278">
        <w:r>
          <w:t xml:space="preserve"> </w:t>
        </w:r>
      </w:hyperlink>
      <w:hyperlink r:id="rId279">
        <w:r>
          <w:t>В.Полковников,</w:t>
        </w:r>
      </w:hyperlink>
      <w:hyperlink r:id="rId280">
        <w:r>
          <w:t xml:space="preserve"> </w:t>
        </w:r>
      </w:hyperlink>
      <w:r>
        <w:t xml:space="preserve">1955. </w:t>
      </w:r>
    </w:p>
    <w:p w:rsidR="00834303" w:rsidRDefault="009504A5">
      <w:pPr>
        <w:ind w:left="196" w:right="70" w:firstLine="0"/>
      </w:pPr>
      <w:r>
        <w:t>олотая антилопа», студия «Союзмультфильм», режиссер</w:t>
      </w:r>
      <w:hyperlink r:id="rId281">
        <w:r>
          <w:t xml:space="preserve"> </w:t>
        </w:r>
      </w:hyperlink>
      <w:hyperlink r:id="rId282">
        <w:r>
          <w:t>Л.Атаманов,</w:t>
        </w:r>
      </w:hyperlink>
      <w:hyperlink r:id="rId283">
        <w:r>
          <w:t xml:space="preserve"> </w:t>
        </w:r>
      </w:hyperlink>
      <w:r>
        <w:t xml:space="preserve">1954. </w:t>
      </w:r>
    </w:p>
    <w:p w:rsidR="00834303" w:rsidRDefault="009504A5">
      <w:pPr>
        <w:ind w:left="0" w:right="70"/>
      </w:pPr>
      <w:r>
        <w:t xml:space="preserve">Фильм «Бременские музыканты», студия «Союзмультфильм», режиссер И. Ковалевская, 1969. Фильм «Двенадцать месяцев», студия «Союзмультфильм», режиссер </w:t>
      </w:r>
      <w:hyperlink r:id="rId284">
        <w:r>
          <w:t>И.Иванов</w:t>
        </w:r>
      </w:hyperlink>
      <w:hyperlink r:id="rId285">
        <w:r>
          <w:t>-</w:t>
        </w:r>
      </w:hyperlink>
      <w:hyperlink r:id="rId286">
        <w:r>
          <w:t>Вано</w:t>
        </w:r>
      </w:hyperlink>
      <w:hyperlink r:id="rId287">
        <w:r>
          <w:t>,</w:t>
        </w:r>
      </w:hyperlink>
      <w:hyperlink r:id="rId288">
        <w:r>
          <w:t xml:space="preserve"> </w:t>
        </w:r>
      </w:hyperlink>
      <w:hyperlink r:id="rId289">
        <w:r>
          <w:t>М. Ботов</w:t>
        </w:r>
      </w:hyperlink>
      <w:hyperlink r:id="rId290">
        <w:r>
          <w:t>,</w:t>
        </w:r>
      </w:hyperlink>
      <w:r>
        <w:t xml:space="preserve"> 1956. </w:t>
      </w:r>
    </w:p>
    <w:p w:rsidR="00834303" w:rsidRDefault="009504A5">
      <w:pPr>
        <w:ind w:left="0" w:right="185"/>
      </w:pPr>
      <w:r>
        <w:t xml:space="preserve">Фильм «Ежик в тумане», студия «Союзмультфильм», режиссер Ю.Норштейн, 1975. Фильм «Девочка и дельфин»*, студия «Союзмультфильм», режиссер </w:t>
      </w:r>
      <w:hyperlink r:id="rId291">
        <w:r>
          <w:t>Р.Зельма</w:t>
        </w:r>
      </w:hyperlink>
      <w:hyperlink r:id="rId292">
        <w:r>
          <w:t>,</w:t>
        </w:r>
      </w:hyperlink>
      <w:r>
        <w:t xml:space="preserve"> 1979. Фильм «Верните Рекса»*, студия «Союзмультфильм», режиссер</w:t>
      </w:r>
      <w:hyperlink r:id="rId293">
        <w:r>
          <w:t xml:space="preserve"> </w:t>
        </w:r>
      </w:hyperlink>
      <w:hyperlink r:id="rId294">
        <w:r>
          <w:t>В.</w:t>
        </w:r>
      </w:hyperlink>
      <w:hyperlink r:id="rId295">
        <w:r>
          <w:t xml:space="preserve"> </w:t>
        </w:r>
      </w:hyperlink>
      <w:hyperlink r:id="rId296">
        <w:r>
          <w:t>Пекарь</w:t>
        </w:r>
      </w:hyperlink>
      <w:hyperlink r:id="rId297">
        <w:r>
          <w:t>,</w:t>
        </w:r>
      </w:hyperlink>
      <w:hyperlink r:id="rId298">
        <w:r>
          <w:t xml:space="preserve"> </w:t>
        </w:r>
      </w:hyperlink>
      <w:hyperlink r:id="rId299">
        <w:r>
          <w:t>В.Попов.</w:t>
        </w:r>
      </w:hyperlink>
      <w:hyperlink r:id="rId300">
        <w:r>
          <w:t xml:space="preserve"> </w:t>
        </w:r>
      </w:hyperlink>
      <w:r>
        <w:t xml:space="preserve">1975. </w:t>
      </w:r>
    </w:p>
    <w:p w:rsidR="00834303" w:rsidRDefault="009504A5">
      <w:pPr>
        <w:ind w:left="0" w:right="191"/>
      </w:pPr>
      <w:r>
        <w:t xml:space="preserve">Фильм «Сказка </w:t>
      </w:r>
      <w:proofErr w:type="gramStart"/>
      <w:r>
        <w:t>сказок»*</w:t>
      </w:r>
      <w:proofErr w:type="gramEnd"/>
      <w:r>
        <w:t xml:space="preserve">, студия «Союзмультфильм», режиссер Ю.Норштейн, 1979. </w:t>
      </w:r>
      <w:proofErr w:type="gramStart"/>
      <w:r>
        <w:t>Фильм  Сериал</w:t>
      </w:r>
      <w:proofErr w:type="gramEnd"/>
      <w:r>
        <w:t xml:space="preserve"> «Простоквашино» и «Возвращение в Простоквашино» (2 сезона), студия «Союзмультфильм», режиссеры: коллектив авторов, 2018. </w:t>
      </w:r>
    </w:p>
    <w:p w:rsidR="00834303" w:rsidRDefault="009504A5">
      <w:pPr>
        <w:ind w:left="0" w:right="186"/>
      </w:pPr>
      <w:r>
        <w:t>Сериал «Смешарики», студии «Петербург», «Мастерфильм», коллектив авторов, 2004. Сериал «Домовенок Кузя», студия ТО «Экран», режиссер А. Зябликова, 2000 – 2002. Сериал «Ну, погоди</w:t>
      </w:r>
      <w:proofErr w:type="gramStart"/>
      <w:r>
        <w:t>!»*</w:t>
      </w:r>
      <w:proofErr w:type="gramEnd"/>
      <w:r>
        <w:t xml:space="preserve">*, студия «Союзмультфильм», режиссер В. Котеночкин, 1969. </w:t>
      </w:r>
    </w:p>
    <w:p w:rsidR="00834303" w:rsidRDefault="009504A5">
      <w:pPr>
        <w:ind w:left="0" w:right="70"/>
      </w:pPr>
      <w:r>
        <w:t xml:space="preserve">Сериал «Маша и медведь» (6 </w:t>
      </w:r>
      <w:proofErr w:type="gramStart"/>
      <w:r>
        <w:t>сезонов)*</w:t>
      </w:r>
      <w:proofErr w:type="gramEnd"/>
      <w:r>
        <w:t xml:space="preserve">*, студия «Анимаккорд», режиссеры О. Кузовков, О. Ужинов, 2009-2022. </w:t>
      </w:r>
    </w:p>
    <w:p w:rsidR="00834303" w:rsidRDefault="009504A5">
      <w:pPr>
        <w:tabs>
          <w:tab w:val="center" w:pos="624"/>
          <w:tab w:val="center" w:pos="1747"/>
          <w:tab w:val="center" w:pos="2718"/>
          <w:tab w:val="center" w:pos="3451"/>
          <w:tab w:val="center" w:pos="5220"/>
          <w:tab w:val="center" w:pos="7390"/>
          <w:tab w:val="center" w:pos="8838"/>
        </w:tabs>
        <w:ind w:left="0" w:firstLine="0"/>
        <w:jc w:val="left"/>
      </w:pPr>
      <w:r>
        <w:rPr>
          <w:rFonts w:ascii="Calibri" w:eastAsia="Calibri" w:hAnsi="Calibri" w:cs="Calibri"/>
        </w:rPr>
        <w:tab/>
      </w:r>
      <w:r>
        <w:t xml:space="preserve">Сериал </w:t>
      </w:r>
      <w:r>
        <w:tab/>
        <w:t xml:space="preserve">«Фиксики» </w:t>
      </w:r>
      <w:r>
        <w:tab/>
        <w:t xml:space="preserve">(4 </w:t>
      </w:r>
      <w:r>
        <w:tab/>
        <w:t xml:space="preserve">сезона), </w:t>
      </w:r>
      <w:r>
        <w:tab/>
        <w:t xml:space="preserve">компания «Аэроплан», </w:t>
      </w:r>
      <w:r>
        <w:tab/>
        <w:t xml:space="preserve">режиссер </w:t>
      </w:r>
      <w:r>
        <w:tab/>
        <w:t>В.Бедошвили,</w:t>
      </w:r>
    </w:p>
    <w:p w:rsidR="00834303" w:rsidRDefault="009504A5">
      <w:pPr>
        <w:ind w:left="283" w:right="70" w:hanging="283"/>
      </w:pPr>
      <w:r>
        <w:t xml:space="preserve"> 2010. Сериал «Оранжевая корова» (1 сезон), студия Союзмультфильм, режиссер Е. Ернова Сериал «Монсики» (2 сезона), студия «Рики», режиссѐр А.Бахурин </w:t>
      </w:r>
    </w:p>
    <w:p w:rsidR="00834303" w:rsidRDefault="009504A5">
      <w:pPr>
        <w:ind w:left="0" w:right="70"/>
      </w:pPr>
      <w:r>
        <w:t xml:space="preserve">Сериал «Смешарики. ПИН-КОД», студия «Рики», режиссѐры: </w:t>
      </w:r>
      <w:hyperlink r:id="rId301">
        <w:r>
          <w:t>Р.Соколов</w:t>
        </w:r>
      </w:hyperlink>
      <w:hyperlink r:id="rId302">
        <w:r>
          <w:t>,</w:t>
        </w:r>
      </w:hyperlink>
      <w:r>
        <w:t xml:space="preserve"> </w:t>
      </w:r>
      <w:hyperlink r:id="rId303">
        <w:r>
          <w:t>А.</w:t>
        </w:r>
      </w:hyperlink>
      <w:hyperlink r:id="rId304">
        <w:r>
          <w:t xml:space="preserve"> </w:t>
        </w:r>
      </w:hyperlink>
      <w:hyperlink r:id="rId305">
        <w:r>
          <w:t>Горбунов,</w:t>
        </w:r>
      </w:hyperlink>
      <w:hyperlink r:id="rId306">
        <w:r>
          <w:t xml:space="preserve"> </w:t>
        </w:r>
      </w:hyperlink>
      <w:hyperlink r:id="rId307">
        <w:r>
          <w:t>Д.</w:t>
        </w:r>
      </w:hyperlink>
      <w:hyperlink r:id="rId308">
        <w:r>
          <w:t xml:space="preserve"> </w:t>
        </w:r>
      </w:hyperlink>
      <w:hyperlink r:id="rId309">
        <w:r>
          <w:t>Сулейманов</w:t>
        </w:r>
      </w:hyperlink>
      <w:hyperlink r:id="rId310">
        <w:r>
          <w:t xml:space="preserve"> </w:t>
        </w:r>
      </w:hyperlink>
      <w:hyperlink r:id="rId311">
        <w:r>
          <w:t>и</w:t>
        </w:r>
      </w:hyperlink>
      <w:r>
        <w:t xml:space="preserve"> др. </w:t>
      </w:r>
    </w:p>
    <w:p w:rsidR="00834303" w:rsidRDefault="009504A5">
      <w:pPr>
        <w:ind w:left="0" w:right="70"/>
      </w:pPr>
      <w:r>
        <w:t>Сериал «Зебра в клеточку» (1 сезон), студия «Союзмультфильм», режиссер</w:t>
      </w:r>
      <w:hyperlink r:id="rId312">
        <w:r>
          <w:t xml:space="preserve"> </w:t>
        </w:r>
      </w:hyperlink>
      <w:hyperlink r:id="rId313">
        <w:r>
          <w:t>А.</w:t>
        </w:r>
      </w:hyperlink>
      <w:hyperlink r:id="rId314">
        <w:r>
          <w:t xml:space="preserve"> </w:t>
        </w:r>
      </w:hyperlink>
      <w:hyperlink r:id="rId315">
        <w:r>
          <w:t>Алексеев,</w:t>
        </w:r>
      </w:hyperlink>
      <w:hyperlink r:id="rId316">
        <w:r>
          <w:t xml:space="preserve"> </w:t>
        </w:r>
      </w:hyperlink>
      <w:r>
        <w:t xml:space="preserve">А. Борисова, М. Куликов, А.Золотарева, 2020. </w:t>
      </w:r>
    </w:p>
    <w:p w:rsidR="00834303" w:rsidRDefault="009504A5">
      <w:pPr>
        <w:ind w:left="0" w:right="70"/>
      </w:pPr>
      <w:r>
        <w:t>Полнометражный анимационный фильм «Снежная королева»**, студия «Союзмультфильм», режиссѐр</w:t>
      </w:r>
      <w:hyperlink r:id="rId317">
        <w:r>
          <w:t xml:space="preserve"> </w:t>
        </w:r>
      </w:hyperlink>
      <w:hyperlink r:id="rId318">
        <w:r>
          <w:t>Л.Атаманов,</w:t>
        </w:r>
      </w:hyperlink>
      <w:hyperlink r:id="rId319">
        <w:r>
          <w:t xml:space="preserve"> </w:t>
        </w:r>
      </w:hyperlink>
      <w:hyperlink r:id="rId320">
        <w:r>
          <w:t>1</w:t>
        </w:r>
      </w:hyperlink>
      <w:r>
        <w:t xml:space="preserve">957. </w:t>
      </w:r>
    </w:p>
    <w:p w:rsidR="00834303" w:rsidRDefault="009504A5">
      <w:pPr>
        <w:ind w:left="0" w:right="70"/>
      </w:pPr>
      <w:r>
        <w:t xml:space="preserve">Полнометражный анимационный фильм «Аленький цветочек», студия «Союзмультфильм», режиссер </w:t>
      </w:r>
      <w:hyperlink r:id="rId321">
        <w:r>
          <w:t>Л.Атаманов,</w:t>
        </w:r>
      </w:hyperlink>
      <w:hyperlink r:id="rId322">
        <w:r>
          <w:t xml:space="preserve"> </w:t>
        </w:r>
      </w:hyperlink>
      <w:hyperlink r:id="rId323">
        <w:r>
          <w:t>1</w:t>
        </w:r>
      </w:hyperlink>
      <w:r>
        <w:t xml:space="preserve">952. </w:t>
      </w:r>
    </w:p>
    <w:p w:rsidR="00834303" w:rsidRDefault="009504A5">
      <w:pPr>
        <w:ind w:left="196" w:right="70" w:firstLine="0"/>
      </w:pPr>
      <w:r>
        <w:t xml:space="preserve">Полнометражный анимационный фильм «Сказка о царе Салтане», студия «Союзмультфильм», </w:t>
      </w:r>
    </w:p>
    <w:p w:rsidR="00834303" w:rsidRDefault="009504A5">
      <w:pPr>
        <w:ind w:left="0" w:right="70" w:firstLine="0"/>
      </w:pPr>
      <w:r>
        <w:t xml:space="preserve">режиссер И. Иванов-Вано, Л.Мильчин, 1984. </w:t>
      </w:r>
    </w:p>
    <w:p w:rsidR="00834303" w:rsidRDefault="009504A5">
      <w:pPr>
        <w:spacing w:after="10" w:line="259" w:lineRule="auto"/>
        <w:ind w:left="283" w:firstLine="0"/>
        <w:jc w:val="left"/>
      </w:pPr>
      <w:r>
        <w:rPr>
          <w:i/>
        </w:rPr>
        <w:t xml:space="preserve"> </w:t>
      </w:r>
    </w:p>
    <w:p w:rsidR="00834303" w:rsidRDefault="009504A5">
      <w:pPr>
        <w:spacing w:after="5" w:line="266" w:lineRule="auto"/>
        <w:ind w:left="2289" w:right="2184" w:hanging="10"/>
        <w:jc w:val="center"/>
      </w:pPr>
      <w:r>
        <w:rPr>
          <w:i/>
        </w:rPr>
        <w:t xml:space="preserve">Для детей старшего дошкольного возраста (7- 8 лет) </w:t>
      </w:r>
    </w:p>
    <w:p w:rsidR="00834303" w:rsidRDefault="009504A5">
      <w:pPr>
        <w:ind w:left="0" w:right="70"/>
      </w:pPr>
      <w:r>
        <w:t xml:space="preserve">Полнометражный анимационный фильм «Белка и Стрелка. Звѐздные собаки», </w:t>
      </w:r>
      <w:hyperlink r:id="rId324">
        <w:r>
          <w:t>киностудия</w:t>
        </w:r>
      </w:hyperlink>
      <w:hyperlink r:id="rId325">
        <w:r>
          <w:t xml:space="preserve"> </w:t>
        </w:r>
      </w:hyperlink>
      <w:hyperlink r:id="rId326">
        <w:r>
          <w:t>«</w:t>
        </w:r>
      </w:hyperlink>
      <w:r>
        <w:t xml:space="preserve">Центр национального фильма» и ООО «ЦНФ-Анима, режиссер </w:t>
      </w:r>
      <w:hyperlink r:id="rId327">
        <w:r>
          <w:t>С.Ушаков,</w:t>
        </w:r>
      </w:hyperlink>
      <w:hyperlink r:id="rId328">
        <w:r>
          <w:t xml:space="preserve"> </w:t>
        </w:r>
      </w:hyperlink>
      <w:hyperlink r:id="rId329">
        <w:r>
          <w:t>И.Евланникова</w:t>
        </w:r>
      </w:hyperlink>
      <w:hyperlink r:id="rId330">
        <w:r>
          <w:t>,</w:t>
        </w:r>
      </w:hyperlink>
      <w:r>
        <w:t xml:space="preserve"> 2010. </w:t>
      </w:r>
    </w:p>
    <w:p w:rsidR="00834303" w:rsidRDefault="009504A5">
      <w:pPr>
        <w:ind w:left="0" w:right="70"/>
      </w:pPr>
      <w:r>
        <w:t xml:space="preserve">Полнометражный анимационный фильм «Суворов: великое путешествие» (6+), студия «Союзмультфильм», режиссер Б.Чертков, 2022. </w:t>
      </w:r>
    </w:p>
    <w:p w:rsidR="00834303" w:rsidRDefault="009504A5">
      <w:pPr>
        <w:ind w:left="196" w:right="70" w:firstLine="0"/>
      </w:pPr>
      <w:r>
        <w:t xml:space="preserve">Полнометражный анимационный фильм «Бемби», студия Walt Disney, режиссер </w:t>
      </w:r>
      <w:hyperlink r:id="rId331">
        <w:r>
          <w:t>Дэвид Хэнд</w:t>
        </w:r>
      </w:hyperlink>
      <w:hyperlink r:id="rId332">
        <w:r>
          <w:t>,</w:t>
        </w:r>
      </w:hyperlink>
      <w:r>
        <w:t xml:space="preserve"> 1942. </w:t>
      </w:r>
    </w:p>
    <w:p w:rsidR="00834303" w:rsidRDefault="009504A5">
      <w:pPr>
        <w:ind w:left="0" w:right="70"/>
      </w:pPr>
      <w:r>
        <w:t xml:space="preserve">Полнометражный анимационный фильм «Король Лев», студия Walt Disney, режиссер Р. Аллерс, 1994, США. </w:t>
      </w:r>
    </w:p>
    <w:p w:rsidR="00834303" w:rsidRDefault="009504A5">
      <w:pPr>
        <w:ind w:left="0" w:right="187"/>
      </w:pPr>
      <w:r>
        <w:lastRenderedPageBreak/>
        <w:t>Полнометражный анимационный фильм «Алиса в стране чудес», студия Walt Disney, режиссер К. Джероними, У.Джексон, 1951. Полнометражный анимационный фильм «Русалочка», студия Walt Disney, режиссер</w:t>
      </w:r>
      <w:hyperlink r:id="rId333">
        <w:r>
          <w:t xml:space="preserve"> </w:t>
        </w:r>
      </w:hyperlink>
      <w:hyperlink r:id="rId334">
        <w:r>
          <w:t>Дж.Митчелл,</w:t>
        </w:r>
      </w:hyperlink>
      <w:hyperlink r:id="rId335">
        <w:r>
          <w:t xml:space="preserve"> </w:t>
        </w:r>
      </w:hyperlink>
      <w:hyperlink r:id="rId336">
        <w:r>
          <w:t>М.</w:t>
        </w:r>
      </w:hyperlink>
      <w:hyperlink r:id="rId337">
        <w:r>
          <w:t xml:space="preserve"> </w:t>
        </w:r>
      </w:hyperlink>
      <w:hyperlink r:id="rId338">
        <w:r>
          <w:t>Мантта</w:t>
        </w:r>
      </w:hyperlink>
      <w:hyperlink r:id="rId339">
        <w:r>
          <w:t>,</w:t>
        </w:r>
      </w:hyperlink>
      <w:r>
        <w:t xml:space="preserve">1989. Полнометражный анимационный фильм «Красавица и чудовище», студия Walt Disney, режиссер Г. Труздейл, 1992, США. </w:t>
      </w:r>
    </w:p>
    <w:p w:rsidR="00834303" w:rsidRDefault="009504A5">
      <w:pPr>
        <w:ind w:left="0" w:right="70"/>
      </w:pPr>
      <w:r>
        <w:t xml:space="preserve">Полнометражный анимационный фильм фильм «Балто», студия Universal Pictures, режиссер С. Уэллс, 1995, США. </w:t>
      </w:r>
    </w:p>
    <w:p w:rsidR="00834303" w:rsidRDefault="009504A5">
      <w:pPr>
        <w:ind w:left="0" w:right="70"/>
      </w:pPr>
      <w:r>
        <w:t xml:space="preserve">Полнометражный анимационный фильм «Ледниковый период», киностудия Blue Sky Studios, режиссер К.Уэдж, 2002, США. </w:t>
      </w:r>
    </w:p>
    <w:p w:rsidR="00834303" w:rsidRDefault="009504A5">
      <w:pPr>
        <w:ind w:left="0" w:right="70"/>
      </w:pPr>
      <w:r>
        <w:t xml:space="preserve">Полнометражный анимационный фильм «Как приручить дракона» (6+), студия Dreams Work Animation, режиссеры К. Сандерс, Д. Деблуа, 2010, США. </w:t>
      </w:r>
    </w:p>
    <w:p w:rsidR="00834303" w:rsidRDefault="009504A5">
      <w:pPr>
        <w:ind w:left="0" w:right="70"/>
      </w:pPr>
      <w:r>
        <w:t xml:space="preserve">Анимационный сериал «Долина Муми-троллей» (2 сезона), студия Gutsy Animations, YLE Draama, режиссер С.Бокс, Д.Робби, 2019-2020. </w:t>
      </w:r>
    </w:p>
    <w:p w:rsidR="00834303" w:rsidRDefault="009504A5">
      <w:pPr>
        <w:ind w:left="0" w:right="70"/>
      </w:pPr>
      <w:r>
        <w:t xml:space="preserve">Полнометражный анимационный фильм «Мой сосед Тоторо», студия «Ghibli», режиссер Хаяо Миядзаки,1988. </w:t>
      </w:r>
    </w:p>
    <w:p w:rsidR="00834303" w:rsidRDefault="009504A5">
      <w:pPr>
        <w:ind w:left="0" w:right="70"/>
      </w:pPr>
      <w:r>
        <w:t xml:space="preserve">Полнометражный анимационный фильм «Рыбка Поньо на утесе», студия «Ghibli», режиссер Хаяо Миядзаки, 2008. </w:t>
      </w:r>
    </w:p>
    <w:p w:rsidR="00834303" w:rsidRDefault="009504A5">
      <w:pPr>
        <w:spacing w:after="24" w:line="259" w:lineRule="auto"/>
        <w:ind w:left="283" w:firstLine="0"/>
        <w:jc w:val="left"/>
      </w:pPr>
      <w:r>
        <w:t xml:space="preserve"> </w:t>
      </w:r>
    </w:p>
    <w:p w:rsidR="00834303" w:rsidRDefault="009504A5">
      <w:pPr>
        <w:pStyle w:val="2"/>
        <w:ind w:left="206"/>
      </w:pPr>
      <w:r>
        <w:t xml:space="preserve">Кинематографические произведения </w:t>
      </w:r>
    </w:p>
    <w:p w:rsidR="00834303" w:rsidRDefault="009504A5">
      <w:pPr>
        <w:ind w:left="196" w:right="70" w:firstLine="0"/>
      </w:pPr>
      <w:r>
        <w:t xml:space="preserve">Кинофильм «Золушка» (0+), киностудия «Ленфильм», режиссер М. Шапиро, 1947. </w:t>
      </w:r>
    </w:p>
    <w:p w:rsidR="00834303" w:rsidRDefault="009504A5">
      <w:pPr>
        <w:ind w:left="196" w:right="70" w:firstLine="0"/>
      </w:pPr>
      <w:r>
        <w:t xml:space="preserve">Кинофильм «Приключения Буратино» (0+), киностудия «Беларусьфильм», режиссер А. Нечаев, 1977. </w:t>
      </w:r>
    </w:p>
    <w:p w:rsidR="00834303" w:rsidRDefault="009504A5">
      <w:pPr>
        <w:ind w:left="196" w:right="70" w:firstLine="0"/>
      </w:pPr>
      <w:r>
        <w:t xml:space="preserve">Кинофильм «Морозко» (0+), киностудия им. М. Горького, режиссер А. Роу, 1964. </w:t>
      </w:r>
    </w:p>
    <w:p w:rsidR="00834303" w:rsidRDefault="009504A5">
      <w:pPr>
        <w:ind w:left="0" w:right="70"/>
      </w:pPr>
      <w:r>
        <w:t xml:space="preserve">Кинофильм «Новогодние приключения Маши и Вити» (0+), киностудия «Ленфильм», режиссѐры </w:t>
      </w:r>
      <w:hyperlink r:id="rId340">
        <w:r>
          <w:t>И.Усов,</w:t>
        </w:r>
      </w:hyperlink>
      <w:hyperlink r:id="rId341">
        <w:r>
          <w:t xml:space="preserve"> </w:t>
        </w:r>
      </w:hyperlink>
      <w:hyperlink r:id="rId342">
        <w:r>
          <w:t>Г.Казанский</w:t>
        </w:r>
      </w:hyperlink>
      <w:hyperlink r:id="rId343">
        <w:r>
          <w:t>,</w:t>
        </w:r>
      </w:hyperlink>
      <w:r>
        <w:t xml:space="preserve">1975. </w:t>
      </w:r>
    </w:p>
    <w:p w:rsidR="00834303" w:rsidRDefault="009504A5">
      <w:pPr>
        <w:ind w:left="0" w:right="70"/>
      </w:pPr>
      <w:r>
        <w:t xml:space="preserve">Кинофильм «Мама», киностудия «Мосфильм» (0+), режиссѐр </w:t>
      </w:r>
      <w:hyperlink r:id="rId344">
        <w:r>
          <w:t>Э.Бостан</w:t>
        </w:r>
      </w:hyperlink>
      <w:hyperlink r:id="rId345">
        <w:r>
          <w:t>,</w:t>
        </w:r>
      </w:hyperlink>
      <w:r>
        <w:t xml:space="preserve">1976. Кинофильм «Мери Поппинс, до свидания!» (0+), киностудия «Мосфильм», режиссѐр Л.Квинихидзе, 1983. </w:t>
      </w:r>
    </w:p>
    <w:p w:rsidR="00834303" w:rsidRDefault="009504A5">
      <w:pPr>
        <w:ind w:left="196" w:right="70" w:firstLine="0"/>
      </w:pPr>
      <w:r>
        <w:t xml:space="preserve">Кинофильм «Марья-искусница» (6+), киностудия им. М. Горького, режиссер А. Роу, 1959. </w:t>
      </w:r>
    </w:p>
    <w:p w:rsidR="00834303" w:rsidRDefault="009504A5">
      <w:pPr>
        <w:ind w:left="0" w:right="70" w:firstLine="0"/>
      </w:pPr>
      <w:r>
        <w:t xml:space="preserve">Кинофильм «Варвара-краса, длинная коса» (6+), киностудия им. М. Горького, режиссер А. Роу, 1969. </w:t>
      </w:r>
    </w:p>
    <w:p w:rsidR="00834303" w:rsidRDefault="009504A5">
      <w:pPr>
        <w:spacing w:after="30" w:line="259" w:lineRule="auto"/>
        <w:ind w:left="283" w:firstLine="0"/>
        <w:jc w:val="left"/>
      </w:pPr>
      <w:r>
        <w:t xml:space="preserve"> </w:t>
      </w:r>
    </w:p>
    <w:p w:rsidR="00834303" w:rsidRDefault="009504A5">
      <w:pPr>
        <w:pStyle w:val="3"/>
        <w:ind w:left="206"/>
      </w:pPr>
      <w:r>
        <w:t xml:space="preserve">3.5 Кадровые условия реализации Программы </w:t>
      </w:r>
    </w:p>
    <w:p w:rsidR="00834303" w:rsidRDefault="009504A5">
      <w:pPr>
        <w:spacing w:after="0" w:line="259" w:lineRule="auto"/>
        <w:ind w:left="283" w:firstLine="0"/>
        <w:jc w:val="left"/>
      </w:pPr>
      <w:r>
        <w:rPr>
          <w:b/>
          <w:sz w:val="24"/>
        </w:rPr>
        <w:t xml:space="preserve"> </w:t>
      </w:r>
    </w:p>
    <w:p w:rsidR="00834303" w:rsidRDefault="009504A5">
      <w:pPr>
        <w:ind w:left="0" w:right="197" w:firstLine="706"/>
      </w:pPr>
      <w:r>
        <w:t xml:space="preserve">Реализация Программы ДОО обеспечивается квалифицированными педагогами, наименование должностей которых соответствует номенклатуре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утверждённой постановлением Правительства Российской Федерации от 21 февраля 2022 г. №225 (Собрание законодательства Российской Федерации, 2022, № 9, ст.1341).  </w:t>
      </w:r>
    </w:p>
    <w:p w:rsidR="00834303" w:rsidRDefault="009504A5">
      <w:pPr>
        <w:ind w:left="0" w:right="70" w:firstLine="706"/>
      </w:pPr>
      <w:r>
        <w:t xml:space="preserve">Необходимым условием является непрерывное сопровождение Программы педагогическими и учебно-вспомогательными работниками в течение всего времени её реализации в ДОО.  </w:t>
      </w:r>
    </w:p>
    <w:p w:rsidR="00834303" w:rsidRDefault="009504A5">
      <w:pPr>
        <w:ind w:left="0" w:right="188" w:firstLine="706"/>
      </w:pPr>
      <w:r>
        <w:t xml:space="preserve">Реализация образовательной программы ДО обеспечивается руководящими, педагогическими, учебно-вспомогательными, административно-хозяйственными работниками образовательной организации, а также медицинскими и иными работниками, выполняющими вспомогательные функции. ДОО самостоятельно устанавливает штатное расписание, осуществляет прием на работу работников, заключение с ними и расторжение трудовых договоров, распределение должностных обязанностей, создание условий и организацию методического и психологического сопровождения педагогов.  </w:t>
      </w:r>
    </w:p>
    <w:p w:rsidR="00834303" w:rsidRDefault="009504A5">
      <w:pPr>
        <w:ind w:left="0" w:right="192" w:firstLine="706"/>
      </w:pPr>
      <w:r>
        <w:t xml:space="preserve">Руководитель организации вправе заключать договора гражданско-правового характера и совершать иные действия в рамках своих полномочий. В целях эффективной реализации Программы ДОО должна создать условия для профессионального развития педагогических и руководящих кадров, в том числе реализации права педагогов на получение дополнительного профессионального образования не реже одного раза в три года за счет средств ДОО и/или учредителя.  </w:t>
      </w:r>
    </w:p>
    <w:p w:rsidR="00834303" w:rsidRDefault="009504A5">
      <w:pPr>
        <w:ind w:left="0" w:right="70" w:firstLine="706"/>
      </w:pPr>
      <w:r>
        <w:t>МБДОУ «Детский сад № 3 «</w:t>
      </w:r>
      <w:r w:rsidR="002132CD">
        <w:t>Пеледыш</w:t>
      </w:r>
      <w:r>
        <w:t xml:space="preserve">» укомплектован педагогическими кадрами на </w:t>
      </w:r>
      <w:r w:rsidR="00685B61">
        <w:t>80</w:t>
      </w:r>
      <w:r>
        <w:t xml:space="preserve">%, в количестве </w:t>
      </w:r>
      <w:r w:rsidR="00685B61">
        <w:t>8</w:t>
      </w:r>
      <w:r>
        <w:t xml:space="preserve"> человек, из них:  </w:t>
      </w:r>
    </w:p>
    <w:p w:rsidR="00834303" w:rsidRDefault="009504A5">
      <w:pPr>
        <w:numPr>
          <w:ilvl w:val="0"/>
          <w:numId w:val="65"/>
        </w:numPr>
        <w:ind w:left="841" w:right="70" w:hanging="130"/>
      </w:pPr>
      <w:r>
        <w:lastRenderedPageBreak/>
        <w:t xml:space="preserve">1 старший воспитатель;  </w:t>
      </w:r>
    </w:p>
    <w:p w:rsidR="00834303" w:rsidRDefault="00685B61">
      <w:pPr>
        <w:numPr>
          <w:ilvl w:val="0"/>
          <w:numId w:val="65"/>
        </w:numPr>
        <w:ind w:left="841" w:right="70" w:hanging="130"/>
      </w:pPr>
      <w:r>
        <w:t>1</w:t>
      </w:r>
      <w:r w:rsidR="009504A5">
        <w:t xml:space="preserve"> музыкальн</w:t>
      </w:r>
      <w:r>
        <w:t>ый</w:t>
      </w:r>
      <w:r w:rsidR="009504A5">
        <w:t xml:space="preserve"> руководител</w:t>
      </w:r>
      <w:r>
        <w:t>ь</w:t>
      </w:r>
      <w:r w:rsidR="009504A5">
        <w:t xml:space="preserve">;  </w:t>
      </w:r>
    </w:p>
    <w:p w:rsidR="00834303" w:rsidRDefault="00685B61" w:rsidP="00685B61">
      <w:pPr>
        <w:ind w:left="711" w:right="70" w:firstLine="0"/>
      </w:pPr>
      <w:r>
        <w:t xml:space="preserve"> -1 учитель-логопед</w:t>
      </w:r>
    </w:p>
    <w:p w:rsidR="00834303" w:rsidRDefault="00685B61">
      <w:pPr>
        <w:numPr>
          <w:ilvl w:val="0"/>
          <w:numId w:val="65"/>
        </w:numPr>
        <w:ind w:left="841" w:right="70" w:hanging="130"/>
      </w:pPr>
      <w:r>
        <w:t>5</w:t>
      </w:r>
      <w:r w:rsidR="009504A5">
        <w:t xml:space="preserve"> воспитателей.  </w:t>
      </w:r>
    </w:p>
    <w:p w:rsidR="00834303" w:rsidRDefault="009504A5">
      <w:pPr>
        <w:spacing w:after="16" w:line="259" w:lineRule="auto"/>
        <w:ind w:left="711" w:firstLine="0"/>
        <w:jc w:val="left"/>
      </w:pPr>
      <w:r>
        <w:t xml:space="preserve"> </w:t>
      </w:r>
    </w:p>
    <w:p w:rsidR="00834303" w:rsidRDefault="009504A5">
      <w:pPr>
        <w:tabs>
          <w:tab w:val="center" w:pos="4189"/>
        </w:tabs>
        <w:ind w:left="0" w:firstLine="0"/>
        <w:jc w:val="left"/>
      </w:pPr>
      <w:r>
        <w:t xml:space="preserve"> </w:t>
      </w:r>
      <w:r>
        <w:tab/>
        <w:t xml:space="preserve">Руководство ДОУ осуществляет заведующий, имеет высшее образование. </w:t>
      </w:r>
    </w:p>
    <w:p w:rsidR="00834303" w:rsidRDefault="009504A5">
      <w:pPr>
        <w:tabs>
          <w:tab w:val="center" w:pos="4788"/>
        </w:tabs>
        <w:ind w:left="0" w:firstLine="0"/>
        <w:jc w:val="left"/>
      </w:pPr>
      <w:r>
        <w:t xml:space="preserve"> </w:t>
      </w:r>
      <w:r>
        <w:tab/>
        <w:t xml:space="preserve">Анализ образовательного уровня педагогических кадров ДОУ показывает, что высшее </w:t>
      </w:r>
    </w:p>
    <w:p w:rsidR="00834303" w:rsidRDefault="009504A5">
      <w:pPr>
        <w:ind w:left="0" w:right="70" w:firstLine="0"/>
      </w:pPr>
      <w:r>
        <w:t xml:space="preserve">образование имеют 5 педагогов, что составляет </w:t>
      </w:r>
      <w:r w:rsidR="00685B61">
        <w:t>62,5</w:t>
      </w:r>
      <w:r>
        <w:t xml:space="preserve">%, среднее специальное образование у </w:t>
      </w:r>
      <w:r w:rsidR="00685B61">
        <w:t>3</w:t>
      </w:r>
      <w:r>
        <w:t xml:space="preserve"> педагога– </w:t>
      </w:r>
      <w:r w:rsidR="00685B61">
        <w:t>37,5</w:t>
      </w:r>
      <w:r>
        <w:t xml:space="preserve">% </w:t>
      </w:r>
    </w:p>
    <w:p w:rsidR="00834303" w:rsidRDefault="009504A5">
      <w:pPr>
        <w:spacing w:after="24" w:line="259" w:lineRule="auto"/>
        <w:ind w:left="720" w:firstLine="0"/>
        <w:jc w:val="left"/>
      </w:pPr>
      <w:r>
        <w:rPr>
          <w:b/>
        </w:rPr>
        <w:t xml:space="preserve"> </w:t>
      </w:r>
    </w:p>
    <w:p w:rsidR="00834303" w:rsidRDefault="009504A5">
      <w:pPr>
        <w:pStyle w:val="2"/>
        <w:ind w:left="730"/>
      </w:pPr>
      <w:r>
        <w:t xml:space="preserve">Возраст педагогов </w:t>
      </w:r>
    </w:p>
    <w:tbl>
      <w:tblPr>
        <w:tblStyle w:val="TableGrid"/>
        <w:tblW w:w="9357" w:type="dxa"/>
        <w:tblInd w:w="750" w:type="dxa"/>
        <w:tblCellMar>
          <w:top w:w="5" w:type="dxa"/>
          <w:left w:w="818" w:type="dxa"/>
          <w:right w:w="115" w:type="dxa"/>
        </w:tblCellMar>
        <w:tblLook w:val="04A0" w:firstRow="1" w:lastRow="0" w:firstColumn="1" w:lastColumn="0" w:noHBand="0" w:noVBand="1"/>
      </w:tblPr>
      <w:tblGrid>
        <w:gridCol w:w="4821"/>
        <w:gridCol w:w="2553"/>
        <w:gridCol w:w="1983"/>
      </w:tblGrid>
      <w:tr w:rsidR="00834303" w:rsidTr="00685B61">
        <w:trPr>
          <w:trHeight w:val="257"/>
        </w:trPr>
        <w:tc>
          <w:tcPr>
            <w:tcW w:w="4821" w:type="dxa"/>
            <w:tcBorders>
              <w:top w:val="single" w:sz="4" w:space="0" w:color="00000A"/>
              <w:left w:val="single" w:sz="4" w:space="0" w:color="00000A"/>
              <w:bottom w:val="single" w:sz="4" w:space="0" w:color="00000A"/>
              <w:right w:val="single" w:sz="4" w:space="0" w:color="00000A"/>
            </w:tcBorders>
            <w:shd w:val="clear" w:color="auto" w:fill="FBD4B4"/>
          </w:tcPr>
          <w:p w:rsidR="00834303" w:rsidRDefault="009504A5">
            <w:pPr>
              <w:spacing w:after="0" w:line="259" w:lineRule="auto"/>
              <w:ind w:left="2" w:firstLine="0"/>
              <w:jc w:val="left"/>
            </w:pPr>
            <w:r>
              <w:rPr>
                <w:b/>
              </w:rPr>
              <w:t xml:space="preserve">Возраст </w:t>
            </w:r>
          </w:p>
        </w:tc>
        <w:tc>
          <w:tcPr>
            <w:tcW w:w="2553" w:type="dxa"/>
            <w:tcBorders>
              <w:top w:val="single" w:sz="4" w:space="0" w:color="00000A"/>
              <w:left w:val="single" w:sz="4" w:space="0" w:color="00000A"/>
              <w:bottom w:val="single" w:sz="4" w:space="0" w:color="00000A"/>
              <w:right w:val="single" w:sz="4" w:space="0" w:color="00000A"/>
            </w:tcBorders>
            <w:shd w:val="clear" w:color="auto" w:fill="FBD4B4"/>
          </w:tcPr>
          <w:p w:rsidR="00834303" w:rsidRDefault="009504A5">
            <w:pPr>
              <w:spacing w:after="0" w:line="259" w:lineRule="auto"/>
              <w:ind w:left="4" w:firstLine="0"/>
              <w:jc w:val="left"/>
            </w:pPr>
            <w:r>
              <w:rPr>
                <w:b/>
              </w:rPr>
              <w:t xml:space="preserve">Количество </w:t>
            </w:r>
          </w:p>
        </w:tc>
        <w:tc>
          <w:tcPr>
            <w:tcW w:w="1983" w:type="dxa"/>
            <w:tcBorders>
              <w:top w:val="single" w:sz="4" w:space="0" w:color="00000A"/>
              <w:left w:val="single" w:sz="4" w:space="0" w:color="00000A"/>
              <w:bottom w:val="single" w:sz="4" w:space="0" w:color="00000A"/>
              <w:right w:val="single" w:sz="4" w:space="0" w:color="00000A"/>
            </w:tcBorders>
            <w:shd w:val="clear" w:color="auto" w:fill="FBD4B4"/>
          </w:tcPr>
          <w:p w:rsidR="00834303" w:rsidRDefault="009504A5">
            <w:pPr>
              <w:spacing w:after="0" w:line="259" w:lineRule="auto"/>
              <w:ind w:left="0" w:right="830" w:firstLine="0"/>
              <w:jc w:val="center"/>
            </w:pPr>
            <w:r>
              <w:rPr>
                <w:b/>
              </w:rPr>
              <w:t xml:space="preserve">% </w:t>
            </w:r>
          </w:p>
        </w:tc>
      </w:tr>
      <w:tr w:rsidR="00834303" w:rsidTr="00685B61">
        <w:trPr>
          <w:trHeight w:val="264"/>
        </w:trPr>
        <w:tc>
          <w:tcPr>
            <w:tcW w:w="4821" w:type="dxa"/>
            <w:tcBorders>
              <w:top w:val="single" w:sz="4" w:space="0" w:color="00000A"/>
              <w:left w:val="single" w:sz="4" w:space="0" w:color="00000A"/>
              <w:bottom w:val="single" w:sz="4" w:space="0" w:color="00000A"/>
              <w:right w:val="single" w:sz="4" w:space="0" w:color="00000A"/>
            </w:tcBorders>
          </w:tcPr>
          <w:p w:rsidR="00834303" w:rsidRDefault="009504A5">
            <w:pPr>
              <w:spacing w:after="0" w:line="259" w:lineRule="auto"/>
              <w:ind w:left="2" w:firstLine="0"/>
              <w:jc w:val="left"/>
            </w:pPr>
            <w:r>
              <w:t xml:space="preserve">30-40 лет </w:t>
            </w:r>
          </w:p>
        </w:tc>
        <w:tc>
          <w:tcPr>
            <w:tcW w:w="2553" w:type="dxa"/>
            <w:tcBorders>
              <w:top w:val="single" w:sz="4" w:space="0" w:color="00000A"/>
              <w:left w:val="single" w:sz="4" w:space="0" w:color="00000A"/>
              <w:bottom w:val="single" w:sz="4" w:space="0" w:color="00000A"/>
              <w:right w:val="single" w:sz="4" w:space="0" w:color="00000A"/>
            </w:tcBorders>
          </w:tcPr>
          <w:p w:rsidR="00834303" w:rsidRDefault="00685B61">
            <w:pPr>
              <w:spacing w:after="0" w:line="259" w:lineRule="auto"/>
              <w:ind w:left="0" w:right="706" w:firstLine="0"/>
              <w:jc w:val="center"/>
            </w:pPr>
            <w:r>
              <w:t>2</w:t>
            </w:r>
          </w:p>
        </w:tc>
        <w:tc>
          <w:tcPr>
            <w:tcW w:w="1983" w:type="dxa"/>
            <w:tcBorders>
              <w:top w:val="single" w:sz="4" w:space="0" w:color="00000A"/>
              <w:left w:val="single" w:sz="4" w:space="0" w:color="00000A"/>
              <w:bottom w:val="single" w:sz="4" w:space="0" w:color="00000A"/>
              <w:right w:val="single" w:sz="4" w:space="0" w:color="00000A"/>
            </w:tcBorders>
          </w:tcPr>
          <w:p w:rsidR="00834303" w:rsidRDefault="00685B61">
            <w:pPr>
              <w:spacing w:after="0" w:line="259" w:lineRule="auto"/>
              <w:ind w:left="0" w:right="367" w:firstLine="0"/>
              <w:jc w:val="center"/>
            </w:pPr>
            <w:r>
              <w:t>25</w:t>
            </w:r>
          </w:p>
        </w:tc>
      </w:tr>
      <w:tr w:rsidR="00834303" w:rsidTr="00685B61">
        <w:trPr>
          <w:trHeight w:val="264"/>
        </w:trPr>
        <w:tc>
          <w:tcPr>
            <w:tcW w:w="4821" w:type="dxa"/>
            <w:tcBorders>
              <w:top w:val="single" w:sz="4" w:space="0" w:color="00000A"/>
              <w:left w:val="single" w:sz="4" w:space="0" w:color="00000A"/>
              <w:bottom w:val="single" w:sz="4" w:space="0" w:color="00000A"/>
              <w:right w:val="single" w:sz="4" w:space="0" w:color="00000A"/>
            </w:tcBorders>
          </w:tcPr>
          <w:p w:rsidR="00834303" w:rsidRDefault="009504A5">
            <w:pPr>
              <w:spacing w:after="0" w:line="259" w:lineRule="auto"/>
              <w:ind w:left="2" w:firstLine="0"/>
              <w:jc w:val="left"/>
            </w:pPr>
            <w:r>
              <w:t xml:space="preserve">55 и более лет </w:t>
            </w:r>
          </w:p>
        </w:tc>
        <w:tc>
          <w:tcPr>
            <w:tcW w:w="2553" w:type="dxa"/>
            <w:tcBorders>
              <w:top w:val="single" w:sz="4" w:space="0" w:color="00000A"/>
              <w:left w:val="single" w:sz="4" w:space="0" w:color="00000A"/>
              <w:bottom w:val="single" w:sz="4" w:space="0" w:color="00000A"/>
              <w:right w:val="single" w:sz="4" w:space="0" w:color="00000A"/>
            </w:tcBorders>
          </w:tcPr>
          <w:p w:rsidR="00834303" w:rsidRDefault="00685B61">
            <w:pPr>
              <w:spacing w:after="0" w:line="259" w:lineRule="auto"/>
              <w:ind w:left="0" w:right="706" w:firstLine="0"/>
              <w:jc w:val="center"/>
            </w:pPr>
            <w:r>
              <w:t>6</w:t>
            </w:r>
          </w:p>
        </w:tc>
        <w:tc>
          <w:tcPr>
            <w:tcW w:w="1983" w:type="dxa"/>
            <w:tcBorders>
              <w:top w:val="single" w:sz="4" w:space="0" w:color="00000A"/>
              <w:left w:val="single" w:sz="4" w:space="0" w:color="00000A"/>
              <w:bottom w:val="single" w:sz="4" w:space="0" w:color="00000A"/>
              <w:right w:val="single" w:sz="4" w:space="0" w:color="00000A"/>
            </w:tcBorders>
          </w:tcPr>
          <w:p w:rsidR="00834303" w:rsidRDefault="00685B61">
            <w:pPr>
              <w:spacing w:after="0" w:line="259" w:lineRule="auto"/>
              <w:ind w:left="0" w:right="367" w:firstLine="0"/>
              <w:jc w:val="center"/>
            </w:pPr>
            <w:r>
              <w:t>75</w:t>
            </w:r>
          </w:p>
        </w:tc>
      </w:tr>
    </w:tbl>
    <w:p w:rsidR="00834303" w:rsidRDefault="009504A5">
      <w:pPr>
        <w:spacing w:after="9" w:line="259" w:lineRule="auto"/>
        <w:ind w:left="0" w:firstLine="0"/>
        <w:jc w:val="left"/>
      </w:pPr>
      <w:r>
        <w:rPr>
          <w:b/>
        </w:rPr>
        <w:t xml:space="preserve"> </w:t>
      </w:r>
    </w:p>
    <w:p w:rsidR="00834303" w:rsidRDefault="009504A5">
      <w:pPr>
        <w:pStyle w:val="2"/>
        <w:ind w:left="10"/>
      </w:pPr>
      <w:r>
        <w:t xml:space="preserve">             Образование педагогов </w:t>
      </w:r>
    </w:p>
    <w:tbl>
      <w:tblPr>
        <w:tblStyle w:val="TableGrid"/>
        <w:tblW w:w="9357" w:type="dxa"/>
        <w:tblInd w:w="750" w:type="dxa"/>
        <w:tblCellMar>
          <w:top w:w="5" w:type="dxa"/>
          <w:left w:w="172" w:type="dxa"/>
          <w:right w:w="115" w:type="dxa"/>
        </w:tblCellMar>
        <w:tblLook w:val="04A0" w:firstRow="1" w:lastRow="0" w:firstColumn="1" w:lastColumn="0" w:noHBand="0" w:noVBand="1"/>
      </w:tblPr>
      <w:tblGrid>
        <w:gridCol w:w="4821"/>
        <w:gridCol w:w="2553"/>
        <w:gridCol w:w="1983"/>
      </w:tblGrid>
      <w:tr w:rsidR="00834303">
        <w:trPr>
          <w:trHeight w:val="262"/>
        </w:trPr>
        <w:tc>
          <w:tcPr>
            <w:tcW w:w="4820" w:type="dxa"/>
            <w:tcBorders>
              <w:top w:val="single" w:sz="4" w:space="0" w:color="00000A"/>
              <w:left w:val="single" w:sz="4" w:space="0" w:color="00000A"/>
              <w:bottom w:val="single" w:sz="4" w:space="0" w:color="00000A"/>
              <w:right w:val="single" w:sz="4" w:space="0" w:color="00000A"/>
            </w:tcBorders>
            <w:shd w:val="clear" w:color="auto" w:fill="FBD4B4"/>
          </w:tcPr>
          <w:p w:rsidR="00834303" w:rsidRDefault="009504A5">
            <w:pPr>
              <w:spacing w:after="0" w:line="259" w:lineRule="auto"/>
              <w:ind w:left="648" w:firstLine="0"/>
              <w:jc w:val="left"/>
            </w:pPr>
            <w:r>
              <w:rPr>
                <w:b/>
              </w:rPr>
              <w:t xml:space="preserve">Образование </w:t>
            </w:r>
          </w:p>
        </w:tc>
        <w:tc>
          <w:tcPr>
            <w:tcW w:w="2553" w:type="dxa"/>
            <w:tcBorders>
              <w:top w:val="single" w:sz="4" w:space="0" w:color="00000A"/>
              <w:left w:val="single" w:sz="4" w:space="0" w:color="00000A"/>
              <w:bottom w:val="single" w:sz="4" w:space="0" w:color="00000A"/>
              <w:right w:val="single" w:sz="4" w:space="0" w:color="00000A"/>
            </w:tcBorders>
            <w:shd w:val="clear" w:color="auto" w:fill="FBD4B4"/>
          </w:tcPr>
          <w:p w:rsidR="00834303" w:rsidRDefault="009504A5">
            <w:pPr>
              <w:spacing w:after="0" w:line="259" w:lineRule="auto"/>
              <w:ind w:left="650" w:firstLine="0"/>
              <w:jc w:val="left"/>
            </w:pPr>
            <w:r>
              <w:rPr>
                <w:b/>
              </w:rPr>
              <w:t xml:space="preserve">Количество </w:t>
            </w:r>
          </w:p>
        </w:tc>
        <w:tc>
          <w:tcPr>
            <w:tcW w:w="1983" w:type="dxa"/>
            <w:tcBorders>
              <w:top w:val="single" w:sz="4" w:space="0" w:color="00000A"/>
              <w:left w:val="single" w:sz="4" w:space="0" w:color="00000A"/>
              <w:bottom w:val="single" w:sz="4" w:space="0" w:color="00000A"/>
              <w:right w:val="single" w:sz="4" w:space="0" w:color="00000A"/>
            </w:tcBorders>
            <w:shd w:val="clear" w:color="auto" w:fill="FBD4B4"/>
          </w:tcPr>
          <w:p w:rsidR="00834303" w:rsidRDefault="009504A5">
            <w:pPr>
              <w:spacing w:after="0" w:line="259" w:lineRule="auto"/>
              <w:ind w:left="0" w:right="183" w:firstLine="0"/>
              <w:jc w:val="center"/>
            </w:pPr>
            <w:r>
              <w:rPr>
                <w:b/>
              </w:rPr>
              <w:t xml:space="preserve">% </w:t>
            </w:r>
          </w:p>
        </w:tc>
      </w:tr>
      <w:tr w:rsidR="00834303">
        <w:trPr>
          <w:trHeight w:val="265"/>
        </w:trPr>
        <w:tc>
          <w:tcPr>
            <w:tcW w:w="4820" w:type="dxa"/>
            <w:tcBorders>
              <w:top w:val="single" w:sz="4" w:space="0" w:color="00000A"/>
              <w:left w:val="single" w:sz="4" w:space="0" w:color="00000A"/>
              <w:bottom w:val="single" w:sz="4" w:space="0" w:color="00000A"/>
              <w:right w:val="single" w:sz="4" w:space="0" w:color="00000A"/>
            </w:tcBorders>
          </w:tcPr>
          <w:p w:rsidR="00834303" w:rsidRDefault="009504A5">
            <w:pPr>
              <w:spacing w:after="0" w:line="259" w:lineRule="auto"/>
              <w:ind w:left="0" w:firstLine="0"/>
              <w:jc w:val="left"/>
            </w:pPr>
            <w:r>
              <w:t xml:space="preserve">Высшее педагогическое дошкольное </w:t>
            </w:r>
          </w:p>
        </w:tc>
        <w:tc>
          <w:tcPr>
            <w:tcW w:w="2553" w:type="dxa"/>
            <w:tcBorders>
              <w:top w:val="single" w:sz="4" w:space="0" w:color="00000A"/>
              <w:left w:val="single" w:sz="4" w:space="0" w:color="00000A"/>
              <w:bottom w:val="single" w:sz="4" w:space="0" w:color="00000A"/>
              <w:right w:val="single" w:sz="4" w:space="0" w:color="00000A"/>
            </w:tcBorders>
          </w:tcPr>
          <w:p w:rsidR="00834303" w:rsidRDefault="0009433E">
            <w:pPr>
              <w:spacing w:after="0" w:line="259" w:lineRule="auto"/>
              <w:ind w:left="0" w:right="55" w:firstLine="0"/>
              <w:jc w:val="center"/>
            </w:pPr>
            <w:r>
              <w:t>2</w:t>
            </w:r>
          </w:p>
        </w:tc>
        <w:tc>
          <w:tcPr>
            <w:tcW w:w="1983" w:type="dxa"/>
            <w:tcBorders>
              <w:top w:val="single" w:sz="4" w:space="0" w:color="00000A"/>
              <w:left w:val="single" w:sz="4" w:space="0" w:color="00000A"/>
              <w:bottom w:val="single" w:sz="4" w:space="0" w:color="00000A"/>
              <w:right w:val="single" w:sz="4" w:space="0" w:color="00000A"/>
            </w:tcBorders>
          </w:tcPr>
          <w:p w:rsidR="00834303" w:rsidRDefault="0009433E">
            <w:pPr>
              <w:spacing w:after="0" w:line="259" w:lineRule="auto"/>
              <w:ind w:left="0" w:right="48" w:firstLine="0"/>
              <w:jc w:val="center"/>
            </w:pPr>
            <w:r>
              <w:t>28</w:t>
            </w:r>
          </w:p>
        </w:tc>
      </w:tr>
      <w:tr w:rsidR="00834303">
        <w:trPr>
          <w:trHeight w:val="260"/>
        </w:trPr>
        <w:tc>
          <w:tcPr>
            <w:tcW w:w="4820" w:type="dxa"/>
            <w:tcBorders>
              <w:top w:val="single" w:sz="4" w:space="0" w:color="00000A"/>
              <w:left w:val="single" w:sz="4" w:space="0" w:color="00000A"/>
              <w:bottom w:val="single" w:sz="4" w:space="0" w:color="00000A"/>
              <w:right w:val="single" w:sz="4" w:space="0" w:color="00000A"/>
            </w:tcBorders>
          </w:tcPr>
          <w:p w:rsidR="00834303" w:rsidRDefault="009504A5">
            <w:pPr>
              <w:spacing w:after="0" w:line="259" w:lineRule="auto"/>
              <w:ind w:left="0" w:firstLine="0"/>
              <w:jc w:val="left"/>
            </w:pPr>
            <w:r>
              <w:t xml:space="preserve">Высшее педагогическое специальное </w:t>
            </w:r>
          </w:p>
        </w:tc>
        <w:tc>
          <w:tcPr>
            <w:tcW w:w="2553" w:type="dxa"/>
            <w:tcBorders>
              <w:top w:val="single" w:sz="4" w:space="0" w:color="00000A"/>
              <w:left w:val="single" w:sz="4" w:space="0" w:color="00000A"/>
              <w:bottom w:val="single" w:sz="4" w:space="0" w:color="00000A"/>
              <w:right w:val="single" w:sz="4" w:space="0" w:color="00000A"/>
            </w:tcBorders>
          </w:tcPr>
          <w:p w:rsidR="00834303" w:rsidRDefault="0009433E">
            <w:pPr>
              <w:spacing w:after="0" w:line="259" w:lineRule="auto"/>
              <w:ind w:left="0" w:right="60" w:firstLine="0"/>
              <w:jc w:val="center"/>
            </w:pPr>
            <w:r>
              <w:t>3</w:t>
            </w:r>
          </w:p>
        </w:tc>
        <w:tc>
          <w:tcPr>
            <w:tcW w:w="1983" w:type="dxa"/>
            <w:tcBorders>
              <w:top w:val="single" w:sz="4" w:space="0" w:color="00000A"/>
              <w:left w:val="single" w:sz="4" w:space="0" w:color="00000A"/>
              <w:bottom w:val="single" w:sz="4" w:space="0" w:color="00000A"/>
              <w:right w:val="single" w:sz="4" w:space="0" w:color="00000A"/>
            </w:tcBorders>
          </w:tcPr>
          <w:p w:rsidR="00834303" w:rsidRDefault="0009433E">
            <w:pPr>
              <w:spacing w:after="0" w:line="259" w:lineRule="auto"/>
              <w:ind w:left="10" w:firstLine="0"/>
              <w:jc w:val="center"/>
            </w:pPr>
            <w:r>
              <w:t>44</w:t>
            </w:r>
          </w:p>
        </w:tc>
      </w:tr>
      <w:tr w:rsidR="00834303">
        <w:trPr>
          <w:trHeight w:val="264"/>
        </w:trPr>
        <w:tc>
          <w:tcPr>
            <w:tcW w:w="4820" w:type="dxa"/>
            <w:tcBorders>
              <w:top w:val="single" w:sz="4" w:space="0" w:color="00000A"/>
              <w:left w:val="single" w:sz="4" w:space="0" w:color="00000A"/>
              <w:bottom w:val="single" w:sz="4" w:space="0" w:color="00000A"/>
              <w:right w:val="single" w:sz="4" w:space="0" w:color="00000A"/>
            </w:tcBorders>
          </w:tcPr>
          <w:p w:rsidR="00834303" w:rsidRDefault="009504A5">
            <w:pPr>
              <w:spacing w:after="0" w:line="259" w:lineRule="auto"/>
              <w:ind w:left="0" w:firstLine="0"/>
              <w:jc w:val="left"/>
            </w:pPr>
            <w:r>
              <w:t xml:space="preserve">Среднее специальное дошкольное </w:t>
            </w:r>
          </w:p>
        </w:tc>
        <w:tc>
          <w:tcPr>
            <w:tcW w:w="2553" w:type="dxa"/>
            <w:tcBorders>
              <w:top w:val="single" w:sz="4" w:space="0" w:color="00000A"/>
              <w:left w:val="single" w:sz="4" w:space="0" w:color="00000A"/>
              <w:bottom w:val="single" w:sz="4" w:space="0" w:color="00000A"/>
              <w:right w:val="single" w:sz="4" w:space="0" w:color="00000A"/>
            </w:tcBorders>
          </w:tcPr>
          <w:p w:rsidR="00834303" w:rsidRDefault="0009433E">
            <w:pPr>
              <w:spacing w:after="0" w:line="259" w:lineRule="auto"/>
              <w:ind w:left="0" w:right="60" w:firstLine="0"/>
              <w:jc w:val="center"/>
            </w:pPr>
            <w:r>
              <w:t>2</w:t>
            </w:r>
          </w:p>
        </w:tc>
        <w:tc>
          <w:tcPr>
            <w:tcW w:w="1983" w:type="dxa"/>
            <w:tcBorders>
              <w:top w:val="single" w:sz="4" w:space="0" w:color="00000A"/>
              <w:left w:val="single" w:sz="4" w:space="0" w:color="00000A"/>
              <w:bottom w:val="single" w:sz="4" w:space="0" w:color="00000A"/>
              <w:right w:val="single" w:sz="4" w:space="0" w:color="00000A"/>
            </w:tcBorders>
          </w:tcPr>
          <w:p w:rsidR="00834303" w:rsidRDefault="0009433E">
            <w:pPr>
              <w:spacing w:after="0" w:line="259" w:lineRule="auto"/>
              <w:ind w:left="15" w:firstLine="0"/>
              <w:jc w:val="center"/>
            </w:pPr>
            <w:r>
              <w:t>28</w:t>
            </w:r>
          </w:p>
        </w:tc>
      </w:tr>
    </w:tbl>
    <w:p w:rsidR="00834303" w:rsidRDefault="009504A5">
      <w:pPr>
        <w:spacing w:after="0" w:line="259" w:lineRule="auto"/>
        <w:ind w:left="720" w:firstLine="0"/>
        <w:jc w:val="left"/>
      </w:pPr>
      <w:r>
        <w:rPr>
          <w:b/>
          <w:sz w:val="28"/>
        </w:rPr>
        <w:t xml:space="preserve"> </w:t>
      </w:r>
    </w:p>
    <w:p w:rsidR="00834303" w:rsidRDefault="009504A5">
      <w:pPr>
        <w:spacing w:after="5" w:line="271" w:lineRule="auto"/>
        <w:ind w:left="206" w:hanging="10"/>
        <w:jc w:val="left"/>
      </w:pPr>
      <w:r>
        <w:rPr>
          <w:b/>
        </w:rPr>
        <w:t>Распределение педагогов по квалификационным категориям:</w:t>
      </w:r>
      <w:r>
        <w:t xml:space="preserve"> </w:t>
      </w:r>
    </w:p>
    <w:p w:rsidR="00834303" w:rsidRDefault="009504A5">
      <w:pPr>
        <w:numPr>
          <w:ilvl w:val="0"/>
          <w:numId w:val="66"/>
        </w:numPr>
        <w:ind w:right="2347" w:firstLine="0"/>
      </w:pPr>
      <w:r>
        <w:t xml:space="preserve">высшая квалификационная категория – </w:t>
      </w:r>
      <w:r w:rsidR="0009433E">
        <w:t>1</w:t>
      </w:r>
      <w:r>
        <w:t xml:space="preserve"> человек; </w:t>
      </w:r>
    </w:p>
    <w:p w:rsidR="00834303" w:rsidRDefault="009504A5">
      <w:pPr>
        <w:numPr>
          <w:ilvl w:val="0"/>
          <w:numId w:val="66"/>
        </w:numPr>
        <w:ind w:right="2347" w:firstLine="0"/>
      </w:pPr>
      <w:r>
        <w:t xml:space="preserve">первая квалификационная категория – 2 человек; </w:t>
      </w:r>
      <w:r>
        <w:rPr>
          <w:rFonts w:ascii="Segoe UI Symbol" w:eastAsia="Segoe UI Symbol" w:hAnsi="Segoe UI Symbol" w:cs="Segoe UI Symbol"/>
        </w:rPr>
        <w:t></w:t>
      </w:r>
      <w:r>
        <w:rPr>
          <w:rFonts w:ascii="Arial" w:eastAsia="Arial" w:hAnsi="Arial" w:cs="Arial"/>
        </w:rPr>
        <w:t xml:space="preserve"> </w:t>
      </w:r>
      <w:r>
        <w:t xml:space="preserve">соответствие занимаемой должности </w:t>
      </w:r>
      <w:proofErr w:type="gramStart"/>
      <w:r>
        <w:t xml:space="preserve">-  </w:t>
      </w:r>
      <w:r w:rsidR="0009433E">
        <w:t>5</w:t>
      </w:r>
      <w:proofErr w:type="gramEnd"/>
      <w:r>
        <w:t xml:space="preserve"> человек. </w:t>
      </w:r>
    </w:p>
    <w:p w:rsidR="00834303" w:rsidRDefault="009504A5">
      <w:pPr>
        <w:spacing w:after="225"/>
        <w:ind w:left="0" w:right="188"/>
      </w:pPr>
      <w:r>
        <w:t xml:space="preserve">  В ДОО большое внимание уделяется непрерывности и своевременности профессионального образования, повышению профессионального уровня педагогических работников, что обеспечивается за счет повышения квалификации не реже, чем каждые 3 года, самообразованием педагогов, деятельностью городских методических объединений, семинаров, семинаров –практикумов, школы молодого педагога. </w:t>
      </w:r>
    </w:p>
    <w:p w:rsidR="00834303" w:rsidRDefault="009504A5">
      <w:pPr>
        <w:spacing w:after="5" w:line="271" w:lineRule="auto"/>
        <w:ind w:left="206" w:hanging="10"/>
        <w:jc w:val="left"/>
      </w:pPr>
      <w:r>
        <w:rPr>
          <w:b/>
        </w:rPr>
        <w:t xml:space="preserve">3.7 Режим и распорядок дня в дошкольных группах </w:t>
      </w:r>
    </w:p>
    <w:p w:rsidR="00834303" w:rsidRDefault="009504A5">
      <w:pPr>
        <w:spacing w:after="29" w:line="259" w:lineRule="auto"/>
        <w:ind w:left="0" w:firstLine="0"/>
        <w:jc w:val="left"/>
      </w:pPr>
      <w:r>
        <w:t xml:space="preserve"> </w:t>
      </w:r>
    </w:p>
    <w:p w:rsidR="00834303" w:rsidRDefault="009504A5">
      <w:pPr>
        <w:pStyle w:val="2"/>
        <w:ind w:left="1696"/>
      </w:pPr>
      <w:r>
        <w:t xml:space="preserve">Организация режима пребывания </w:t>
      </w:r>
      <w:proofErr w:type="gramStart"/>
      <w:r>
        <w:t>детей  в</w:t>
      </w:r>
      <w:proofErr w:type="gramEnd"/>
      <w:r>
        <w:t xml:space="preserve"> МДОУ в холодный период </w:t>
      </w:r>
    </w:p>
    <w:p w:rsidR="00834303" w:rsidRDefault="009504A5">
      <w:pPr>
        <w:spacing w:after="0" w:line="259" w:lineRule="auto"/>
        <w:ind w:left="428" w:firstLine="0"/>
        <w:jc w:val="center"/>
      </w:pPr>
      <w:r>
        <w:rPr>
          <w:b/>
        </w:rPr>
        <w:t xml:space="preserve"> </w:t>
      </w:r>
    </w:p>
    <w:tbl>
      <w:tblPr>
        <w:tblStyle w:val="TableGrid"/>
        <w:tblW w:w="10209" w:type="dxa"/>
        <w:tblInd w:w="283" w:type="dxa"/>
        <w:tblCellMar>
          <w:top w:w="5" w:type="dxa"/>
          <w:left w:w="110" w:type="dxa"/>
          <w:right w:w="52" w:type="dxa"/>
        </w:tblCellMar>
        <w:tblLook w:val="04A0" w:firstRow="1" w:lastRow="0" w:firstColumn="1" w:lastColumn="0" w:noHBand="0" w:noVBand="1"/>
      </w:tblPr>
      <w:tblGrid>
        <w:gridCol w:w="2694"/>
        <w:gridCol w:w="1416"/>
        <w:gridCol w:w="1421"/>
        <w:gridCol w:w="1417"/>
        <w:gridCol w:w="1417"/>
        <w:gridCol w:w="1844"/>
      </w:tblGrid>
      <w:tr w:rsidR="00834303">
        <w:trPr>
          <w:trHeight w:val="830"/>
        </w:trPr>
        <w:tc>
          <w:tcPr>
            <w:tcW w:w="2694"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rPr>
                <w:b/>
              </w:rPr>
              <w:t xml:space="preserve">Режимные моменты </w:t>
            </w:r>
          </w:p>
        </w:tc>
        <w:tc>
          <w:tcPr>
            <w:tcW w:w="14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rPr>
                <w:b/>
                <w:sz w:val="20"/>
              </w:rPr>
              <w:t xml:space="preserve">Группа раннего возраста </w:t>
            </w:r>
          </w:p>
        </w:tc>
        <w:tc>
          <w:tcPr>
            <w:tcW w:w="142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rPr>
                <w:b/>
                <w:sz w:val="20"/>
              </w:rPr>
              <w:t xml:space="preserve">Младшая группа </w:t>
            </w:r>
          </w:p>
        </w:tc>
        <w:tc>
          <w:tcPr>
            <w:tcW w:w="1417"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rPr>
                <w:b/>
                <w:sz w:val="20"/>
              </w:rPr>
              <w:t xml:space="preserve">Средняя группа </w:t>
            </w:r>
          </w:p>
        </w:tc>
        <w:tc>
          <w:tcPr>
            <w:tcW w:w="1417"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rPr>
                <w:b/>
                <w:sz w:val="20"/>
              </w:rPr>
              <w:t xml:space="preserve">Старшая группа </w:t>
            </w:r>
          </w:p>
        </w:tc>
        <w:tc>
          <w:tcPr>
            <w:tcW w:w="1844"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34" w:firstLine="0"/>
              <w:jc w:val="center"/>
            </w:pPr>
            <w:r>
              <w:rPr>
                <w:b/>
                <w:sz w:val="20"/>
              </w:rPr>
              <w:t xml:space="preserve">Подготовительна я группа </w:t>
            </w:r>
          </w:p>
        </w:tc>
      </w:tr>
      <w:tr w:rsidR="00834303">
        <w:trPr>
          <w:trHeight w:val="884"/>
        </w:trPr>
        <w:tc>
          <w:tcPr>
            <w:tcW w:w="2694"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Прием, осмотр, игры, ежедневная утренняя гимнастика </w:t>
            </w:r>
          </w:p>
        </w:tc>
        <w:tc>
          <w:tcPr>
            <w:tcW w:w="14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49" w:firstLine="0"/>
              <w:jc w:val="center"/>
            </w:pPr>
            <w:r>
              <w:t>7.</w:t>
            </w:r>
            <w:r w:rsidR="0009433E">
              <w:t>0</w:t>
            </w:r>
            <w:r>
              <w:t xml:space="preserve">0-8.15 </w:t>
            </w:r>
          </w:p>
        </w:tc>
        <w:tc>
          <w:tcPr>
            <w:tcW w:w="142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9" w:firstLine="0"/>
              <w:jc w:val="center"/>
            </w:pPr>
            <w:r>
              <w:t>7.</w:t>
            </w:r>
            <w:r w:rsidR="0009433E">
              <w:t>0</w:t>
            </w:r>
            <w:r>
              <w:t xml:space="preserve">0 - 8.15 </w:t>
            </w:r>
          </w:p>
        </w:tc>
        <w:tc>
          <w:tcPr>
            <w:tcW w:w="1417"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49" w:firstLine="0"/>
              <w:jc w:val="center"/>
            </w:pPr>
            <w:r>
              <w:t>7.</w:t>
            </w:r>
            <w:r w:rsidR="0009433E">
              <w:t>0</w:t>
            </w:r>
            <w:r>
              <w:t xml:space="preserve">0-8.25 </w:t>
            </w:r>
          </w:p>
        </w:tc>
        <w:tc>
          <w:tcPr>
            <w:tcW w:w="1417"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49" w:firstLine="0"/>
              <w:jc w:val="center"/>
            </w:pPr>
            <w:r>
              <w:t>7.</w:t>
            </w:r>
            <w:r w:rsidR="0009433E">
              <w:t>0</w:t>
            </w:r>
            <w:r>
              <w:t xml:space="preserve">0-8.35 </w:t>
            </w:r>
          </w:p>
        </w:tc>
        <w:tc>
          <w:tcPr>
            <w:tcW w:w="1844"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4" w:firstLine="0"/>
              <w:jc w:val="center"/>
            </w:pPr>
            <w:r>
              <w:t>7.</w:t>
            </w:r>
            <w:r w:rsidR="0009433E">
              <w:t>0</w:t>
            </w:r>
            <w:r>
              <w:t xml:space="preserve">0-8.35 </w:t>
            </w:r>
          </w:p>
        </w:tc>
      </w:tr>
      <w:tr w:rsidR="00834303">
        <w:trPr>
          <w:trHeight w:val="696"/>
        </w:trPr>
        <w:tc>
          <w:tcPr>
            <w:tcW w:w="2694"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pPr>
            <w:r>
              <w:t xml:space="preserve">Подготовка к завтраку, завтрак, КГН </w:t>
            </w:r>
          </w:p>
        </w:tc>
        <w:tc>
          <w:tcPr>
            <w:tcW w:w="14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49" w:firstLine="0"/>
              <w:jc w:val="center"/>
            </w:pPr>
            <w:r>
              <w:t xml:space="preserve">8.15-9.00 </w:t>
            </w:r>
          </w:p>
        </w:tc>
        <w:tc>
          <w:tcPr>
            <w:tcW w:w="142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9" w:firstLine="0"/>
              <w:jc w:val="center"/>
            </w:pPr>
            <w:r>
              <w:t xml:space="preserve">8.15 - 9.00 </w:t>
            </w:r>
          </w:p>
        </w:tc>
        <w:tc>
          <w:tcPr>
            <w:tcW w:w="1417"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49" w:firstLine="0"/>
              <w:jc w:val="center"/>
            </w:pPr>
            <w:r>
              <w:t xml:space="preserve">8.25-9.00 </w:t>
            </w:r>
          </w:p>
        </w:tc>
        <w:tc>
          <w:tcPr>
            <w:tcW w:w="1417"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49" w:firstLine="0"/>
              <w:jc w:val="center"/>
            </w:pPr>
            <w:r>
              <w:t xml:space="preserve">8.35-9.00 </w:t>
            </w:r>
          </w:p>
          <w:p w:rsidR="00834303" w:rsidRDefault="009504A5">
            <w:pPr>
              <w:spacing w:after="0" w:line="259" w:lineRule="auto"/>
              <w:ind w:left="1" w:firstLine="0"/>
              <w:jc w:val="center"/>
            </w:pPr>
            <w:r>
              <w:t xml:space="preserve"> </w:t>
            </w:r>
          </w:p>
        </w:tc>
        <w:tc>
          <w:tcPr>
            <w:tcW w:w="1844"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4" w:firstLine="0"/>
              <w:jc w:val="center"/>
            </w:pPr>
            <w:r>
              <w:t xml:space="preserve">8.35-9.00 </w:t>
            </w:r>
          </w:p>
        </w:tc>
      </w:tr>
      <w:tr w:rsidR="00834303">
        <w:trPr>
          <w:trHeight w:val="432"/>
        </w:trPr>
        <w:tc>
          <w:tcPr>
            <w:tcW w:w="2694"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НООД (по подгруппам) </w:t>
            </w:r>
          </w:p>
        </w:tc>
        <w:tc>
          <w:tcPr>
            <w:tcW w:w="14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49" w:firstLine="0"/>
              <w:jc w:val="center"/>
            </w:pPr>
            <w:r>
              <w:t xml:space="preserve">9.00-9.30 </w:t>
            </w:r>
          </w:p>
        </w:tc>
        <w:tc>
          <w:tcPr>
            <w:tcW w:w="142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9" w:firstLine="0"/>
              <w:jc w:val="center"/>
            </w:pPr>
            <w:r>
              <w:t xml:space="preserve">9.00 - 9.40 </w:t>
            </w:r>
          </w:p>
        </w:tc>
        <w:tc>
          <w:tcPr>
            <w:tcW w:w="1417"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49" w:firstLine="0"/>
              <w:jc w:val="center"/>
            </w:pPr>
            <w:r>
              <w:t xml:space="preserve">9.00-9.50 </w:t>
            </w:r>
          </w:p>
        </w:tc>
        <w:tc>
          <w:tcPr>
            <w:tcW w:w="1417"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4" w:firstLine="0"/>
              <w:jc w:val="center"/>
            </w:pPr>
            <w:r>
              <w:t xml:space="preserve">9.00-10.10 </w:t>
            </w:r>
          </w:p>
        </w:tc>
        <w:tc>
          <w:tcPr>
            <w:tcW w:w="1844"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4" w:firstLine="0"/>
              <w:jc w:val="center"/>
            </w:pPr>
            <w:r>
              <w:t xml:space="preserve">9.00-9.55 </w:t>
            </w:r>
          </w:p>
        </w:tc>
      </w:tr>
      <w:tr w:rsidR="00834303">
        <w:trPr>
          <w:trHeight w:val="884"/>
        </w:trPr>
        <w:tc>
          <w:tcPr>
            <w:tcW w:w="2694"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Игры, самостоятельная деятельность детей, второй завтрак </w:t>
            </w:r>
          </w:p>
        </w:tc>
        <w:tc>
          <w:tcPr>
            <w:tcW w:w="14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4" w:firstLine="0"/>
              <w:jc w:val="center"/>
            </w:pPr>
            <w:r>
              <w:t xml:space="preserve">9.30-10.00 </w:t>
            </w:r>
          </w:p>
        </w:tc>
        <w:tc>
          <w:tcPr>
            <w:tcW w:w="142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4" w:firstLine="0"/>
              <w:jc w:val="center"/>
            </w:pPr>
            <w:r>
              <w:t xml:space="preserve">9.40 -10.10 </w:t>
            </w:r>
          </w:p>
        </w:tc>
        <w:tc>
          <w:tcPr>
            <w:tcW w:w="1417"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4" w:firstLine="0"/>
              <w:jc w:val="center"/>
            </w:pPr>
            <w:r>
              <w:t xml:space="preserve">9.50-10.20 </w:t>
            </w:r>
          </w:p>
        </w:tc>
        <w:tc>
          <w:tcPr>
            <w:tcW w:w="1417"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68" w:firstLine="0"/>
              <w:jc w:val="left"/>
            </w:pPr>
            <w:r>
              <w:t xml:space="preserve">10.10-10.20 </w:t>
            </w:r>
          </w:p>
        </w:tc>
        <w:tc>
          <w:tcPr>
            <w:tcW w:w="1844"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49" w:firstLine="0"/>
              <w:jc w:val="center"/>
            </w:pPr>
            <w:r>
              <w:t xml:space="preserve">9.55-10.10 </w:t>
            </w:r>
          </w:p>
        </w:tc>
      </w:tr>
      <w:tr w:rsidR="00834303">
        <w:trPr>
          <w:trHeight w:val="514"/>
        </w:trPr>
        <w:tc>
          <w:tcPr>
            <w:tcW w:w="2694"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НООД (по подгруппам) </w:t>
            </w:r>
          </w:p>
        </w:tc>
        <w:tc>
          <w:tcPr>
            <w:tcW w:w="14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7" w:firstLine="0"/>
              <w:jc w:val="center"/>
            </w:pPr>
            <w:r>
              <w:t xml:space="preserve">- </w:t>
            </w:r>
          </w:p>
        </w:tc>
        <w:tc>
          <w:tcPr>
            <w:tcW w:w="142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62" w:firstLine="0"/>
              <w:jc w:val="center"/>
            </w:pPr>
            <w:r>
              <w:t xml:space="preserve">- </w:t>
            </w:r>
          </w:p>
        </w:tc>
        <w:tc>
          <w:tcPr>
            <w:tcW w:w="1417"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6" w:firstLine="0"/>
              <w:jc w:val="center"/>
            </w:pPr>
            <w:r>
              <w:t xml:space="preserve">- </w:t>
            </w:r>
          </w:p>
        </w:tc>
        <w:tc>
          <w:tcPr>
            <w:tcW w:w="1417"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68" w:firstLine="0"/>
              <w:jc w:val="left"/>
            </w:pPr>
            <w:r>
              <w:t xml:space="preserve">10.20-10.50 </w:t>
            </w:r>
          </w:p>
        </w:tc>
        <w:tc>
          <w:tcPr>
            <w:tcW w:w="1844"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49" w:firstLine="0"/>
              <w:jc w:val="center"/>
            </w:pPr>
            <w:r>
              <w:t xml:space="preserve">10.10-10.35 </w:t>
            </w:r>
          </w:p>
        </w:tc>
      </w:tr>
      <w:tr w:rsidR="00834303">
        <w:trPr>
          <w:trHeight w:val="590"/>
        </w:trPr>
        <w:tc>
          <w:tcPr>
            <w:tcW w:w="2694"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lastRenderedPageBreak/>
              <w:t xml:space="preserve">Подготовка к прогулке. Прогулка </w:t>
            </w:r>
          </w:p>
        </w:tc>
        <w:tc>
          <w:tcPr>
            <w:tcW w:w="14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72" w:firstLine="0"/>
              <w:jc w:val="left"/>
            </w:pPr>
            <w:r>
              <w:t xml:space="preserve">10.00-11.20 </w:t>
            </w:r>
          </w:p>
        </w:tc>
        <w:tc>
          <w:tcPr>
            <w:tcW w:w="142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72" w:firstLine="0"/>
              <w:jc w:val="left"/>
            </w:pPr>
            <w:r>
              <w:t xml:space="preserve">10.10-11.30 </w:t>
            </w:r>
          </w:p>
        </w:tc>
        <w:tc>
          <w:tcPr>
            <w:tcW w:w="1417"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72" w:firstLine="0"/>
              <w:jc w:val="left"/>
            </w:pPr>
            <w:r>
              <w:t xml:space="preserve">10.20-11.45 </w:t>
            </w:r>
          </w:p>
        </w:tc>
        <w:tc>
          <w:tcPr>
            <w:tcW w:w="1417"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68" w:firstLine="0"/>
              <w:jc w:val="left"/>
            </w:pPr>
            <w:r>
              <w:t xml:space="preserve">10.50-12.20 </w:t>
            </w:r>
          </w:p>
        </w:tc>
        <w:tc>
          <w:tcPr>
            <w:tcW w:w="1844"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49" w:firstLine="0"/>
              <w:jc w:val="center"/>
            </w:pPr>
            <w:r>
              <w:t xml:space="preserve">10.35-12.15 </w:t>
            </w:r>
          </w:p>
        </w:tc>
      </w:tr>
      <w:tr w:rsidR="00834303">
        <w:trPr>
          <w:trHeight w:val="826"/>
        </w:trPr>
        <w:tc>
          <w:tcPr>
            <w:tcW w:w="2694"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Возвращение с прогулки, самостоятельная деятельность </w:t>
            </w:r>
          </w:p>
        </w:tc>
        <w:tc>
          <w:tcPr>
            <w:tcW w:w="14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49" w:firstLine="0"/>
              <w:jc w:val="center"/>
            </w:pPr>
            <w:r>
              <w:t xml:space="preserve">11.20-11.45 </w:t>
            </w:r>
          </w:p>
        </w:tc>
        <w:tc>
          <w:tcPr>
            <w:tcW w:w="142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4" w:firstLine="0"/>
              <w:jc w:val="center"/>
            </w:pPr>
            <w:r>
              <w:t xml:space="preserve">11.30-11.55 </w:t>
            </w:r>
          </w:p>
        </w:tc>
        <w:tc>
          <w:tcPr>
            <w:tcW w:w="1417"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72" w:firstLine="0"/>
              <w:jc w:val="left"/>
            </w:pPr>
            <w:r>
              <w:t xml:space="preserve">11.45-12.00 </w:t>
            </w:r>
          </w:p>
        </w:tc>
        <w:tc>
          <w:tcPr>
            <w:tcW w:w="1417"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68" w:firstLine="0"/>
              <w:jc w:val="left"/>
            </w:pPr>
            <w:r>
              <w:t xml:space="preserve">12.20-12.30 </w:t>
            </w:r>
          </w:p>
        </w:tc>
        <w:tc>
          <w:tcPr>
            <w:tcW w:w="1844"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49" w:firstLine="0"/>
              <w:jc w:val="center"/>
            </w:pPr>
            <w:r>
              <w:t xml:space="preserve">12.15-12.40 </w:t>
            </w:r>
          </w:p>
        </w:tc>
      </w:tr>
      <w:tr w:rsidR="00834303">
        <w:trPr>
          <w:trHeight w:val="499"/>
        </w:trPr>
        <w:tc>
          <w:tcPr>
            <w:tcW w:w="2694"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Подготовка к обеду, обед </w:t>
            </w:r>
          </w:p>
        </w:tc>
        <w:tc>
          <w:tcPr>
            <w:tcW w:w="14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72" w:firstLine="0"/>
              <w:jc w:val="left"/>
            </w:pPr>
            <w:r>
              <w:t xml:space="preserve">11.45-12.20 </w:t>
            </w:r>
          </w:p>
        </w:tc>
        <w:tc>
          <w:tcPr>
            <w:tcW w:w="142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72" w:firstLine="0"/>
              <w:jc w:val="left"/>
            </w:pPr>
            <w:r>
              <w:t xml:space="preserve">11.55-12.20 </w:t>
            </w:r>
          </w:p>
        </w:tc>
        <w:tc>
          <w:tcPr>
            <w:tcW w:w="1417"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12.00-12.30 </w:t>
            </w:r>
          </w:p>
        </w:tc>
        <w:tc>
          <w:tcPr>
            <w:tcW w:w="1417"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68" w:firstLine="0"/>
              <w:jc w:val="left"/>
            </w:pPr>
            <w:r>
              <w:t xml:space="preserve">12.30-13.00 </w:t>
            </w:r>
          </w:p>
        </w:tc>
        <w:tc>
          <w:tcPr>
            <w:tcW w:w="1844"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49" w:firstLine="0"/>
              <w:jc w:val="center"/>
            </w:pPr>
            <w:r>
              <w:t xml:space="preserve">12.40-13.10 </w:t>
            </w:r>
          </w:p>
        </w:tc>
      </w:tr>
      <w:tr w:rsidR="00834303">
        <w:trPr>
          <w:trHeight w:val="557"/>
        </w:trPr>
        <w:tc>
          <w:tcPr>
            <w:tcW w:w="2694"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Подготовка ко </w:t>
            </w:r>
            <w:proofErr w:type="gramStart"/>
            <w:r>
              <w:t>сну,  дневной</w:t>
            </w:r>
            <w:proofErr w:type="gramEnd"/>
            <w:r>
              <w:t xml:space="preserve"> сон </w:t>
            </w:r>
          </w:p>
        </w:tc>
        <w:tc>
          <w:tcPr>
            <w:tcW w:w="14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67" w:firstLine="0"/>
              <w:jc w:val="left"/>
            </w:pPr>
            <w:r>
              <w:t xml:space="preserve">12.20-15.00 </w:t>
            </w:r>
          </w:p>
        </w:tc>
        <w:tc>
          <w:tcPr>
            <w:tcW w:w="142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67" w:firstLine="0"/>
              <w:jc w:val="left"/>
            </w:pPr>
            <w:r>
              <w:t xml:space="preserve">12.20-15.00 </w:t>
            </w:r>
          </w:p>
        </w:tc>
        <w:tc>
          <w:tcPr>
            <w:tcW w:w="1417"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67" w:firstLine="0"/>
              <w:jc w:val="left"/>
            </w:pPr>
            <w:r>
              <w:t xml:space="preserve">12.20-15.00 </w:t>
            </w:r>
          </w:p>
        </w:tc>
        <w:tc>
          <w:tcPr>
            <w:tcW w:w="1417"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68" w:firstLine="0"/>
              <w:jc w:val="left"/>
            </w:pPr>
            <w:r>
              <w:t xml:space="preserve">13.00-15.00 </w:t>
            </w:r>
          </w:p>
        </w:tc>
        <w:tc>
          <w:tcPr>
            <w:tcW w:w="1844"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49" w:firstLine="0"/>
              <w:jc w:val="center"/>
            </w:pPr>
            <w:r>
              <w:t xml:space="preserve">13.10-15.00 </w:t>
            </w:r>
          </w:p>
        </w:tc>
      </w:tr>
      <w:tr w:rsidR="00834303">
        <w:trPr>
          <w:trHeight w:val="1022"/>
        </w:trPr>
        <w:tc>
          <w:tcPr>
            <w:tcW w:w="2694"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4" w:firstLine="0"/>
            </w:pPr>
            <w:r>
              <w:t xml:space="preserve">Постепенный подъем, бодрящая гимнастика, закаливающие мероприятия </w:t>
            </w:r>
          </w:p>
        </w:tc>
        <w:tc>
          <w:tcPr>
            <w:tcW w:w="14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67" w:firstLine="0"/>
              <w:jc w:val="left"/>
            </w:pPr>
            <w:r>
              <w:t xml:space="preserve">15.00-15.15 </w:t>
            </w:r>
          </w:p>
        </w:tc>
        <w:tc>
          <w:tcPr>
            <w:tcW w:w="142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67" w:firstLine="0"/>
              <w:jc w:val="left"/>
            </w:pPr>
            <w:r>
              <w:t xml:space="preserve">15.00-15.20 </w:t>
            </w:r>
          </w:p>
        </w:tc>
        <w:tc>
          <w:tcPr>
            <w:tcW w:w="1417"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67" w:firstLine="0"/>
              <w:jc w:val="left"/>
            </w:pPr>
            <w:r>
              <w:t xml:space="preserve">15.00-15.25 </w:t>
            </w:r>
          </w:p>
        </w:tc>
        <w:tc>
          <w:tcPr>
            <w:tcW w:w="1417"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68" w:firstLine="0"/>
              <w:jc w:val="left"/>
            </w:pPr>
            <w:r>
              <w:t xml:space="preserve">15.00-15.25 </w:t>
            </w:r>
          </w:p>
        </w:tc>
        <w:tc>
          <w:tcPr>
            <w:tcW w:w="1844"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49" w:firstLine="0"/>
              <w:jc w:val="center"/>
            </w:pPr>
            <w:r>
              <w:t xml:space="preserve">15.00-15.25 </w:t>
            </w:r>
          </w:p>
        </w:tc>
      </w:tr>
      <w:tr w:rsidR="00834303">
        <w:trPr>
          <w:trHeight w:val="298"/>
        </w:trPr>
        <w:tc>
          <w:tcPr>
            <w:tcW w:w="2694"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Ужин </w:t>
            </w:r>
          </w:p>
        </w:tc>
        <w:tc>
          <w:tcPr>
            <w:tcW w:w="14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67" w:firstLine="0"/>
              <w:jc w:val="left"/>
            </w:pPr>
            <w:r>
              <w:t xml:space="preserve">15.15-15.35 </w:t>
            </w:r>
          </w:p>
        </w:tc>
        <w:tc>
          <w:tcPr>
            <w:tcW w:w="142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67" w:firstLine="0"/>
              <w:jc w:val="left"/>
            </w:pPr>
            <w:r>
              <w:t xml:space="preserve">15.20-15.45 </w:t>
            </w:r>
          </w:p>
        </w:tc>
        <w:tc>
          <w:tcPr>
            <w:tcW w:w="1417"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67" w:firstLine="0"/>
              <w:jc w:val="left"/>
            </w:pPr>
            <w:r>
              <w:t xml:space="preserve">15.25-15.50 </w:t>
            </w:r>
          </w:p>
        </w:tc>
        <w:tc>
          <w:tcPr>
            <w:tcW w:w="1417"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68" w:firstLine="0"/>
              <w:jc w:val="left"/>
            </w:pPr>
            <w:r>
              <w:t xml:space="preserve">15.25-15.50 </w:t>
            </w:r>
          </w:p>
        </w:tc>
        <w:tc>
          <w:tcPr>
            <w:tcW w:w="1844"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49" w:firstLine="0"/>
              <w:jc w:val="center"/>
            </w:pPr>
            <w:r>
              <w:t xml:space="preserve">15.25-15.50 </w:t>
            </w:r>
          </w:p>
        </w:tc>
      </w:tr>
      <w:tr w:rsidR="00834303">
        <w:trPr>
          <w:trHeight w:val="1532"/>
        </w:trPr>
        <w:tc>
          <w:tcPr>
            <w:tcW w:w="2694"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76" w:lineRule="auto"/>
              <w:ind w:left="0" w:firstLine="0"/>
              <w:jc w:val="left"/>
            </w:pPr>
            <w:r>
              <w:rPr>
                <w:sz w:val="20"/>
              </w:rPr>
              <w:t xml:space="preserve">Самостоятельная деятельность </w:t>
            </w:r>
          </w:p>
          <w:p w:rsidR="00834303" w:rsidRDefault="009504A5">
            <w:pPr>
              <w:spacing w:after="0" w:line="271" w:lineRule="auto"/>
              <w:ind w:left="0" w:firstLine="0"/>
              <w:jc w:val="left"/>
            </w:pPr>
            <w:r>
              <w:rPr>
                <w:sz w:val="20"/>
              </w:rPr>
              <w:t xml:space="preserve">Чтение художественной литературы, </w:t>
            </w:r>
          </w:p>
          <w:p w:rsidR="00834303" w:rsidRDefault="009504A5">
            <w:pPr>
              <w:spacing w:after="0" w:line="259" w:lineRule="auto"/>
              <w:ind w:left="0" w:firstLine="0"/>
              <w:jc w:val="left"/>
            </w:pPr>
            <w:r>
              <w:rPr>
                <w:sz w:val="20"/>
              </w:rPr>
              <w:t>индивидуальная работа с детьми, развлечения</w:t>
            </w:r>
            <w:r>
              <w:t xml:space="preserve"> </w:t>
            </w:r>
          </w:p>
        </w:tc>
        <w:tc>
          <w:tcPr>
            <w:tcW w:w="14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67" w:firstLine="0"/>
              <w:jc w:val="left"/>
            </w:pPr>
            <w:r>
              <w:t>15.45-</w:t>
            </w:r>
            <w:r w:rsidR="0009433E">
              <w:t>17.30</w:t>
            </w:r>
            <w:r>
              <w:t xml:space="preserve"> </w:t>
            </w:r>
          </w:p>
        </w:tc>
        <w:tc>
          <w:tcPr>
            <w:tcW w:w="1421"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67" w:firstLine="0"/>
              <w:jc w:val="left"/>
            </w:pPr>
            <w:r>
              <w:t>15.45-</w:t>
            </w:r>
            <w:r w:rsidR="0009433E">
              <w:t>17.30</w:t>
            </w:r>
          </w:p>
        </w:tc>
        <w:tc>
          <w:tcPr>
            <w:tcW w:w="1417"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67" w:firstLine="0"/>
              <w:jc w:val="left"/>
            </w:pPr>
            <w:r>
              <w:t>15.50-</w:t>
            </w:r>
            <w:r w:rsidR="0009433E">
              <w:t>17.30</w:t>
            </w:r>
          </w:p>
        </w:tc>
        <w:tc>
          <w:tcPr>
            <w:tcW w:w="1417"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68" w:firstLine="0"/>
              <w:jc w:val="left"/>
            </w:pPr>
            <w:r>
              <w:t>15.50-</w:t>
            </w:r>
            <w:r w:rsidR="0009433E">
              <w:t>17.30</w:t>
            </w:r>
            <w:r>
              <w:t xml:space="preserve"> </w:t>
            </w:r>
          </w:p>
        </w:tc>
        <w:tc>
          <w:tcPr>
            <w:tcW w:w="1844"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49" w:firstLine="0"/>
              <w:jc w:val="center"/>
            </w:pPr>
            <w:r>
              <w:t>15.50-</w:t>
            </w:r>
            <w:r w:rsidR="0009433E">
              <w:t>17.30</w:t>
            </w:r>
            <w:r>
              <w:t xml:space="preserve"> </w:t>
            </w:r>
          </w:p>
        </w:tc>
      </w:tr>
      <w:tr w:rsidR="00834303">
        <w:trPr>
          <w:trHeight w:val="312"/>
        </w:trPr>
        <w:tc>
          <w:tcPr>
            <w:tcW w:w="2694"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Уход домой </w:t>
            </w:r>
          </w:p>
        </w:tc>
        <w:tc>
          <w:tcPr>
            <w:tcW w:w="1416" w:type="dxa"/>
            <w:tcBorders>
              <w:top w:val="single" w:sz="4" w:space="0" w:color="000000"/>
              <w:left w:val="single" w:sz="4" w:space="0" w:color="000000"/>
              <w:bottom w:val="single" w:sz="4" w:space="0" w:color="000000"/>
              <w:right w:val="single" w:sz="4" w:space="0" w:color="000000"/>
            </w:tcBorders>
          </w:tcPr>
          <w:p w:rsidR="00834303" w:rsidRDefault="0009433E">
            <w:pPr>
              <w:spacing w:after="0" w:line="259" w:lineRule="auto"/>
              <w:ind w:left="0" w:right="54" w:firstLine="0"/>
              <w:jc w:val="center"/>
            </w:pPr>
            <w:r>
              <w:t>17.30</w:t>
            </w:r>
          </w:p>
        </w:tc>
        <w:tc>
          <w:tcPr>
            <w:tcW w:w="1421" w:type="dxa"/>
            <w:tcBorders>
              <w:top w:val="single" w:sz="4" w:space="0" w:color="000000"/>
              <w:left w:val="single" w:sz="4" w:space="0" w:color="000000"/>
              <w:bottom w:val="single" w:sz="4" w:space="0" w:color="000000"/>
              <w:right w:val="single" w:sz="4" w:space="0" w:color="000000"/>
            </w:tcBorders>
          </w:tcPr>
          <w:p w:rsidR="00834303" w:rsidRDefault="0009433E">
            <w:pPr>
              <w:spacing w:after="0" w:line="259" w:lineRule="auto"/>
              <w:ind w:left="0" w:right="59" w:firstLine="0"/>
              <w:jc w:val="center"/>
            </w:pPr>
            <w:r>
              <w:t>17.30</w:t>
            </w:r>
          </w:p>
        </w:tc>
        <w:tc>
          <w:tcPr>
            <w:tcW w:w="1417" w:type="dxa"/>
            <w:tcBorders>
              <w:top w:val="single" w:sz="4" w:space="0" w:color="000000"/>
              <w:left w:val="single" w:sz="4" w:space="0" w:color="000000"/>
              <w:bottom w:val="single" w:sz="4" w:space="0" w:color="000000"/>
              <w:right w:val="single" w:sz="4" w:space="0" w:color="000000"/>
            </w:tcBorders>
          </w:tcPr>
          <w:p w:rsidR="00834303" w:rsidRDefault="0009433E">
            <w:pPr>
              <w:spacing w:after="0" w:line="259" w:lineRule="auto"/>
              <w:ind w:left="0" w:right="53" w:firstLine="0"/>
              <w:jc w:val="center"/>
            </w:pPr>
            <w:r>
              <w:t>17.30</w:t>
            </w:r>
          </w:p>
        </w:tc>
        <w:tc>
          <w:tcPr>
            <w:tcW w:w="1417" w:type="dxa"/>
            <w:tcBorders>
              <w:top w:val="single" w:sz="4" w:space="0" w:color="000000"/>
              <w:left w:val="single" w:sz="4" w:space="0" w:color="000000"/>
              <w:bottom w:val="single" w:sz="4" w:space="0" w:color="000000"/>
              <w:right w:val="single" w:sz="4" w:space="0" w:color="000000"/>
            </w:tcBorders>
          </w:tcPr>
          <w:p w:rsidR="00834303" w:rsidRDefault="0009433E">
            <w:pPr>
              <w:spacing w:after="0" w:line="259" w:lineRule="auto"/>
              <w:ind w:left="0" w:right="54" w:firstLine="0"/>
              <w:jc w:val="center"/>
            </w:pPr>
            <w:r>
              <w:t>17.30</w:t>
            </w:r>
          </w:p>
        </w:tc>
        <w:tc>
          <w:tcPr>
            <w:tcW w:w="1844" w:type="dxa"/>
            <w:tcBorders>
              <w:top w:val="single" w:sz="4" w:space="0" w:color="000000"/>
              <w:left w:val="single" w:sz="4" w:space="0" w:color="000000"/>
              <w:bottom w:val="single" w:sz="4" w:space="0" w:color="000000"/>
              <w:right w:val="single" w:sz="4" w:space="0" w:color="000000"/>
            </w:tcBorders>
          </w:tcPr>
          <w:p w:rsidR="00834303" w:rsidRDefault="0009433E">
            <w:pPr>
              <w:spacing w:after="0" w:line="259" w:lineRule="auto"/>
              <w:ind w:left="0" w:right="49" w:firstLine="0"/>
              <w:jc w:val="center"/>
            </w:pPr>
            <w:r>
              <w:t>17.30</w:t>
            </w:r>
          </w:p>
        </w:tc>
      </w:tr>
    </w:tbl>
    <w:p w:rsidR="00834303" w:rsidRDefault="009504A5">
      <w:pPr>
        <w:spacing w:after="0" w:line="259" w:lineRule="auto"/>
        <w:ind w:left="428" w:firstLine="0"/>
        <w:jc w:val="center"/>
      </w:pPr>
      <w:r>
        <w:rPr>
          <w:b/>
        </w:rPr>
        <w:t xml:space="preserve"> </w:t>
      </w:r>
    </w:p>
    <w:p w:rsidR="00834303" w:rsidRDefault="009504A5">
      <w:pPr>
        <w:spacing w:after="0" w:line="259" w:lineRule="auto"/>
        <w:ind w:left="428" w:firstLine="0"/>
        <w:jc w:val="center"/>
      </w:pPr>
      <w:r>
        <w:rPr>
          <w:b/>
        </w:rPr>
        <w:t xml:space="preserve"> </w:t>
      </w:r>
    </w:p>
    <w:p w:rsidR="00834303" w:rsidRDefault="009504A5">
      <w:pPr>
        <w:spacing w:after="0" w:line="259" w:lineRule="auto"/>
        <w:ind w:left="428" w:firstLine="0"/>
        <w:jc w:val="center"/>
      </w:pPr>
      <w:r>
        <w:rPr>
          <w:b/>
        </w:rPr>
        <w:t xml:space="preserve"> </w:t>
      </w:r>
    </w:p>
    <w:p w:rsidR="00834303" w:rsidRDefault="009504A5">
      <w:pPr>
        <w:spacing w:after="0" w:line="259" w:lineRule="auto"/>
        <w:ind w:left="428" w:firstLine="0"/>
        <w:jc w:val="center"/>
      </w:pPr>
      <w:r>
        <w:rPr>
          <w:b/>
        </w:rPr>
        <w:t xml:space="preserve"> </w:t>
      </w:r>
    </w:p>
    <w:p w:rsidR="00834303" w:rsidRDefault="009504A5">
      <w:pPr>
        <w:spacing w:after="0" w:line="259" w:lineRule="auto"/>
        <w:ind w:left="428" w:firstLine="0"/>
        <w:jc w:val="center"/>
      </w:pPr>
      <w:r>
        <w:rPr>
          <w:b/>
        </w:rPr>
        <w:t xml:space="preserve"> </w:t>
      </w:r>
    </w:p>
    <w:p w:rsidR="00834303" w:rsidRDefault="009504A5">
      <w:pPr>
        <w:spacing w:after="0" w:line="259" w:lineRule="auto"/>
        <w:ind w:left="0" w:right="1375" w:firstLine="0"/>
        <w:jc w:val="right"/>
      </w:pPr>
      <w:r>
        <w:rPr>
          <w:b/>
        </w:rPr>
        <w:t xml:space="preserve">Организация режима пребывания </w:t>
      </w:r>
      <w:proofErr w:type="gramStart"/>
      <w:r>
        <w:rPr>
          <w:b/>
        </w:rPr>
        <w:t>детей  в</w:t>
      </w:r>
      <w:proofErr w:type="gramEnd"/>
      <w:r>
        <w:rPr>
          <w:b/>
        </w:rPr>
        <w:t xml:space="preserve"> МДОУ в тепелый период </w:t>
      </w:r>
    </w:p>
    <w:p w:rsidR="00834303" w:rsidRDefault="009504A5">
      <w:pPr>
        <w:spacing w:after="0" w:line="259" w:lineRule="auto"/>
        <w:ind w:left="428" w:firstLine="0"/>
        <w:jc w:val="center"/>
      </w:pPr>
      <w:r>
        <w:rPr>
          <w:b/>
        </w:rPr>
        <w:t xml:space="preserve"> </w:t>
      </w:r>
    </w:p>
    <w:tbl>
      <w:tblPr>
        <w:tblStyle w:val="TableGrid"/>
        <w:tblW w:w="10209" w:type="dxa"/>
        <w:tblInd w:w="283" w:type="dxa"/>
        <w:tblCellMar>
          <w:top w:w="5" w:type="dxa"/>
          <w:left w:w="110" w:type="dxa"/>
          <w:right w:w="94" w:type="dxa"/>
        </w:tblCellMar>
        <w:tblLook w:val="04A0" w:firstRow="1" w:lastRow="0" w:firstColumn="1" w:lastColumn="0" w:noHBand="0" w:noVBand="1"/>
      </w:tblPr>
      <w:tblGrid>
        <w:gridCol w:w="2555"/>
        <w:gridCol w:w="1416"/>
        <w:gridCol w:w="1416"/>
        <w:gridCol w:w="1417"/>
        <w:gridCol w:w="1422"/>
        <w:gridCol w:w="1983"/>
      </w:tblGrid>
      <w:tr w:rsidR="00834303">
        <w:trPr>
          <w:trHeight w:val="831"/>
        </w:trPr>
        <w:tc>
          <w:tcPr>
            <w:tcW w:w="255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rPr>
                <w:b/>
              </w:rPr>
              <w:t xml:space="preserve">Режимные моменты </w:t>
            </w:r>
          </w:p>
        </w:tc>
        <w:tc>
          <w:tcPr>
            <w:tcW w:w="14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rPr>
                <w:b/>
                <w:sz w:val="20"/>
              </w:rPr>
              <w:t xml:space="preserve">Группа раннего возраста </w:t>
            </w:r>
          </w:p>
        </w:tc>
        <w:tc>
          <w:tcPr>
            <w:tcW w:w="14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rPr>
                <w:b/>
                <w:sz w:val="20"/>
              </w:rPr>
              <w:t xml:space="preserve">Младшая группа </w:t>
            </w:r>
          </w:p>
        </w:tc>
        <w:tc>
          <w:tcPr>
            <w:tcW w:w="1417"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rPr>
                <w:b/>
                <w:sz w:val="20"/>
              </w:rPr>
              <w:t xml:space="preserve">Средняя группа </w:t>
            </w:r>
          </w:p>
        </w:tc>
        <w:tc>
          <w:tcPr>
            <w:tcW w:w="142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rPr>
                <w:b/>
                <w:sz w:val="20"/>
              </w:rPr>
              <w:t xml:space="preserve">Старшая группа </w:t>
            </w:r>
          </w:p>
        </w:tc>
        <w:tc>
          <w:tcPr>
            <w:tcW w:w="198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center"/>
            </w:pPr>
            <w:r>
              <w:rPr>
                <w:b/>
                <w:sz w:val="20"/>
              </w:rPr>
              <w:t xml:space="preserve">Подготовительная группа </w:t>
            </w:r>
          </w:p>
        </w:tc>
      </w:tr>
      <w:tr w:rsidR="00834303">
        <w:trPr>
          <w:trHeight w:val="773"/>
        </w:trPr>
        <w:tc>
          <w:tcPr>
            <w:tcW w:w="255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Прием, осмотр, игры, ежедневная утренняя гимнастика </w:t>
            </w:r>
          </w:p>
        </w:tc>
        <w:tc>
          <w:tcPr>
            <w:tcW w:w="14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17" w:firstLine="0"/>
              <w:jc w:val="center"/>
            </w:pPr>
            <w:r>
              <w:t>7.</w:t>
            </w:r>
            <w:r w:rsidR="00F95245">
              <w:t>0</w:t>
            </w:r>
            <w:r>
              <w:t xml:space="preserve">0-8.15 </w:t>
            </w:r>
          </w:p>
        </w:tc>
        <w:tc>
          <w:tcPr>
            <w:tcW w:w="14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8" w:firstLine="0"/>
              <w:jc w:val="center"/>
            </w:pPr>
            <w:r>
              <w:t>7.</w:t>
            </w:r>
            <w:r w:rsidR="00F95245">
              <w:t>0</w:t>
            </w:r>
            <w:r>
              <w:t xml:space="preserve">0-8.15 </w:t>
            </w:r>
          </w:p>
        </w:tc>
        <w:tc>
          <w:tcPr>
            <w:tcW w:w="1417"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7" w:firstLine="0"/>
              <w:jc w:val="center"/>
            </w:pPr>
            <w:r>
              <w:t>7.</w:t>
            </w:r>
            <w:r w:rsidR="00F95245">
              <w:t>0</w:t>
            </w:r>
            <w:r>
              <w:t xml:space="preserve">0-8.25 </w:t>
            </w:r>
          </w:p>
        </w:tc>
        <w:tc>
          <w:tcPr>
            <w:tcW w:w="142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12" w:firstLine="0"/>
              <w:jc w:val="center"/>
            </w:pPr>
            <w:r>
              <w:t>7.</w:t>
            </w:r>
            <w:r w:rsidR="00F95245">
              <w:t>0</w:t>
            </w:r>
            <w:r>
              <w:t xml:space="preserve">0-8.25 </w:t>
            </w:r>
          </w:p>
        </w:tc>
        <w:tc>
          <w:tcPr>
            <w:tcW w:w="198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17" w:firstLine="0"/>
              <w:jc w:val="center"/>
            </w:pPr>
            <w:r>
              <w:t>7.</w:t>
            </w:r>
            <w:r w:rsidR="00F95245">
              <w:t>0</w:t>
            </w:r>
            <w:r>
              <w:t xml:space="preserve">0-8.25 </w:t>
            </w:r>
          </w:p>
        </w:tc>
      </w:tr>
      <w:tr w:rsidR="00834303">
        <w:trPr>
          <w:trHeight w:val="610"/>
        </w:trPr>
        <w:tc>
          <w:tcPr>
            <w:tcW w:w="255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pPr>
            <w:r>
              <w:t xml:space="preserve">Подготовка к завтраку, завтрак, КГН </w:t>
            </w:r>
          </w:p>
        </w:tc>
        <w:tc>
          <w:tcPr>
            <w:tcW w:w="14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17" w:firstLine="0"/>
              <w:jc w:val="center"/>
            </w:pPr>
            <w:r>
              <w:t xml:space="preserve">8.15-8.50 </w:t>
            </w:r>
          </w:p>
        </w:tc>
        <w:tc>
          <w:tcPr>
            <w:tcW w:w="14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8" w:firstLine="0"/>
              <w:jc w:val="center"/>
            </w:pPr>
            <w:r>
              <w:t xml:space="preserve">8.15-8.50 </w:t>
            </w:r>
          </w:p>
        </w:tc>
        <w:tc>
          <w:tcPr>
            <w:tcW w:w="1417"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7" w:firstLine="0"/>
              <w:jc w:val="center"/>
            </w:pPr>
            <w:r>
              <w:t xml:space="preserve">8.25-8.55 </w:t>
            </w:r>
          </w:p>
        </w:tc>
        <w:tc>
          <w:tcPr>
            <w:tcW w:w="142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12" w:firstLine="0"/>
              <w:jc w:val="center"/>
            </w:pPr>
            <w:r>
              <w:t xml:space="preserve">8.25-8.55 </w:t>
            </w:r>
          </w:p>
          <w:p w:rsidR="00834303" w:rsidRDefault="009504A5">
            <w:pPr>
              <w:spacing w:after="0" w:line="259" w:lineRule="auto"/>
              <w:ind w:left="38" w:firstLine="0"/>
              <w:jc w:val="center"/>
            </w:pPr>
            <w:r>
              <w:t xml:space="preserve"> </w:t>
            </w:r>
          </w:p>
        </w:tc>
        <w:tc>
          <w:tcPr>
            <w:tcW w:w="198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17" w:firstLine="0"/>
              <w:jc w:val="center"/>
            </w:pPr>
            <w:r>
              <w:t xml:space="preserve">8.25-8.55 </w:t>
            </w:r>
          </w:p>
          <w:p w:rsidR="00834303" w:rsidRDefault="009504A5">
            <w:pPr>
              <w:spacing w:after="0" w:line="259" w:lineRule="auto"/>
              <w:ind w:left="33" w:firstLine="0"/>
              <w:jc w:val="center"/>
            </w:pPr>
            <w:r>
              <w:t xml:space="preserve"> </w:t>
            </w:r>
          </w:p>
        </w:tc>
      </w:tr>
      <w:tr w:rsidR="00834303">
        <w:trPr>
          <w:trHeight w:val="576"/>
        </w:trPr>
        <w:tc>
          <w:tcPr>
            <w:tcW w:w="255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Подготовка к прогулке. Выход на прогулку. </w:t>
            </w:r>
          </w:p>
        </w:tc>
        <w:tc>
          <w:tcPr>
            <w:tcW w:w="14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17" w:firstLine="0"/>
              <w:jc w:val="center"/>
            </w:pPr>
            <w:r>
              <w:t xml:space="preserve">8.50-9.10 </w:t>
            </w:r>
          </w:p>
        </w:tc>
        <w:tc>
          <w:tcPr>
            <w:tcW w:w="14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8" w:firstLine="0"/>
              <w:jc w:val="center"/>
            </w:pPr>
            <w:r>
              <w:t xml:space="preserve">8.50-9.10 </w:t>
            </w:r>
          </w:p>
        </w:tc>
        <w:tc>
          <w:tcPr>
            <w:tcW w:w="1417"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7" w:firstLine="0"/>
              <w:jc w:val="center"/>
            </w:pPr>
            <w:r>
              <w:t xml:space="preserve">8.55-9.10 </w:t>
            </w:r>
          </w:p>
        </w:tc>
        <w:tc>
          <w:tcPr>
            <w:tcW w:w="142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12" w:firstLine="0"/>
              <w:jc w:val="center"/>
            </w:pPr>
            <w:r>
              <w:t xml:space="preserve">8.55-9.10 </w:t>
            </w:r>
          </w:p>
        </w:tc>
        <w:tc>
          <w:tcPr>
            <w:tcW w:w="198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17" w:firstLine="0"/>
              <w:jc w:val="center"/>
            </w:pPr>
            <w:r>
              <w:t xml:space="preserve">8.55-9.10 </w:t>
            </w:r>
          </w:p>
        </w:tc>
      </w:tr>
      <w:tr w:rsidR="00834303">
        <w:trPr>
          <w:trHeight w:val="509"/>
        </w:trPr>
        <w:tc>
          <w:tcPr>
            <w:tcW w:w="255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Прогулка </w:t>
            </w:r>
          </w:p>
        </w:tc>
        <w:tc>
          <w:tcPr>
            <w:tcW w:w="14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22" w:firstLine="0"/>
              <w:jc w:val="center"/>
            </w:pPr>
            <w:r>
              <w:t xml:space="preserve">9.10-11.30 </w:t>
            </w:r>
          </w:p>
        </w:tc>
        <w:tc>
          <w:tcPr>
            <w:tcW w:w="14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12" w:firstLine="0"/>
              <w:jc w:val="center"/>
            </w:pPr>
            <w:r>
              <w:t xml:space="preserve">9.10-11.45 </w:t>
            </w:r>
          </w:p>
        </w:tc>
        <w:tc>
          <w:tcPr>
            <w:tcW w:w="1417"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12" w:firstLine="0"/>
              <w:jc w:val="center"/>
            </w:pPr>
            <w:r>
              <w:t xml:space="preserve">9.10-12.00 </w:t>
            </w:r>
          </w:p>
        </w:tc>
        <w:tc>
          <w:tcPr>
            <w:tcW w:w="142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18" w:firstLine="0"/>
              <w:jc w:val="center"/>
            </w:pPr>
            <w:r>
              <w:t xml:space="preserve">9.10-12.30 </w:t>
            </w:r>
          </w:p>
        </w:tc>
        <w:tc>
          <w:tcPr>
            <w:tcW w:w="198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13" w:firstLine="0"/>
              <w:jc w:val="center"/>
            </w:pPr>
            <w:r>
              <w:t xml:space="preserve">9.10-12.40 </w:t>
            </w:r>
          </w:p>
        </w:tc>
      </w:tr>
      <w:tr w:rsidR="00834303">
        <w:trPr>
          <w:trHeight w:val="1277"/>
        </w:trPr>
        <w:tc>
          <w:tcPr>
            <w:tcW w:w="255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 </w:t>
            </w:r>
            <w:r>
              <w:rPr>
                <w:i/>
              </w:rPr>
              <w:t>непосредственно образовательная деятельность (по подгруппам) на свежем воздухе</w:t>
            </w:r>
            <w:r>
              <w:t xml:space="preserve"> </w:t>
            </w:r>
          </w:p>
        </w:tc>
        <w:tc>
          <w:tcPr>
            <w:tcW w:w="14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17" w:firstLine="0"/>
              <w:jc w:val="center"/>
            </w:pPr>
            <w:r>
              <w:rPr>
                <w:i/>
              </w:rPr>
              <w:t xml:space="preserve">9.10-9.30 </w:t>
            </w:r>
          </w:p>
        </w:tc>
        <w:tc>
          <w:tcPr>
            <w:tcW w:w="14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8" w:firstLine="0"/>
              <w:jc w:val="center"/>
            </w:pPr>
            <w:r>
              <w:rPr>
                <w:i/>
              </w:rPr>
              <w:t xml:space="preserve">9.10-9.40 </w:t>
            </w:r>
          </w:p>
        </w:tc>
        <w:tc>
          <w:tcPr>
            <w:tcW w:w="1417"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7" w:firstLine="0"/>
              <w:jc w:val="center"/>
            </w:pPr>
            <w:r>
              <w:rPr>
                <w:i/>
              </w:rPr>
              <w:t xml:space="preserve">9.10-9.50 </w:t>
            </w:r>
          </w:p>
        </w:tc>
        <w:tc>
          <w:tcPr>
            <w:tcW w:w="142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18" w:firstLine="0"/>
              <w:jc w:val="center"/>
            </w:pPr>
            <w:r>
              <w:rPr>
                <w:i/>
              </w:rPr>
              <w:t xml:space="preserve">9.10-10.00 </w:t>
            </w:r>
          </w:p>
        </w:tc>
        <w:tc>
          <w:tcPr>
            <w:tcW w:w="198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13" w:firstLine="0"/>
              <w:jc w:val="center"/>
            </w:pPr>
            <w:r>
              <w:rPr>
                <w:i/>
              </w:rPr>
              <w:t xml:space="preserve">9.10-10.10 </w:t>
            </w:r>
          </w:p>
        </w:tc>
      </w:tr>
      <w:tr w:rsidR="00834303">
        <w:trPr>
          <w:trHeight w:val="1272"/>
        </w:trPr>
        <w:tc>
          <w:tcPr>
            <w:tcW w:w="255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rPr>
                <w:i/>
              </w:rPr>
              <w:t xml:space="preserve">- игры, общественно полезный труд, наблюдения, самостоятельная деятельность детей </w:t>
            </w:r>
          </w:p>
        </w:tc>
        <w:tc>
          <w:tcPr>
            <w:tcW w:w="14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22" w:firstLine="0"/>
              <w:jc w:val="center"/>
            </w:pPr>
            <w:r>
              <w:rPr>
                <w:i/>
              </w:rPr>
              <w:t xml:space="preserve">9.30-11.30 </w:t>
            </w:r>
          </w:p>
        </w:tc>
        <w:tc>
          <w:tcPr>
            <w:tcW w:w="14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13" w:firstLine="0"/>
              <w:jc w:val="center"/>
            </w:pPr>
            <w:r>
              <w:rPr>
                <w:i/>
              </w:rPr>
              <w:t xml:space="preserve">9.40-11.45 </w:t>
            </w:r>
          </w:p>
        </w:tc>
        <w:tc>
          <w:tcPr>
            <w:tcW w:w="1417"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12" w:firstLine="0"/>
              <w:jc w:val="center"/>
            </w:pPr>
            <w:r>
              <w:rPr>
                <w:i/>
              </w:rPr>
              <w:t xml:space="preserve">9.50-12.00 </w:t>
            </w:r>
          </w:p>
        </w:tc>
        <w:tc>
          <w:tcPr>
            <w:tcW w:w="142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rPr>
                <w:i/>
              </w:rPr>
              <w:t xml:space="preserve">10.00-12.30 </w:t>
            </w:r>
          </w:p>
        </w:tc>
        <w:tc>
          <w:tcPr>
            <w:tcW w:w="198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13" w:firstLine="0"/>
              <w:jc w:val="center"/>
            </w:pPr>
            <w:r>
              <w:rPr>
                <w:i/>
              </w:rPr>
              <w:t xml:space="preserve">10.10-12.40 </w:t>
            </w:r>
          </w:p>
        </w:tc>
      </w:tr>
      <w:tr w:rsidR="00834303">
        <w:trPr>
          <w:trHeight w:val="519"/>
        </w:trPr>
        <w:tc>
          <w:tcPr>
            <w:tcW w:w="255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pPr>
            <w:r>
              <w:lastRenderedPageBreak/>
              <w:t xml:space="preserve">Возвращение с прогулки, КГН </w:t>
            </w:r>
          </w:p>
        </w:tc>
        <w:tc>
          <w:tcPr>
            <w:tcW w:w="14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72" w:firstLine="0"/>
              <w:jc w:val="left"/>
            </w:pPr>
            <w:r>
              <w:t xml:space="preserve">11.30-11.50 </w:t>
            </w:r>
          </w:p>
        </w:tc>
        <w:tc>
          <w:tcPr>
            <w:tcW w:w="14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72" w:firstLine="0"/>
              <w:jc w:val="left"/>
            </w:pPr>
            <w:r>
              <w:t xml:space="preserve">11.45-12.15 </w:t>
            </w:r>
          </w:p>
        </w:tc>
        <w:tc>
          <w:tcPr>
            <w:tcW w:w="1417"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12.00-12.15 </w:t>
            </w:r>
          </w:p>
        </w:tc>
        <w:tc>
          <w:tcPr>
            <w:tcW w:w="142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67" w:firstLine="0"/>
              <w:jc w:val="left"/>
            </w:pPr>
            <w:r>
              <w:t xml:space="preserve">12.30-12.40 </w:t>
            </w:r>
          </w:p>
        </w:tc>
        <w:tc>
          <w:tcPr>
            <w:tcW w:w="198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13" w:firstLine="0"/>
              <w:jc w:val="center"/>
            </w:pPr>
            <w:r>
              <w:t xml:space="preserve">12.40-12.50 </w:t>
            </w:r>
          </w:p>
        </w:tc>
      </w:tr>
      <w:tr w:rsidR="00834303">
        <w:trPr>
          <w:trHeight w:val="715"/>
        </w:trPr>
        <w:tc>
          <w:tcPr>
            <w:tcW w:w="255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Подготовка к обеду, обед </w:t>
            </w:r>
          </w:p>
        </w:tc>
        <w:tc>
          <w:tcPr>
            <w:tcW w:w="14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67" w:firstLine="0"/>
              <w:jc w:val="left"/>
            </w:pPr>
            <w:r>
              <w:t xml:space="preserve">11.50-12.30 </w:t>
            </w:r>
          </w:p>
        </w:tc>
        <w:tc>
          <w:tcPr>
            <w:tcW w:w="14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12.15-12.45 </w:t>
            </w:r>
          </w:p>
        </w:tc>
        <w:tc>
          <w:tcPr>
            <w:tcW w:w="1417"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67" w:firstLine="0"/>
              <w:jc w:val="left"/>
            </w:pPr>
            <w:r>
              <w:t xml:space="preserve">12.15-13.00 </w:t>
            </w:r>
          </w:p>
        </w:tc>
        <w:tc>
          <w:tcPr>
            <w:tcW w:w="142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67" w:firstLine="0"/>
              <w:jc w:val="left"/>
            </w:pPr>
            <w:r>
              <w:t xml:space="preserve">12.40-13.10 </w:t>
            </w:r>
          </w:p>
        </w:tc>
        <w:tc>
          <w:tcPr>
            <w:tcW w:w="198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13" w:firstLine="0"/>
              <w:jc w:val="center"/>
            </w:pPr>
            <w:r>
              <w:t xml:space="preserve">12.50-13.20 </w:t>
            </w:r>
          </w:p>
        </w:tc>
      </w:tr>
      <w:tr w:rsidR="00834303">
        <w:trPr>
          <w:trHeight w:val="759"/>
        </w:trPr>
        <w:tc>
          <w:tcPr>
            <w:tcW w:w="255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Подготовка ко сну, дневной сон </w:t>
            </w:r>
          </w:p>
        </w:tc>
        <w:tc>
          <w:tcPr>
            <w:tcW w:w="14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62" w:firstLine="0"/>
              <w:jc w:val="left"/>
            </w:pPr>
            <w:r>
              <w:t xml:space="preserve">12.30-15.00 </w:t>
            </w:r>
          </w:p>
        </w:tc>
        <w:tc>
          <w:tcPr>
            <w:tcW w:w="14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67" w:firstLine="0"/>
              <w:jc w:val="left"/>
            </w:pPr>
            <w:r>
              <w:t xml:space="preserve">12.45-15.00 </w:t>
            </w:r>
          </w:p>
        </w:tc>
        <w:tc>
          <w:tcPr>
            <w:tcW w:w="1417"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67" w:firstLine="0"/>
              <w:jc w:val="left"/>
            </w:pPr>
            <w:r>
              <w:t xml:space="preserve">13.00-15.00 </w:t>
            </w:r>
          </w:p>
        </w:tc>
        <w:tc>
          <w:tcPr>
            <w:tcW w:w="142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67" w:firstLine="0"/>
              <w:jc w:val="left"/>
            </w:pPr>
            <w:r>
              <w:t xml:space="preserve">13.10-15.00 </w:t>
            </w:r>
          </w:p>
        </w:tc>
        <w:tc>
          <w:tcPr>
            <w:tcW w:w="198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13" w:firstLine="0"/>
              <w:jc w:val="center"/>
            </w:pPr>
            <w:r>
              <w:t xml:space="preserve">13.20-15.00 </w:t>
            </w:r>
          </w:p>
        </w:tc>
      </w:tr>
      <w:tr w:rsidR="00834303">
        <w:trPr>
          <w:trHeight w:val="1022"/>
        </w:trPr>
        <w:tc>
          <w:tcPr>
            <w:tcW w:w="255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Постепенный подъем, бодрящая гимнастика, закаливающие мероприятия </w:t>
            </w:r>
          </w:p>
        </w:tc>
        <w:tc>
          <w:tcPr>
            <w:tcW w:w="14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62" w:firstLine="0"/>
              <w:jc w:val="left"/>
            </w:pPr>
            <w:r>
              <w:t xml:space="preserve">15.00-15.20 </w:t>
            </w:r>
          </w:p>
        </w:tc>
        <w:tc>
          <w:tcPr>
            <w:tcW w:w="14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38" w:firstLine="0"/>
              <w:jc w:val="left"/>
            </w:pPr>
            <w:r>
              <w:t xml:space="preserve">15.00.-15.25 </w:t>
            </w:r>
          </w:p>
        </w:tc>
        <w:tc>
          <w:tcPr>
            <w:tcW w:w="1417"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67" w:firstLine="0"/>
              <w:jc w:val="left"/>
            </w:pPr>
            <w:r>
              <w:t xml:space="preserve">15.00-15.25 </w:t>
            </w:r>
          </w:p>
        </w:tc>
        <w:tc>
          <w:tcPr>
            <w:tcW w:w="142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67" w:firstLine="0"/>
              <w:jc w:val="left"/>
            </w:pPr>
            <w:r>
              <w:t xml:space="preserve">15.00-15.20 </w:t>
            </w:r>
          </w:p>
        </w:tc>
        <w:tc>
          <w:tcPr>
            <w:tcW w:w="198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13" w:firstLine="0"/>
              <w:jc w:val="center"/>
            </w:pPr>
            <w:r>
              <w:t xml:space="preserve">15.00.-15.20 </w:t>
            </w:r>
          </w:p>
        </w:tc>
      </w:tr>
      <w:tr w:rsidR="00834303">
        <w:trPr>
          <w:trHeight w:val="754"/>
        </w:trPr>
        <w:tc>
          <w:tcPr>
            <w:tcW w:w="255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Подготовка к </w:t>
            </w:r>
            <w:proofErr w:type="gramStart"/>
            <w:r w:rsidR="001174A5">
              <w:t>полднику,полдник</w:t>
            </w:r>
            <w:proofErr w:type="gramEnd"/>
            <w:r>
              <w:t xml:space="preserve"> </w:t>
            </w:r>
          </w:p>
        </w:tc>
        <w:tc>
          <w:tcPr>
            <w:tcW w:w="14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62" w:firstLine="0"/>
              <w:jc w:val="left"/>
            </w:pPr>
            <w:r>
              <w:t xml:space="preserve">15.20-15.45 </w:t>
            </w:r>
          </w:p>
        </w:tc>
        <w:tc>
          <w:tcPr>
            <w:tcW w:w="14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67" w:firstLine="0"/>
              <w:jc w:val="left"/>
            </w:pPr>
            <w:r>
              <w:t xml:space="preserve">15.25-15.50 </w:t>
            </w:r>
          </w:p>
        </w:tc>
        <w:tc>
          <w:tcPr>
            <w:tcW w:w="1417"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67" w:firstLine="0"/>
              <w:jc w:val="left"/>
            </w:pPr>
            <w:r>
              <w:t xml:space="preserve">15.25-15.50 </w:t>
            </w:r>
          </w:p>
        </w:tc>
        <w:tc>
          <w:tcPr>
            <w:tcW w:w="142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67" w:firstLine="0"/>
              <w:jc w:val="left"/>
            </w:pPr>
            <w:r>
              <w:t xml:space="preserve">15.20-15.45 </w:t>
            </w:r>
          </w:p>
        </w:tc>
        <w:tc>
          <w:tcPr>
            <w:tcW w:w="198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13" w:firstLine="0"/>
              <w:jc w:val="center"/>
            </w:pPr>
            <w:r>
              <w:t xml:space="preserve">15.20-15.45 </w:t>
            </w:r>
          </w:p>
        </w:tc>
      </w:tr>
      <w:tr w:rsidR="00834303">
        <w:trPr>
          <w:trHeight w:val="518"/>
        </w:trPr>
        <w:tc>
          <w:tcPr>
            <w:tcW w:w="255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pPr>
            <w:r>
              <w:t xml:space="preserve">Подготовка к прогулке, выход на прогулку </w:t>
            </w:r>
          </w:p>
        </w:tc>
        <w:tc>
          <w:tcPr>
            <w:tcW w:w="14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62" w:firstLine="0"/>
              <w:jc w:val="left"/>
            </w:pPr>
            <w:r>
              <w:t xml:space="preserve">15.45-16.00 </w:t>
            </w:r>
          </w:p>
        </w:tc>
        <w:tc>
          <w:tcPr>
            <w:tcW w:w="14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67" w:firstLine="0"/>
              <w:jc w:val="left"/>
            </w:pPr>
            <w:r>
              <w:t xml:space="preserve">15.50-16.00 </w:t>
            </w:r>
          </w:p>
        </w:tc>
        <w:tc>
          <w:tcPr>
            <w:tcW w:w="1417"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67" w:firstLine="0"/>
              <w:jc w:val="left"/>
            </w:pPr>
            <w:r>
              <w:t xml:space="preserve">15.50-16.00 </w:t>
            </w:r>
          </w:p>
        </w:tc>
        <w:tc>
          <w:tcPr>
            <w:tcW w:w="142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67" w:firstLine="0"/>
              <w:jc w:val="left"/>
            </w:pPr>
            <w:r>
              <w:t xml:space="preserve">15.45-16.00 </w:t>
            </w:r>
          </w:p>
        </w:tc>
        <w:tc>
          <w:tcPr>
            <w:tcW w:w="198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13" w:firstLine="0"/>
              <w:jc w:val="center"/>
            </w:pPr>
            <w:r>
              <w:t xml:space="preserve">15.45-16.00 </w:t>
            </w:r>
          </w:p>
        </w:tc>
      </w:tr>
      <w:tr w:rsidR="00834303">
        <w:trPr>
          <w:trHeight w:val="768"/>
        </w:trPr>
        <w:tc>
          <w:tcPr>
            <w:tcW w:w="255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44" w:firstLine="0"/>
            </w:pPr>
            <w:r>
              <w:t xml:space="preserve">Прогулка: игры, самостоятельная деятельность детей </w:t>
            </w:r>
          </w:p>
        </w:tc>
        <w:tc>
          <w:tcPr>
            <w:tcW w:w="14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62" w:firstLine="0"/>
              <w:jc w:val="left"/>
            </w:pPr>
            <w:r>
              <w:t>16.00-</w:t>
            </w:r>
            <w:r w:rsidR="00F95245">
              <w:t>17.30</w:t>
            </w:r>
            <w:r>
              <w:t xml:space="preserve"> </w:t>
            </w:r>
          </w:p>
        </w:tc>
        <w:tc>
          <w:tcPr>
            <w:tcW w:w="14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67" w:firstLine="0"/>
              <w:jc w:val="left"/>
            </w:pPr>
            <w:r>
              <w:t>16.00-</w:t>
            </w:r>
            <w:r w:rsidR="00F95245">
              <w:t>17.30</w:t>
            </w:r>
          </w:p>
        </w:tc>
        <w:tc>
          <w:tcPr>
            <w:tcW w:w="1417"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67" w:firstLine="0"/>
              <w:jc w:val="left"/>
            </w:pPr>
            <w:r>
              <w:t>16.00-</w:t>
            </w:r>
            <w:r w:rsidR="00F95245">
              <w:t>17.30</w:t>
            </w:r>
            <w:r>
              <w:t xml:space="preserve"> </w:t>
            </w:r>
          </w:p>
        </w:tc>
        <w:tc>
          <w:tcPr>
            <w:tcW w:w="142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67" w:firstLine="0"/>
              <w:jc w:val="left"/>
            </w:pPr>
            <w:r>
              <w:t>16.00-1</w:t>
            </w:r>
            <w:r w:rsidR="00F95245">
              <w:t>7.30</w:t>
            </w:r>
            <w:r>
              <w:t xml:space="preserve"> </w:t>
            </w:r>
          </w:p>
        </w:tc>
        <w:tc>
          <w:tcPr>
            <w:tcW w:w="198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13" w:firstLine="0"/>
              <w:jc w:val="center"/>
            </w:pPr>
            <w:r>
              <w:t>16.00-</w:t>
            </w:r>
            <w:r w:rsidR="00F95245">
              <w:t>17.30</w:t>
            </w:r>
            <w:r>
              <w:t xml:space="preserve"> </w:t>
            </w:r>
          </w:p>
        </w:tc>
      </w:tr>
      <w:tr w:rsidR="00834303">
        <w:trPr>
          <w:trHeight w:val="461"/>
        </w:trPr>
        <w:tc>
          <w:tcPr>
            <w:tcW w:w="255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Уход домой</w:t>
            </w:r>
            <w:r>
              <w:rPr>
                <w:sz w:val="24"/>
              </w:rPr>
              <w:t xml:space="preserve"> </w:t>
            </w:r>
          </w:p>
        </w:tc>
        <w:tc>
          <w:tcPr>
            <w:tcW w:w="1416" w:type="dxa"/>
            <w:tcBorders>
              <w:top w:val="single" w:sz="4" w:space="0" w:color="000000"/>
              <w:left w:val="single" w:sz="4" w:space="0" w:color="000000"/>
              <w:bottom w:val="single" w:sz="4" w:space="0" w:color="000000"/>
              <w:right w:val="single" w:sz="4" w:space="0" w:color="000000"/>
            </w:tcBorders>
          </w:tcPr>
          <w:p w:rsidR="00834303" w:rsidRDefault="00F95245">
            <w:pPr>
              <w:spacing w:after="0" w:line="259" w:lineRule="auto"/>
              <w:ind w:left="0" w:right="22" w:firstLine="0"/>
              <w:jc w:val="center"/>
            </w:pPr>
            <w:r>
              <w:t>17.30</w:t>
            </w:r>
          </w:p>
        </w:tc>
        <w:tc>
          <w:tcPr>
            <w:tcW w:w="1416" w:type="dxa"/>
            <w:tcBorders>
              <w:top w:val="single" w:sz="4" w:space="0" w:color="000000"/>
              <w:left w:val="single" w:sz="4" w:space="0" w:color="000000"/>
              <w:bottom w:val="single" w:sz="4" w:space="0" w:color="000000"/>
              <w:right w:val="single" w:sz="4" w:space="0" w:color="000000"/>
            </w:tcBorders>
          </w:tcPr>
          <w:p w:rsidR="00834303" w:rsidRDefault="001174A5">
            <w:pPr>
              <w:spacing w:after="0" w:line="259" w:lineRule="auto"/>
              <w:ind w:left="0" w:right="13" w:firstLine="0"/>
              <w:jc w:val="center"/>
            </w:pPr>
            <w:r>
              <w:t>17.30</w:t>
            </w:r>
          </w:p>
        </w:tc>
        <w:tc>
          <w:tcPr>
            <w:tcW w:w="1417" w:type="dxa"/>
            <w:tcBorders>
              <w:top w:val="single" w:sz="4" w:space="0" w:color="000000"/>
              <w:left w:val="single" w:sz="4" w:space="0" w:color="000000"/>
              <w:bottom w:val="single" w:sz="4" w:space="0" w:color="000000"/>
              <w:right w:val="single" w:sz="4" w:space="0" w:color="000000"/>
            </w:tcBorders>
          </w:tcPr>
          <w:p w:rsidR="00834303" w:rsidRDefault="001174A5">
            <w:pPr>
              <w:spacing w:after="0" w:line="259" w:lineRule="auto"/>
              <w:ind w:left="0" w:right="13" w:firstLine="0"/>
              <w:jc w:val="center"/>
            </w:pPr>
            <w:r>
              <w:t>17.30</w:t>
            </w:r>
          </w:p>
        </w:tc>
        <w:tc>
          <w:tcPr>
            <w:tcW w:w="1422" w:type="dxa"/>
            <w:tcBorders>
              <w:top w:val="single" w:sz="4" w:space="0" w:color="000000"/>
              <w:left w:val="single" w:sz="4" w:space="0" w:color="000000"/>
              <w:bottom w:val="single" w:sz="4" w:space="0" w:color="000000"/>
              <w:right w:val="single" w:sz="4" w:space="0" w:color="000000"/>
            </w:tcBorders>
          </w:tcPr>
          <w:p w:rsidR="00834303" w:rsidRDefault="001174A5">
            <w:pPr>
              <w:spacing w:after="0" w:line="259" w:lineRule="auto"/>
              <w:ind w:left="0" w:right="17" w:firstLine="0"/>
              <w:jc w:val="center"/>
            </w:pPr>
            <w:r>
              <w:t>17.30</w:t>
            </w:r>
          </w:p>
        </w:tc>
        <w:tc>
          <w:tcPr>
            <w:tcW w:w="1983" w:type="dxa"/>
            <w:tcBorders>
              <w:top w:val="single" w:sz="4" w:space="0" w:color="000000"/>
              <w:left w:val="single" w:sz="4" w:space="0" w:color="000000"/>
              <w:bottom w:val="single" w:sz="4" w:space="0" w:color="000000"/>
              <w:right w:val="single" w:sz="4" w:space="0" w:color="000000"/>
            </w:tcBorders>
          </w:tcPr>
          <w:p w:rsidR="00834303" w:rsidRDefault="001174A5">
            <w:pPr>
              <w:spacing w:after="0" w:line="259" w:lineRule="auto"/>
              <w:ind w:left="0" w:right="13" w:firstLine="0"/>
              <w:jc w:val="center"/>
            </w:pPr>
            <w:r>
              <w:t>17.30</w:t>
            </w:r>
          </w:p>
        </w:tc>
      </w:tr>
    </w:tbl>
    <w:p w:rsidR="00834303" w:rsidRDefault="009504A5">
      <w:pPr>
        <w:spacing w:after="228" w:line="259" w:lineRule="auto"/>
        <w:ind w:left="0" w:firstLine="0"/>
        <w:jc w:val="left"/>
      </w:pPr>
      <w:r>
        <w:rPr>
          <w:rFonts w:ascii="Calibri" w:eastAsia="Calibri" w:hAnsi="Calibri" w:cs="Calibri"/>
          <w:b/>
          <w:sz w:val="28"/>
        </w:rPr>
        <w:t xml:space="preserve"> </w:t>
      </w:r>
    </w:p>
    <w:p w:rsidR="00834303" w:rsidRDefault="009504A5">
      <w:pPr>
        <w:spacing w:after="223" w:line="259" w:lineRule="auto"/>
        <w:ind w:left="0" w:firstLine="0"/>
        <w:jc w:val="left"/>
      </w:pPr>
      <w:r>
        <w:rPr>
          <w:rFonts w:ascii="Calibri" w:eastAsia="Calibri" w:hAnsi="Calibri" w:cs="Calibri"/>
          <w:b/>
          <w:sz w:val="28"/>
        </w:rPr>
        <w:t xml:space="preserve"> </w:t>
      </w:r>
    </w:p>
    <w:p w:rsidR="00834303" w:rsidRDefault="009504A5">
      <w:pPr>
        <w:spacing w:after="229" w:line="259" w:lineRule="auto"/>
        <w:ind w:left="0" w:firstLine="0"/>
        <w:jc w:val="left"/>
      </w:pPr>
      <w:r>
        <w:rPr>
          <w:rFonts w:ascii="Calibri" w:eastAsia="Calibri" w:hAnsi="Calibri" w:cs="Calibri"/>
          <w:b/>
          <w:i/>
          <w:sz w:val="28"/>
        </w:rPr>
        <w:t xml:space="preserve"> </w:t>
      </w:r>
    </w:p>
    <w:p w:rsidR="00834303" w:rsidRDefault="009504A5">
      <w:pPr>
        <w:spacing w:after="0" w:line="259" w:lineRule="auto"/>
        <w:ind w:left="0" w:firstLine="0"/>
        <w:jc w:val="left"/>
      </w:pPr>
      <w:r>
        <w:rPr>
          <w:rFonts w:ascii="Calibri" w:eastAsia="Calibri" w:hAnsi="Calibri" w:cs="Calibri"/>
          <w:b/>
          <w:i/>
          <w:sz w:val="28"/>
        </w:rPr>
        <w:t xml:space="preserve"> </w:t>
      </w:r>
    </w:p>
    <w:p w:rsidR="00834303" w:rsidRDefault="009504A5">
      <w:pPr>
        <w:spacing w:after="0" w:line="271" w:lineRule="auto"/>
        <w:ind w:left="1168" w:right="1355" w:hanging="10"/>
        <w:jc w:val="center"/>
      </w:pPr>
      <w:r>
        <w:rPr>
          <w:b/>
          <w:i/>
        </w:rPr>
        <w:t xml:space="preserve">Индивидуальный режим (для вновь поступающих детей) </w:t>
      </w:r>
    </w:p>
    <w:tbl>
      <w:tblPr>
        <w:tblStyle w:val="TableGrid"/>
        <w:tblW w:w="10238" w:type="dxa"/>
        <w:tblInd w:w="-29" w:type="dxa"/>
        <w:tblCellMar>
          <w:top w:w="44" w:type="dxa"/>
          <w:left w:w="110" w:type="dxa"/>
          <w:right w:w="112" w:type="dxa"/>
        </w:tblCellMar>
        <w:tblLook w:val="04A0" w:firstRow="1" w:lastRow="0" w:firstColumn="1" w:lastColumn="0" w:noHBand="0" w:noVBand="1"/>
      </w:tblPr>
      <w:tblGrid>
        <w:gridCol w:w="3573"/>
        <w:gridCol w:w="6665"/>
      </w:tblGrid>
      <w:tr w:rsidR="00834303">
        <w:trPr>
          <w:trHeight w:val="994"/>
        </w:trPr>
        <w:tc>
          <w:tcPr>
            <w:tcW w:w="3573" w:type="dxa"/>
            <w:tcBorders>
              <w:top w:val="single" w:sz="4" w:space="0" w:color="000000"/>
              <w:left w:val="single" w:sz="4" w:space="0" w:color="000000"/>
              <w:bottom w:val="single" w:sz="4" w:space="0" w:color="000000"/>
              <w:right w:val="single" w:sz="4" w:space="0" w:color="000000"/>
            </w:tcBorders>
          </w:tcPr>
          <w:p w:rsidR="00834303" w:rsidRDefault="009504A5">
            <w:pPr>
              <w:spacing w:after="213" w:line="259" w:lineRule="auto"/>
              <w:ind w:left="0" w:right="1" w:firstLine="0"/>
              <w:jc w:val="center"/>
            </w:pPr>
            <w:r>
              <w:t xml:space="preserve">Режимные моменты </w:t>
            </w:r>
          </w:p>
          <w:p w:rsidR="00834303" w:rsidRDefault="009504A5">
            <w:pPr>
              <w:spacing w:after="0" w:line="259" w:lineRule="auto"/>
              <w:ind w:left="57" w:firstLine="0"/>
              <w:jc w:val="center"/>
            </w:pPr>
            <w:r>
              <w:t xml:space="preserve"> </w:t>
            </w:r>
          </w:p>
        </w:tc>
        <w:tc>
          <w:tcPr>
            <w:tcW w:w="666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2" w:firstLine="0"/>
              <w:jc w:val="center"/>
            </w:pPr>
            <w:r>
              <w:t xml:space="preserve">Рекомендации </w:t>
            </w:r>
          </w:p>
        </w:tc>
      </w:tr>
      <w:tr w:rsidR="00834303">
        <w:trPr>
          <w:trHeight w:val="514"/>
        </w:trPr>
        <w:tc>
          <w:tcPr>
            <w:tcW w:w="357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Прием, знакомство с ребенком, родителями </w:t>
            </w:r>
          </w:p>
        </w:tc>
        <w:tc>
          <w:tcPr>
            <w:tcW w:w="666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pPr>
            <w:r>
              <w:t xml:space="preserve">Познакомить с детьми, показать все помещения группы, объяснить их назначение. Рассказать о жизни группы. </w:t>
            </w:r>
          </w:p>
        </w:tc>
      </w:tr>
      <w:tr w:rsidR="00834303">
        <w:trPr>
          <w:trHeight w:val="264"/>
        </w:trPr>
        <w:tc>
          <w:tcPr>
            <w:tcW w:w="357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Утренняя гимнастика </w:t>
            </w:r>
          </w:p>
        </w:tc>
        <w:tc>
          <w:tcPr>
            <w:tcW w:w="666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Предложить понаблюдать, при желании поучаствовать. </w:t>
            </w:r>
          </w:p>
        </w:tc>
      </w:tr>
      <w:tr w:rsidR="00834303">
        <w:trPr>
          <w:trHeight w:val="1023"/>
        </w:trPr>
        <w:tc>
          <w:tcPr>
            <w:tcW w:w="357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Подготовка к завтраку, завтрак </w:t>
            </w:r>
          </w:p>
        </w:tc>
        <w:tc>
          <w:tcPr>
            <w:tcW w:w="666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Показать салфетку для рук, понаблюдать, как моет руки, положительно оценить. Показать место за столом. Напомнить всем правила приема пищи и пользования столовыми принадлежностями. Не принуждать к еде. </w:t>
            </w:r>
          </w:p>
        </w:tc>
      </w:tr>
      <w:tr w:rsidR="00834303">
        <w:trPr>
          <w:trHeight w:val="514"/>
        </w:trPr>
        <w:tc>
          <w:tcPr>
            <w:tcW w:w="357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pPr>
            <w:r>
              <w:t xml:space="preserve">Организованная образовательная деятельность (по подгруппам) </w:t>
            </w:r>
          </w:p>
        </w:tc>
        <w:tc>
          <w:tcPr>
            <w:tcW w:w="666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Объяснить, чем будут заниматься. Предложить понаблюдать, при желании – поучаствовать. Положительно оценить.  </w:t>
            </w:r>
          </w:p>
        </w:tc>
      </w:tr>
      <w:tr w:rsidR="00834303">
        <w:trPr>
          <w:trHeight w:val="590"/>
        </w:trPr>
        <w:tc>
          <w:tcPr>
            <w:tcW w:w="357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Подготовка к прогулке </w:t>
            </w:r>
          </w:p>
        </w:tc>
        <w:tc>
          <w:tcPr>
            <w:tcW w:w="666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pPr>
            <w:r>
              <w:t xml:space="preserve">Напомнить всем последовательность одевания. При необходимости – оказать помощь. </w:t>
            </w:r>
          </w:p>
        </w:tc>
      </w:tr>
      <w:tr w:rsidR="00834303">
        <w:trPr>
          <w:trHeight w:val="519"/>
        </w:trPr>
        <w:tc>
          <w:tcPr>
            <w:tcW w:w="357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Прогулка </w:t>
            </w:r>
          </w:p>
        </w:tc>
        <w:tc>
          <w:tcPr>
            <w:tcW w:w="666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Познакомить с участком группы, соседями, правилами поведения на прогулке. Привлечь к играм. </w:t>
            </w:r>
          </w:p>
        </w:tc>
      </w:tr>
      <w:tr w:rsidR="00834303">
        <w:trPr>
          <w:trHeight w:val="514"/>
        </w:trPr>
        <w:tc>
          <w:tcPr>
            <w:tcW w:w="3573" w:type="dxa"/>
            <w:tcBorders>
              <w:top w:val="single" w:sz="4" w:space="0" w:color="000000"/>
              <w:left w:val="single" w:sz="4" w:space="0" w:color="000000"/>
              <w:bottom w:val="single" w:sz="4" w:space="0" w:color="000000"/>
              <w:right w:val="single" w:sz="4" w:space="0" w:color="000000"/>
            </w:tcBorders>
          </w:tcPr>
          <w:p w:rsidR="00834303" w:rsidRDefault="009504A5">
            <w:pPr>
              <w:spacing w:after="21" w:line="259" w:lineRule="auto"/>
              <w:ind w:left="0" w:firstLine="0"/>
              <w:jc w:val="left"/>
            </w:pPr>
            <w:r>
              <w:t xml:space="preserve">Возвращение с прогулки. </w:t>
            </w:r>
          </w:p>
          <w:p w:rsidR="00834303" w:rsidRDefault="009504A5">
            <w:pPr>
              <w:spacing w:after="0" w:line="259" w:lineRule="auto"/>
              <w:ind w:left="0" w:firstLine="0"/>
              <w:jc w:val="left"/>
            </w:pPr>
            <w:r>
              <w:t xml:space="preserve">Гигиенические процедуры. </w:t>
            </w:r>
          </w:p>
        </w:tc>
        <w:tc>
          <w:tcPr>
            <w:tcW w:w="666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Помочь раздеться. Напомнить всем последовательность умывания. </w:t>
            </w:r>
          </w:p>
        </w:tc>
      </w:tr>
      <w:tr w:rsidR="00834303">
        <w:trPr>
          <w:trHeight w:val="792"/>
        </w:trPr>
        <w:tc>
          <w:tcPr>
            <w:tcW w:w="357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Обед </w:t>
            </w:r>
          </w:p>
        </w:tc>
        <w:tc>
          <w:tcPr>
            <w:tcW w:w="666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pPr>
            <w:r>
              <w:t xml:space="preserve">Напомнить всем правила приема пищи и пользования столовыми приборами. Не принуждать к еде. </w:t>
            </w:r>
          </w:p>
        </w:tc>
      </w:tr>
      <w:tr w:rsidR="00834303">
        <w:trPr>
          <w:trHeight w:val="519"/>
        </w:trPr>
        <w:tc>
          <w:tcPr>
            <w:tcW w:w="357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lastRenderedPageBreak/>
              <w:t xml:space="preserve">Дневной сон </w:t>
            </w:r>
          </w:p>
        </w:tc>
        <w:tc>
          <w:tcPr>
            <w:tcW w:w="666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pPr>
            <w:r>
              <w:t xml:space="preserve">Показать кровать. Понаблюдать, как дети раздеваются, уложить в числе последних. Наблюдение за сном. </w:t>
            </w:r>
          </w:p>
        </w:tc>
      </w:tr>
      <w:tr w:rsidR="00834303">
        <w:trPr>
          <w:trHeight w:val="691"/>
        </w:trPr>
        <w:tc>
          <w:tcPr>
            <w:tcW w:w="357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Закаливающие мероприятия после сна. Бодрящая гимнастика </w:t>
            </w:r>
          </w:p>
        </w:tc>
        <w:tc>
          <w:tcPr>
            <w:tcW w:w="666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Предложить понаблюдать, при желании – принять участие. </w:t>
            </w:r>
          </w:p>
        </w:tc>
      </w:tr>
      <w:tr w:rsidR="00834303">
        <w:trPr>
          <w:trHeight w:val="518"/>
        </w:trPr>
        <w:tc>
          <w:tcPr>
            <w:tcW w:w="3573" w:type="dxa"/>
            <w:tcBorders>
              <w:top w:val="single" w:sz="4" w:space="0" w:color="000000"/>
              <w:left w:val="single" w:sz="4" w:space="0" w:color="000000"/>
              <w:bottom w:val="single" w:sz="4" w:space="0" w:color="000000"/>
              <w:right w:val="single" w:sz="4" w:space="0" w:color="000000"/>
            </w:tcBorders>
          </w:tcPr>
          <w:p w:rsidR="00834303" w:rsidRDefault="00AB5363">
            <w:pPr>
              <w:spacing w:after="0" w:line="259" w:lineRule="auto"/>
              <w:ind w:left="0" w:firstLine="0"/>
              <w:jc w:val="left"/>
            </w:pPr>
            <w:r>
              <w:t>Полдник</w:t>
            </w:r>
          </w:p>
        </w:tc>
        <w:tc>
          <w:tcPr>
            <w:tcW w:w="666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pPr>
            <w:r>
              <w:t xml:space="preserve">Напомнить всем правила приема пищи и пользования столовыми приборами. Не принуждать к еде. </w:t>
            </w:r>
          </w:p>
        </w:tc>
      </w:tr>
      <w:tr w:rsidR="00834303">
        <w:trPr>
          <w:trHeight w:val="792"/>
        </w:trPr>
        <w:tc>
          <w:tcPr>
            <w:tcW w:w="357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Чтение художественной литературы </w:t>
            </w:r>
          </w:p>
        </w:tc>
        <w:tc>
          <w:tcPr>
            <w:tcW w:w="666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pPr>
            <w:r>
              <w:t xml:space="preserve">Предложить присоединиться к детям. При отказе – выбрать себе другой вид деятельности. Не принуждать. </w:t>
            </w:r>
          </w:p>
        </w:tc>
      </w:tr>
      <w:tr w:rsidR="00834303">
        <w:trPr>
          <w:trHeight w:val="499"/>
        </w:trPr>
        <w:tc>
          <w:tcPr>
            <w:tcW w:w="357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Самостоятельная деятельность </w:t>
            </w:r>
          </w:p>
        </w:tc>
        <w:tc>
          <w:tcPr>
            <w:tcW w:w="666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Помочь в выборе деятельности. Оказать помощь </w:t>
            </w:r>
          </w:p>
        </w:tc>
      </w:tr>
      <w:tr w:rsidR="00834303">
        <w:trPr>
          <w:trHeight w:val="793"/>
        </w:trPr>
        <w:tc>
          <w:tcPr>
            <w:tcW w:w="357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pPr>
            <w:r>
              <w:t xml:space="preserve">Организованная образовательная деятельность (по подгруппам) </w:t>
            </w:r>
          </w:p>
        </w:tc>
        <w:tc>
          <w:tcPr>
            <w:tcW w:w="666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Объяснить, чем будут заниматься. Предложить понаблюдать, при желании – поучаствовать. Положительно оценить. </w:t>
            </w:r>
          </w:p>
        </w:tc>
      </w:tr>
      <w:tr w:rsidR="00834303">
        <w:trPr>
          <w:trHeight w:val="499"/>
        </w:trPr>
        <w:tc>
          <w:tcPr>
            <w:tcW w:w="357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Подготовка к прогулке </w:t>
            </w:r>
          </w:p>
        </w:tc>
        <w:tc>
          <w:tcPr>
            <w:tcW w:w="666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Одевать последним, раздевать первым. </w:t>
            </w:r>
          </w:p>
        </w:tc>
      </w:tr>
      <w:tr w:rsidR="00834303">
        <w:trPr>
          <w:trHeight w:val="792"/>
        </w:trPr>
        <w:tc>
          <w:tcPr>
            <w:tcW w:w="357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Прогулка </w:t>
            </w:r>
          </w:p>
        </w:tc>
        <w:tc>
          <w:tcPr>
            <w:tcW w:w="666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 w:firstLine="0"/>
              <w:jc w:val="left"/>
            </w:pPr>
            <w:r>
              <w:t xml:space="preserve">Следить за соблюдением правил поведения на прогулке. Привлечь к играм </w:t>
            </w:r>
          </w:p>
        </w:tc>
      </w:tr>
      <w:tr w:rsidR="00834303">
        <w:trPr>
          <w:trHeight w:val="773"/>
        </w:trPr>
        <w:tc>
          <w:tcPr>
            <w:tcW w:w="357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1142" w:firstLine="0"/>
            </w:pPr>
            <w:r>
              <w:t xml:space="preserve">Игры, самостоятельная деятельность детей, индивидуальная работа </w:t>
            </w:r>
          </w:p>
        </w:tc>
        <w:tc>
          <w:tcPr>
            <w:tcW w:w="666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Помочь в выборе деятельности. Оказать помощь. </w:t>
            </w:r>
          </w:p>
        </w:tc>
      </w:tr>
      <w:tr w:rsidR="00834303">
        <w:trPr>
          <w:trHeight w:val="514"/>
        </w:trPr>
        <w:tc>
          <w:tcPr>
            <w:tcW w:w="3573"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Уход домой                 </w:t>
            </w:r>
          </w:p>
        </w:tc>
        <w:tc>
          <w:tcPr>
            <w:tcW w:w="6665"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pPr>
            <w:r>
              <w:t xml:space="preserve">Положительная оценка пребывания в детском саду. Пожелание встречи на следующий день </w:t>
            </w:r>
          </w:p>
        </w:tc>
      </w:tr>
    </w:tbl>
    <w:p w:rsidR="00834303" w:rsidRDefault="009504A5">
      <w:pPr>
        <w:spacing w:after="238" w:line="259" w:lineRule="auto"/>
        <w:ind w:left="0" w:firstLine="0"/>
        <w:jc w:val="right"/>
      </w:pPr>
      <w:r>
        <w:rPr>
          <w:rFonts w:ascii="Calibri" w:eastAsia="Calibri" w:hAnsi="Calibri" w:cs="Calibri"/>
          <w:b/>
          <w:sz w:val="20"/>
        </w:rPr>
        <w:t xml:space="preserve"> </w:t>
      </w:r>
    </w:p>
    <w:p w:rsidR="00834303" w:rsidRDefault="009504A5">
      <w:pPr>
        <w:spacing w:after="218" w:line="259" w:lineRule="auto"/>
        <w:ind w:left="0" w:firstLine="0"/>
        <w:jc w:val="left"/>
      </w:pPr>
      <w:r>
        <w:rPr>
          <w:rFonts w:ascii="Calibri" w:eastAsia="Calibri" w:hAnsi="Calibri" w:cs="Calibri"/>
        </w:rPr>
        <w:t xml:space="preserve"> </w:t>
      </w:r>
    </w:p>
    <w:p w:rsidR="00834303" w:rsidRDefault="009504A5">
      <w:pPr>
        <w:spacing w:after="218" w:line="259" w:lineRule="auto"/>
        <w:ind w:left="0" w:firstLine="0"/>
        <w:jc w:val="left"/>
      </w:pPr>
      <w:r>
        <w:rPr>
          <w:rFonts w:ascii="Calibri" w:eastAsia="Calibri" w:hAnsi="Calibri" w:cs="Calibri"/>
          <w:b/>
          <w:i/>
        </w:rPr>
        <w:t xml:space="preserve"> </w:t>
      </w:r>
    </w:p>
    <w:p w:rsidR="00834303" w:rsidRDefault="009504A5">
      <w:pPr>
        <w:spacing w:after="0" w:line="259" w:lineRule="auto"/>
        <w:ind w:left="0" w:firstLine="0"/>
        <w:jc w:val="left"/>
      </w:pPr>
      <w:r>
        <w:rPr>
          <w:rFonts w:ascii="Calibri" w:eastAsia="Calibri" w:hAnsi="Calibri" w:cs="Calibri"/>
          <w:b/>
          <w:i/>
        </w:rPr>
        <w:t xml:space="preserve"> </w:t>
      </w:r>
    </w:p>
    <w:p w:rsidR="00834303" w:rsidRDefault="009504A5">
      <w:pPr>
        <w:spacing w:after="3" w:line="271" w:lineRule="auto"/>
        <w:ind w:left="1912" w:hanging="10"/>
        <w:jc w:val="left"/>
      </w:pPr>
      <w:r>
        <w:rPr>
          <w:b/>
          <w:i/>
        </w:rPr>
        <w:t xml:space="preserve">Щадящий режим дня (для детей после болезни, ослабленных) </w:t>
      </w:r>
    </w:p>
    <w:tbl>
      <w:tblPr>
        <w:tblStyle w:val="TableGrid"/>
        <w:tblW w:w="9585" w:type="dxa"/>
        <w:tblInd w:w="283" w:type="dxa"/>
        <w:tblCellMar>
          <w:top w:w="44" w:type="dxa"/>
          <w:left w:w="110" w:type="dxa"/>
          <w:right w:w="51" w:type="dxa"/>
        </w:tblCellMar>
        <w:tblLook w:val="04A0" w:firstRow="1" w:lastRow="0" w:firstColumn="1" w:lastColumn="0" w:noHBand="0" w:noVBand="1"/>
      </w:tblPr>
      <w:tblGrid>
        <w:gridCol w:w="3616"/>
        <w:gridCol w:w="5969"/>
      </w:tblGrid>
      <w:tr w:rsidR="00834303">
        <w:trPr>
          <w:trHeight w:val="499"/>
        </w:trPr>
        <w:tc>
          <w:tcPr>
            <w:tcW w:w="36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66" w:firstLine="0"/>
              <w:jc w:val="center"/>
            </w:pPr>
            <w:r>
              <w:t xml:space="preserve">Режимные моменты </w:t>
            </w:r>
          </w:p>
        </w:tc>
        <w:tc>
          <w:tcPr>
            <w:tcW w:w="5969"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3" w:firstLine="0"/>
              <w:jc w:val="center"/>
            </w:pPr>
            <w:r>
              <w:t xml:space="preserve">Рекомендации </w:t>
            </w:r>
          </w:p>
        </w:tc>
      </w:tr>
      <w:tr w:rsidR="00834303">
        <w:trPr>
          <w:trHeight w:val="1085"/>
        </w:trPr>
        <w:tc>
          <w:tcPr>
            <w:tcW w:w="36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pPr>
            <w:r>
              <w:t xml:space="preserve">Прием, осмотр, игры, ежедневная утренняя гимнастика </w:t>
            </w:r>
          </w:p>
        </w:tc>
        <w:tc>
          <w:tcPr>
            <w:tcW w:w="5969"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61" w:firstLine="0"/>
            </w:pPr>
            <w:r>
              <w:t xml:space="preserve">Ограничить двигательную деятельность за счет индивидуальных бесед, спокойных игр. Во время утренней гимнастики исключить бег, прыжки (заменить ходьбой) </w:t>
            </w:r>
          </w:p>
        </w:tc>
      </w:tr>
      <w:tr w:rsidR="00834303">
        <w:trPr>
          <w:trHeight w:val="499"/>
        </w:trPr>
        <w:tc>
          <w:tcPr>
            <w:tcW w:w="36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Подготовка к завтраку, завтрак </w:t>
            </w:r>
          </w:p>
        </w:tc>
        <w:tc>
          <w:tcPr>
            <w:tcW w:w="5969"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Мытье рук теплой водой.  </w:t>
            </w:r>
          </w:p>
        </w:tc>
      </w:tr>
      <w:tr w:rsidR="00834303">
        <w:trPr>
          <w:trHeight w:val="1085"/>
        </w:trPr>
        <w:tc>
          <w:tcPr>
            <w:tcW w:w="36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ННОД (по подгруппам) </w:t>
            </w:r>
          </w:p>
        </w:tc>
        <w:tc>
          <w:tcPr>
            <w:tcW w:w="5969"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2" w:firstLine="0"/>
            </w:pPr>
            <w:r>
              <w:t xml:space="preserve">Уменьшить интеллектуальную нагрузку. Во время занятий физической культурой исключить бег, прыжки, уменьшить физическую нагрузку на 50%. </w:t>
            </w:r>
          </w:p>
        </w:tc>
      </w:tr>
      <w:tr w:rsidR="00834303">
        <w:trPr>
          <w:trHeight w:val="499"/>
        </w:trPr>
        <w:tc>
          <w:tcPr>
            <w:tcW w:w="36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Подготовка к прогулке </w:t>
            </w:r>
          </w:p>
        </w:tc>
        <w:tc>
          <w:tcPr>
            <w:tcW w:w="5969"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Одевать последним, раздевать первым.  </w:t>
            </w:r>
          </w:p>
        </w:tc>
      </w:tr>
      <w:tr w:rsidR="00834303">
        <w:trPr>
          <w:trHeight w:val="793"/>
        </w:trPr>
        <w:tc>
          <w:tcPr>
            <w:tcW w:w="36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Прогулка </w:t>
            </w:r>
          </w:p>
        </w:tc>
        <w:tc>
          <w:tcPr>
            <w:tcW w:w="5969"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pPr>
            <w:r>
              <w:t xml:space="preserve">Уменьшить двигательную активность за счет спокойных игр, индивидуальных занятий. </w:t>
            </w:r>
          </w:p>
        </w:tc>
      </w:tr>
      <w:tr w:rsidR="00834303">
        <w:trPr>
          <w:trHeight w:val="792"/>
        </w:trPr>
        <w:tc>
          <w:tcPr>
            <w:tcW w:w="36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lastRenderedPageBreak/>
              <w:t xml:space="preserve">Гигиенические процедуры после прогулки </w:t>
            </w:r>
          </w:p>
        </w:tc>
        <w:tc>
          <w:tcPr>
            <w:tcW w:w="5969"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Умывание и мытье рук под наблюдением теплой водой. </w:t>
            </w:r>
          </w:p>
        </w:tc>
      </w:tr>
      <w:tr w:rsidR="00834303">
        <w:trPr>
          <w:trHeight w:val="499"/>
        </w:trPr>
        <w:tc>
          <w:tcPr>
            <w:tcW w:w="36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Обед </w:t>
            </w:r>
          </w:p>
        </w:tc>
        <w:tc>
          <w:tcPr>
            <w:tcW w:w="5969"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Усадить за стол первым.  </w:t>
            </w:r>
          </w:p>
        </w:tc>
      </w:tr>
      <w:tr w:rsidR="00834303">
        <w:trPr>
          <w:trHeight w:val="504"/>
        </w:trPr>
        <w:tc>
          <w:tcPr>
            <w:tcW w:w="36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Дневной сон </w:t>
            </w:r>
          </w:p>
        </w:tc>
        <w:tc>
          <w:tcPr>
            <w:tcW w:w="5969"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Укладывать первым, поднимать последним. </w:t>
            </w:r>
          </w:p>
        </w:tc>
      </w:tr>
      <w:tr w:rsidR="00834303">
        <w:trPr>
          <w:trHeight w:val="792"/>
        </w:trPr>
        <w:tc>
          <w:tcPr>
            <w:tcW w:w="36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Закаливающие мероприятия после сна </w:t>
            </w:r>
          </w:p>
        </w:tc>
        <w:tc>
          <w:tcPr>
            <w:tcW w:w="5969"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Исключить на 2 недели </w:t>
            </w:r>
          </w:p>
        </w:tc>
      </w:tr>
      <w:tr w:rsidR="00834303">
        <w:trPr>
          <w:trHeight w:val="499"/>
        </w:trPr>
        <w:tc>
          <w:tcPr>
            <w:tcW w:w="36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Бодрящая гимнастика </w:t>
            </w:r>
          </w:p>
        </w:tc>
        <w:tc>
          <w:tcPr>
            <w:tcW w:w="5969"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Исключить на 1 неделю </w:t>
            </w:r>
          </w:p>
        </w:tc>
      </w:tr>
      <w:tr w:rsidR="00834303">
        <w:trPr>
          <w:trHeight w:val="500"/>
        </w:trPr>
        <w:tc>
          <w:tcPr>
            <w:tcW w:w="3616" w:type="dxa"/>
            <w:tcBorders>
              <w:top w:val="single" w:sz="4" w:space="0" w:color="000000"/>
              <w:left w:val="single" w:sz="4" w:space="0" w:color="000000"/>
              <w:bottom w:val="single" w:sz="4" w:space="0" w:color="000000"/>
              <w:right w:val="single" w:sz="4" w:space="0" w:color="000000"/>
            </w:tcBorders>
          </w:tcPr>
          <w:p w:rsidR="00834303" w:rsidRDefault="00AB5363">
            <w:pPr>
              <w:spacing w:after="0" w:line="259" w:lineRule="auto"/>
              <w:ind w:left="0" w:firstLine="0"/>
              <w:jc w:val="left"/>
            </w:pPr>
            <w:r>
              <w:t>Полдник</w:t>
            </w:r>
          </w:p>
        </w:tc>
        <w:tc>
          <w:tcPr>
            <w:tcW w:w="5969"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Мытье рук теплой водой </w:t>
            </w:r>
          </w:p>
        </w:tc>
      </w:tr>
      <w:tr w:rsidR="00834303">
        <w:trPr>
          <w:trHeight w:val="1085"/>
        </w:trPr>
        <w:tc>
          <w:tcPr>
            <w:tcW w:w="36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Самостоятельная деятельность </w:t>
            </w:r>
          </w:p>
        </w:tc>
        <w:tc>
          <w:tcPr>
            <w:tcW w:w="5969"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62" w:firstLine="0"/>
            </w:pPr>
            <w:r>
              <w:t xml:space="preserve">Ограничить двигательную активность за счет игр малой подвижности, развивающих, театрализованных, сюжетноролевых, дидактических игр </w:t>
            </w:r>
          </w:p>
        </w:tc>
      </w:tr>
      <w:tr w:rsidR="00834303">
        <w:trPr>
          <w:trHeight w:val="1085"/>
        </w:trPr>
        <w:tc>
          <w:tcPr>
            <w:tcW w:w="36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pPr>
            <w:r>
              <w:t xml:space="preserve">Организованная образовательная деятельность (по подгруппам) </w:t>
            </w:r>
          </w:p>
        </w:tc>
        <w:tc>
          <w:tcPr>
            <w:tcW w:w="5969"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60" w:firstLine="0"/>
            </w:pPr>
            <w:r>
              <w:t xml:space="preserve">Уменьшить интеллектуальную нагрузку. Во время занятий физической культурой исключить бег, прыжки, уменьшить физическую нагрузку на 50%. </w:t>
            </w:r>
          </w:p>
        </w:tc>
      </w:tr>
      <w:tr w:rsidR="00834303">
        <w:trPr>
          <w:trHeight w:val="499"/>
        </w:trPr>
        <w:tc>
          <w:tcPr>
            <w:tcW w:w="36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Подготовка к прогулке </w:t>
            </w:r>
          </w:p>
        </w:tc>
        <w:tc>
          <w:tcPr>
            <w:tcW w:w="5969"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Одевать последним, раздевать первым. </w:t>
            </w:r>
          </w:p>
        </w:tc>
      </w:tr>
      <w:tr w:rsidR="00834303">
        <w:trPr>
          <w:trHeight w:val="792"/>
        </w:trPr>
        <w:tc>
          <w:tcPr>
            <w:tcW w:w="36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Прогулка </w:t>
            </w:r>
          </w:p>
        </w:tc>
        <w:tc>
          <w:tcPr>
            <w:tcW w:w="5969"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pPr>
            <w:r>
              <w:t xml:space="preserve">Уменьшить двигательную активность за счет спокойных игр, индивидуальных занятий. </w:t>
            </w:r>
          </w:p>
        </w:tc>
      </w:tr>
      <w:tr w:rsidR="00834303">
        <w:trPr>
          <w:trHeight w:val="1085"/>
        </w:trPr>
        <w:tc>
          <w:tcPr>
            <w:tcW w:w="3616"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1245" w:firstLine="0"/>
            </w:pPr>
            <w:r>
              <w:t xml:space="preserve">Игры, самостоятельная деятельность детей, индивидуальная работа </w:t>
            </w:r>
          </w:p>
        </w:tc>
        <w:tc>
          <w:tcPr>
            <w:tcW w:w="5969"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pPr>
            <w:r>
              <w:t xml:space="preserve">Ограничить двигательную деятельность за счет индивидуальных бесед, спокойных игр. </w:t>
            </w:r>
          </w:p>
        </w:tc>
      </w:tr>
    </w:tbl>
    <w:p w:rsidR="00834303" w:rsidRDefault="009504A5">
      <w:pPr>
        <w:spacing w:after="218" w:line="259" w:lineRule="auto"/>
        <w:ind w:left="0" w:right="145" w:firstLine="0"/>
        <w:jc w:val="center"/>
      </w:pPr>
      <w:r>
        <w:rPr>
          <w:rFonts w:ascii="Calibri" w:eastAsia="Calibri" w:hAnsi="Calibri" w:cs="Calibri"/>
          <w:b/>
          <w:i/>
        </w:rPr>
        <w:t xml:space="preserve"> </w:t>
      </w:r>
    </w:p>
    <w:p w:rsidR="00834303" w:rsidRDefault="009504A5">
      <w:pPr>
        <w:spacing w:after="218" w:line="259" w:lineRule="auto"/>
        <w:ind w:left="0" w:right="145" w:firstLine="0"/>
        <w:jc w:val="center"/>
      </w:pPr>
      <w:r>
        <w:rPr>
          <w:rFonts w:ascii="Calibri" w:eastAsia="Calibri" w:hAnsi="Calibri" w:cs="Calibri"/>
          <w:b/>
          <w:i/>
        </w:rPr>
        <w:t xml:space="preserve"> </w:t>
      </w:r>
    </w:p>
    <w:p w:rsidR="00834303" w:rsidRDefault="009504A5">
      <w:pPr>
        <w:spacing w:after="0" w:line="259" w:lineRule="auto"/>
        <w:ind w:left="0" w:right="145" w:firstLine="0"/>
        <w:jc w:val="center"/>
      </w:pPr>
      <w:r>
        <w:rPr>
          <w:rFonts w:ascii="Calibri" w:eastAsia="Calibri" w:hAnsi="Calibri" w:cs="Calibri"/>
          <w:b/>
          <w:i/>
        </w:rPr>
        <w:t xml:space="preserve"> </w:t>
      </w:r>
    </w:p>
    <w:p w:rsidR="00834303" w:rsidRDefault="009504A5">
      <w:pPr>
        <w:pStyle w:val="3"/>
        <w:ind w:left="10"/>
      </w:pPr>
      <w:r>
        <w:t xml:space="preserve">3.7 Федеральный календарный план воспитательной работы </w:t>
      </w:r>
    </w:p>
    <w:tbl>
      <w:tblPr>
        <w:tblStyle w:val="TableGrid"/>
        <w:tblW w:w="10320" w:type="dxa"/>
        <w:tblInd w:w="-110" w:type="dxa"/>
        <w:tblCellMar>
          <w:top w:w="35" w:type="dxa"/>
          <w:left w:w="110" w:type="dxa"/>
          <w:right w:w="70" w:type="dxa"/>
        </w:tblCellMar>
        <w:tblLook w:val="04A0" w:firstRow="1" w:lastRow="0" w:firstColumn="1" w:lastColumn="0" w:noHBand="0" w:noVBand="1"/>
      </w:tblPr>
      <w:tblGrid>
        <w:gridCol w:w="2238"/>
        <w:gridCol w:w="8082"/>
      </w:tblGrid>
      <w:tr w:rsidR="00834303">
        <w:trPr>
          <w:trHeight w:val="264"/>
        </w:trPr>
        <w:tc>
          <w:tcPr>
            <w:tcW w:w="223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rPr>
                <w:b/>
              </w:rPr>
              <w:t xml:space="preserve">Дата  </w:t>
            </w:r>
          </w:p>
        </w:tc>
        <w:tc>
          <w:tcPr>
            <w:tcW w:w="808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rPr>
                <w:b/>
              </w:rPr>
              <w:t xml:space="preserve">Памятная дата </w:t>
            </w:r>
          </w:p>
        </w:tc>
      </w:tr>
      <w:tr w:rsidR="00834303">
        <w:trPr>
          <w:trHeight w:val="1023"/>
        </w:trPr>
        <w:tc>
          <w:tcPr>
            <w:tcW w:w="223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27 января</w:t>
            </w:r>
            <w:r>
              <w:rPr>
                <w:b/>
              </w:rPr>
              <w:t xml:space="preserve"> </w:t>
            </w:r>
          </w:p>
        </w:tc>
        <w:tc>
          <w:tcPr>
            <w:tcW w:w="8082" w:type="dxa"/>
            <w:tcBorders>
              <w:top w:val="single" w:sz="4" w:space="0" w:color="000000"/>
              <w:left w:val="single" w:sz="4" w:space="0" w:color="000000"/>
              <w:bottom w:val="single" w:sz="4" w:space="0" w:color="000000"/>
              <w:right w:val="single" w:sz="4" w:space="0" w:color="000000"/>
            </w:tcBorders>
          </w:tcPr>
          <w:p w:rsidR="00834303" w:rsidRDefault="009504A5">
            <w:pPr>
              <w:spacing w:after="16" w:line="259" w:lineRule="auto"/>
              <w:ind w:left="0" w:firstLine="0"/>
              <w:jc w:val="left"/>
            </w:pPr>
            <w:r>
              <w:t xml:space="preserve">День снятия блокады Ленинграда; День освобождения Красной армией </w:t>
            </w:r>
          </w:p>
          <w:p w:rsidR="00834303" w:rsidRDefault="009504A5">
            <w:pPr>
              <w:spacing w:after="0" w:line="259" w:lineRule="auto"/>
              <w:ind w:left="0" w:firstLine="0"/>
              <w:jc w:val="left"/>
            </w:pPr>
            <w:r>
              <w:t>крупнейшего "лагеря смерти" Аушвиц-Биркенау (Освенцима) - День памяти жертв Холокоста (рекомендуется включать в план воспитательной работы с дошкольниками регионально и/или ситуативно</w:t>
            </w:r>
            <w:r>
              <w:rPr>
                <w:b/>
              </w:rPr>
              <w:t xml:space="preserve"> </w:t>
            </w:r>
          </w:p>
        </w:tc>
      </w:tr>
      <w:tr w:rsidR="00834303">
        <w:trPr>
          <w:trHeight w:val="768"/>
        </w:trPr>
        <w:tc>
          <w:tcPr>
            <w:tcW w:w="223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2 февраля </w:t>
            </w:r>
          </w:p>
        </w:tc>
        <w:tc>
          <w:tcPr>
            <w:tcW w:w="808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День разгрома советскими войсками немецко-фашистских войск в Сталинградской битве (рекомендуется включать в план воспитательной работы с дошкольниками регионально и/или ситуативно) </w:t>
            </w:r>
          </w:p>
        </w:tc>
      </w:tr>
      <w:tr w:rsidR="00834303">
        <w:trPr>
          <w:trHeight w:val="264"/>
        </w:trPr>
        <w:tc>
          <w:tcPr>
            <w:tcW w:w="223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8 февраля </w:t>
            </w:r>
          </w:p>
        </w:tc>
        <w:tc>
          <w:tcPr>
            <w:tcW w:w="808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День российской науки </w:t>
            </w:r>
          </w:p>
        </w:tc>
      </w:tr>
      <w:tr w:rsidR="00834303">
        <w:trPr>
          <w:trHeight w:val="260"/>
        </w:trPr>
        <w:tc>
          <w:tcPr>
            <w:tcW w:w="223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15 февраля </w:t>
            </w:r>
          </w:p>
        </w:tc>
        <w:tc>
          <w:tcPr>
            <w:tcW w:w="808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День памяти о россиянах, исполнявших служебный долг за пределами Отечества </w:t>
            </w:r>
          </w:p>
        </w:tc>
      </w:tr>
      <w:tr w:rsidR="00834303">
        <w:trPr>
          <w:trHeight w:val="264"/>
        </w:trPr>
        <w:tc>
          <w:tcPr>
            <w:tcW w:w="223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21 февраля </w:t>
            </w:r>
          </w:p>
        </w:tc>
        <w:tc>
          <w:tcPr>
            <w:tcW w:w="808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Международный день родного языка </w:t>
            </w:r>
          </w:p>
        </w:tc>
      </w:tr>
      <w:tr w:rsidR="00834303">
        <w:trPr>
          <w:trHeight w:val="264"/>
        </w:trPr>
        <w:tc>
          <w:tcPr>
            <w:tcW w:w="223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23 февраля </w:t>
            </w:r>
          </w:p>
        </w:tc>
        <w:tc>
          <w:tcPr>
            <w:tcW w:w="808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День защитника Отечества </w:t>
            </w:r>
          </w:p>
        </w:tc>
      </w:tr>
      <w:tr w:rsidR="00834303">
        <w:trPr>
          <w:trHeight w:val="264"/>
        </w:trPr>
        <w:tc>
          <w:tcPr>
            <w:tcW w:w="223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8 марта </w:t>
            </w:r>
          </w:p>
        </w:tc>
        <w:tc>
          <w:tcPr>
            <w:tcW w:w="808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Международный женский день </w:t>
            </w:r>
          </w:p>
        </w:tc>
      </w:tr>
      <w:tr w:rsidR="00834303">
        <w:trPr>
          <w:trHeight w:val="514"/>
        </w:trPr>
        <w:tc>
          <w:tcPr>
            <w:tcW w:w="223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lastRenderedPageBreak/>
              <w:t xml:space="preserve">18 марта </w:t>
            </w:r>
          </w:p>
        </w:tc>
        <w:tc>
          <w:tcPr>
            <w:tcW w:w="808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День воссоединения Крыма с Россией (рекомендуется включать в план воспитательной работы с дошкольниками регионально и/или ситуативно) </w:t>
            </w:r>
          </w:p>
        </w:tc>
      </w:tr>
      <w:tr w:rsidR="00834303">
        <w:trPr>
          <w:trHeight w:val="264"/>
        </w:trPr>
        <w:tc>
          <w:tcPr>
            <w:tcW w:w="223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27 марта </w:t>
            </w:r>
          </w:p>
        </w:tc>
        <w:tc>
          <w:tcPr>
            <w:tcW w:w="808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Всемирный день театра </w:t>
            </w:r>
          </w:p>
        </w:tc>
      </w:tr>
      <w:tr w:rsidR="00834303">
        <w:trPr>
          <w:trHeight w:val="265"/>
        </w:trPr>
        <w:tc>
          <w:tcPr>
            <w:tcW w:w="223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12 апреля </w:t>
            </w:r>
          </w:p>
        </w:tc>
        <w:tc>
          <w:tcPr>
            <w:tcW w:w="808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День космонавтики </w:t>
            </w:r>
          </w:p>
        </w:tc>
      </w:tr>
      <w:tr w:rsidR="00834303">
        <w:trPr>
          <w:trHeight w:val="264"/>
        </w:trPr>
        <w:tc>
          <w:tcPr>
            <w:tcW w:w="223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1 мая </w:t>
            </w:r>
          </w:p>
        </w:tc>
        <w:tc>
          <w:tcPr>
            <w:tcW w:w="808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Праздник Весны и Труда </w:t>
            </w:r>
          </w:p>
        </w:tc>
      </w:tr>
      <w:tr w:rsidR="00834303">
        <w:trPr>
          <w:trHeight w:val="259"/>
        </w:trPr>
        <w:tc>
          <w:tcPr>
            <w:tcW w:w="223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9 мая </w:t>
            </w:r>
          </w:p>
        </w:tc>
        <w:tc>
          <w:tcPr>
            <w:tcW w:w="808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День Победы </w:t>
            </w:r>
          </w:p>
        </w:tc>
      </w:tr>
      <w:tr w:rsidR="00834303">
        <w:trPr>
          <w:trHeight w:val="264"/>
        </w:trPr>
        <w:tc>
          <w:tcPr>
            <w:tcW w:w="223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19 мая </w:t>
            </w:r>
          </w:p>
        </w:tc>
        <w:tc>
          <w:tcPr>
            <w:tcW w:w="808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День детских общественных организаций России </w:t>
            </w:r>
          </w:p>
        </w:tc>
      </w:tr>
      <w:tr w:rsidR="00834303">
        <w:trPr>
          <w:trHeight w:val="264"/>
        </w:trPr>
        <w:tc>
          <w:tcPr>
            <w:tcW w:w="223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24 мая </w:t>
            </w:r>
          </w:p>
        </w:tc>
        <w:tc>
          <w:tcPr>
            <w:tcW w:w="808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День славянской письменности и культуры </w:t>
            </w:r>
          </w:p>
        </w:tc>
      </w:tr>
      <w:tr w:rsidR="00834303">
        <w:trPr>
          <w:trHeight w:val="264"/>
        </w:trPr>
        <w:tc>
          <w:tcPr>
            <w:tcW w:w="223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1 июня </w:t>
            </w:r>
          </w:p>
        </w:tc>
        <w:tc>
          <w:tcPr>
            <w:tcW w:w="808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День защиты детей </w:t>
            </w:r>
          </w:p>
        </w:tc>
      </w:tr>
      <w:tr w:rsidR="00834303">
        <w:trPr>
          <w:trHeight w:val="259"/>
        </w:trPr>
        <w:tc>
          <w:tcPr>
            <w:tcW w:w="223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6 июня </w:t>
            </w:r>
          </w:p>
        </w:tc>
        <w:tc>
          <w:tcPr>
            <w:tcW w:w="808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День русского языка </w:t>
            </w:r>
          </w:p>
        </w:tc>
      </w:tr>
      <w:tr w:rsidR="00834303">
        <w:trPr>
          <w:trHeight w:val="264"/>
        </w:trPr>
        <w:tc>
          <w:tcPr>
            <w:tcW w:w="223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12 июня </w:t>
            </w:r>
          </w:p>
        </w:tc>
        <w:tc>
          <w:tcPr>
            <w:tcW w:w="808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День России </w:t>
            </w:r>
          </w:p>
        </w:tc>
      </w:tr>
      <w:tr w:rsidR="00834303">
        <w:trPr>
          <w:trHeight w:val="264"/>
        </w:trPr>
        <w:tc>
          <w:tcPr>
            <w:tcW w:w="223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22 июня </w:t>
            </w:r>
          </w:p>
        </w:tc>
        <w:tc>
          <w:tcPr>
            <w:tcW w:w="808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День памяти и скорби </w:t>
            </w:r>
          </w:p>
        </w:tc>
      </w:tr>
      <w:tr w:rsidR="00834303">
        <w:trPr>
          <w:trHeight w:val="264"/>
        </w:trPr>
        <w:tc>
          <w:tcPr>
            <w:tcW w:w="223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8 июля </w:t>
            </w:r>
          </w:p>
        </w:tc>
        <w:tc>
          <w:tcPr>
            <w:tcW w:w="808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День семьи, любви и верности </w:t>
            </w:r>
          </w:p>
        </w:tc>
      </w:tr>
      <w:tr w:rsidR="00834303">
        <w:trPr>
          <w:trHeight w:val="264"/>
        </w:trPr>
        <w:tc>
          <w:tcPr>
            <w:tcW w:w="223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12 августа </w:t>
            </w:r>
          </w:p>
        </w:tc>
        <w:tc>
          <w:tcPr>
            <w:tcW w:w="808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День физкультурника </w:t>
            </w:r>
          </w:p>
        </w:tc>
      </w:tr>
      <w:tr w:rsidR="00834303">
        <w:trPr>
          <w:trHeight w:val="259"/>
        </w:trPr>
        <w:tc>
          <w:tcPr>
            <w:tcW w:w="223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22 августа </w:t>
            </w:r>
          </w:p>
        </w:tc>
        <w:tc>
          <w:tcPr>
            <w:tcW w:w="808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День Государственного флага Российской Федерации </w:t>
            </w:r>
          </w:p>
        </w:tc>
      </w:tr>
      <w:tr w:rsidR="00834303">
        <w:trPr>
          <w:trHeight w:val="264"/>
        </w:trPr>
        <w:tc>
          <w:tcPr>
            <w:tcW w:w="223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27 августа </w:t>
            </w:r>
          </w:p>
        </w:tc>
        <w:tc>
          <w:tcPr>
            <w:tcW w:w="808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День российского кино </w:t>
            </w:r>
          </w:p>
        </w:tc>
      </w:tr>
      <w:tr w:rsidR="00834303">
        <w:trPr>
          <w:trHeight w:val="264"/>
        </w:trPr>
        <w:tc>
          <w:tcPr>
            <w:tcW w:w="223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1 сентября </w:t>
            </w:r>
          </w:p>
        </w:tc>
        <w:tc>
          <w:tcPr>
            <w:tcW w:w="808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День знаний </w:t>
            </w:r>
          </w:p>
        </w:tc>
      </w:tr>
      <w:tr w:rsidR="00834303">
        <w:trPr>
          <w:trHeight w:val="514"/>
        </w:trPr>
        <w:tc>
          <w:tcPr>
            <w:tcW w:w="223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3 сентября </w:t>
            </w:r>
          </w:p>
        </w:tc>
        <w:tc>
          <w:tcPr>
            <w:tcW w:w="808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День окончания Второй мировой войны, День солидарности в борьбе с терроризмом </w:t>
            </w:r>
          </w:p>
        </w:tc>
      </w:tr>
      <w:tr w:rsidR="00834303">
        <w:trPr>
          <w:trHeight w:val="264"/>
        </w:trPr>
        <w:tc>
          <w:tcPr>
            <w:tcW w:w="223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8 сентября </w:t>
            </w:r>
          </w:p>
        </w:tc>
        <w:tc>
          <w:tcPr>
            <w:tcW w:w="808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Международный день распространения грамотности </w:t>
            </w:r>
          </w:p>
        </w:tc>
      </w:tr>
      <w:tr w:rsidR="00834303">
        <w:trPr>
          <w:trHeight w:val="264"/>
        </w:trPr>
        <w:tc>
          <w:tcPr>
            <w:tcW w:w="223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27 сентября </w:t>
            </w:r>
          </w:p>
        </w:tc>
        <w:tc>
          <w:tcPr>
            <w:tcW w:w="808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День воспитателя и всех дошкольных работников </w:t>
            </w:r>
          </w:p>
        </w:tc>
      </w:tr>
      <w:tr w:rsidR="00834303">
        <w:trPr>
          <w:trHeight w:val="264"/>
        </w:trPr>
        <w:tc>
          <w:tcPr>
            <w:tcW w:w="223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1 октября </w:t>
            </w:r>
          </w:p>
        </w:tc>
        <w:tc>
          <w:tcPr>
            <w:tcW w:w="808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Международный день пожилых людей; Международный день музыки </w:t>
            </w:r>
          </w:p>
        </w:tc>
      </w:tr>
      <w:tr w:rsidR="00834303">
        <w:trPr>
          <w:trHeight w:val="264"/>
        </w:trPr>
        <w:tc>
          <w:tcPr>
            <w:tcW w:w="223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4 октября </w:t>
            </w:r>
          </w:p>
        </w:tc>
        <w:tc>
          <w:tcPr>
            <w:tcW w:w="808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День защиты животных </w:t>
            </w:r>
          </w:p>
        </w:tc>
      </w:tr>
      <w:tr w:rsidR="00834303">
        <w:trPr>
          <w:trHeight w:val="260"/>
        </w:trPr>
        <w:tc>
          <w:tcPr>
            <w:tcW w:w="223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5 октября </w:t>
            </w:r>
          </w:p>
        </w:tc>
        <w:tc>
          <w:tcPr>
            <w:tcW w:w="808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День учителя </w:t>
            </w:r>
          </w:p>
        </w:tc>
      </w:tr>
      <w:tr w:rsidR="00834303">
        <w:trPr>
          <w:trHeight w:val="518"/>
        </w:trPr>
        <w:tc>
          <w:tcPr>
            <w:tcW w:w="223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Третье воскресенье октября </w:t>
            </w:r>
          </w:p>
        </w:tc>
        <w:tc>
          <w:tcPr>
            <w:tcW w:w="808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День отца в России </w:t>
            </w:r>
          </w:p>
        </w:tc>
      </w:tr>
      <w:tr w:rsidR="00834303">
        <w:trPr>
          <w:trHeight w:val="264"/>
        </w:trPr>
        <w:tc>
          <w:tcPr>
            <w:tcW w:w="223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4 ноября </w:t>
            </w:r>
          </w:p>
        </w:tc>
        <w:tc>
          <w:tcPr>
            <w:tcW w:w="808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День народного единства </w:t>
            </w:r>
          </w:p>
        </w:tc>
      </w:tr>
      <w:tr w:rsidR="00834303">
        <w:trPr>
          <w:trHeight w:val="514"/>
        </w:trPr>
        <w:tc>
          <w:tcPr>
            <w:tcW w:w="223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8 ноября </w:t>
            </w:r>
          </w:p>
        </w:tc>
        <w:tc>
          <w:tcPr>
            <w:tcW w:w="808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День памяти погибших при исполнении служебных обязанностей сотрудников органов внутренних дел России; </w:t>
            </w:r>
          </w:p>
        </w:tc>
      </w:tr>
      <w:tr w:rsidR="00834303">
        <w:trPr>
          <w:trHeight w:val="519"/>
        </w:trPr>
        <w:tc>
          <w:tcPr>
            <w:tcW w:w="223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Последнее воскресенье ноября </w:t>
            </w:r>
          </w:p>
        </w:tc>
        <w:tc>
          <w:tcPr>
            <w:tcW w:w="808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День матери в России </w:t>
            </w:r>
          </w:p>
        </w:tc>
      </w:tr>
      <w:tr w:rsidR="00834303">
        <w:trPr>
          <w:trHeight w:val="259"/>
        </w:trPr>
        <w:tc>
          <w:tcPr>
            <w:tcW w:w="223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30 ноября </w:t>
            </w:r>
          </w:p>
        </w:tc>
        <w:tc>
          <w:tcPr>
            <w:tcW w:w="808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День Государственного герба Российской Федерации </w:t>
            </w:r>
          </w:p>
        </w:tc>
      </w:tr>
      <w:tr w:rsidR="00834303">
        <w:trPr>
          <w:trHeight w:val="773"/>
        </w:trPr>
        <w:tc>
          <w:tcPr>
            <w:tcW w:w="223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3 декабря </w:t>
            </w:r>
          </w:p>
        </w:tc>
        <w:tc>
          <w:tcPr>
            <w:tcW w:w="808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right="552" w:firstLine="0"/>
            </w:pPr>
            <w:r>
              <w:t xml:space="preserve">День неизвестного солдата; Международный день инвалидов (рекомендуется включать в план воспитательной работы с дошкольниками регионально и/или ситуативно </w:t>
            </w:r>
          </w:p>
        </w:tc>
      </w:tr>
      <w:tr w:rsidR="00834303">
        <w:trPr>
          <w:trHeight w:val="259"/>
        </w:trPr>
        <w:tc>
          <w:tcPr>
            <w:tcW w:w="223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5 декабря </w:t>
            </w:r>
          </w:p>
        </w:tc>
        <w:tc>
          <w:tcPr>
            <w:tcW w:w="808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День добровольца (волонтера) в России </w:t>
            </w:r>
          </w:p>
        </w:tc>
      </w:tr>
      <w:tr w:rsidR="00834303">
        <w:trPr>
          <w:trHeight w:val="265"/>
        </w:trPr>
        <w:tc>
          <w:tcPr>
            <w:tcW w:w="223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8 декабря </w:t>
            </w:r>
          </w:p>
        </w:tc>
        <w:tc>
          <w:tcPr>
            <w:tcW w:w="808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Международный день художника </w:t>
            </w:r>
          </w:p>
        </w:tc>
      </w:tr>
      <w:tr w:rsidR="00834303">
        <w:trPr>
          <w:trHeight w:val="264"/>
        </w:trPr>
        <w:tc>
          <w:tcPr>
            <w:tcW w:w="223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9 декабря </w:t>
            </w:r>
          </w:p>
        </w:tc>
        <w:tc>
          <w:tcPr>
            <w:tcW w:w="808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День Героев Отечества </w:t>
            </w:r>
          </w:p>
        </w:tc>
      </w:tr>
      <w:tr w:rsidR="00834303">
        <w:trPr>
          <w:trHeight w:val="264"/>
        </w:trPr>
        <w:tc>
          <w:tcPr>
            <w:tcW w:w="223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12 декабря </w:t>
            </w:r>
          </w:p>
        </w:tc>
        <w:tc>
          <w:tcPr>
            <w:tcW w:w="808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День Конституции Российской Федерации </w:t>
            </w:r>
          </w:p>
        </w:tc>
      </w:tr>
      <w:tr w:rsidR="00834303">
        <w:trPr>
          <w:trHeight w:val="264"/>
        </w:trPr>
        <w:tc>
          <w:tcPr>
            <w:tcW w:w="2238"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31 декабря </w:t>
            </w:r>
          </w:p>
        </w:tc>
        <w:tc>
          <w:tcPr>
            <w:tcW w:w="8082" w:type="dxa"/>
            <w:tcBorders>
              <w:top w:val="single" w:sz="4" w:space="0" w:color="000000"/>
              <w:left w:val="single" w:sz="4" w:space="0" w:color="000000"/>
              <w:bottom w:val="single" w:sz="4" w:space="0" w:color="000000"/>
              <w:right w:val="single" w:sz="4" w:space="0" w:color="000000"/>
            </w:tcBorders>
          </w:tcPr>
          <w:p w:rsidR="00834303" w:rsidRDefault="009504A5">
            <w:pPr>
              <w:spacing w:after="0" w:line="259" w:lineRule="auto"/>
              <w:ind w:left="0" w:firstLine="0"/>
              <w:jc w:val="left"/>
            </w:pPr>
            <w:r>
              <w:t xml:space="preserve">Новый год. </w:t>
            </w:r>
          </w:p>
        </w:tc>
      </w:tr>
    </w:tbl>
    <w:p w:rsidR="00834303" w:rsidRDefault="009504A5">
      <w:pPr>
        <w:spacing w:after="3" w:line="495" w:lineRule="auto"/>
        <w:ind w:left="2809" w:hanging="2809"/>
        <w:jc w:val="left"/>
      </w:pPr>
      <w:r>
        <w:rPr>
          <w:b/>
          <w:i/>
        </w:rPr>
        <w:t xml:space="preserve">3.8 Организационный раздел (часть, формируемая участниками образовательного процесса) </w:t>
      </w:r>
      <w:r>
        <w:rPr>
          <w:i/>
        </w:rPr>
        <w:t xml:space="preserve">Примерный перечень прозаических произведений </w:t>
      </w:r>
    </w:p>
    <w:p w:rsidR="00834303" w:rsidRDefault="009504A5">
      <w:pPr>
        <w:spacing w:after="8" w:line="269" w:lineRule="auto"/>
        <w:ind w:left="293" w:hanging="10"/>
        <w:jc w:val="left"/>
      </w:pPr>
      <w:r>
        <w:rPr>
          <w:i/>
        </w:rPr>
        <w:t>(легенды, сказания, сказки, притчи, мифы, былины)</w:t>
      </w:r>
      <w:r>
        <w:rPr>
          <w:b/>
          <w:i/>
        </w:rPr>
        <w:t xml:space="preserve">  </w:t>
      </w:r>
    </w:p>
    <w:p w:rsidR="00834303" w:rsidRDefault="009504A5">
      <w:pPr>
        <w:ind w:left="196" w:right="70" w:firstLine="0"/>
      </w:pPr>
      <w:proofErr w:type="gramStart"/>
      <w:r>
        <w:rPr>
          <w:i/>
        </w:rPr>
        <w:t>Армянские:</w:t>
      </w:r>
      <w:r>
        <w:t xml:space="preserve">  Заказчик</w:t>
      </w:r>
      <w:proofErr w:type="gramEnd"/>
      <w:r>
        <w:t xml:space="preserve"> и мастер (сказка). Мальчик и вода (песенка) и др. </w:t>
      </w:r>
    </w:p>
    <w:p w:rsidR="00834303" w:rsidRDefault="009504A5">
      <w:pPr>
        <w:ind w:left="196" w:right="70" w:firstLine="0"/>
      </w:pPr>
      <w:r>
        <w:rPr>
          <w:i/>
        </w:rPr>
        <w:t>Ассирийские:</w:t>
      </w:r>
      <w:r>
        <w:t xml:space="preserve"> Человек и курица (легенда). Два петуха (притча) и др. </w:t>
      </w:r>
    </w:p>
    <w:p w:rsidR="00834303" w:rsidRDefault="00AB5363" w:rsidP="00AB5363">
      <w:pPr>
        <w:ind w:left="196" w:right="70" w:firstLine="0"/>
      </w:pPr>
      <w:proofErr w:type="gramStart"/>
      <w:r>
        <w:rPr>
          <w:i/>
        </w:rPr>
        <w:lastRenderedPageBreak/>
        <w:t xml:space="preserve">Марийские </w:t>
      </w:r>
      <w:r w:rsidR="009504A5">
        <w:rPr>
          <w:i/>
        </w:rPr>
        <w:t>:</w:t>
      </w:r>
      <w:proofErr w:type="gramEnd"/>
      <w:r w:rsidR="009504A5">
        <w:t xml:space="preserve"> </w:t>
      </w:r>
      <w:r>
        <w:t>Сереброзубая Пампалче,Ненчык-патыр,</w:t>
      </w:r>
      <w:r w:rsidR="00741E4E">
        <w:t xml:space="preserve"> Доверчивый мариец, Солдат и Азырен,Сиротка Юкчи,Кожла ЮМАВА,Чодыра-кува</w:t>
      </w:r>
      <w:r w:rsidR="009504A5">
        <w:t xml:space="preserve"> и др.  </w:t>
      </w:r>
    </w:p>
    <w:p w:rsidR="00834303" w:rsidRDefault="009504A5">
      <w:pPr>
        <w:ind w:left="196" w:right="70" w:firstLine="0"/>
      </w:pPr>
      <w:r>
        <w:rPr>
          <w:i/>
        </w:rPr>
        <w:t>Русские:</w:t>
      </w:r>
      <w:r>
        <w:t xml:space="preserve"> былины про богатырей Илью Муромца, Добрыню Никитича и Алешу Поповича и др.</w:t>
      </w:r>
      <w:r>
        <w:rPr>
          <w:i/>
        </w:rPr>
        <w:t xml:space="preserve"> </w:t>
      </w:r>
    </w:p>
    <w:p w:rsidR="00834303" w:rsidRDefault="009504A5">
      <w:pPr>
        <w:spacing w:after="21" w:line="259" w:lineRule="auto"/>
        <w:ind w:left="283" w:firstLine="0"/>
        <w:jc w:val="left"/>
      </w:pPr>
      <w:r>
        <w:t xml:space="preserve"> </w:t>
      </w:r>
    </w:p>
    <w:p w:rsidR="00834303" w:rsidRDefault="009504A5">
      <w:pPr>
        <w:spacing w:after="8" w:line="269" w:lineRule="auto"/>
        <w:ind w:left="1057" w:hanging="10"/>
        <w:jc w:val="left"/>
      </w:pPr>
      <w:r>
        <w:rPr>
          <w:i/>
        </w:rPr>
        <w:t xml:space="preserve">Примерный перечень произведений классической и современной литературы о </w:t>
      </w:r>
      <w:r w:rsidR="00741E4E">
        <w:rPr>
          <w:i/>
        </w:rPr>
        <w:t>Марий Эл</w:t>
      </w:r>
    </w:p>
    <w:p w:rsidR="00834303" w:rsidRDefault="00741E4E">
      <w:pPr>
        <w:spacing w:after="22" w:line="259" w:lineRule="auto"/>
        <w:ind w:left="283" w:firstLine="0"/>
        <w:jc w:val="left"/>
      </w:pPr>
      <w:r>
        <w:t>В.Г.Кудрявцев «Художественная культура марийского народа</w:t>
      </w:r>
      <w:proofErr w:type="gramStart"/>
      <w:r>
        <w:t>»;А.Г.Иванов</w:t>
      </w:r>
      <w:proofErr w:type="gramEnd"/>
      <w:r>
        <w:t>,К.Н.Сануков «История марийского народа; А.Г.Иванов,С.К.Свечников «История и культура народов Республики Марий Эл.</w:t>
      </w:r>
    </w:p>
    <w:p w:rsidR="00834303" w:rsidRDefault="009504A5">
      <w:pPr>
        <w:spacing w:after="8" w:line="269" w:lineRule="auto"/>
        <w:ind w:left="283" w:right="1285" w:firstLine="1489"/>
        <w:jc w:val="left"/>
      </w:pPr>
      <w:r>
        <w:rPr>
          <w:i/>
        </w:rPr>
        <w:t xml:space="preserve">Примерный перечень произведений для чтения и рассказывания </w:t>
      </w:r>
      <w:proofErr w:type="gramStart"/>
      <w:r>
        <w:rPr>
          <w:i/>
        </w:rPr>
        <w:t>детям Для</w:t>
      </w:r>
      <w:proofErr w:type="gramEnd"/>
      <w:r>
        <w:rPr>
          <w:i/>
        </w:rPr>
        <w:t xml:space="preserve"> детей среднего дошкольного возраста: </w:t>
      </w:r>
    </w:p>
    <w:p w:rsidR="00834303" w:rsidRDefault="009504A5">
      <w:pPr>
        <w:ind w:left="0" w:right="188"/>
      </w:pPr>
      <w:r>
        <w:t>Бахревский В.А. – «На окошке</w:t>
      </w:r>
      <w:proofErr w:type="gramStart"/>
      <w:r>
        <w:t>»;  Ветров</w:t>
      </w:r>
      <w:proofErr w:type="gramEnd"/>
      <w:r>
        <w:t xml:space="preserve"> М.И. – «Камбала»; Вилеко В. -  «Водолаз», «Медуза»; Горская Л.М. -  «Краб и море»; Дьяченко Т.М. – «Котенок»; Иванов В.А.  – «Мяч»; Иванова О.А. – «Об улыбках», «Барабан»; Латанский В.Г. – «Сон Мар’янки», «Помічник»; Орлов В.Н. – «Наша речка», «Заячий сон», «Лесной орех», «Небо и лужа», «Удивленный барбос», «Утюжка», «Про маленького лисенка», «Осенние задания», «Листья», «Четыре коня», «Желтые мышки», «Почему медведь зимой спит», «Представления в кастрюле», «Корабли»; Султание – «Буду водителем», «Теленок», «Цыплята» и др. </w:t>
      </w:r>
      <w:r>
        <w:rPr>
          <w:i/>
        </w:rPr>
        <w:t xml:space="preserve">Для детей старшего дошкольного возраста: </w:t>
      </w:r>
    </w:p>
    <w:p w:rsidR="00834303" w:rsidRDefault="009504A5">
      <w:pPr>
        <w:ind w:left="196" w:right="70" w:firstLine="0"/>
      </w:pPr>
      <w:r>
        <w:t xml:space="preserve">Аким Ф. </w:t>
      </w:r>
      <w:proofErr w:type="gramStart"/>
      <w:r>
        <w:t>-  «</w:t>
      </w:r>
      <w:proofErr w:type="gramEnd"/>
      <w:r>
        <w:t xml:space="preserve">Завистливый петух»; Амит О. –  «Кузь»; Бахревский В.А. – «Счастливая трудная зима», </w:t>
      </w:r>
    </w:p>
    <w:p w:rsidR="00834303" w:rsidRDefault="009504A5">
      <w:pPr>
        <w:ind w:left="0" w:right="70" w:firstLine="0"/>
      </w:pPr>
      <w:r>
        <w:t xml:space="preserve">«Кто как любит маму», «Жизнь деревьев», «Дом с жабой», «Сказка о Пингвине и мальчике Онко»; </w:t>
      </w:r>
    </w:p>
    <w:p w:rsidR="00834303" w:rsidRDefault="009504A5">
      <w:pPr>
        <w:ind w:left="0" w:right="70" w:firstLine="0"/>
      </w:pPr>
      <w:r>
        <w:t>Бекирова В. – «Первый день в селе</w:t>
      </w:r>
      <w:proofErr w:type="gramStart"/>
      <w:r>
        <w:t>»;Белоусов</w:t>
      </w:r>
      <w:proofErr w:type="gramEnd"/>
      <w:r>
        <w:t xml:space="preserve"> Е.В. – «Как стало соленым море черное»; Вапиев С. – </w:t>
      </w:r>
    </w:p>
    <w:p w:rsidR="00834303" w:rsidRDefault="009504A5">
      <w:pPr>
        <w:ind w:left="0" w:right="190" w:firstLine="0"/>
      </w:pPr>
      <w:r>
        <w:t xml:space="preserve">«Как животные воспитывают своих детенышей»; Ветров М.И. – «Мой папа - рыбак», «Сон»; Вилеко В. – «Шутник», «Ракушка», «Дельфин»; Данько В. – «Мама», «Одинокий дождик», «Радость», «Утро»; Доктор Р.Г. – «О дружбе»; Донченко А.И. – «Сойка»; Дьяченко Т.М. – «Мамина флотилия»; Козеева </w:t>
      </w:r>
    </w:p>
    <w:p w:rsidR="00834303" w:rsidRDefault="009504A5">
      <w:pPr>
        <w:ind w:left="0" w:right="190" w:firstLine="0"/>
      </w:pPr>
      <w:r>
        <w:t xml:space="preserve">И.И. – «И поделом»; Кокиева А. – «Мусафир»; Кучеренко Р.В. – «Подснежник», «Ромашка»; Латанский В.Г. – «Підросла»; Ложко В.Ф. – «Крымское утро», «Шторм»; Мужитова М. – «Больница для книг»; Огурцова Л.В. – «Я - Крымчанин»; Орлов В.Н. – «Осеннее наступление», «Прощальные слова», «Зимняя ночь», «Первое тепло», «Простуженные сосульки», «Ты скажи мне, реченька», «Встреча», «Странный мостик», «Кучер», «На рыбалку», «Зеленые огоньки», «Морская мартышка», «Оттепель», «Лесной цветок», «Моя машина», «Возвращение», «Флаги», «Разное море», «Морские наряды», «Когда на планете хозяева дети», «Ты лети к нам, скворушка», «Четыре снега», «Голубые журавли», «Родное», «Всем, всем, всем добрый день», «Когда подрастают ребята», «Теплоход», «Жадный туман», «Лен на свете, как ростки»; Османова М. – “Кукла в подарок”; Серман Б. – «Мой солнечный город»; Султание – «Спасибо, сынок», «Вечерние сказки»; Тимохина О. – «Январь»; Умеров Н. – «Айна»; Шемьи-Заде Э. – </w:t>
      </w:r>
    </w:p>
    <w:p w:rsidR="00834303" w:rsidRDefault="009504A5">
      <w:pPr>
        <w:ind w:left="0" w:right="70" w:firstLine="0"/>
      </w:pPr>
      <w:r>
        <w:t xml:space="preserve">«Летний вечер в степи» и др. </w:t>
      </w:r>
    </w:p>
    <w:p w:rsidR="00834303" w:rsidRDefault="009504A5">
      <w:pPr>
        <w:spacing w:after="21" w:line="259" w:lineRule="auto"/>
        <w:ind w:left="283" w:firstLine="0"/>
        <w:jc w:val="left"/>
      </w:pPr>
      <w:r>
        <w:t xml:space="preserve"> </w:t>
      </w:r>
    </w:p>
    <w:p w:rsidR="00834303" w:rsidRDefault="009504A5">
      <w:pPr>
        <w:spacing w:after="8" w:line="269" w:lineRule="auto"/>
        <w:ind w:left="283" w:right="958" w:firstLine="1162"/>
        <w:jc w:val="left"/>
        <w:rPr>
          <w:i/>
        </w:rPr>
      </w:pPr>
      <w:r>
        <w:rPr>
          <w:i/>
        </w:rPr>
        <w:t xml:space="preserve">Примерный перечень художественно-познавательных произведений о </w:t>
      </w:r>
      <w:r w:rsidR="000E6F54">
        <w:rPr>
          <w:i/>
        </w:rPr>
        <w:t>Марий Эл</w:t>
      </w:r>
      <w:r>
        <w:rPr>
          <w:b/>
          <w:i/>
        </w:rPr>
        <w:t xml:space="preserve"> </w:t>
      </w:r>
      <w:r>
        <w:rPr>
          <w:i/>
        </w:rPr>
        <w:t xml:space="preserve">Для детей среднего дошкольного возраста: </w:t>
      </w:r>
      <w:r w:rsidR="005D5863">
        <w:rPr>
          <w:i/>
        </w:rPr>
        <w:t>Н.Мухин «Пуртус сем</w:t>
      </w:r>
      <w:proofErr w:type="gramStart"/>
      <w:r w:rsidR="005D5863">
        <w:rPr>
          <w:i/>
        </w:rPr>
        <w:t>»,В.Крылов</w:t>
      </w:r>
      <w:proofErr w:type="gramEnd"/>
      <w:r w:rsidR="005D5863">
        <w:rPr>
          <w:i/>
        </w:rPr>
        <w:t xml:space="preserve"> «Меран шовыч»,В.Бояринова «Овда»,Ю.Пшонкин «Чодыра оролын уныкаже».</w:t>
      </w:r>
    </w:p>
    <w:p w:rsidR="000E6F54" w:rsidRDefault="000E6F54">
      <w:pPr>
        <w:spacing w:after="8" w:line="269" w:lineRule="auto"/>
        <w:ind w:left="283" w:right="958" w:firstLine="1162"/>
        <w:jc w:val="left"/>
      </w:pPr>
    </w:p>
    <w:p w:rsidR="00834303" w:rsidRDefault="009504A5">
      <w:pPr>
        <w:spacing w:after="8" w:line="269" w:lineRule="auto"/>
        <w:ind w:left="293" w:hanging="10"/>
        <w:jc w:val="left"/>
      </w:pPr>
      <w:r>
        <w:rPr>
          <w:i/>
        </w:rPr>
        <w:t xml:space="preserve">Для детей старшего дошкольного возраста: </w:t>
      </w:r>
    </w:p>
    <w:p w:rsidR="00834303" w:rsidRDefault="009504A5">
      <w:pPr>
        <w:ind w:left="0" w:right="189"/>
      </w:pPr>
      <w:r>
        <w:t xml:space="preserve">Батурина Н. – «Почему море Черное?», «Отчего зависит цвет моря?», «Никитский ботанический сад»; Бахревский В.А. – «Бахчисарай», «Зимнее море», «Байдарские ворота», «Лебяжьи острова» (отрывки), «Чудо небесное»; Белоусов Е.В. – «Как человек в Крыму здоровье нашел», «Сказка о волшебном якоре и славном городе Феодосии», «Сказка старого Аю-Дага», «Сказка о Митридате Евпаторе»; Варатьян В.Л. – «Бахчисарай»; Гаспринский И. «Крым» (отрывок); Домбровский В.А. – «Неустрашимый Фенхель»; Иванов В.А. – «Солнечный берег»; Козеева И.И. – «Авинда», «Ялтинские речки», «Роман-Кош»; Кондрашенко Л.И. – «Медведь-гора», «Водопад Учан-Су»; Ложко В.Ф. – «Осень на Кара-Даге», «На Кара-Даге», «Зима в Коктебеле», «В горы»; Орлов В.Н. – «Морское чудо», «Колосок», «Родня»; Шулакова Л.И. – «Морское чудо»; Ягупова С. – «Кипарис» и др. </w:t>
      </w:r>
    </w:p>
    <w:p w:rsidR="00834303" w:rsidRDefault="009504A5">
      <w:pPr>
        <w:spacing w:after="16" w:line="259" w:lineRule="auto"/>
        <w:ind w:left="283" w:firstLine="0"/>
        <w:jc w:val="left"/>
      </w:pPr>
      <w:r>
        <w:rPr>
          <w:i/>
        </w:rPr>
        <w:t xml:space="preserve"> </w:t>
      </w:r>
    </w:p>
    <w:p w:rsidR="00834303" w:rsidRDefault="009504A5">
      <w:pPr>
        <w:spacing w:after="8" w:line="269" w:lineRule="auto"/>
        <w:ind w:left="283" w:right="1785" w:firstLine="1988"/>
        <w:jc w:val="left"/>
      </w:pPr>
      <w:r>
        <w:rPr>
          <w:i/>
        </w:rPr>
        <w:lastRenderedPageBreak/>
        <w:t xml:space="preserve">Примерный перечень произведений для заучивания </w:t>
      </w:r>
      <w:proofErr w:type="gramStart"/>
      <w:r>
        <w:rPr>
          <w:i/>
        </w:rPr>
        <w:t>наизусть Для</w:t>
      </w:r>
      <w:proofErr w:type="gramEnd"/>
      <w:r>
        <w:rPr>
          <w:i/>
        </w:rPr>
        <w:t xml:space="preserve"> детей среднего дошкольного возраста: </w:t>
      </w:r>
    </w:p>
    <w:p w:rsidR="00834303" w:rsidRDefault="009504A5">
      <w:pPr>
        <w:ind w:left="0" w:right="191"/>
      </w:pPr>
      <w:r>
        <w:t xml:space="preserve">Асанова Э. – «Море», «Помощь»; Иванов В.А. – «Мамина помощница»; Ложко В.Ф. – «Горы умываются»; Орлов В.Н. – «Грустная киска», «Одуванчик», «Журавлик», «Туча», «Лесные песенки» и др. </w:t>
      </w:r>
    </w:p>
    <w:p w:rsidR="00834303" w:rsidRDefault="009504A5">
      <w:pPr>
        <w:spacing w:after="21" w:line="259" w:lineRule="auto"/>
        <w:ind w:left="283" w:firstLine="0"/>
        <w:jc w:val="left"/>
      </w:pPr>
      <w:r>
        <w:rPr>
          <w:i/>
        </w:rPr>
        <w:t xml:space="preserve"> </w:t>
      </w:r>
    </w:p>
    <w:p w:rsidR="00834303" w:rsidRDefault="009504A5">
      <w:pPr>
        <w:spacing w:after="8" w:line="269" w:lineRule="auto"/>
        <w:ind w:left="293" w:hanging="10"/>
        <w:jc w:val="left"/>
      </w:pPr>
      <w:r>
        <w:rPr>
          <w:i/>
        </w:rPr>
        <w:t xml:space="preserve">Для детей старшего дошкольного возраста: </w:t>
      </w:r>
    </w:p>
    <w:p w:rsidR="00834303" w:rsidRDefault="009504A5">
      <w:pPr>
        <w:ind w:left="0" w:right="185"/>
      </w:pPr>
      <w:r>
        <w:t xml:space="preserve">Аббасова З. – «Снег идет»; Бурнаш Р. – «Родной язык»; Дьяченко М. – «Солнышко»; Козеева И.И. – «Капитан»; Кучеренко В.Р. – «Яблоня у моря», «Добрые дела»;  Къуртмоллаев Н. – «Новый год»; Латанский В.Г. – «Кращої немає»; Огурцова О.В. – «Флаг»; Орлов В.Н. – «Белые метели», «Гости», «Солнышко для всех», «Веснушки»; Тимохина О. – «Улыбка»; Умеров Н. – «Дождь»; Усеинов С. – </w:t>
      </w:r>
    </w:p>
    <w:p w:rsidR="00834303" w:rsidRDefault="009504A5">
      <w:pPr>
        <w:ind w:left="0" w:right="70" w:firstLine="0"/>
      </w:pPr>
      <w:r>
        <w:t xml:space="preserve">«Весна идет», «Алма» и др. </w:t>
      </w:r>
    </w:p>
    <w:p w:rsidR="00834303" w:rsidRDefault="009504A5">
      <w:pPr>
        <w:spacing w:after="21" w:line="259" w:lineRule="auto"/>
        <w:ind w:left="283" w:firstLine="0"/>
        <w:jc w:val="left"/>
      </w:pPr>
      <w:r>
        <w:rPr>
          <w:i/>
        </w:rPr>
        <w:t xml:space="preserve"> </w:t>
      </w:r>
    </w:p>
    <w:p w:rsidR="00834303" w:rsidRDefault="009504A5">
      <w:pPr>
        <w:spacing w:after="5" w:line="266" w:lineRule="auto"/>
        <w:ind w:left="2289" w:right="2186" w:hanging="10"/>
        <w:jc w:val="center"/>
      </w:pPr>
      <w:r>
        <w:rPr>
          <w:i/>
        </w:rPr>
        <w:t xml:space="preserve">Примерный перечень произведений для слушания </w:t>
      </w:r>
    </w:p>
    <w:p w:rsidR="00834303" w:rsidRDefault="009504A5">
      <w:pPr>
        <w:ind w:left="0" w:right="70"/>
      </w:pPr>
      <w:r>
        <w:rPr>
          <w:i/>
        </w:rPr>
        <w:t>Русские:</w:t>
      </w:r>
      <w:r>
        <w:t xml:space="preserve"> «Котик заболел», «Котик выздоровел», муз. А. Гречанинова; «Детская полька», муз. М. Глинки; «Плач куклы», муз. Т. Попатенко; «Клоуны», муз. Д. Кабалевского и др.</w:t>
      </w:r>
      <w:r>
        <w:rPr>
          <w:i/>
        </w:rPr>
        <w:t xml:space="preserve"> </w:t>
      </w:r>
    </w:p>
    <w:p w:rsidR="00834303" w:rsidRDefault="009504A5">
      <w:pPr>
        <w:spacing w:after="5" w:line="266" w:lineRule="auto"/>
        <w:ind w:left="2289" w:right="2188" w:hanging="10"/>
        <w:jc w:val="center"/>
      </w:pPr>
      <w:r>
        <w:rPr>
          <w:i/>
        </w:rPr>
        <w:t xml:space="preserve">Примерный перечень песен </w:t>
      </w:r>
    </w:p>
    <w:p w:rsidR="00834303" w:rsidRDefault="009504A5">
      <w:pPr>
        <w:ind w:left="0" w:right="70"/>
      </w:pPr>
      <w:r>
        <w:rPr>
          <w:i/>
        </w:rPr>
        <w:t xml:space="preserve">Армянские: </w:t>
      </w:r>
      <w:r>
        <w:t xml:space="preserve">«Споем на армянском», </w:t>
      </w:r>
      <w:proofErr w:type="gramStart"/>
      <w:r>
        <w:t>нар.песня</w:t>
      </w:r>
      <w:proofErr w:type="gramEnd"/>
      <w:r>
        <w:t xml:space="preserve">; «Строитель», нар.песня; «Моя мама», нар.песня; «Кукла-клоун», нар.песня; «Песня куропатки», нар.песня; «Динг-донг», нар. песня и др. </w:t>
      </w:r>
    </w:p>
    <w:p w:rsidR="00834303" w:rsidRDefault="009504A5">
      <w:pPr>
        <w:ind w:left="0" w:right="202"/>
      </w:pPr>
      <w:r>
        <w:rPr>
          <w:i/>
        </w:rPr>
        <w:t>Болгарские:</w:t>
      </w:r>
      <w:r>
        <w:t xml:space="preserve"> «Прекрасная стоянка», </w:t>
      </w:r>
      <w:proofErr w:type="gramStart"/>
      <w:r>
        <w:t>нар.мелодия</w:t>
      </w:r>
      <w:proofErr w:type="gramEnd"/>
      <w:r>
        <w:t>; «Нам Господь тебя послал», нар.песня; «Голубь воркует в саду», нар.песня; «Ты прийди скорее, сон-дремота», колыбельная; «С Новым годом!», нар.песня и др.</w:t>
      </w:r>
      <w:r>
        <w:rPr>
          <w:i/>
        </w:rPr>
        <w:t xml:space="preserve"> </w:t>
      </w:r>
    </w:p>
    <w:p w:rsidR="00834303" w:rsidRDefault="009504A5">
      <w:pPr>
        <w:ind w:left="0" w:right="70"/>
      </w:pPr>
      <w:r>
        <w:rPr>
          <w:i/>
        </w:rPr>
        <w:t xml:space="preserve">Русские: </w:t>
      </w:r>
      <w:r>
        <w:t xml:space="preserve">«Во поле береза стояла», </w:t>
      </w:r>
      <w:proofErr w:type="gramStart"/>
      <w:r>
        <w:t>нар.песня</w:t>
      </w:r>
      <w:proofErr w:type="gramEnd"/>
      <w:r>
        <w:t xml:space="preserve">; «Начинаю танцевать», нар.песня; «Скачет, скачет воробей», нар.песня; «Заинька, попляши», нар. песня и др. </w:t>
      </w:r>
    </w:p>
    <w:p w:rsidR="00834303" w:rsidRDefault="00834303">
      <w:pPr>
        <w:spacing w:after="21" w:line="259" w:lineRule="auto"/>
        <w:ind w:left="283" w:firstLine="0"/>
        <w:jc w:val="left"/>
      </w:pPr>
    </w:p>
    <w:p w:rsidR="00834303" w:rsidRDefault="009504A5">
      <w:pPr>
        <w:spacing w:after="8" w:line="269" w:lineRule="auto"/>
        <w:ind w:left="283" w:right="295" w:firstLine="101"/>
        <w:jc w:val="left"/>
      </w:pPr>
      <w:r>
        <w:rPr>
          <w:i/>
        </w:rPr>
        <w:t xml:space="preserve">Примерный перечень произведений для музыкально-ритмических движений (упражнения, народные танцы, хороводы) Белорусские: </w:t>
      </w:r>
      <w:r>
        <w:t xml:space="preserve">«Лявониха», «Найди свой цвет», </w:t>
      </w:r>
      <w:proofErr w:type="gramStart"/>
      <w:r>
        <w:t>нар.мелодия</w:t>
      </w:r>
      <w:proofErr w:type="gramEnd"/>
      <w:r>
        <w:t xml:space="preserve"> и др. </w:t>
      </w:r>
    </w:p>
    <w:p w:rsidR="00834303" w:rsidRDefault="009504A5">
      <w:pPr>
        <w:ind w:left="0" w:right="202"/>
      </w:pPr>
      <w:r>
        <w:rPr>
          <w:i/>
        </w:rPr>
        <w:t xml:space="preserve">Русские: </w:t>
      </w:r>
      <w:r>
        <w:t xml:space="preserve">«Кадриль», «Приглашение», </w:t>
      </w:r>
      <w:proofErr w:type="gramStart"/>
      <w:r>
        <w:t>нар.мелодия</w:t>
      </w:r>
      <w:proofErr w:type="gramEnd"/>
      <w:r>
        <w:t xml:space="preserve"> «Ах, ты береза», обр. И. Арсеева, «Круговая пляска», нар.мелодия, обр. С. Разоренова, «Пошла млада за водой», хоровод, обр. В.Агафонникова, «Парный танец», муз. Е. Тиличеевой и др. </w:t>
      </w:r>
    </w:p>
    <w:p w:rsidR="00834303" w:rsidRDefault="009504A5">
      <w:pPr>
        <w:spacing w:after="8" w:line="269" w:lineRule="auto"/>
        <w:ind w:left="1105" w:hanging="10"/>
        <w:jc w:val="left"/>
      </w:pPr>
      <w:r>
        <w:rPr>
          <w:i/>
        </w:rPr>
        <w:t xml:space="preserve">Примерный перечень произведений для игры на детских музыкальных инструментах </w:t>
      </w:r>
    </w:p>
    <w:p w:rsidR="00834303" w:rsidRDefault="009504A5">
      <w:pPr>
        <w:ind w:left="0" w:right="192"/>
      </w:pPr>
      <w:r>
        <w:rPr>
          <w:i/>
        </w:rPr>
        <w:t xml:space="preserve">Русские: </w:t>
      </w:r>
      <w:r>
        <w:t xml:space="preserve">«Птички», муз. Е. Тиличеевой, «Новогодняя полька», муз. А. Александрова, «Маленькие музыканты», муз. В. Семенова, «Сорока-сорока», </w:t>
      </w:r>
      <w:proofErr w:type="gramStart"/>
      <w:r>
        <w:t>нар.мелодия</w:t>
      </w:r>
      <w:proofErr w:type="gramEnd"/>
      <w:r>
        <w:t xml:space="preserve">, обр. Т. Попатенко, «Танец маленьких лебедей», муз. П. Чайковского, «Дождик», </w:t>
      </w:r>
      <w:proofErr w:type="gramStart"/>
      <w:r>
        <w:t>нар.напев</w:t>
      </w:r>
      <w:proofErr w:type="gramEnd"/>
      <w:r>
        <w:t xml:space="preserve">, обр. Ю. Слонова, «Андрей-воробей», нар.прибаутка, обр. Е. Тиличеевой и др. </w:t>
      </w:r>
    </w:p>
    <w:p w:rsidR="00834303" w:rsidRDefault="00834303">
      <w:pPr>
        <w:spacing w:after="16" w:line="259" w:lineRule="auto"/>
        <w:ind w:left="283" w:firstLine="0"/>
        <w:jc w:val="left"/>
      </w:pPr>
    </w:p>
    <w:p w:rsidR="00834303" w:rsidRDefault="009504A5" w:rsidP="005D5863">
      <w:pPr>
        <w:spacing w:after="8" w:line="269" w:lineRule="auto"/>
        <w:ind w:left="283" w:right="2035" w:firstLine="2978"/>
        <w:jc w:val="left"/>
      </w:pPr>
      <w:r>
        <w:rPr>
          <w:i/>
        </w:rPr>
        <w:t xml:space="preserve">Примерный </w:t>
      </w:r>
      <w:proofErr w:type="gramStart"/>
      <w:r>
        <w:rPr>
          <w:i/>
        </w:rPr>
        <w:t>перечень  музыкальных</w:t>
      </w:r>
      <w:proofErr w:type="gramEnd"/>
      <w:r>
        <w:rPr>
          <w:i/>
        </w:rPr>
        <w:t xml:space="preserve"> игр :</w:t>
      </w:r>
      <w:r>
        <w:t xml:space="preserve"> </w:t>
      </w:r>
    </w:p>
    <w:p w:rsidR="00834303" w:rsidRDefault="009504A5">
      <w:pPr>
        <w:ind w:left="0" w:right="201"/>
      </w:pPr>
      <w:r>
        <w:rPr>
          <w:i/>
        </w:rPr>
        <w:t>Русские:</w:t>
      </w:r>
      <w:r>
        <w:t xml:space="preserve"> «Гуси-лебеди», «Заря», «Каравай», «Горелки», «Будь ловким», муз. Н. Ладухина, «Ищи игрушку», </w:t>
      </w:r>
      <w:proofErr w:type="gramStart"/>
      <w:r>
        <w:t>нар.мелодия</w:t>
      </w:r>
      <w:proofErr w:type="gramEnd"/>
      <w:r>
        <w:t xml:space="preserve">, обр. В. Агафонникова, «Ловушка», нар.мелодия, обр. Сидельникова, «Займи домик», муз. М. Магиденко, «Узнай по голосу», муз. Е. Тиличеевой, «Найди себе пару», муз. Т. Ломовой и др. </w:t>
      </w:r>
    </w:p>
    <w:p w:rsidR="00834303" w:rsidRDefault="00834303">
      <w:pPr>
        <w:spacing w:after="21" w:line="259" w:lineRule="auto"/>
        <w:ind w:left="283" w:firstLine="0"/>
        <w:jc w:val="left"/>
      </w:pPr>
    </w:p>
    <w:p w:rsidR="00834303" w:rsidRDefault="009504A5">
      <w:pPr>
        <w:spacing w:after="5" w:line="266" w:lineRule="auto"/>
        <w:ind w:left="2289" w:right="2190" w:hanging="10"/>
        <w:jc w:val="center"/>
      </w:pPr>
      <w:r>
        <w:rPr>
          <w:i/>
        </w:rPr>
        <w:t xml:space="preserve">Примерная тематика игр на взаимодействие детей </w:t>
      </w:r>
    </w:p>
    <w:p w:rsidR="00834303" w:rsidRDefault="009504A5">
      <w:pPr>
        <w:ind w:left="0" w:right="197"/>
      </w:pPr>
      <w:r>
        <w:t>“Как тебя зовут?”,  “Назови ласково свое имя”, “Встанем в круг”, “Броуновское движение”, “Встанем в пары”, “Скульптор”, “Насос”, “Угадай, кто вышел”, “Я дарю тебе подарок”, “Расскажи сказку”, “Да или нет”, “Печатная машинка”, “Телеграмма”,“Соберемся вместе”, “Слово из песни”, “Кошка, которая гуляет сама по себе” и др.</w:t>
      </w:r>
      <w:r>
        <w:rPr>
          <w:i/>
        </w:rPr>
        <w:t xml:space="preserve"> </w:t>
      </w:r>
    </w:p>
    <w:p w:rsidR="00834303" w:rsidRDefault="009504A5">
      <w:pPr>
        <w:spacing w:after="15" w:line="259" w:lineRule="auto"/>
        <w:ind w:left="283" w:firstLine="0"/>
        <w:jc w:val="left"/>
      </w:pPr>
      <w:r>
        <w:rPr>
          <w:i/>
        </w:rPr>
        <w:t xml:space="preserve"> </w:t>
      </w:r>
    </w:p>
    <w:p w:rsidR="00834303" w:rsidRDefault="009504A5">
      <w:pPr>
        <w:spacing w:after="5" w:line="266" w:lineRule="auto"/>
        <w:ind w:left="2289" w:right="2186" w:hanging="10"/>
        <w:jc w:val="center"/>
      </w:pPr>
      <w:r>
        <w:rPr>
          <w:i/>
        </w:rPr>
        <w:t>Примерная тематика сюжетно-ролевых игр</w:t>
      </w:r>
      <w:r>
        <w:t xml:space="preserve"> </w:t>
      </w:r>
    </w:p>
    <w:p w:rsidR="00834303" w:rsidRDefault="009504A5">
      <w:pPr>
        <w:ind w:left="0" w:right="70"/>
      </w:pPr>
      <w:r>
        <w:t xml:space="preserve">Семья. Наши семьи живут рядом. Наши соседи. Магазин. Супермаркет. Идем в гости. Принимаем гостей. День рождения. Больница. Поликлиника. Парикмахерская. Салон красоты. Дом моделей. </w:t>
      </w:r>
    </w:p>
    <w:p w:rsidR="00834303" w:rsidRDefault="009504A5">
      <w:pPr>
        <w:ind w:left="0" w:right="70" w:firstLine="0"/>
      </w:pPr>
      <w:r>
        <w:lastRenderedPageBreak/>
        <w:t xml:space="preserve">Водители. Моряки. Цирк. Ателье. Путешествие. Столовая. Библиотека. Школа. Герои-спасатели. </w:t>
      </w:r>
    </w:p>
    <w:p w:rsidR="00834303" w:rsidRDefault="009504A5">
      <w:pPr>
        <w:ind w:left="0" w:right="70" w:firstLine="0"/>
      </w:pPr>
      <w:r>
        <w:t xml:space="preserve">Космонавты. Рекламное агенство. Детский сад. Театр. Гараж. </w:t>
      </w:r>
    </w:p>
    <w:p w:rsidR="00834303" w:rsidRDefault="009504A5">
      <w:pPr>
        <w:spacing w:after="8" w:line="269" w:lineRule="auto"/>
        <w:ind w:left="2435" w:hanging="10"/>
        <w:jc w:val="left"/>
      </w:pPr>
      <w:r>
        <w:rPr>
          <w:i/>
        </w:rPr>
        <w:t xml:space="preserve">Примерный перечень произведений для игр-инсценировок </w:t>
      </w:r>
    </w:p>
    <w:p w:rsidR="00834303" w:rsidRDefault="009504A5">
      <w:pPr>
        <w:ind w:left="0" w:right="70"/>
      </w:pPr>
      <w:r>
        <w:t xml:space="preserve">Наряду с основными программными произведениями для инсценирования рекомендуется использовать произведения классической и современной литературы, предложенные в разделе </w:t>
      </w:r>
    </w:p>
    <w:p w:rsidR="00834303" w:rsidRDefault="009504A5">
      <w:pPr>
        <w:ind w:left="0" w:right="70" w:firstLine="0"/>
      </w:pPr>
      <w:r>
        <w:t xml:space="preserve">«Художественная литература о Крыме». </w:t>
      </w:r>
      <w:r>
        <w:rPr>
          <w:b/>
          <w:i/>
        </w:rPr>
        <w:t xml:space="preserve"> </w:t>
      </w:r>
    </w:p>
    <w:p w:rsidR="00834303" w:rsidRDefault="009504A5" w:rsidP="005D5863">
      <w:pPr>
        <w:spacing w:after="21" w:line="259" w:lineRule="auto"/>
        <w:ind w:left="283" w:firstLine="0"/>
        <w:jc w:val="left"/>
      </w:pPr>
      <w:r>
        <w:rPr>
          <w:i/>
        </w:rPr>
        <w:t xml:space="preserve"> </w:t>
      </w:r>
      <w:r>
        <w:rPr>
          <w:b/>
          <w:i/>
        </w:rPr>
        <w:t xml:space="preserve"> </w:t>
      </w:r>
    </w:p>
    <w:p w:rsidR="00834303" w:rsidRDefault="009504A5">
      <w:pPr>
        <w:spacing w:after="5" w:line="266" w:lineRule="auto"/>
        <w:ind w:left="2289" w:right="2183" w:hanging="10"/>
        <w:jc w:val="center"/>
      </w:pPr>
      <w:r>
        <w:rPr>
          <w:i/>
        </w:rPr>
        <w:t xml:space="preserve">Примерный перечень пальчиковых игр </w:t>
      </w:r>
    </w:p>
    <w:p w:rsidR="00834303" w:rsidRDefault="009504A5">
      <w:pPr>
        <w:ind w:left="0" w:right="188"/>
      </w:pPr>
      <w:r>
        <w:rPr>
          <w:i/>
        </w:rPr>
        <w:t xml:space="preserve">Русские: </w:t>
      </w:r>
      <w:r>
        <w:t xml:space="preserve">«Ласточка, перепелочка», «Киселек», «Банька», «Барашка купишь?», «Утречко», «Братцы», «Гости», «На блины», «У бабы Фроси», «На постой», «Маланья», «Перстенек», «Щелчки», «Коси, коса!», «В копну», «Воробей в гнезде», «Перетяжечки», «Прижми палец» и др. </w:t>
      </w:r>
    </w:p>
    <w:p w:rsidR="00834303" w:rsidRDefault="009504A5">
      <w:pPr>
        <w:spacing w:after="5" w:line="271" w:lineRule="auto"/>
        <w:ind w:left="206" w:hanging="10"/>
        <w:jc w:val="left"/>
      </w:pPr>
      <w:r>
        <w:rPr>
          <w:b/>
        </w:rPr>
        <w:t xml:space="preserve">3.8.2 Календарный план воспитательной работы </w:t>
      </w:r>
    </w:p>
    <w:p w:rsidR="00834303" w:rsidRDefault="009504A5" w:rsidP="00660AE1">
      <w:pPr>
        <w:spacing w:after="0" w:line="259" w:lineRule="auto"/>
        <w:ind w:left="360" w:firstLine="0"/>
        <w:jc w:val="left"/>
      </w:pPr>
      <w:r>
        <w:t xml:space="preserve">  </w:t>
      </w:r>
    </w:p>
    <w:p w:rsidR="00834303" w:rsidRPr="0066361C" w:rsidRDefault="009504A5">
      <w:pPr>
        <w:spacing w:after="0" w:line="259" w:lineRule="auto"/>
        <w:ind w:left="283" w:firstLine="0"/>
        <w:jc w:val="left"/>
        <w:rPr>
          <w:b/>
        </w:rPr>
      </w:pPr>
      <w:r w:rsidRPr="0066361C">
        <w:rPr>
          <w:b/>
        </w:rPr>
        <w:t xml:space="preserve"> </w:t>
      </w:r>
      <w:r w:rsidR="0066361C" w:rsidRPr="0066361C">
        <w:rPr>
          <w:b/>
        </w:rPr>
        <w:t>Праздники и памятные даты Республики Марий Эл</w:t>
      </w:r>
    </w:p>
    <w:p w:rsidR="0066361C" w:rsidRDefault="009504A5">
      <w:pPr>
        <w:spacing w:after="0" w:line="259" w:lineRule="auto"/>
        <w:ind w:left="283" w:firstLine="0"/>
        <w:jc w:val="left"/>
      </w:pPr>
      <w:r>
        <w:t xml:space="preserve"> </w:t>
      </w:r>
    </w:p>
    <w:tbl>
      <w:tblPr>
        <w:tblStyle w:val="a4"/>
        <w:tblW w:w="0" w:type="auto"/>
        <w:tblInd w:w="283" w:type="dxa"/>
        <w:tblLook w:val="04A0" w:firstRow="1" w:lastRow="0" w:firstColumn="1" w:lastColumn="0" w:noHBand="0" w:noVBand="1"/>
      </w:tblPr>
      <w:tblGrid>
        <w:gridCol w:w="2973"/>
        <w:gridCol w:w="6850"/>
      </w:tblGrid>
      <w:tr w:rsidR="0066361C" w:rsidTr="0066361C">
        <w:tc>
          <w:tcPr>
            <w:tcW w:w="2973" w:type="dxa"/>
          </w:tcPr>
          <w:p w:rsidR="0066361C" w:rsidRDefault="004A040E" w:rsidP="00025E09">
            <w:pPr>
              <w:spacing w:after="0" w:line="259" w:lineRule="auto"/>
              <w:ind w:left="0" w:firstLine="0"/>
              <w:jc w:val="center"/>
            </w:pPr>
            <w:r>
              <w:t>Дата</w:t>
            </w:r>
          </w:p>
        </w:tc>
        <w:tc>
          <w:tcPr>
            <w:tcW w:w="6850" w:type="dxa"/>
          </w:tcPr>
          <w:p w:rsidR="0066361C" w:rsidRDefault="00025E09" w:rsidP="00025E09">
            <w:pPr>
              <w:spacing w:after="0" w:line="259" w:lineRule="auto"/>
              <w:ind w:left="0" w:firstLine="0"/>
              <w:jc w:val="center"/>
            </w:pPr>
            <w:r>
              <w:t>Наименование</w:t>
            </w:r>
          </w:p>
          <w:p w:rsidR="00025E09" w:rsidRDefault="00025E09" w:rsidP="00025E09">
            <w:pPr>
              <w:spacing w:after="0" w:line="259" w:lineRule="auto"/>
              <w:ind w:left="0" w:firstLine="0"/>
              <w:jc w:val="center"/>
            </w:pPr>
          </w:p>
        </w:tc>
      </w:tr>
      <w:tr w:rsidR="0066361C" w:rsidTr="0066361C">
        <w:tc>
          <w:tcPr>
            <w:tcW w:w="2973" w:type="dxa"/>
          </w:tcPr>
          <w:p w:rsidR="0066361C" w:rsidRDefault="00025E09">
            <w:pPr>
              <w:spacing w:after="0" w:line="259" w:lineRule="auto"/>
              <w:ind w:left="0" w:firstLine="0"/>
              <w:jc w:val="left"/>
            </w:pPr>
            <w:r>
              <w:t>4 ноября</w:t>
            </w:r>
          </w:p>
        </w:tc>
        <w:tc>
          <w:tcPr>
            <w:tcW w:w="6850" w:type="dxa"/>
          </w:tcPr>
          <w:p w:rsidR="0066361C" w:rsidRDefault="00025E09">
            <w:pPr>
              <w:spacing w:after="0" w:line="259" w:lineRule="auto"/>
              <w:ind w:left="0" w:firstLine="0"/>
              <w:jc w:val="left"/>
            </w:pPr>
            <w:r>
              <w:t>День Республики Марий Эл</w:t>
            </w:r>
          </w:p>
          <w:p w:rsidR="00025E09" w:rsidRDefault="00025E09">
            <w:pPr>
              <w:spacing w:after="0" w:line="259" w:lineRule="auto"/>
              <w:ind w:left="0" w:firstLine="0"/>
              <w:jc w:val="left"/>
            </w:pPr>
          </w:p>
        </w:tc>
      </w:tr>
      <w:tr w:rsidR="0066361C" w:rsidTr="0066361C">
        <w:tc>
          <w:tcPr>
            <w:tcW w:w="2973" w:type="dxa"/>
          </w:tcPr>
          <w:p w:rsidR="0066361C" w:rsidRDefault="00025E09">
            <w:pPr>
              <w:spacing w:after="0" w:line="259" w:lineRule="auto"/>
              <w:ind w:left="0" w:firstLine="0"/>
              <w:jc w:val="left"/>
            </w:pPr>
            <w:r>
              <w:t>Январь с 7 по 17</w:t>
            </w:r>
          </w:p>
        </w:tc>
        <w:tc>
          <w:tcPr>
            <w:tcW w:w="6850" w:type="dxa"/>
          </w:tcPr>
          <w:p w:rsidR="0066361C" w:rsidRDefault="00025E09">
            <w:pPr>
              <w:spacing w:after="0" w:line="259" w:lineRule="auto"/>
              <w:ind w:left="0" w:firstLine="0"/>
              <w:jc w:val="left"/>
            </w:pPr>
            <w:r>
              <w:t>Шорыкйол (Колядки)</w:t>
            </w:r>
          </w:p>
          <w:p w:rsidR="00025E09" w:rsidRDefault="00025E09">
            <w:pPr>
              <w:spacing w:after="0" w:line="259" w:lineRule="auto"/>
              <w:ind w:left="0" w:firstLine="0"/>
              <w:jc w:val="left"/>
            </w:pPr>
          </w:p>
        </w:tc>
      </w:tr>
      <w:tr w:rsidR="0066361C" w:rsidTr="0066361C">
        <w:tc>
          <w:tcPr>
            <w:tcW w:w="2973" w:type="dxa"/>
          </w:tcPr>
          <w:p w:rsidR="0066361C" w:rsidRDefault="00025E09">
            <w:pPr>
              <w:spacing w:after="0" w:line="259" w:lineRule="auto"/>
              <w:ind w:left="0" w:firstLine="0"/>
              <w:jc w:val="left"/>
            </w:pPr>
            <w:r>
              <w:t>февраль</w:t>
            </w:r>
          </w:p>
        </w:tc>
        <w:tc>
          <w:tcPr>
            <w:tcW w:w="6850" w:type="dxa"/>
          </w:tcPr>
          <w:p w:rsidR="0066361C" w:rsidRDefault="00025E09">
            <w:pPr>
              <w:spacing w:after="0" w:line="259" w:lineRule="auto"/>
              <w:ind w:left="0" w:firstLine="0"/>
              <w:jc w:val="left"/>
            </w:pPr>
            <w:r>
              <w:t>Уарня (Масленница)</w:t>
            </w:r>
          </w:p>
          <w:p w:rsidR="00025E09" w:rsidRDefault="00025E09">
            <w:pPr>
              <w:spacing w:after="0" w:line="259" w:lineRule="auto"/>
              <w:ind w:left="0" w:firstLine="0"/>
              <w:jc w:val="left"/>
            </w:pPr>
          </w:p>
        </w:tc>
      </w:tr>
      <w:tr w:rsidR="0066361C" w:rsidTr="0066361C">
        <w:tc>
          <w:tcPr>
            <w:tcW w:w="2973" w:type="dxa"/>
          </w:tcPr>
          <w:p w:rsidR="0066361C" w:rsidRDefault="00025E09">
            <w:pPr>
              <w:spacing w:after="0" w:line="259" w:lineRule="auto"/>
              <w:ind w:left="0" w:firstLine="0"/>
              <w:jc w:val="left"/>
            </w:pPr>
            <w:r>
              <w:t>апрель</w:t>
            </w:r>
          </w:p>
        </w:tc>
        <w:tc>
          <w:tcPr>
            <w:tcW w:w="6850" w:type="dxa"/>
          </w:tcPr>
          <w:p w:rsidR="00025E09" w:rsidRDefault="00025E09" w:rsidP="00025E09">
            <w:pPr>
              <w:spacing w:after="0" w:line="259" w:lineRule="auto"/>
              <w:ind w:left="0" w:firstLine="0"/>
              <w:jc w:val="left"/>
            </w:pPr>
            <w:r>
              <w:t>Кугече (Пасха)</w:t>
            </w:r>
          </w:p>
        </w:tc>
      </w:tr>
      <w:tr w:rsidR="0066361C" w:rsidTr="0066361C">
        <w:tc>
          <w:tcPr>
            <w:tcW w:w="2973" w:type="dxa"/>
          </w:tcPr>
          <w:p w:rsidR="0066361C" w:rsidRDefault="00025E09">
            <w:pPr>
              <w:spacing w:after="0" w:line="259" w:lineRule="auto"/>
              <w:ind w:left="0" w:firstLine="0"/>
              <w:jc w:val="left"/>
            </w:pPr>
            <w:r>
              <w:t xml:space="preserve">26 апреля </w:t>
            </w:r>
          </w:p>
        </w:tc>
        <w:tc>
          <w:tcPr>
            <w:tcW w:w="6850" w:type="dxa"/>
          </w:tcPr>
          <w:p w:rsidR="0066361C" w:rsidRDefault="00025E09">
            <w:pPr>
              <w:spacing w:after="0" w:line="259" w:lineRule="auto"/>
              <w:ind w:left="0" w:firstLine="0"/>
              <w:jc w:val="left"/>
            </w:pPr>
            <w:r>
              <w:t>Мари Талешке кече (День национального героя)</w:t>
            </w:r>
          </w:p>
          <w:p w:rsidR="00025E09" w:rsidRDefault="00025E09">
            <w:pPr>
              <w:spacing w:after="0" w:line="259" w:lineRule="auto"/>
              <w:ind w:left="0" w:firstLine="0"/>
              <w:jc w:val="left"/>
            </w:pPr>
          </w:p>
        </w:tc>
      </w:tr>
    </w:tbl>
    <w:p w:rsidR="00834303" w:rsidRDefault="00834303">
      <w:pPr>
        <w:spacing w:after="0" w:line="259" w:lineRule="auto"/>
        <w:ind w:left="283" w:firstLine="0"/>
        <w:jc w:val="left"/>
      </w:pPr>
    </w:p>
    <w:p w:rsidR="00834303" w:rsidRDefault="009504A5">
      <w:pPr>
        <w:spacing w:after="0" w:line="259" w:lineRule="auto"/>
        <w:ind w:left="283" w:firstLine="0"/>
        <w:jc w:val="left"/>
      </w:pPr>
      <w:r>
        <w:t xml:space="preserve"> </w:t>
      </w:r>
    </w:p>
    <w:p w:rsidR="00834303" w:rsidRDefault="009504A5" w:rsidP="00025E09">
      <w:pPr>
        <w:spacing w:after="0" w:line="259" w:lineRule="auto"/>
        <w:ind w:left="283" w:firstLine="0"/>
        <w:jc w:val="left"/>
      </w:pPr>
      <w:r>
        <w:t xml:space="preserve"> </w:t>
      </w:r>
    </w:p>
    <w:p w:rsidR="00834303" w:rsidRDefault="009504A5">
      <w:pPr>
        <w:pStyle w:val="2"/>
        <w:spacing w:after="13" w:line="259" w:lineRule="auto"/>
        <w:ind w:left="639" w:right="821"/>
        <w:jc w:val="center"/>
      </w:pPr>
      <w:r>
        <w:t>IV. ДОПОЛНИТЕЛЬНЫЙ РАЗДЕЛ</w:t>
      </w:r>
      <w:r>
        <w:rPr>
          <w:b w:val="0"/>
        </w:rPr>
        <w:t xml:space="preserve"> </w:t>
      </w:r>
    </w:p>
    <w:p w:rsidR="00834303" w:rsidRDefault="009504A5">
      <w:pPr>
        <w:pStyle w:val="3"/>
        <w:ind w:left="206"/>
      </w:pPr>
      <w:r>
        <w:t xml:space="preserve">4.1 Краткая презентация Программы </w:t>
      </w:r>
    </w:p>
    <w:p w:rsidR="00834303" w:rsidRDefault="009504A5">
      <w:pPr>
        <w:spacing w:after="0" w:line="259" w:lineRule="auto"/>
        <w:ind w:left="283" w:firstLine="0"/>
        <w:jc w:val="left"/>
      </w:pPr>
      <w:r>
        <w:t xml:space="preserve"> </w:t>
      </w:r>
    </w:p>
    <w:p w:rsidR="00834303" w:rsidRDefault="009504A5">
      <w:pPr>
        <w:ind w:left="0" w:right="192"/>
      </w:pPr>
      <w:r>
        <w:t>Дополнительный раздел Программы содержит текст её краткой презентации, ориентированной на родителей (законных представителей). Текст</w:t>
      </w:r>
      <w:r w:rsidR="0049480F">
        <w:t xml:space="preserve"> </w:t>
      </w:r>
      <w:r>
        <w:t xml:space="preserve">краткой презентации Программы размещен для ознакомления родителей (законных представителей) на информационном стенде </w:t>
      </w:r>
      <w:proofErr w:type="gramStart"/>
      <w:r>
        <w:t>I  этажа</w:t>
      </w:r>
      <w:proofErr w:type="gramEnd"/>
      <w:r>
        <w:t xml:space="preserve"> и официальном сайте МДОУ «Детский сад №3 «</w:t>
      </w:r>
      <w:r w:rsidR="00DA2557">
        <w:t>Пеледыш</w:t>
      </w:r>
      <w:r>
        <w:t xml:space="preserve">»: </w:t>
      </w:r>
    </w:p>
    <w:p w:rsidR="00834303" w:rsidRDefault="009504A5">
      <w:pPr>
        <w:ind w:left="0" w:right="70"/>
      </w:pPr>
      <w:r>
        <w:t xml:space="preserve">Образовательная программа дошкольного </w:t>
      </w:r>
      <w:proofErr w:type="gramStart"/>
      <w:r>
        <w:t>образования  (</w:t>
      </w:r>
      <w:proofErr w:type="gramEnd"/>
      <w:r>
        <w:t>далее - Программа) МДОУ «Детский сад №3 «</w:t>
      </w:r>
      <w:r w:rsidR="00DA2557">
        <w:t>Пеледыш</w:t>
      </w:r>
      <w:r>
        <w:t xml:space="preserve">» разработана педагогическим коллективом в соответствии с: </w:t>
      </w:r>
    </w:p>
    <w:p w:rsidR="00834303" w:rsidRDefault="009504A5">
      <w:pPr>
        <w:numPr>
          <w:ilvl w:val="0"/>
          <w:numId w:val="67"/>
        </w:numPr>
        <w:ind w:right="129"/>
      </w:pPr>
      <w:r>
        <w:t xml:space="preserve">Федеральным законом от 29 декабря 2012 г. № 273-ФЗ «Об образовании в Российской Федерации»; </w:t>
      </w:r>
    </w:p>
    <w:p w:rsidR="00834303" w:rsidRDefault="009504A5">
      <w:pPr>
        <w:numPr>
          <w:ilvl w:val="0"/>
          <w:numId w:val="67"/>
        </w:numPr>
        <w:ind w:right="129"/>
      </w:pPr>
      <w:r>
        <w:t xml:space="preserve">Федеральным государственным образовательным стандартом дошкольного образования, утвержденным Приказом Министерства образования и науки Российской Федерации от 17 октября 2013 г. № 1155; </w:t>
      </w:r>
    </w:p>
    <w:p w:rsidR="00834303" w:rsidRDefault="009504A5" w:rsidP="00983E23">
      <w:pPr>
        <w:numPr>
          <w:ilvl w:val="0"/>
          <w:numId w:val="67"/>
        </w:numPr>
        <w:ind w:right="129"/>
        <w:jc w:val="left"/>
      </w:pPr>
      <w:r>
        <w:t>Санитарно-эпидемиологическими требованиями к</w:t>
      </w:r>
      <w:r w:rsidR="00983E23">
        <w:t xml:space="preserve"> организациям воспитания и обучения,</w:t>
      </w:r>
      <w:r w:rsidR="00F07429">
        <w:t xml:space="preserve"> </w:t>
      </w:r>
      <w:r w:rsidR="00983E23">
        <w:t>отдыха и оздоровления детей и молодежи</w:t>
      </w:r>
      <w:r w:rsidR="00983E23" w:rsidRPr="00F07429">
        <w:t>(</w:t>
      </w:r>
      <w:r w:rsidRPr="00F07429">
        <w:t xml:space="preserve"> </w:t>
      </w:r>
      <w:r w:rsidR="00983E23" w:rsidRPr="00F07429">
        <w:t>Постановление главного государственного санитарного врача Российской Федерации от 28 сентября 2020 года №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w:t>
      </w:r>
      <w:r w:rsidR="00983E23">
        <w:br/>
      </w:r>
    </w:p>
    <w:p w:rsidR="00834303" w:rsidRDefault="009504A5">
      <w:pPr>
        <w:numPr>
          <w:ilvl w:val="0"/>
          <w:numId w:val="67"/>
        </w:numPr>
        <w:ind w:right="129"/>
      </w:pPr>
      <w:r>
        <w:t>Уставом МДОУ «Детский сад №3 «</w:t>
      </w:r>
      <w:r w:rsidR="00DA2557">
        <w:t>Пеледыш</w:t>
      </w:r>
      <w:r>
        <w:t xml:space="preserve">» </w:t>
      </w:r>
    </w:p>
    <w:p w:rsidR="00834303" w:rsidRDefault="009504A5">
      <w:pPr>
        <w:ind w:left="0" w:right="70"/>
      </w:pPr>
      <w:r>
        <w:lastRenderedPageBreak/>
        <w:t xml:space="preserve">Программа ориентирована на детей в возрасте от полутора до семи лет и реализуется на государственном языке Российской Федерации.  </w:t>
      </w:r>
    </w:p>
    <w:p w:rsidR="00834303" w:rsidRDefault="009504A5">
      <w:pPr>
        <w:ind w:left="0" w:right="189"/>
      </w:pPr>
      <w:r>
        <w:t xml:space="preserve">Программа состоит из обязательной части, разработанной с учетом </w:t>
      </w:r>
      <w:proofErr w:type="gramStart"/>
      <w:r>
        <w:t>примерной  программы</w:t>
      </w:r>
      <w:proofErr w:type="gramEnd"/>
      <w:r>
        <w:t xml:space="preserve"> «От рождения до школы» (под ред. Н. Е. Вераксы, Т. С. Комаровой, М. А. Васильевой) и части, формируемой участниками образовательных отношений МДОУ «Детский сад №3 «</w:t>
      </w:r>
      <w:r w:rsidR="00DA2557">
        <w:t>Пеледыш</w:t>
      </w:r>
      <w:r>
        <w:t xml:space="preserve">». Обе части Программы являются взаимодополняющими и необходимыми с точки зрения реализации Федерального государственного образовательного стандарта дошкольного образования. </w:t>
      </w:r>
    </w:p>
    <w:p w:rsidR="00834303" w:rsidRDefault="009504A5">
      <w:pPr>
        <w:ind w:left="0" w:right="200"/>
      </w:pPr>
      <w:r>
        <w:t xml:space="preserve">Обязательная часть Программы предполагает комплексность подхода, обеспечивая развитие детей во всех пяти взаимодополняющих образовательных областях: познавательном, речевом, физическом, художественно-эстетическом и социально-коммуникативном развитии. </w:t>
      </w:r>
    </w:p>
    <w:p w:rsidR="00834303" w:rsidRDefault="009504A5">
      <w:pPr>
        <w:ind w:left="196" w:right="70" w:firstLine="0"/>
      </w:pPr>
      <w:r>
        <w:t xml:space="preserve">Цели и задачи реализации Программы. </w:t>
      </w:r>
    </w:p>
    <w:p w:rsidR="00834303" w:rsidRDefault="009504A5">
      <w:pPr>
        <w:ind w:left="0" w:right="196"/>
      </w:pPr>
      <w:r>
        <w:t xml:space="preserve">Ведущие  цели  Программы —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к  обучению  в  школе,  обеспечение  безопасности  жизнедеятельности  дошкольника. </w:t>
      </w:r>
    </w:p>
    <w:p w:rsidR="00834303" w:rsidRDefault="009504A5">
      <w:pPr>
        <w:ind w:left="0" w:right="70"/>
      </w:pPr>
      <w:proofErr w:type="gramStart"/>
      <w:r>
        <w:t>Особое  внимание</w:t>
      </w:r>
      <w:proofErr w:type="gramEnd"/>
      <w:r>
        <w:t xml:space="preserve">  в  Программе  уделяется  развитию  личности  ребенка, сохранению и укреплению здоровья детей, а также воспитанию у дошкольников таких качеств, как: </w:t>
      </w:r>
    </w:p>
    <w:p w:rsidR="00834303" w:rsidRDefault="009504A5">
      <w:pPr>
        <w:ind w:left="196" w:right="70" w:firstLine="0"/>
      </w:pPr>
      <w:r>
        <w:t xml:space="preserve">патриотизм; </w:t>
      </w:r>
    </w:p>
    <w:p w:rsidR="00834303" w:rsidRDefault="009504A5">
      <w:pPr>
        <w:ind w:left="196" w:right="3826" w:firstLine="0"/>
      </w:pPr>
      <w:r>
        <w:t xml:space="preserve">активная жизненная позиция; творческий подход в решении различных жизненных ситуаций; уважение к традиционным ценностям. </w:t>
      </w:r>
    </w:p>
    <w:p w:rsidR="00834303" w:rsidRDefault="009504A5">
      <w:pPr>
        <w:ind w:left="0" w:right="193"/>
      </w:pPr>
      <w:proofErr w:type="gramStart"/>
      <w:r>
        <w:t>Эти  цели</w:t>
      </w:r>
      <w:proofErr w:type="gramEnd"/>
      <w:r>
        <w:t xml:space="preserve">  реализуются  в  процессе  разнообразных  видов  детской  деятельности: игровой, коммуникативной, трудовой, познавательно-исследовательской, продуктивной, музыкальнохудожественной, чтения. Для достижения целей Программы первостепенное значение имеют: </w:t>
      </w:r>
    </w:p>
    <w:p w:rsidR="00834303" w:rsidRDefault="009504A5">
      <w:pPr>
        <w:numPr>
          <w:ilvl w:val="0"/>
          <w:numId w:val="68"/>
        </w:numPr>
        <w:ind w:right="70"/>
      </w:pPr>
      <w:proofErr w:type="gramStart"/>
      <w:r>
        <w:t>забота  о</w:t>
      </w:r>
      <w:proofErr w:type="gramEnd"/>
      <w:r>
        <w:t xml:space="preserve">  здоровье,  эмоциональном  благополучии  и  своевременном всестороннем развитии каждого ребенка; </w:t>
      </w:r>
    </w:p>
    <w:p w:rsidR="00834303" w:rsidRDefault="009504A5">
      <w:pPr>
        <w:numPr>
          <w:ilvl w:val="0"/>
          <w:numId w:val="68"/>
        </w:numPr>
        <w:spacing w:after="31"/>
        <w:ind w:right="70"/>
      </w:pPr>
      <w:r>
        <w:t xml:space="preserve">создание в группах атмосферы гуманного и доброжелательного отношения ко всем воспитанникам, что позволяет растить их общительными, добрыми, любознательными, инициативными, стремящимися к самостоятельности и творчеству; </w:t>
      </w:r>
    </w:p>
    <w:p w:rsidR="00834303" w:rsidRDefault="009504A5">
      <w:pPr>
        <w:numPr>
          <w:ilvl w:val="0"/>
          <w:numId w:val="68"/>
        </w:numPr>
        <w:ind w:right="70"/>
      </w:pPr>
      <w:proofErr w:type="gramStart"/>
      <w:r>
        <w:t>максимальное  использование</w:t>
      </w:r>
      <w:proofErr w:type="gramEnd"/>
      <w:r>
        <w:t xml:space="preserve">  разнообразных  видов  детской  деятельности, их интеграция в целях повышения эффективности воспитательно-образовательного процесса; </w:t>
      </w:r>
    </w:p>
    <w:p w:rsidR="00834303" w:rsidRDefault="009504A5">
      <w:pPr>
        <w:numPr>
          <w:ilvl w:val="0"/>
          <w:numId w:val="68"/>
        </w:numPr>
        <w:ind w:right="70"/>
      </w:pPr>
      <w:proofErr w:type="gramStart"/>
      <w:r>
        <w:t>творческая  организация</w:t>
      </w:r>
      <w:proofErr w:type="gramEnd"/>
      <w:r>
        <w:t xml:space="preserve">  (креативность)  воспитательно-образовательного процесса; </w:t>
      </w:r>
    </w:p>
    <w:p w:rsidR="00834303" w:rsidRDefault="009504A5">
      <w:pPr>
        <w:numPr>
          <w:ilvl w:val="0"/>
          <w:numId w:val="68"/>
        </w:numPr>
        <w:ind w:right="70"/>
      </w:pPr>
      <w:proofErr w:type="gramStart"/>
      <w:r>
        <w:t>вариативность  использования</w:t>
      </w:r>
      <w:proofErr w:type="gramEnd"/>
      <w:r>
        <w:t xml:space="preserve">  образовательного  материала,  позволяющая развивать творчество в соответствии с интересами и наклонностями каждого ребенка; </w:t>
      </w:r>
    </w:p>
    <w:p w:rsidR="00834303" w:rsidRDefault="009504A5">
      <w:pPr>
        <w:numPr>
          <w:ilvl w:val="0"/>
          <w:numId w:val="68"/>
        </w:numPr>
        <w:ind w:right="70"/>
      </w:pPr>
      <w:r>
        <w:t xml:space="preserve">уважительное отношение к результатам детского творчества; </w:t>
      </w:r>
    </w:p>
    <w:p w:rsidR="00834303" w:rsidRDefault="009504A5">
      <w:pPr>
        <w:numPr>
          <w:ilvl w:val="0"/>
          <w:numId w:val="68"/>
        </w:numPr>
        <w:ind w:right="70"/>
      </w:pPr>
      <w:r>
        <w:t xml:space="preserve">единство подходов к воспитанию детей в условиях дошкольного образовательного учреждения и семьи; </w:t>
      </w:r>
    </w:p>
    <w:p w:rsidR="00834303" w:rsidRDefault="009504A5">
      <w:pPr>
        <w:numPr>
          <w:ilvl w:val="0"/>
          <w:numId w:val="68"/>
        </w:numPr>
        <w:ind w:right="70"/>
      </w:pPr>
      <w:r>
        <w:t xml:space="preserve">соблюдение в работе детского сада и начальной школы преемственности, исключающей умственные и физические перегрузки в содержании </w:t>
      </w:r>
      <w:proofErr w:type="gramStart"/>
      <w:r>
        <w:t>образования  детей</w:t>
      </w:r>
      <w:proofErr w:type="gramEnd"/>
      <w:r>
        <w:t xml:space="preserve">  дошкольного  возраста,  обеспечивающей  отсутствие давления предметного обучения. </w:t>
      </w:r>
    </w:p>
    <w:p w:rsidR="00834303" w:rsidRDefault="009504A5">
      <w:pPr>
        <w:spacing w:after="0" w:line="259" w:lineRule="auto"/>
        <w:ind w:left="283" w:firstLine="0"/>
        <w:jc w:val="left"/>
      </w:pPr>
      <w:r>
        <w:t xml:space="preserve"> </w:t>
      </w:r>
    </w:p>
    <w:p w:rsidR="00834303" w:rsidRDefault="009504A5">
      <w:pPr>
        <w:ind w:left="0" w:right="190"/>
      </w:pPr>
      <w:r>
        <w:t xml:space="preserve">Обязательная часть Программы предполагает комплексность подхода, обеспечивая развитие детей во всех пяти взаимодополняющих образовательных областях: познавательном, речевом, физическом, художественно-эстетическом и социально-коммуникативном развитии. </w:t>
      </w:r>
    </w:p>
    <w:p w:rsidR="00834303" w:rsidRDefault="009504A5">
      <w:pPr>
        <w:ind w:left="0" w:right="190"/>
      </w:pPr>
      <w:r>
        <w:t>В части Программы, формируемой участниками образовательных отношений МДОУ «Детский сад №3 «</w:t>
      </w:r>
      <w:r w:rsidR="001C715D">
        <w:t>Пеледыш</w:t>
      </w:r>
      <w:r>
        <w:t xml:space="preserve">», представлены парциальные образовательные программы, направленные на развитие детей в нескольких образовательных областях. </w:t>
      </w:r>
    </w:p>
    <w:p w:rsidR="00834303" w:rsidRDefault="009504A5">
      <w:pPr>
        <w:ind w:left="0" w:right="195"/>
      </w:pPr>
      <w:r>
        <w:t xml:space="preserve">В старшей и подготовительной к школе группе (от 5 до 7 лет) в образовательной области «Социально-коммуникативное развитие», «Познавательное развитие» и «Физическое развитие» реализуется </w:t>
      </w:r>
      <w:r>
        <w:lastRenderedPageBreak/>
        <w:t xml:space="preserve">парциальная программа «Основы безопасности детей дошкольного возраста» Н.Н. Авдеевой, О.Л. Князевой, Р.Б. Стеркиной. </w:t>
      </w:r>
    </w:p>
    <w:p w:rsidR="00834303" w:rsidRDefault="009504A5">
      <w:pPr>
        <w:ind w:left="0" w:right="185"/>
      </w:pPr>
      <w:r>
        <w:t xml:space="preserve">Программа содержит целевой, содержательный и организационный раздел. В этих разделах отражены аспекты организации жизнедеятельности детей (режимы дня, режим двигательной активности, планирование образовательной деятельности), содержание психолого-педагогической работы по образовательным областям, комплексно-тематическое планирование по возрастам, способы поддержки детской инициативы и взаимодействие с семьёй. Цель взаимодействия с семьёй — сделать родителей активными участниками образовательного процесса, оказав им помощь в реализации ответственности за воспитание и обучение детей. </w:t>
      </w:r>
    </w:p>
    <w:p w:rsidR="00834303" w:rsidRDefault="009504A5">
      <w:pPr>
        <w:ind w:left="196" w:right="70" w:firstLine="0"/>
      </w:pPr>
      <w:r>
        <w:t xml:space="preserve">Программой предусмотрено содержание работы с семьей по следующим направлениям: </w:t>
      </w:r>
    </w:p>
    <w:p w:rsidR="00834303" w:rsidRDefault="009504A5">
      <w:pPr>
        <w:numPr>
          <w:ilvl w:val="0"/>
          <w:numId w:val="69"/>
        </w:numPr>
        <w:ind w:right="70"/>
      </w:pPr>
      <w:r>
        <w:t xml:space="preserve">в части обеспечения комфортной адаптации ребёнка и семьи к детскому саду </w:t>
      </w:r>
    </w:p>
    <w:p w:rsidR="00834303" w:rsidRDefault="009504A5">
      <w:pPr>
        <w:numPr>
          <w:ilvl w:val="0"/>
          <w:numId w:val="69"/>
        </w:numPr>
        <w:ind w:right="70"/>
      </w:pPr>
      <w:r>
        <w:t xml:space="preserve">в части формирования здоровья детей, построения индивидуальных программ укрепления здоровья ребёнка </w:t>
      </w:r>
    </w:p>
    <w:p w:rsidR="00834303" w:rsidRDefault="009504A5">
      <w:pPr>
        <w:numPr>
          <w:ilvl w:val="0"/>
          <w:numId w:val="69"/>
        </w:numPr>
        <w:ind w:right="70"/>
      </w:pPr>
      <w:r>
        <w:t xml:space="preserve">в части установления контакта с родителями и согласования целей и ценностей образовательной деятельности:  </w:t>
      </w:r>
    </w:p>
    <w:p w:rsidR="00834303" w:rsidRDefault="009504A5">
      <w:pPr>
        <w:numPr>
          <w:ilvl w:val="0"/>
          <w:numId w:val="69"/>
        </w:numPr>
        <w:ind w:right="70"/>
      </w:pPr>
      <w:r>
        <w:t xml:space="preserve">в части обеспечения постоянной содержательной информации о жизни детей в группе </w:t>
      </w:r>
    </w:p>
    <w:p w:rsidR="00834303" w:rsidRDefault="009504A5">
      <w:pPr>
        <w:numPr>
          <w:ilvl w:val="0"/>
          <w:numId w:val="69"/>
        </w:numPr>
        <w:ind w:right="70"/>
      </w:pPr>
      <w:r>
        <w:t xml:space="preserve">в части предоставления родителям возможности повысить </w:t>
      </w:r>
      <w:proofErr w:type="gramStart"/>
      <w:r>
        <w:t>педагогическую  компетентность</w:t>
      </w:r>
      <w:proofErr w:type="gramEnd"/>
      <w:r>
        <w:t xml:space="preserve">, узнать больше о возрастных особенностях детей, об особенностях развития ребёнка в дошкольном возрасте» </w:t>
      </w:r>
    </w:p>
    <w:p w:rsidR="00834303" w:rsidRDefault="009504A5">
      <w:pPr>
        <w:ind w:left="0" w:right="186"/>
      </w:pPr>
      <w:proofErr w:type="gramStart"/>
      <w:r>
        <w:t>В  Программе</w:t>
      </w:r>
      <w:proofErr w:type="gramEnd"/>
      <w:r>
        <w:t xml:space="preserve">  комплексно  представлены  все  основные  содержательные линии воспитания и образования ребенка от полутора лет до школы. Программа строится на принципе культуросообразности. Реализация этого принципа обеспечивает учет национальных ценностей и традиций в образовании, восполняет недостатки духовно-нравственного и эмоционального воспитания. Образование рассматривается как процесс приобщения ребенка к основным компонентам человеческой культуры (знание, мораль, искусство, труд).  </w:t>
      </w:r>
    </w:p>
    <w:p w:rsidR="00834303" w:rsidRDefault="009504A5">
      <w:pPr>
        <w:ind w:left="0" w:right="70"/>
      </w:pPr>
      <w:r>
        <w:t xml:space="preserve">Главный  критерий  отбора  программного  материала — его  воспитательная ценность, высокий художественный уровень используемых произведений культуры (классической и народной — как отечественной, так и зарубежной), возможность развития всесторонних способностей ребенка на каждом этапе дошкольного детства. Программа: </w:t>
      </w:r>
    </w:p>
    <w:p w:rsidR="00834303" w:rsidRDefault="009504A5">
      <w:pPr>
        <w:numPr>
          <w:ilvl w:val="0"/>
          <w:numId w:val="69"/>
        </w:numPr>
        <w:ind w:right="70"/>
      </w:pPr>
      <w:r>
        <w:t xml:space="preserve">соответствует принципу развивающего образования, целью которого является развитие </w:t>
      </w:r>
      <w:proofErr w:type="gramStart"/>
      <w:r>
        <w:t xml:space="preserve">ребенка;  </w:t>
      </w:r>
      <w:r>
        <w:rPr>
          <w:rFonts w:ascii="Segoe UI Symbol" w:eastAsia="Segoe UI Symbol" w:hAnsi="Segoe UI Symbol" w:cs="Segoe UI Symbol"/>
        </w:rPr>
        <w:t></w:t>
      </w:r>
      <w:proofErr w:type="gramEnd"/>
      <w:r>
        <w:rPr>
          <w:rFonts w:ascii="Arial" w:eastAsia="Arial" w:hAnsi="Arial" w:cs="Arial"/>
        </w:rPr>
        <w:t xml:space="preserve"> </w:t>
      </w:r>
      <w:r>
        <w:t xml:space="preserve">сочетает принципы научной обоснованности и практической применимости  (содержание  Программы  соответствует  основным  положениям возрастной психологии и дошкольной педагогики); </w:t>
      </w:r>
    </w:p>
    <w:p w:rsidR="00834303" w:rsidRDefault="009504A5">
      <w:pPr>
        <w:numPr>
          <w:ilvl w:val="0"/>
          <w:numId w:val="69"/>
        </w:numPr>
        <w:ind w:right="70"/>
      </w:pPr>
      <w:r>
        <w:t xml:space="preserve">соответствует критериям полноты, необходимости и достаточности (позволяя решать поставленные цели и задачи при использовании разумного «минимума» материала); </w:t>
      </w:r>
    </w:p>
    <w:p w:rsidR="00834303" w:rsidRDefault="009504A5">
      <w:pPr>
        <w:numPr>
          <w:ilvl w:val="0"/>
          <w:numId w:val="69"/>
        </w:numPr>
        <w:ind w:right="70"/>
      </w:pPr>
      <w:r>
        <w:t xml:space="preserve">обеспечивает единство воспитательных, развивающих и обучающих целей и задач процесса образования детей дошкольного возраста, в ходе </w:t>
      </w:r>
      <w:proofErr w:type="gramStart"/>
      <w:r>
        <w:t>реализации  которых</w:t>
      </w:r>
      <w:proofErr w:type="gramEnd"/>
      <w:r>
        <w:t xml:space="preserve">  формируются  такие  качества,  которые  являются ключевыми в развитии дошкольников; </w:t>
      </w:r>
    </w:p>
    <w:p w:rsidR="00834303" w:rsidRDefault="009504A5">
      <w:pPr>
        <w:numPr>
          <w:ilvl w:val="0"/>
          <w:numId w:val="69"/>
        </w:numPr>
        <w:ind w:right="70"/>
      </w:pPr>
      <w:r>
        <w:t xml:space="preserve">строится с учетом принципа интеграции образовательных областей </w:t>
      </w:r>
      <w:proofErr w:type="gramStart"/>
      <w:r>
        <w:t>в  соответствии</w:t>
      </w:r>
      <w:proofErr w:type="gramEnd"/>
      <w:r>
        <w:t xml:space="preserve">  с  возрастными  возможностями  и  особенностями  детей, спецификой и возможностями образовательных областей; </w:t>
      </w:r>
    </w:p>
    <w:p w:rsidR="00834303" w:rsidRDefault="009504A5">
      <w:pPr>
        <w:numPr>
          <w:ilvl w:val="0"/>
          <w:numId w:val="69"/>
        </w:numPr>
        <w:spacing w:after="2" w:line="259" w:lineRule="auto"/>
        <w:ind w:right="70"/>
      </w:pPr>
      <w:proofErr w:type="gramStart"/>
      <w:r>
        <w:t>основывается  на</w:t>
      </w:r>
      <w:proofErr w:type="gramEnd"/>
      <w:r>
        <w:t xml:space="preserve">  комплексно-тематическом  принципе  построения образовательного процесса;  </w:t>
      </w:r>
    </w:p>
    <w:p w:rsidR="00834303" w:rsidRDefault="009504A5">
      <w:pPr>
        <w:numPr>
          <w:ilvl w:val="0"/>
          <w:numId w:val="69"/>
        </w:numPr>
        <w:spacing w:after="32"/>
        <w:ind w:right="70"/>
      </w:pPr>
      <w:proofErr w:type="gramStart"/>
      <w:r>
        <w:t>предусматривает  решение</w:t>
      </w:r>
      <w:proofErr w:type="gramEnd"/>
      <w:r>
        <w:t xml:space="preserve">  программных  образовательных  задач  в совместной деятельности взрослого и детей и самостоятельной деятельности дошкольников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 </w:t>
      </w:r>
    </w:p>
    <w:p w:rsidR="00834303" w:rsidRDefault="009504A5">
      <w:pPr>
        <w:numPr>
          <w:ilvl w:val="0"/>
          <w:numId w:val="69"/>
        </w:numPr>
        <w:ind w:right="70"/>
      </w:pPr>
      <w:r>
        <w:t xml:space="preserve">предполагает построение образовательного процесса на адекватных возрасту формах работы с детьми. Основной формой работы с дошкольниками и ведущим видом их деятельности является игра; </w:t>
      </w:r>
    </w:p>
    <w:p w:rsidR="00834303" w:rsidRDefault="009504A5">
      <w:pPr>
        <w:numPr>
          <w:ilvl w:val="0"/>
          <w:numId w:val="69"/>
        </w:numPr>
        <w:ind w:right="70"/>
      </w:pPr>
      <w:proofErr w:type="gramStart"/>
      <w:r>
        <w:t>допускает  варьирование</w:t>
      </w:r>
      <w:proofErr w:type="gramEnd"/>
      <w:r>
        <w:t xml:space="preserve">  образовательного  процесса  в  зависимости от региональных особенностей;  </w:t>
      </w:r>
    </w:p>
    <w:p w:rsidR="00834303" w:rsidRDefault="009504A5">
      <w:pPr>
        <w:numPr>
          <w:ilvl w:val="0"/>
          <w:numId w:val="69"/>
        </w:numPr>
        <w:ind w:right="70"/>
      </w:pPr>
      <w:r>
        <w:t xml:space="preserve">строится с учетом соблюдения преемственности между всеми возрастными дошкольными группами и между детским садом и начальной школой. </w:t>
      </w:r>
    </w:p>
    <w:p w:rsidR="00834303" w:rsidRDefault="009504A5">
      <w:pPr>
        <w:ind w:left="0" w:right="197"/>
      </w:pPr>
      <w:r>
        <w:lastRenderedPageBreak/>
        <w:t xml:space="preserve">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не позволяет требовать от ребенка дошкольного  возраста  достижения  конкретных  образовательных  результатов  и обусловливает необходимость определения результатов освоения  Программы в виде целевых ориентиров. </w:t>
      </w:r>
    </w:p>
    <w:p w:rsidR="00834303" w:rsidRDefault="009504A5">
      <w:pPr>
        <w:pStyle w:val="2"/>
        <w:ind w:left="206"/>
      </w:pPr>
      <w:r>
        <w:t xml:space="preserve">Целевые ориентиры на этапе завершения дошкольного образования </w:t>
      </w:r>
    </w:p>
    <w:p w:rsidR="00834303" w:rsidRDefault="009504A5">
      <w:pPr>
        <w:numPr>
          <w:ilvl w:val="0"/>
          <w:numId w:val="70"/>
        </w:numPr>
        <w:ind w:right="128"/>
      </w:pPr>
      <w:proofErr w:type="gramStart"/>
      <w:r>
        <w:t>Ребенок  овладевает</w:t>
      </w:r>
      <w:proofErr w:type="gramEnd"/>
      <w:r>
        <w:t xml:space="preserve">  основными  культурными  средствами,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  </w:t>
      </w:r>
    </w:p>
    <w:p w:rsidR="00834303" w:rsidRDefault="009504A5">
      <w:pPr>
        <w:numPr>
          <w:ilvl w:val="0"/>
          <w:numId w:val="70"/>
        </w:numPr>
        <w:spacing w:after="31"/>
        <w:ind w:right="128"/>
      </w:pPr>
      <w:r>
        <w:t xml:space="preserve">Ребенок обладает установкой положительного отношения к миру, к </w:t>
      </w:r>
      <w:proofErr w:type="gramStart"/>
      <w:r>
        <w:t>разным  видам</w:t>
      </w:r>
      <w:proofErr w:type="gramEnd"/>
      <w:r>
        <w:t xml:space="preserve">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w:t>
      </w:r>
    </w:p>
    <w:p w:rsidR="00834303" w:rsidRDefault="009504A5">
      <w:pPr>
        <w:numPr>
          <w:ilvl w:val="0"/>
          <w:numId w:val="70"/>
        </w:numPr>
        <w:ind w:right="128"/>
      </w:pPr>
      <w:proofErr w:type="gramStart"/>
      <w:r>
        <w:t>Способен  договариваться</w:t>
      </w:r>
      <w:proofErr w:type="gramEnd"/>
      <w:r>
        <w:t xml:space="preserve">,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Умеет выражать и отстаивать свою позицию по разным вопросам. </w:t>
      </w:r>
    </w:p>
    <w:p w:rsidR="00834303" w:rsidRDefault="009504A5">
      <w:pPr>
        <w:numPr>
          <w:ilvl w:val="0"/>
          <w:numId w:val="70"/>
        </w:numPr>
        <w:ind w:right="128"/>
      </w:pPr>
      <w:r>
        <w:t xml:space="preserve">Способен сотрудничать и выполнять как лидерские, так и исполнительские функции в совместной деятельности. </w:t>
      </w:r>
    </w:p>
    <w:p w:rsidR="00834303" w:rsidRDefault="009504A5">
      <w:pPr>
        <w:numPr>
          <w:ilvl w:val="0"/>
          <w:numId w:val="70"/>
        </w:numPr>
        <w:ind w:right="128"/>
      </w:pPr>
      <w:r>
        <w:t xml:space="preserve">Понимает, что все люди равны вне зависимости от их социального происхождения, этнической принадлежности, религиозных и других верований, их физических и психических особенностей. </w:t>
      </w:r>
    </w:p>
    <w:p w:rsidR="00834303" w:rsidRDefault="009504A5">
      <w:pPr>
        <w:numPr>
          <w:ilvl w:val="0"/>
          <w:numId w:val="70"/>
        </w:numPr>
        <w:ind w:right="128"/>
      </w:pPr>
      <w:proofErr w:type="gramStart"/>
      <w:r>
        <w:t>Проявляет  эмпатию</w:t>
      </w:r>
      <w:proofErr w:type="gramEnd"/>
      <w:r>
        <w:t xml:space="preserve">  по  отношению  к  другим  людям,  готовность прийти на помощь тем, кто в этом нуждается. </w:t>
      </w:r>
    </w:p>
    <w:p w:rsidR="00834303" w:rsidRDefault="009504A5">
      <w:pPr>
        <w:numPr>
          <w:ilvl w:val="0"/>
          <w:numId w:val="70"/>
        </w:numPr>
        <w:ind w:right="128"/>
      </w:pPr>
      <w:proofErr w:type="gramStart"/>
      <w:r>
        <w:t>Проявляет  умение</w:t>
      </w:r>
      <w:proofErr w:type="gramEnd"/>
      <w:r>
        <w:t xml:space="preserve">  слышать  других  и  стремление  быть  понятым другими.  </w:t>
      </w:r>
    </w:p>
    <w:p w:rsidR="00834303" w:rsidRDefault="009504A5">
      <w:pPr>
        <w:numPr>
          <w:ilvl w:val="0"/>
          <w:numId w:val="70"/>
        </w:numPr>
        <w:ind w:right="128"/>
      </w:pPr>
      <w:proofErr w:type="gramStart"/>
      <w:r>
        <w:t>Ребенок  обладает</w:t>
      </w:r>
      <w:proofErr w:type="gramEnd"/>
      <w:r>
        <w:t xml:space="preserve">  развитым  воображением,  которое  реализуется  в разных видах деятельности, и прежде всего в игре; владеет разными формами  и  видами  игры,  различает  условную  и  реальную  ситуации;  умеет подчиняться  разным  правилам  и  социальным  нормам.  </w:t>
      </w:r>
      <w:proofErr w:type="gramStart"/>
      <w:r>
        <w:t>Умеет  распознавать</w:t>
      </w:r>
      <w:proofErr w:type="gramEnd"/>
      <w:r>
        <w:t xml:space="preserve"> различные ситуации и адекватно их оценивать. </w:t>
      </w:r>
    </w:p>
    <w:p w:rsidR="00834303" w:rsidRDefault="009504A5">
      <w:pPr>
        <w:numPr>
          <w:ilvl w:val="0"/>
          <w:numId w:val="70"/>
        </w:numPr>
        <w:ind w:right="128"/>
      </w:pPr>
      <w:r>
        <w:t xml:space="preserve">Ребенок достаточно хорошо владеет устной речью, может выражать свои мысли и желания, использовать речь для выражения своих мыслей, чувств и желаний, построения речевого высказывания в ситуации общения, выделять звуки в словах, у ребенка складываются предпосылки грамотности. </w:t>
      </w:r>
    </w:p>
    <w:p w:rsidR="00834303" w:rsidRDefault="009504A5">
      <w:pPr>
        <w:numPr>
          <w:ilvl w:val="0"/>
          <w:numId w:val="70"/>
        </w:numPr>
        <w:ind w:right="128"/>
      </w:pPr>
      <w:r>
        <w:t xml:space="preserve">У ребенка развита крупная и мелкая моторика; он подвижен, вынослив, владеет основными движениями, может контролировать свои движения и управлять ими. </w:t>
      </w:r>
    </w:p>
    <w:p w:rsidR="00834303" w:rsidRDefault="009504A5">
      <w:pPr>
        <w:numPr>
          <w:ilvl w:val="0"/>
          <w:numId w:val="70"/>
        </w:numPr>
        <w:ind w:right="128"/>
      </w:pPr>
      <w:r>
        <w:t xml:space="preserve">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навыки личной гигиены.  </w:t>
      </w:r>
    </w:p>
    <w:p w:rsidR="00834303" w:rsidRDefault="009504A5">
      <w:pPr>
        <w:numPr>
          <w:ilvl w:val="0"/>
          <w:numId w:val="70"/>
        </w:numPr>
        <w:ind w:right="128"/>
      </w:pPr>
      <w:r>
        <w:t xml:space="preserve">Проявляет ответственность за начатое дело. </w:t>
      </w:r>
    </w:p>
    <w:p w:rsidR="00834303" w:rsidRDefault="009504A5">
      <w:pPr>
        <w:numPr>
          <w:ilvl w:val="0"/>
          <w:numId w:val="70"/>
        </w:numPr>
        <w:spacing w:after="32"/>
        <w:ind w:right="128"/>
      </w:pPr>
      <w:r>
        <w:t xml:space="preserve">Ребенок проявляет любознательность, задает вопросы взрослым и </w:t>
      </w:r>
      <w:proofErr w:type="gramStart"/>
      <w:r>
        <w:t>сверстникам,  интересуется</w:t>
      </w:r>
      <w:proofErr w:type="gramEnd"/>
      <w:r>
        <w:t xml:space="preserve">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способен к принятию собственных решений, опираясь на свои знания и умения в различных видах деятельности.  </w:t>
      </w:r>
    </w:p>
    <w:p w:rsidR="00834303" w:rsidRDefault="009504A5">
      <w:pPr>
        <w:numPr>
          <w:ilvl w:val="0"/>
          <w:numId w:val="70"/>
        </w:numPr>
        <w:ind w:right="128"/>
      </w:pPr>
      <w:r>
        <w:t xml:space="preserve">Открыт новому, то есть проявляет желание узнавать новое, самостоятельно добывать новые знания; положительно относится к обучению в школе. </w:t>
      </w:r>
    </w:p>
    <w:p w:rsidR="00834303" w:rsidRDefault="009504A5">
      <w:pPr>
        <w:numPr>
          <w:ilvl w:val="0"/>
          <w:numId w:val="70"/>
        </w:numPr>
        <w:ind w:right="128"/>
      </w:pPr>
      <w:r>
        <w:t xml:space="preserve">Проявляет уважение к жизни (в различных ее формах) и заботу об окружающей среде. </w:t>
      </w:r>
    </w:p>
    <w:p w:rsidR="00834303" w:rsidRDefault="009504A5">
      <w:pPr>
        <w:numPr>
          <w:ilvl w:val="0"/>
          <w:numId w:val="70"/>
        </w:numPr>
        <w:ind w:right="128"/>
      </w:pPr>
      <w:r>
        <w:t xml:space="preserve">Эмоционально отзывается на красоту окружающего мира, </w:t>
      </w:r>
      <w:proofErr w:type="gramStart"/>
      <w:r>
        <w:t>произведения  народного</w:t>
      </w:r>
      <w:proofErr w:type="gramEnd"/>
      <w:r>
        <w:t xml:space="preserve">  и  профессионального  искусства  (музыку,  танцы,  театральную деятельность, изобразительную деятельность и т. д.). </w:t>
      </w:r>
    </w:p>
    <w:p w:rsidR="00834303" w:rsidRDefault="009504A5">
      <w:pPr>
        <w:numPr>
          <w:ilvl w:val="0"/>
          <w:numId w:val="70"/>
        </w:numPr>
        <w:ind w:right="128"/>
      </w:pPr>
      <w:r>
        <w:lastRenderedPageBreak/>
        <w:t xml:space="preserve">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 </w:t>
      </w:r>
    </w:p>
    <w:p w:rsidR="00834303" w:rsidRDefault="009504A5">
      <w:pPr>
        <w:numPr>
          <w:ilvl w:val="0"/>
          <w:numId w:val="70"/>
        </w:numPr>
        <w:ind w:right="128"/>
      </w:pPr>
      <w:proofErr w:type="gramStart"/>
      <w:r>
        <w:t>Имеет  первичные</w:t>
      </w:r>
      <w:proofErr w:type="gramEnd"/>
      <w:r>
        <w:t xml:space="preserve">  представления  о  себе,  семье,  традиционных  семейных ценностях, включая традиционные гендерные ориентации, проявляет уважение к своему и противоположному полу. </w:t>
      </w:r>
    </w:p>
    <w:p w:rsidR="00834303" w:rsidRDefault="009504A5">
      <w:pPr>
        <w:numPr>
          <w:ilvl w:val="0"/>
          <w:numId w:val="70"/>
        </w:numPr>
        <w:ind w:right="128"/>
      </w:pPr>
      <w:proofErr w:type="gramStart"/>
      <w:r>
        <w:t>Соблюдает  элементарные</w:t>
      </w:r>
      <w:proofErr w:type="gramEnd"/>
      <w:r>
        <w:t xml:space="preserve">  общепринятые  нормы,  имеет  первичные ценностные представления о том, «что такое хорошо и что такое плохо»,  стремится поступать хорошо; проявляет уважение к старшим и заботу о младших. </w:t>
      </w:r>
    </w:p>
    <w:p w:rsidR="00834303" w:rsidRDefault="009504A5">
      <w:pPr>
        <w:numPr>
          <w:ilvl w:val="0"/>
          <w:numId w:val="70"/>
        </w:numPr>
        <w:ind w:right="128"/>
      </w:pPr>
      <w:r>
        <w:t xml:space="preserve">Имеет начальные представления о здоровом образе жизни. Воспринимает здоровый образ жизни </w:t>
      </w:r>
    </w:p>
    <w:p w:rsidR="00834303" w:rsidRDefault="009504A5">
      <w:pPr>
        <w:ind w:left="0" w:right="70" w:firstLine="0"/>
      </w:pPr>
      <w:r>
        <w:t xml:space="preserve">как ценность. </w:t>
      </w:r>
    </w:p>
    <w:p w:rsidR="00834303" w:rsidRDefault="009504A5">
      <w:pPr>
        <w:spacing w:after="20" w:line="259" w:lineRule="auto"/>
        <w:ind w:left="644" w:firstLine="0"/>
        <w:jc w:val="left"/>
      </w:pPr>
      <w:r>
        <w:t xml:space="preserve"> </w:t>
      </w:r>
    </w:p>
    <w:p w:rsidR="00834303" w:rsidRDefault="009504A5">
      <w:pPr>
        <w:spacing w:after="5"/>
        <w:ind w:left="0" w:right="189"/>
        <w:jc w:val="left"/>
      </w:pPr>
      <w:r>
        <w:t xml:space="preserve">     В программе представлены режимы дня и расписание образовательной деятельности на год по всем возрастным группам. Для осуществления образовательной деятельности на группе созданы рабочие программы педагогов. </w:t>
      </w:r>
    </w:p>
    <w:p w:rsidR="00834303" w:rsidRDefault="009504A5">
      <w:pPr>
        <w:spacing w:after="0" w:line="259" w:lineRule="auto"/>
        <w:ind w:left="283" w:firstLine="0"/>
        <w:jc w:val="left"/>
      </w:pPr>
      <w:r>
        <w:rPr>
          <w:b/>
        </w:rPr>
        <w:t xml:space="preserve"> </w:t>
      </w:r>
    </w:p>
    <w:p w:rsidR="00834303" w:rsidRDefault="009504A5">
      <w:pPr>
        <w:spacing w:after="0" w:line="259" w:lineRule="auto"/>
        <w:ind w:left="283" w:firstLine="0"/>
        <w:jc w:val="left"/>
      </w:pPr>
      <w:r>
        <w:t xml:space="preserve"> </w:t>
      </w:r>
    </w:p>
    <w:p w:rsidR="00834303" w:rsidRDefault="009504A5">
      <w:pPr>
        <w:spacing w:after="0" w:line="259" w:lineRule="auto"/>
        <w:ind w:left="283" w:firstLine="0"/>
        <w:jc w:val="left"/>
      </w:pPr>
      <w:r>
        <w:t xml:space="preserve"> </w:t>
      </w:r>
    </w:p>
    <w:p w:rsidR="00834303" w:rsidRDefault="009504A5">
      <w:pPr>
        <w:spacing w:after="218" w:line="259" w:lineRule="auto"/>
        <w:ind w:left="0" w:firstLine="0"/>
        <w:jc w:val="left"/>
      </w:pPr>
      <w:r>
        <w:rPr>
          <w:rFonts w:ascii="Calibri" w:eastAsia="Calibri" w:hAnsi="Calibri" w:cs="Calibri"/>
        </w:rPr>
        <w:t xml:space="preserve"> </w:t>
      </w:r>
    </w:p>
    <w:p w:rsidR="00834303" w:rsidRDefault="009504A5">
      <w:pPr>
        <w:spacing w:after="218" w:line="259" w:lineRule="auto"/>
        <w:ind w:left="0" w:firstLine="0"/>
        <w:jc w:val="left"/>
      </w:pPr>
      <w:r>
        <w:rPr>
          <w:rFonts w:ascii="Calibri" w:eastAsia="Calibri" w:hAnsi="Calibri" w:cs="Calibri"/>
        </w:rPr>
        <w:t xml:space="preserve"> </w:t>
      </w:r>
    </w:p>
    <w:p w:rsidR="00834303" w:rsidRDefault="009504A5">
      <w:pPr>
        <w:spacing w:after="218" w:line="259" w:lineRule="auto"/>
        <w:ind w:left="0" w:firstLine="0"/>
        <w:jc w:val="left"/>
      </w:pPr>
      <w:r>
        <w:rPr>
          <w:rFonts w:ascii="Calibri" w:eastAsia="Calibri" w:hAnsi="Calibri" w:cs="Calibri"/>
        </w:rPr>
        <w:t xml:space="preserve"> </w:t>
      </w:r>
    </w:p>
    <w:p w:rsidR="00834303" w:rsidRDefault="009504A5">
      <w:pPr>
        <w:spacing w:after="218" w:line="259" w:lineRule="auto"/>
        <w:ind w:left="0" w:firstLine="0"/>
        <w:jc w:val="left"/>
      </w:pPr>
      <w:r>
        <w:rPr>
          <w:rFonts w:ascii="Calibri" w:eastAsia="Calibri" w:hAnsi="Calibri" w:cs="Calibri"/>
        </w:rPr>
        <w:t xml:space="preserve"> </w:t>
      </w:r>
    </w:p>
    <w:p w:rsidR="00834303" w:rsidRDefault="009504A5">
      <w:pPr>
        <w:spacing w:after="218" w:line="259" w:lineRule="auto"/>
        <w:ind w:left="0" w:firstLine="0"/>
        <w:jc w:val="left"/>
      </w:pPr>
      <w:r>
        <w:rPr>
          <w:rFonts w:ascii="Calibri" w:eastAsia="Calibri" w:hAnsi="Calibri" w:cs="Calibri"/>
        </w:rPr>
        <w:t xml:space="preserve"> </w:t>
      </w:r>
    </w:p>
    <w:p w:rsidR="00834303" w:rsidRDefault="009504A5">
      <w:pPr>
        <w:spacing w:after="218" w:line="259" w:lineRule="auto"/>
        <w:ind w:left="0" w:right="140" w:firstLine="0"/>
        <w:jc w:val="right"/>
      </w:pPr>
      <w:r>
        <w:rPr>
          <w:rFonts w:ascii="Calibri" w:eastAsia="Calibri" w:hAnsi="Calibri" w:cs="Calibri"/>
        </w:rPr>
        <w:t xml:space="preserve"> </w:t>
      </w:r>
    </w:p>
    <w:p w:rsidR="00834303" w:rsidRDefault="009504A5">
      <w:pPr>
        <w:spacing w:after="266" w:line="259" w:lineRule="auto"/>
        <w:ind w:left="0" w:right="140" w:firstLine="0"/>
        <w:jc w:val="right"/>
      </w:pPr>
      <w:r>
        <w:rPr>
          <w:rFonts w:ascii="Calibri" w:eastAsia="Calibri" w:hAnsi="Calibri" w:cs="Calibri"/>
        </w:rPr>
        <w:t xml:space="preserve"> </w:t>
      </w:r>
    </w:p>
    <w:p w:rsidR="00834303" w:rsidRDefault="009504A5">
      <w:pPr>
        <w:spacing w:after="229" w:line="259" w:lineRule="auto"/>
        <w:ind w:left="0" w:right="132" w:firstLine="0"/>
        <w:jc w:val="center"/>
      </w:pPr>
      <w:r>
        <w:rPr>
          <w:rFonts w:ascii="Calibri" w:eastAsia="Calibri" w:hAnsi="Calibri" w:cs="Calibri"/>
          <w:b/>
          <w:sz w:val="28"/>
        </w:rPr>
        <w:t xml:space="preserve"> </w:t>
      </w:r>
    </w:p>
    <w:p w:rsidR="00834303" w:rsidRDefault="009504A5">
      <w:pPr>
        <w:spacing w:after="223" w:line="259" w:lineRule="auto"/>
        <w:ind w:left="0" w:right="132" w:firstLine="0"/>
        <w:jc w:val="center"/>
      </w:pPr>
      <w:r>
        <w:rPr>
          <w:rFonts w:ascii="Calibri" w:eastAsia="Calibri" w:hAnsi="Calibri" w:cs="Calibri"/>
          <w:b/>
          <w:sz w:val="28"/>
        </w:rPr>
        <w:t xml:space="preserve"> </w:t>
      </w:r>
    </w:p>
    <w:p w:rsidR="00834303" w:rsidRDefault="009504A5">
      <w:pPr>
        <w:spacing w:after="0" w:line="259" w:lineRule="auto"/>
        <w:ind w:left="0" w:right="132" w:firstLine="0"/>
        <w:jc w:val="center"/>
      </w:pPr>
      <w:r>
        <w:rPr>
          <w:rFonts w:ascii="Calibri" w:eastAsia="Calibri" w:hAnsi="Calibri" w:cs="Calibri"/>
          <w:b/>
          <w:sz w:val="28"/>
        </w:rPr>
        <w:t xml:space="preserve"> </w:t>
      </w:r>
    </w:p>
    <w:p w:rsidR="00834303" w:rsidRDefault="009504A5">
      <w:pPr>
        <w:spacing w:after="223" w:line="259" w:lineRule="auto"/>
        <w:ind w:left="0" w:right="132" w:firstLine="0"/>
        <w:jc w:val="center"/>
      </w:pPr>
      <w:r>
        <w:rPr>
          <w:rFonts w:ascii="Calibri" w:eastAsia="Calibri" w:hAnsi="Calibri" w:cs="Calibri"/>
          <w:b/>
          <w:sz w:val="28"/>
        </w:rPr>
        <w:t xml:space="preserve"> </w:t>
      </w:r>
    </w:p>
    <w:p w:rsidR="00834303" w:rsidRDefault="009504A5">
      <w:pPr>
        <w:spacing w:after="181" w:line="259" w:lineRule="auto"/>
        <w:ind w:left="0" w:right="132" w:firstLine="0"/>
        <w:jc w:val="center"/>
      </w:pPr>
      <w:r>
        <w:rPr>
          <w:rFonts w:ascii="Calibri" w:eastAsia="Calibri" w:hAnsi="Calibri" w:cs="Calibri"/>
          <w:b/>
          <w:sz w:val="28"/>
        </w:rPr>
        <w:t xml:space="preserve"> </w:t>
      </w:r>
    </w:p>
    <w:p w:rsidR="00834303" w:rsidRDefault="009504A5">
      <w:pPr>
        <w:spacing w:after="218" w:line="259" w:lineRule="auto"/>
        <w:ind w:left="0" w:right="140" w:firstLine="0"/>
        <w:jc w:val="right"/>
      </w:pPr>
      <w:r>
        <w:rPr>
          <w:rFonts w:ascii="Calibri" w:eastAsia="Calibri" w:hAnsi="Calibri" w:cs="Calibri"/>
        </w:rPr>
        <w:t xml:space="preserve"> </w:t>
      </w:r>
    </w:p>
    <w:p w:rsidR="00834303" w:rsidRDefault="009504A5">
      <w:pPr>
        <w:spacing w:after="218" w:line="259" w:lineRule="auto"/>
        <w:ind w:left="0" w:right="145" w:firstLine="0"/>
        <w:jc w:val="center"/>
      </w:pPr>
      <w:r>
        <w:rPr>
          <w:rFonts w:ascii="Calibri" w:eastAsia="Calibri" w:hAnsi="Calibri" w:cs="Calibri"/>
        </w:rPr>
        <w:t xml:space="preserve"> </w:t>
      </w:r>
    </w:p>
    <w:p w:rsidR="00834303" w:rsidRDefault="009504A5">
      <w:pPr>
        <w:spacing w:after="218" w:line="259" w:lineRule="auto"/>
        <w:ind w:left="0" w:right="145" w:firstLine="0"/>
        <w:jc w:val="center"/>
      </w:pPr>
      <w:r>
        <w:rPr>
          <w:rFonts w:ascii="Calibri" w:eastAsia="Calibri" w:hAnsi="Calibri" w:cs="Calibri"/>
          <w:b/>
          <w:i/>
        </w:rPr>
        <w:t xml:space="preserve"> </w:t>
      </w:r>
    </w:p>
    <w:p w:rsidR="00834303" w:rsidRDefault="009504A5">
      <w:pPr>
        <w:spacing w:after="266" w:line="259" w:lineRule="auto"/>
        <w:ind w:left="0" w:right="140" w:firstLine="0"/>
        <w:jc w:val="right"/>
      </w:pPr>
      <w:r>
        <w:rPr>
          <w:rFonts w:ascii="Calibri" w:eastAsia="Calibri" w:hAnsi="Calibri" w:cs="Calibri"/>
        </w:rPr>
        <w:t xml:space="preserve"> </w:t>
      </w:r>
    </w:p>
    <w:p w:rsidR="00834303" w:rsidRDefault="009504A5">
      <w:pPr>
        <w:spacing w:after="223" w:line="259" w:lineRule="auto"/>
        <w:ind w:left="435" w:firstLine="0"/>
        <w:jc w:val="center"/>
      </w:pPr>
      <w:r>
        <w:rPr>
          <w:rFonts w:ascii="Calibri" w:eastAsia="Calibri" w:hAnsi="Calibri" w:cs="Calibri"/>
          <w:b/>
          <w:sz w:val="28"/>
        </w:rPr>
        <w:t xml:space="preserve"> </w:t>
      </w:r>
    </w:p>
    <w:p w:rsidR="00834303" w:rsidRDefault="009504A5">
      <w:pPr>
        <w:spacing w:after="228" w:line="259" w:lineRule="auto"/>
        <w:ind w:left="0" w:right="132" w:firstLine="0"/>
        <w:jc w:val="center"/>
      </w:pPr>
      <w:r>
        <w:rPr>
          <w:rFonts w:ascii="Calibri" w:eastAsia="Calibri" w:hAnsi="Calibri" w:cs="Calibri"/>
          <w:b/>
          <w:i/>
          <w:sz w:val="28"/>
        </w:rPr>
        <w:t xml:space="preserve"> </w:t>
      </w:r>
    </w:p>
    <w:p w:rsidR="00834303" w:rsidRDefault="009504A5">
      <w:pPr>
        <w:spacing w:after="224" w:line="259" w:lineRule="auto"/>
        <w:ind w:left="0" w:right="132" w:firstLine="0"/>
        <w:jc w:val="center"/>
      </w:pPr>
      <w:r>
        <w:rPr>
          <w:rFonts w:ascii="Calibri" w:eastAsia="Calibri" w:hAnsi="Calibri" w:cs="Calibri"/>
          <w:b/>
          <w:i/>
          <w:sz w:val="28"/>
        </w:rPr>
        <w:t xml:space="preserve"> </w:t>
      </w:r>
    </w:p>
    <w:p w:rsidR="00834303" w:rsidRDefault="009504A5">
      <w:pPr>
        <w:spacing w:after="228" w:line="259" w:lineRule="auto"/>
        <w:ind w:left="0" w:right="132" w:firstLine="0"/>
        <w:jc w:val="center"/>
      </w:pPr>
      <w:r>
        <w:rPr>
          <w:rFonts w:ascii="Calibri" w:eastAsia="Calibri" w:hAnsi="Calibri" w:cs="Calibri"/>
          <w:b/>
          <w:i/>
          <w:sz w:val="28"/>
        </w:rPr>
        <w:t xml:space="preserve"> </w:t>
      </w:r>
    </w:p>
    <w:p w:rsidR="00834303" w:rsidRDefault="009504A5">
      <w:pPr>
        <w:spacing w:after="228" w:line="259" w:lineRule="auto"/>
        <w:ind w:left="0" w:right="132" w:firstLine="0"/>
        <w:jc w:val="center"/>
      </w:pPr>
      <w:r>
        <w:rPr>
          <w:rFonts w:ascii="Calibri" w:eastAsia="Calibri" w:hAnsi="Calibri" w:cs="Calibri"/>
          <w:b/>
          <w:i/>
          <w:sz w:val="28"/>
        </w:rPr>
        <w:lastRenderedPageBreak/>
        <w:t xml:space="preserve"> </w:t>
      </w:r>
    </w:p>
    <w:p w:rsidR="00834303" w:rsidRDefault="009504A5">
      <w:pPr>
        <w:spacing w:after="224" w:line="259" w:lineRule="auto"/>
        <w:ind w:left="435" w:firstLine="0"/>
        <w:jc w:val="center"/>
      </w:pPr>
      <w:r>
        <w:rPr>
          <w:rFonts w:ascii="Calibri" w:eastAsia="Calibri" w:hAnsi="Calibri" w:cs="Calibri"/>
          <w:b/>
          <w:sz w:val="28"/>
        </w:rPr>
        <w:t xml:space="preserve"> </w:t>
      </w:r>
    </w:p>
    <w:p w:rsidR="00834303" w:rsidRDefault="009504A5">
      <w:pPr>
        <w:spacing w:after="228" w:line="259" w:lineRule="auto"/>
        <w:ind w:left="0" w:right="132" w:firstLine="0"/>
        <w:jc w:val="center"/>
      </w:pPr>
      <w:r>
        <w:rPr>
          <w:rFonts w:ascii="Calibri" w:eastAsia="Calibri" w:hAnsi="Calibri" w:cs="Calibri"/>
          <w:b/>
          <w:i/>
          <w:sz w:val="28"/>
        </w:rPr>
        <w:t xml:space="preserve"> </w:t>
      </w:r>
    </w:p>
    <w:p w:rsidR="00834303" w:rsidRDefault="009504A5">
      <w:pPr>
        <w:spacing w:after="175" w:line="259" w:lineRule="auto"/>
        <w:ind w:left="0" w:right="132" w:firstLine="0"/>
        <w:jc w:val="center"/>
      </w:pPr>
      <w:r>
        <w:rPr>
          <w:rFonts w:ascii="Calibri" w:eastAsia="Calibri" w:hAnsi="Calibri" w:cs="Calibri"/>
          <w:b/>
          <w:i/>
          <w:sz w:val="28"/>
        </w:rPr>
        <w:t xml:space="preserve"> </w:t>
      </w:r>
    </w:p>
    <w:p w:rsidR="00834303" w:rsidRDefault="009504A5">
      <w:pPr>
        <w:spacing w:after="218" w:line="259" w:lineRule="auto"/>
        <w:ind w:left="0" w:right="145" w:firstLine="0"/>
        <w:jc w:val="center"/>
      </w:pPr>
      <w:r>
        <w:rPr>
          <w:rFonts w:ascii="Calibri" w:eastAsia="Calibri" w:hAnsi="Calibri" w:cs="Calibri"/>
          <w:b/>
          <w:i/>
        </w:rPr>
        <w:t xml:space="preserve"> </w:t>
      </w:r>
    </w:p>
    <w:p w:rsidR="00834303" w:rsidRDefault="009504A5">
      <w:pPr>
        <w:spacing w:after="218" w:line="259" w:lineRule="auto"/>
        <w:ind w:left="0" w:firstLine="0"/>
        <w:jc w:val="left"/>
      </w:pPr>
      <w:r>
        <w:rPr>
          <w:rFonts w:ascii="Calibri" w:eastAsia="Calibri" w:hAnsi="Calibri" w:cs="Calibri"/>
        </w:rPr>
        <w:t xml:space="preserve"> </w:t>
      </w:r>
    </w:p>
    <w:p w:rsidR="00834303" w:rsidRDefault="009504A5">
      <w:pPr>
        <w:spacing w:after="218" w:line="259" w:lineRule="auto"/>
        <w:ind w:left="0" w:firstLine="0"/>
        <w:jc w:val="left"/>
      </w:pPr>
      <w:r>
        <w:rPr>
          <w:rFonts w:ascii="Calibri" w:eastAsia="Calibri" w:hAnsi="Calibri" w:cs="Calibri"/>
        </w:rPr>
        <w:t xml:space="preserve"> </w:t>
      </w:r>
    </w:p>
    <w:p w:rsidR="00834303" w:rsidRDefault="009504A5">
      <w:pPr>
        <w:spacing w:after="218" w:line="259" w:lineRule="auto"/>
        <w:ind w:left="0" w:firstLine="0"/>
        <w:jc w:val="left"/>
      </w:pPr>
      <w:r>
        <w:rPr>
          <w:rFonts w:ascii="Calibri" w:eastAsia="Calibri" w:hAnsi="Calibri" w:cs="Calibri"/>
        </w:rPr>
        <w:t xml:space="preserve"> </w:t>
      </w:r>
    </w:p>
    <w:p w:rsidR="00834303" w:rsidRDefault="009504A5">
      <w:pPr>
        <w:spacing w:after="218" w:line="259" w:lineRule="auto"/>
        <w:ind w:left="0" w:firstLine="0"/>
        <w:jc w:val="left"/>
      </w:pPr>
      <w:r>
        <w:rPr>
          <w:rFonts w:ascii="Calibri" w:eastAsia="Calibri" w:hAnsi="Calibri" w:cs="Calibri"/>
        </w:rPr>
        <w:t xml:space="preserve"> </w:t>
      </w:r>
    </w:p>
    <w:p w:rsidR="00834303" w:rsidRDefault="009504A5">
      <w:pPr>
        <w:spacing w:after="218" w:line="259" w:lineRule="auto"/>
        <w:ind w:left="0" w:firstLine="0"/>
        <w:jc w:val="left"/>
      </w:pPr>
      <w:r>
        <w:rPr>
          <w:rFonts w:ascii="Calibri" w:eastAsia="Calibri" w:hAnsi="Calibri" w:cs="Calibri"/>
        </w:rPr>
        <w:t xml:space="preserve"> </w:t>
      </w:r>
    </w:p>
    <w:p w:rsidR="00834303" w:rsidRDefault="009504A5">
      <w:pPr>
        <w:spacing w:after="0" w:line="259" w:lineRule="auto"/>
        <w:ind w:left="0" w:firstLine="0"/>
        <w:jc w:val="left"/>
      </w:pPr>
      <w:r>
        <w:rPr>
          <w:rFonts w:ascii="Calibri" w:eastAsia="Calibri" w:hAnsi="Calibri" w:cs="Calibri"/>
        </w:rPr>
        <w:t xml:space="preserve"> </w:t>
      </w:r>
    </w:p>
    <w:sectPr w:rsidR="00834303">
      <w:headerReference w:type="even" r:id="rId346"/>
      <w:headerReference w:type="default" r:id="rId347"/>
      <w:headerReference w:type="first" r:id="rId348"/>
      <w:pgSz w:w="11904" w:h="16838"/>
      <w:pgMar w:top="1287" w:right="655" w:bottom="1158" w:left="1133" w:header="752"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D7066" w:rsidRDefault="005D7066">
      <w:pPr>
        <w:spacing w:after="0" w:line="240" w:lineRule="auto"/>
      </w:pPr>
      <w:r>
        <w:separator/>
      </w:r>
    </w:p>
  </w:endnote>
  <w:endnote w:type="continuationSeparator" w:id="0">
    <w:p w:rsidR="005D7066" w:rsidRDefault="005D70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CC"/>
    <w:family w:val="swiss"/>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D7066" w:rsidRDefault="005D7066">
      <w:pPr>
        <w:spacing w:after="0" w:line="240" w:lineRule="auto"/>
      </w:pPr>
      <w:r>
        <w:separator/>
      </w:r>
    </w:p>
  </w:footnote>
  <w:footnote w:type="continuationSeparator" w:id="0">
    <w:p w:rsidR="005D7066" w:rsidRDefault="005D706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73EC0" w:rsidRDefault="00973EC0">
    <w:pPr>
      <w:spacing w:after="0" w:line="259" w:lineRule="auto"/>
      <w:ind w:left="0" w:right="193" w:firstLine="0"/>
      <w:jc w:val="right"/>
    </w:pP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Pr>
        <w:rFonts w:ascii="Calibri" w:eastAsia="Calibri" w:hAnsi="Calibri" w:cs="Calibri"/>
      </w:rPr>
      <w:t>165</w:t>
    </w:r>
    <w:r>
      <w:rPr>
        <w:rFonts w:ascii="Calibri" w:eastAsia="Calibri" w:hAnsi="Calibri" w:cs="Calibri"/>
      </w:rPr>
      <w:fldChar w:fldCharType="end"/>
    </w:r>
    <w:r>
      <w:rPr>
        <w:rFonts w:ascii="Calibri" w:eastAsia="Calibri" w:hAnsi="Calibri" w:cs="Calibri"/>
      </w:rPr>
      <w:t xml:space="preserve"> </w:t>
    </w:r>
  </w:p>
  <w:p w:rsidR="00973EC0" w:rsidRDefault="00973EC0">
    <w:pPr>
      <w:spacing w:after="0" w:line="259" w:lineRule="auto"/>
      <w:ind w:left="0" w:firstLine="0"/>
      <w:jc w:val="left"/>
    </w:pPr>
    <w:r>
      <w:rPr>
        <w:rFonts w:ascii="Calibri" w:eastAsia="Calibri" w:hAnsi="Calibri" w:cs="Calibri"/>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73EC0" w:rsidRDefault="00973EC0">
    <w:pPr>
      <w:spacing w:after="0" w:line="259" w:lineRule="auto"/>
      <w:ind w:left="0" w:right="193" w:firstLine="0"/>
      <w:jc w:val="right"/>
    </w:pP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Pr>
        <w:rFonts w:ascii="Calibri" w:eastAsia="Calibri" w:hAnsi="Calibri" w:cs="Calibri"/>
      </w:rPr>
      <w:t>165</w:t>
    </w:r>
    <w:r>
      <w:rPr>
        <w:rFonts w:ascii="Calibri" w:eastAsia="Calibri" w:hAnsi="Calibri" w:cs="Calibri"/>
      </w:rPr>
      <w:fldChar w:fldCharType="end"/>
    </w:r>
    <w:r>
      <w:rPr>
        <w:rFonts w:ascii="Calibri" w:eastAsia="Calibri" w:hAnsi="Calibri" w:cs="Calibri"/>
      </w:rPr>
      <w:t xml:space="preserve"> </w:t>
    </w:r>
  </w:p>
  <w:p w:rsidR="00973EC0" w:rsidRDefault="00973EC0">
    <w:pPr>
      <w:spacing w:after="0" w:line="259" w:lineRule="auto"/>
      <w:ind w:left="0" w:firstLine="0"/>
      <w:jc w:val="left"/>
    </w:pPr>
    <w:r>
      <w:rPr>
        <w:rFonts w:ascii="Calibri" w:eastAsia="Calibri" w:hAnsi="Calibri" w:cs="Calibri"/>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73EC0" w:rsidRDefault="00973EC0">
    <w:pPr>
      <w:spacing w:after="0" w:line="259" w:lineRule="auto"/>
      <w:ind w:left="0" w:right="193" w:firstLine="0"/>
      <w:jc w:val="right"/>
    </w:pP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Pr>
        <w:rFonts w:ascii="Calibri" w:eastAsia="Calibri" w:hAnsi="Calibri" w:cs="Calibri"/>
      </w:rPr>
      <w:t>165</w:t>
    </w:r>
    <w:r>
      <w:rPr>
        <w:rFonts w:ascii="Calibri" w:eastAsia="Calibri" w:hAnsi="Calibri" w:cs="Calibri"/>
      </w:rPr>
      <w:fldChar w:fldCharType="end"/>
    </w:r>
    <w:r>
      <w:rPr>
        <w:rFonts w:ascii="Calibri" w:eastAsia="Calibri" w:hAnsi="Calibri" w:cs="Calibri"/>
      </w:rPr>
      <w:t xml:space="preserve"> </w:t>
    </w:r>
  </w:p>
  <w:p w:rsidR="00973EC0" w:rsidRDefault="00973EC0">
    <w:pPr>
      <w:spacing w:after="0" w:line="259" w:lineRule="auto"/>
      <w:ind w:left="0" w:firstLine="0"/>
      <w:jc w:val="left"/>
    </w:pPr>
    <w:r>
      <w:rPr>
        <w:rFonts w:ascii="Calibri" w:eastAsia="Calibri" w:hAnsi="Calibri" w:cs="Calibri"/>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D5398"/>
    <w:multiLevelType w:val="hybridMultilevel"/>
    <w:tmpl w:val="655E3B32"/>
    <w:lvl w:ilvl="0" w:tplc="7A78D8CA">
      <w:start w:val="1"/>
      <w:numFmt w:val="bullet"/>
      <w:lvlText w:val="-"/>
      <w:lvlJc w:val="left"/>
      <w:pPr>
        <w:ind w:left="1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ADAFB68">
      <w:start w:val="1"/>
      <w:numFmt w:val="bullet"/>
      <w:lvlText w:val="o"/>
      <w:lvlJc w:val="left"/>
      <w:pPr>
        <w:ind w:left="15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E401BF2">
      <w:start w:val="1"/>
      <w:numFmt w:val="bullet"/>
      <w:lvlText w:val="▪"/>
      <w:lvlJc w:val="left"/>
      <w:pPr>
        <w:ind w:left="23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A20B292">
      <w:start w:val="1"/>
      <w:numFmt w:val="bullet"/>
      <w:lvlText w:val="•"/>
      <w:lvlJc w:val="left"/>
      <w:pPr>
        <w:ind w:left="30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408A8B0">
      <w:start w:val="1"/>
      <w:numFmt w:val="bullet"/>
      <w:lvlText w:val="o"/>
      <w:lvlJc w:val="left"/>
      <w:pPr>
        <w:ind w:left="37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C624780">
      <w:start w:val="1"/>
      <w:numFmt w:val="bullet"/>
      <w:lvlText w:val="▪"/>
      <w:lvlJc w:val="left"/>
      <w:pPr>
        <w:ind w:left="44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16E3FE0">
      <w:start w:val="1"/>
      <w:numFmt w:val="bullet"/>
      <w:lvlText w:val="•"/>
      <w:lvlJc w:val="left"/>
      <w:pPr>
        <w:ind w:left="51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F525200">
      <w:start w:val="1"/>
      <w:numFmt w:val="bullet"/>
      <w:lvlText w:val="o"/>
      <w:lvlJc w:val="left"/>
      <w:pPr>
        <w:ind w:left="59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C28462C">
      <w:start w:val="1"/>
      <w:numFmt w:val="bullet"/>
      <w:lvlText w:val="▪"/>
      <w:lvlJc w:val="left"/>
      <w:pPr>
        <w:ind w:left="66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08E6B41"/>
    <w:multiLevelType w:val="hybridMultilevel"/>
    <w:tmpl w:val="D832AF4C"/>
    <w:lvl w:ilvl="0" w:tplc="90720CC0">
      <w:start w:val="1"/>
      <w:numFmt w:val="bullet"/>
      <w:lvlText w:val="-"/>
      <w:lvlJc w:val="left"/>
      <w:pPr>
        <w:ind w:left="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54837D4">
      <w:start w:val="1"/>
      <w:numFmt w:val="bullet"/>
      <w:lvlText w:val="o"/>
      <w:lvlJc w:val="left"/>
      <w:pPr>
        <w:ind w:left="14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78CA484">
      <w:start w:val="1"/>
      <w:numFmt w:val="bullet"/>
      <w:lvlText w:val="▪"/>
      <w:lvlJc w:val="left"/>
      <w:pPr>
        <w:ind w:left="21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0CC8172">
      <w:start w:val="1"/>
      <w:numFmt w:val="bullet"/>
      <w:lvlText w:val="•"/>
      <w:lvlJc w:val="left"/>
      <w:pPr>
        <w:ind w:left="28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29A71D6">
      <w:start w:val="1"/>
      <w:numFmt w:val="bullet"/>
      <w:lvlText w:val="o"/>
      <w:lvlJc w:val="left"/>
      <w:pPr>
        <w:ind w:left="35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048B4F2">
      <w:start w:val="1"/>
      <w:numFmt w:val="bullet"/>
      <w:lvlText w:val="▪"/>
      <w:lvlJc w:val="left"/>
      <w:pPr>
        <w:ind w:left="43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C1AD740">
      <w:start w:val="1"/>
      <w:numFmt w:val="bullet"/>
      <w:lvlText w:val="•"/>
      <w:lvlJc w:val="left"/>
      <w:pPr>
        <w:ind w:left="50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A00145E">
      <w:start w:val="1"/>
      <w:numFmt w:val="bullet"/>
      <w:lvlText w:val="o"/>
      <w:lvlJc w:val="left"/>
      <w:pPr>
        <w:ind w:left="57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EA65D26">
      <w:start w:val="1"/>
      <w:numFmt w:val="bullet"/>
      <w:lvlText w:val="▪"/>
      <w:lvlJc w:val="left"/>
      <w:pPr>
        <w:ind w:left="64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16D6045"/>
    <w:multiLevelType w:val="hybridMultilevel"/>
    <w:tmpl w:val="F80CACCE"/>
    <w:lvl w:ilvl="0" w:tplc="04FED01E">
      <w:start w:val="1"/>
      <w:numFmt w:val="bullet"/>
      <w:lvlText w:val="-"/>
      <w:lvlJc w:val="left"/>
      <w:pPr>
        <w:ind w:left="4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EE67406">
      <w:start w:val="1"/>
      <w:numFmt w:val="bullet"/>
      <w:lvlText w:val="o"/>
      <w:lvlJc w:val="left"/>
      <w:pPr>
        <w:ind w:left="13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40ED7C4">
      <w:start w:val="1"/>
      <w:numFmt w:val="bullet"/>
      <w:lvlText w:val="▪"/>
      <w:lvlJc w:val="left"/>
      <w:pPr>
        <w:ind w:left="20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45E9B9E">
      <w:start w:val="1"/>
      <w:numFmt w:val="bullet"/>
      <w:lvlText w:val="•"/>
      <w:lvlJc w:val="left"/>
      <w:pPr>
        <w:ind w:left="28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6FA1002">
      <w:start w:val="1"/>
      <w:numFmt w:val="bullet"/>
      <w:lvlText w:val="o"/>
      <w:lvlJc w:val="left"/>
      <w:pPr>
        <w:ind w:left="35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1365284">
      <w:start w:val="1"/>
      <w:numFmt w:val="bullet"/>
      <w:lvlText w:val="▪"/>
      <w:lvlJc w:val="left"/>
      <w:pPr>
        <w:ind w:left="42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02E24BA">
      <w:start w:val="1"/>
      <w:numFmt w:val="bullet"/>
      <w:lvlText w:val="•"/>
      <w:lvlJc w:val="left"/>
      <w:pPr>
        <w:ind w:left="49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9EE35C4">
      <w:start w:val="1"/>
      <w:numFmt w:val="bullet"/>
      <w:lvlText w:val="o"/>
      <w:lvlJc w:val="left"/>
      <w:pPr>
        <w:ind w:left="56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05A5706">
      <w:start w:val="1"/>
      <w:numFmt w:val="bullet"/>
      <w:lvlText w:val="▪"/>
      <w:lvlJc w:val="left"/>
      <w:pPr>
        <w:ind w:left="64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01B10457"/>
    <w:multiLevelType w:val="hybridMultilevel"/>
    <w:tmpl w:val="68F6214A"/>
    <w:lvl w:ilvl="0" w:tplc="961C4204">
      <w:start w:val="1"/>
      <w:numFmt w:val="bullet"/>
      <w:lvlText w:val=""/>
      <w:lvlJc w:val="left"/>
      <w:pPr>
        <w:ind w:left="49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1" w:tplc="E7542274">
      <w:start w:val="1"/>
      <w:numFmt w:val="bullet"/>
      <w:lvlText w:val="o"/>
      <w:lvlJc w:val="left"/>
      <w:pPr>
        <w:ind w:left="1363"/>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440CDFA6">
      <w:start w:val="1"/>
      <w:numFmt w:val="bullet"/>
      <w:lvlText w:val="▪"/>
      <w:lvlJc w:val="left"/>
      <w:pPr>
        <w:ind w:left="2083"/>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922D31C">
      <w:start w:val="1"/>
      <w:numFmt w:val="bullet"/>
      <w:lvlText w:val="•"/>
      <w:lvlJc w:val="left"/>
      <w:pPr>
        <w:ind w:left="280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014DBF2">
      <w:start w:val="1"/>
      <w:numFmt w:val="bullet"/>
      <w:lvlText w:val="o"/>
      <w:lvlJc w:val="left"/>
      <w:pPr>
        <w:ind w:left="3523"/>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6D282452">
      <w:start w:val="1"/>
      <w:numFmt w:val="bullet"/>
      <w:lvlText w:val="▪"/>
      <w:lvlJc w:val="left"/>
      <w:pPr>
        <w:ind w:left="4243"/>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CBDEBCE4">
      <w:start w:val="1"/>
      <w:numFmt w:val="bullet"/>
      <w:lvlText w:val="•"/>
      <w:lvlJc w:val="left"/>
      <w:pPr>
        <w:ind w:left="496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268325E">
      <w:start w:val="1"/>
      <w:numFmt w:val="bullet"/>
      <w:lvlText w:val="o"/>
      <w:lvlJc w:val="left"/>
      <w:pPr>
        <w:ind w:left="5683"/>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BC78E888">
      <w:start w:val="1"/>
      <w:numFmt w:val="bullet"/>
      <w:lvlText w:val="▪"/>
      <w:lvlJc w:val="left"/>
      <w:pPr>
        <w:ind w:left="6403"/>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02952AA7"/>
    <w:multiLevelType w:val="hybridMultilevel"/>
    <w:tmpl w:val="E724088C"/>
    <w:lvl w:ilvl="0" w:tplc="56CC25E4">
      <w:start w:val="1"/>
      <w:numFmt w:val="bullet"/>
      <w:lvlText w:val="•"/>
      <w:lvlJc w:val="left"/>
      <w:pPr>
        <w:ind w:left="34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396D7AE">
      <w:start w:val="1"/>
      <w:numFmt w:val="bullet"/>
      <w:lvlText w:val="o"/>
      <w:lvlJc w:val="left"/>
      <w:pPr>
        <w:ind w:left="136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DD1C2036">
      <w:start w:val="1"/>
      <w:numFmt w:val="bullet"/>
      <w:lvlText w:val="▪"/>
      <w:lvlJc w:val="left"/>
      <w:pPr>
        <w:ind w:left="208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09EAB9C6">
      <w:start w:val="1"/>
      <w:numFmt w:val="bullet"/>
      <w:lvlText w:val="•"/>
      <w:lvlJc w:val="left"/>
      <w:pPr>
        <w:ind w:left="280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ADC72D8">
      <w:start w:val="1"/>
      <w:numFmt w:val="bullet"/>
      <w:lvlText w:val="o"/>
      <w:lvlJc w:val="left"/>
      <w:pPr>
        <w:ind w:left="352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2AA8050">
      <w:start w:val="1"/>
      <w:numFmt w:val="bullet"/>
      <w:lvlText w:val="▪"/>
      <w:lvlJc w:val="left"/>
      <w:pPr>
        <w:ind w:left="424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7C64914">
      <w:start w:val="1"/>
      <w:numFmt w:val="bullet"/>
      <w:lvlText w:val="•"/>
      <w:lvlJc w:val="left"/>
      <w:pPr>
        <w:ind w:left="496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E68EAA0">
      <w:start w:val="1"/>
      <w:numFmt w:val="bullet"/>
      <w:lvlText w:val="o"/>
      <w:lvlJc w:val="left"/>
      <w:pPr>
        <w:ind w:left="568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C276E426">
      <w:start w:val="1"/>
      <w:numFmt w:val="bullet"/>
      <w:lvlText w:val="▪"/>
      <w:lvlJc w:val="left"/>
      <w:pPr>
        <w:ind w:left="640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08F42059"/>
    <w:multiLevelType w:val="hybridMultilevel"/>
    <w:tmpl w:val="576EA95E"/>
    <w:lvl w:ilvl="0" w:tplc="0F603AD4">
      <w:start w:val="1"/>
      <w:numFmt w:val="bullet"/>
      <w:lvlText w:val="-"/>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4BE6A84">
      <w:start w:val="1"/>
      <w:numFmt w:val="bullet"/>
      <w:lvlText w:val="o"/>
      <w:lvlJc w:val="left"/>
      <w:pPr>
        <w:ind w:left="15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1CEA8A4">
      <w:start w:val="1"/>
      <w:numFmt w:val="bullet"/>
      <w:lvlText w:val="▪"/>
      <w:lvlJc w:val="left"/>
      <w:pPr>
        <w:ind w:left="23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BEA964A">
      <w:start w:val="1"/>
      <w:numFmt w:val="bullet"/>
      <w:lvlText w:val="•"/>
      <w:lvlJc w:val="left"/>
      <w:pPr>
        <w:ind w:left="30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D586A42">
      <w:start w:val="1"/>
      <w:numFmt w:val="bullet"/>
      <w:lvlText w:val="o"/>
      <w:lvlJc w:val="left"/>
      <w:pPr>
        <w:ind w:left="37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12E4FE0">
      <w:start w:val="1"/>
      <w:numFmt w:val="bullet"/>
      <w:lvlText w:val="▪"/>
      <w:lvlJc w:val="left"/>
      <w:pPr>
        <w:ind w:left="44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2DEBE1A">
      <w:start w:val="1"/>
      <w:numFmt w:val="bullet"/>
      <w:lvlText w:val="•"/>
      <w:lvlJc w:val="left"/>
      <w:pPr>
        <w:ind w:left="51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5A681B6">
      <w:start w:val="1"/>
      <w:numFmt w:val="bullet"/>
      <w:lvlText w:val="o"/>
      <w:lvlJc w:val="left"/>
      <w:pPr>
        <w:ind w:left="59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9AE4CE8">
      <w:start w:val="1"/>
      <w:numFmt w:val="bullet"/>
      <w:lvlText w:val="▪"/>
      <w:lvlJc w:val="left"/>
      <w:pPr>
        <w:ind w:left="66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09A70A4C"/>
    <w:multiLevelType w:val="hybridMultilevel"/>
    <w:tmpl w:val="5692B686"/>
    <w:lvl w:ilvl="0" w:tplc="A936F65C">
      <w:start w:val="1"/>
      <w:numFmt w:val="decimal"/>
      <w:lvlText w:val="%1)"/>
      <w:lvlJc w:val="left"/>
      <w:pPr>
        <w:ind w:left="1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E9ED962">
      <w:start w:val="1"/>
      <w:numFmt w:val="lowerLetter"/>
      <w:lvlText w:val="%2"/>
      <w:lvlJc w:val="left"/>
      <w:pPr>
        <w:ind w:left="13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EB0F2BE">
      <w:start w:val="1"/>
      <w:numFmt w:val="lowerRoman"/>
      <w:lvlText w:val="%3"/>
      <w:lvlJc w:val="left"/>
      <w:pPr>
        <w:ind w:left="20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1CC0000">
      <w:start w:val="1"/>
      <w:numFmt w:val="decimal"/>
      <w:lvlText w:val="%4"/>
      <w:lvlJc w:val="left"/>
      <w:pPr>
        <w:ind w:left="28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1540DDC">
      <w:start w:val="1"/>
      <w:numFmt w:val="lowerLetter"/>
      <w:lvlText w:val="%5"/>
      <w:lvlJc w:val="left"/>
      <w:pPr>
        <w:ind w:left="35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D6EF5BA">
      <w:start w:val="1"/>
      <w:numFmt w:val="lowerRoman"/>
      <w:lvlText w:val="%6"/>
      <w:lvlJc w:val="left"/>
      <w:pPr>
        <w:ind w:left="42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0461422">
      <w:start w:val="1"/>
      <w:numFmt w:val="decimal"/>
      <w:lvlText w:val="%7"/>
      <w:lvlJc w:val="left"/>
      <w:pPr>
        <w:ind w:left="49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2204F2E">
      <w:start w:val="1"/>
      <w:numFmt w:val="lowerLetter"/>
      <w:lvlText w:val="%8"/>
      <w:lvlJc w:val="left"/>
      <w:pPr>
        <w:ind w:left="56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ABAEFF4">
      <w:start w:val="1"/>
      <w:numFmt w:val="lowerRoman"/>
      <w:lvlText w:val="%9"/>
      <w:lvlJc w:val="left"/>
      <w:pPr>
        <w:ind w:left="64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0B155C1C"/>
    <w:multiLevelType w:val="hybridMultilevel"/>
    <w:tmpl w:val="EF54ED10"/>
    <w:lvl w:ilvl="0" w:tplc="24F42B62">
      <w:start w:val="1"/>
      <w:numFmt w:val="bullet"/>
      <w:lvlText w:val="•"/>
      <w:lvlJc w:val="left"/>
      <w:pPr>
        <w:ind w:left="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EEAB202">
      <w:start w:val="1"/>
      <w:numFmt w:val="bullet"/>
      <w:lvlText w:val="o"/>
      <w:lvlJc w:val="left"/>
      <w:pPr>
        <w:ind w:left="136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C58A1F2">
      <w:start w:val="1"/>
      <w:numFmt w:val="bullet"/>
      <w:lvlText w:val="▪"/>
      <w:lvlJc w:val="left"/>
      <w:pPr>
        <w:ind w:left="208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6EDEAA74">
      <w:start w:val="1"/>
      <w:numFmt w:val="bullet"/>
      <w:lvlText w:val="•"/>
      <w:lvlJc w:val="left"/>
      <w:pPr>
        <w:ind w:left="280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F9A99F2">
      <w:start w:val="1"/>
      <w:numFmt w:val="bullet"/>
      <w:lvlText w:val="o"/>
      <w:lvlJc w:val="left"/>
      <w:pPr>
        <w:ind w:left="352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9C24A4A">
      <w:start w:val="1"/>
      <w:numFmt w:val="bullet"/>
      <w:lvlText w:val="▪"/>
      <w:lvlJc w:val="left"/>
      <w:pPr>
        <w:ind w:left="424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616E842">
      <w:start w:val="1"/>
      <w:numFmt w:val="bullet"/>
      <w:lvlText w:val="•"/>
      <w:lvlJc w:val="left"/>
      <w:pPr>
        <w:ind w:left="496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04245A6">
      <w:start w:val="1"/>
      <w:numFmt w:val="bullet"/>
      <w:lvlText w:val="o"/>
      <w:lvlJc w:val="left"/>
      <w:pPr>
        <w:ind w:left="568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83086570">
      <w:start w:val="1"/>
      <w:numFmt w:val="bullet"/>
      <w:lvlText w:val="▪"/>
      <w:lvlJc w:val="left"/>
      <w:pPr>
        <w:ind w:left="640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0B195EEA"/>
    <w:multiLevelType w:val="hybridMultilevel"/>
    <w:tmpl w:val="FA1250B4"/>
    <w:lvl w:ilvl="0" w:tplc="9C70FF7E">
      <w:start w:val="1"/>
      <w:numFmt w:val="bullet"/>
      <w:lvlText w:val="-"/>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11A0268">
      <w:start w:val="1"/>
      <w:numFmt w:val="bullet"/>
      <w:lvlText w:val="o"/>
      <w:lvlJc w:val="left"/>
      <w:pPr>
        <w:ind w:left="15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C74A8C8">
      <w:start w:val="1"/>
      <w:numFmt w:val="bullet"/>
      <w:lvlText w:val="▪"/>
      <w:lvlJc w:val="left"/>
      <w:pPr>
        <w:ind w:left="23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6181826">
      <w:start w:val="1"/>
      <w:numFmt w:val="bullet"/>
      <w:lvlText w:val="•"/>
      <w:lvlJc w:val="left"/>
      <w:pPr>
        <w:ind w:left="30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0CA0722">
      <w:start w:val="1"/>
      <w:numFmt w:val="bullet"/>
      <w:lvlText w:val="o"/>
      <w:lvlJc w:val="left"/>
      <w:pPr>
        <w:ind w:left="37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54EF8AA">
      <w:start w:val="1"/>
      <w:numFmt w:val="bullet"/>
      <w:lvlText w:val="▪"/>
      <w:lvlJc w:val="left"/>
      <w:pPr>
        <w:ind w:left="44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ED67670">
      <w:start w:val="1"/>
      <w:numFmt w:val="bullet"/>
      <w:lvlText w:val="•"/>
      <w:lvlJc w:val="left"/>
      <w:pPr>
        <w:ind w:left="51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1941F54">
      <w:start w:val="1"/>
      <w:numFmt w:val="bullet"/>
      <w:lvlText w:val="o"/>
      <w:lvlJc w:val="left"/>
      <w:pPr>
        <w:ind w:left="59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4FAD366">
      <w:start w:val="1"/>
      <w:numFmt w:val="bullet"/>
      <w:lvlText w:val="▪"/>
      <w:lvlJc w:val="left"/>
      <w:pPr>
        <w:ind w:left="66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0B3D625E"/>
    <w:multiLevelType w:val="hybridMultilevel"/>
    <w:tmpl w:val="EB68955A"/>
    <w:lvl w:ilvl="0" w:tplc="103AE83A">
      <w:start w:val="1"/>
      <w:numFmt w:val="bullet"/>
      <w:lvlText w:val="-"/>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07898F4">
      <w:start w:val="1"/>
      <w:numFmt w:val="bullet"/>
      <w:lvlText w:val="o"/>
      <w:lvlJc w:val="left"/>
      <w:pPr>
        <w:ind w:left="13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B66EAF8">
      <w:start w:val="1"/>
      <w:numFmt w:val="bullet"/>
      <w:lvlText w:val="▪"/>
      <w:lvlJc w:val="left"/>
      <w:pPr>
        <w:ind w:left="20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FC4D028">
      <w:start w:val="1"/>
      <w:numFmt w:val="bullet"/>
      <w:lvlText w:val="•"/>
      <w:lvlJc w:val="left"/>
      <w:pPr>
        <w:ind w:left="28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8F2A8A4">
      <w:start w:val="1"/>
      <w:numFmt w:val="bullet"/>
      <w:lvlText w:val="o"/>
      <w:lvlJc w:val="left"/>
      <w:pPr>
        <w:ind w:left="35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8560344">
      <w:start w:val="1"/>
      <w:numFmt w:val="bullet"/>
      <w:lvlText w:val="▪"/>
      <w:lvlJc w:val="left"/>
      <w:pPr>
        <w:ind w:left="42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7BEED68">
      <w:start w:val="1"/>
      <w:numFmt w:val="bullet"/>
      <w:lvlText w:val="•"/>
      <w:lvlJc w:val="left"/>
      <w:pPr>
        <w:ind w:left="49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DB44E1E">
      <w:start w:val="1"/>
      <w:numFmt w:val="bullet"/>
      <w:lvlText w:val="o"/>
      <w:lvlJc w:val="left"/>
      <w:pPr>
        <w:ind w:left="56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E5299F0">
      <w:start w:val="1"/>
      <w:numFmt w:val="bullet"/>
      <w:lvlText w:val="▪"/>
      <w:lvlJc w:val="left"/>
      <w:pPr>
        <w:ind w:left="64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0BA27C79"/>
    <w:multiLevelType w:val="hybridMultilevel"/>
    <w:tmpl w:val="FFCE303C"/>
    <w:lvl w:ilvl="0" w:tplc="D3760BE0">
      <w:start w:val="1"/>
      <w:numFmt w:val="decimal"/>
      <w:lvlText w:val="%1)"/>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3524ACA">
      <w:start w:val="1"/>
      <w:numFmt w:val="lowerLetter"/>
      <w:lvlText w:val="%2"/>
      <w:lvlJc w:val="left"/>
      <w:pPr>
        <w:ind w:left="13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B92E1E2">
      <w:start w:val="1"/>
      <w:numFmt w:val="lowerRoman"/>
      <w:lvlText w:val="%3"/>
      <w:lvlJc w:val="left"/>
      <w:pPr>
        <w:ind w:left="20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210EEE6">
      <w:start w:val="1"/>
      <w:numFmt w:val="decimal"/>
      <w:lvlText w:val="%4"/>
      <w:lvlJc w:val="left"/>
      <w:pPr>
        <w:ind w:left="28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AA88444">
      <w:start w:val="1"/>
      <w:numFmt w:val="lowerLetter"/>
      <w:lvlText w:val="%5"/>
      <w:lvlJc w:val="left"/>
      <w:pPr>
        <w:ind w:left="35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CA6D2FE">
      <w:start w:val="1"/>
      <w:numFmt w:val="lowerRoman"/>
      <w:lvlText w:val="%6"/>
      <w:lvlJc w:val="left"/>
      <w:pPr>
        <w:ind w:left="42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0E06202">
      <w:start w:val="1"/>
      <w:numFmt w:val="decimal"/>
      <w:lvlText w:val="%7"/>
      <w:lvlJc w:val="left"/>
      <w:pPr>
        <w:ind w:left="49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1006D1A">
      <w:start w:val="1"/>
      <w:numFmt w:val="lowerLetter"/>
      <w:lvlText w:val="%8"/>
      <w:lvlJc w:val="left"/>
      <w:pPr>
        <w:ind w:left="56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17CEB24">
      <w:start w:val="1"/>
      <w:numFmt w:val="lowerRoman"/>
      <w:lvlText w:val="%9"/>
      <w:lvlJc w:val="left"/>
      <w:pPr>
        <w:ind w:left="64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0BB84B54"/>
    <w:multiLevelType w:val="hybridMultilevel"/>
    <w:tmpl w:val="1C286E7C"/>
    <w:lvl w:ilvl="0" w:tplc="F3849E6E">
      <w:start w:val="1"/>
      <w:numFmt w:val="bullet"/>
      <w:lvlText w:val="•"/>
      <w:lvlJc w:val="left"/>
      <w:pPr>
        <w:ind w:left="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D40AE20">
      <w:start w:val="1"/>
      <w:numFmt w:val="bullet"/>
      <w:lvlText w:val="o"/>
      <w:lvlJc w:val="left"/>
      <w:pPr>
        <w:ind w:left="136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74237CE">
      <w:start w:val="1"/>
      <w:numFmt w:val="bullet"/>
      <w:lvlText w:val="▪"/>
      <w:lvlJc w:val="left"/>
      <w:pPr>
        <w:ind w:left="208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544A2EE6">
      <w:start w:val="1"/>
      <w:numFmt w:val="bullet"/>
      <w:lvlText w:val="•"/>
      <w:lvlJc w:val="left"/>
      <w:pPr>
        <w:ind w:left="280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E824EE2">
      <w:start w:val="1"/>
      <w:numFmt w:val="bullet"/>
      <w:lvlText w:val="o"/>
      <w:lvlJc w:val="left"/>
      <w:pPr>
        <w:ind w:left="352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584F8FE">
      <w:start w:val="1"/>
      <w:numFmt w:val="bullet"/>
      <w:lvlText w:val="▪"/>
      <w:lvlJc w:val="left"/>
      <w:pPr>
        <w:ind w:left="424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1D46524">
      <w:start w:val="1"/>
      <w:numFmt w:val="bullet"/>
      <w:lvlText w:val="•"/>
      <w:lvlJc w:val="left"/>
      <w:pPr>
        <w:ind w:left="496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9021C84">
      <w:start w:val="1"/>
      <w:numFmt w:val="bullet"/>
      <w:lvlText w:val="o"/>
      <w:lvlJc w:val="left"/>
      <w:pPr>
        <w:ind w:left="568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26C8322">
      <w:start w:val="1"/>
      <w:numFmt w:val="bullet"/>
      <w:lvlText w:val="▪"/>
      <w:lvlJc w:val="left"/>
      <w:pPr>
        <w:ind w:left="640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0BE621F0"/>
    <w:multiLevelType w:val="hybridMultilevel"/>
    <w:tmpl w:val="70BEABE6"/>
    <w:lvl w:ilvl="0" w:tplc="12165E2C">
      <w:start w:val="1"/>
      <w:numFmt w:val="bullet"/>
      <w:lvlText w:val="•"/>
      <w:lvlJc w:val="left"/>
      <w:pPr>
        <w:ind w:left="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B58CA14">
      <w:start w:val="1"/>
      <w:numFmt w:val="bullet"/>
      <w:lvlText w:val="o"/>
      <w:lvlJc w:val="left"/>
      <w:pPr>
        <w:ind w:left="119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82CD466">
      <w:start w:val="1"/>
      <w:numFmt w:val="bullet"/>
      <w:lvlText w:val="▪"/>
      <w:lvlJc w:val="left"/>
      <w:pPr>
        <w:ind w:left="191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E5B26CB2">
      <w:start w:val="1"/>
      <w:numFmt w:val="bullet"/>
      <w:lvlText w:val="•"/>
      <w:lvlJc w:val="left"/>
      <w:pPr>
        <w:ind w:left="263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8E4F6A2">
      <w:start w:val="1"/>
      <w:numFmt w:val="bullet"/>
      <w:lvlText w:val="o"/>
      <w:lvlJc w:val="left"/>
      <w:pPr>
        <w:ind w:left="335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446C9D8">
      <w:start w:val="1"/>
      <w:numFmt w:val="bullet"/>
      <w:lvlText w:val="▪"/>
      <w:lvlJc w:val="left"/>
      <w:pPr>
        <w:ind w:left="407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070819A6">
      <w:start w:val="1"/>
      <w:numFmt w:val="bullet"/>
      <w:lvlText w:val="•"/>
      <w:lvlJc w:val="left"/>
      <w:pPr>
        <w:ind w:left="479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C56295A">
      <w:start w:val="1"/>
      <w:numFmt w:val="bullet"/>
      <w:lvlText w:val="o"/>
      <w:lvlJc w:val="left"/>
      <w:pPr>
        <w:ind w:left="551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E2AC8128">
      <w:start w:val="1"/>
      <w:numFmt w:val="bullet"/>
      <w:lvlText w:val="▪"/>
      <w:lvlJc w:val="left"/>
      <w:pPr>
        <w:ind w:left="623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0C362F59"/>
    <w:multiLevelType w:val="hybridMultilevel"/>
    <w:tmpl w:val="714C0380"/>
    <w:lvl w:ilvl="0" w:tplc="9EBE8C1A">
      <w:start w:val="1"/>
      <w:numFmt w:val="bullet"/>
      <w:lvlText w:val=""/>
      <w:lvlJc w:val="left"/>
      <w:pPr>
        <w:ind w:left="93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3D50AEAC">
      <w:start w:val="1"/>
      <w:numFmt w:val="bullet"/>
      <w:lvlText w:val="o"/>
      <w:lvlJc w:val="left"/>
      <w:pPr>
        <w:ind w:left="14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A52AAFA2">
      <w:start w:val="1"/>
      <w:numFmt w:val="bullet"/>
      <w:lvlText w:val="▪"/>
      <w:lvlJc w:val="left"/>
      <w:pPr>
        <w:ind w:left="21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7C4854BA">
      <w:start w:val="1"/>
      <w:numFmt w:val="bullet"/>
      <w:lvlText w:val="•"/>
      <w:lvlJc w:val="left"/>
      <w:pPr>
        <w:ind w:left="28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CFDE2582">
      <w:start w:val="1"/>
      <w:numFmt w:val="bullet"/>
      <w:lvlText w:val="o"/>
      <w:lvlJc w:val="left"/>
      <w:pPr>
        <w:ind w:left="36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60CCDC04">
      <w:start w:val="1"/>
      <w:numFmt w:val="bullet"/>
      <w:lvlText w:val="▪"/>
      <w:lvlJc w:val="left"/>
      <w:pPr>
        <w:ind w:left="43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1C84456C">
      <w:start w:val="1"/>
      <w:numFmt w:val="bullet"/>
      <w:lvlText w:val="•"/>
      <w:lvlJc w:val="left"/>
      <w:pPr>
        <w:ind w:left="50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8CF41166">
      <w:start w:val="1"/>
      <w:numFmt w:val="bullet"/>
      <w:lvlText w:val="o"/>
      <w:lvlJc w:val="left"/>
      <w:pPr>
        <w:ind w:left="57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D1E83552">
      <w:start w:val="1"/>
      <w:numFmt w:val="bullet"/>
      <w:lvlText w:val="▪"/>
      <w:lvlJc w:val="left"/>
      <w:pPr>
        <w:ind w:left="64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0D1B7ED6"/>
    <w:multiLevelType w:val="hybridMultilevel"/>
    <w:tmpl w:val="713C9D38"/>
    <w:lvl w:ilvl="0" w:tplc="0C8CBFB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14ABED8">
      <w:start w:val="1"/>
      <w:numFmt w:val="bullet"/>
      <w:lvlText w:val="o"/>
      <w:lvlJc w:val="left"/>
      <w:pPr>
        <w:ind w:left="13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098F788">
      <w:start w:val="1"/>
      <w:numFmt w:val="bullet"/>
      <w:lvlText w:val="▪"/>
      <w:lvlJc w:val="left"/>
      <w:pPr>
        <w:ind w:left="21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696F212">
      <w:start w:val="1"/>
      <w:numFmt w:val="bullet"/>
      <w:lvlText w:val="•"/>
      <w:lvlJc w:val="left"/>
      <w:pPr>
        <w:ind w:left="28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740BD1A">
      <w:start w:val="1"/>
      <w:numFmt w:val="bullet"/>
      <w:lvlText w:val="o"/>
      <w:lvlJc w:val="left"/>
      <w:pPr>
        <w:ind w:left="35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0E0770C">
      <w:start w:val="1"/>
      <w:numFmt w:val="bullet"/>
      <w:lvlText w:val="▪"/>
      <w:lvlJc w:val="left"/>
      <w:pPr>
        <w:ind w:left="42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9603862">
      <w:start w:val="1"/>
      <w:numFmt w:val="bullet"/>
      <w:lvlText w:val="•"/>
      <w:lvlJc w:val="left"/>
      <w:pPr>
        <w:ind w:left="49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74AB05E">
      <w:start w:val="1"/>
      <w:numFmt w:val="bullet"/>
      <w:lvlText w:val="o"/>
      <w:lvlJc w:val="left"/>
      <w:pPr>
        <w:ind w:left="57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728C564">
      <w:start w:val="1"/>
      <w:numFmt w:val="bullet"/>
      <w:lvlText w:val="▪"/>
      <w:lvlJc w:val="left"/>
      <w:pPr>
        <w:ind w:left="64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0D8F49C7"/>
    <w:multiLevelType w:val="hybridMultilevel"/>
    <w:tmpl w:val="1F64BF1E"/>
    <w:lvl w:ilvl="0" w:tplc="6A92E91C">
      <w:start w:val="1"/>
      <w:numFmt w:val="bullet"/>
      <w:lvlText w:val="-"/>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502E896">
      <w:start w:val="1"/>
      <w:numFmt w:val="bullet"/>
      <w:lvlText w:val="o"/>
      <w:lvlJc w:val="left"/>
      <w:pPr>
        <w:ind w:left="12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1FA3734">
      <w:start w:val="1"/>
      <w:numFmt w:val="bullet"/>
      <w:lvlText w:val="▪"/>
      <w:lvlJc w:val="left"/>
      <w:pPr>
        <w:ind w:left="19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940B736">
      <w:start w:val="1"/>
      <w:numFmt w:val="bullet"/>
      <w:lvlText w:val="•"/>
      <w:lvlJc w:val="left"/>
      <w:pPr>
        <w:ind w:left="26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D485B9C">
      <w:start w:val="1"/>
      <w:numFmt w:val="bullet"/>
      <w:lvlText w:val="o"/>
      <w:lvlJc w:val="left"/>
      <w:pPr>
        <w:ind w:left="338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2DECB72">
      <w:start w:val="1"/>
      <w:numFmt w:val="bullet"/>
      <w:lvlText w:val="▪"/>
      <w:lvlJc w:val="left"/>
      <w:pPr>
        <w:ind w:left="410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EB0F788">
      <w:start w:val="1"/>
      <w:numFmt w:val="bullet"/>
      <w:lvlText w:val="•"/>
      <w:lvlJc w:val="left"/>
      <w:pPr>
        <w:ind w:left="48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114C6B4">
      <w:start w:val="1"/>
      <w:numFmt w:val="bullet"/>
      <w:lvlText w:val="o"/>
      <w:lvlJc w:val="left"/>
      <w:pPr>
        <w:ind w:left="55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9168D02">
      <w:start w:val="1"/>
      <w:numFmt w:val="bullet"/>
      <w:lvlText w:val="▪"/>
      <w:lvlJc w:val="left"/>
      <w:pPr>
        <w:ind w:left="62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0E0169E3"/>
    <w:multiLevelType w:val="hybridMultilevel"/>
    <w:tmpl w:val="D5C68CBC"/>
    <w:lvl w:ilvl="0" w:tplc="70F62802">
      <w:start w:val="1"/>
      <w:numFmt w:val="bullet"/>
      <w:lvlText w:val="-"/>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140C4DC">
      <w:start w:val="1"/>
      <w:numFmt w:val="bullet"/>
      <w:lvlText w:val="o"/>
      <w:lvlJc w:val="left"/>
      <w:pPr>
        <w:ind w:left="15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210BB66">
      <w:start w:val="1"/>
      <w:numFmt w:val="bullet"/>
      <w:lvlText w:val="▪"/>
      <w:lvlJc w:val="left"/>
      <w:pPr>
        <w:ind w:left="23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C923CBC">
      <w:start w:val="1"/>
      <w:numFmt w:val="bullet"/>
      <w:lvlText w:val="•"/>
      <w:lvlJc w:val="left"/>
      <w:pPr>
        <w:ind w:left="30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72C210E">
      <w:start w:val="1"/>
      <w:numFmt w:val="bullet"/>
      <w:lvlText w:val="o"/>
      <w:lvlJc w:val="left"/>
      <w:pPr>
        <w:ind w:left="37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33E6D3E">
      <w:start w:val="1"/>
      <w:numFmt w:val="bullet"/>
      <w:lvlText w:val="▪"/>
      <w:lvlJc w:val="left"/>
      <w:pPr>
        <w:ind w:left="44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ABE583E">
      <w:start w:val="1"/>
      <w:numFmt w:val="bullet"/>
      <w:lvlText w:val="•"/>
      <w:lvlJc w:val="left"/>
      <w:pPr>
        <w:ind w:left="51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CC27A80">
      <w:start w:val="1"/>
      <w:numFmt w:val="bullet"/>
      <w:lvlText w:val="o"/>
      <w:lvlJc w:val="left"/>
      <w:pPr>
        <w:ind w:left="59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34486F8">
      <w:start w:val="1"/>
      <w:numFmt w:val="bullet"/>
      <w:lvlText w:val="▪"/>
      <w:lvlJc w:val="left"/>
      <w:pPr>
        <w:ind w:left="66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0E271336"/>
    <w:multiLevelType w:val="hybridMultilevel"/>
    <w:tmpl w:val="44607D92"/>
    <w:lvl w:ilvl="0" w:tplc="DFF2CB04">
      <w:start w:val="1"/>
      <w:numFmt w:val="bullet"/>
      <w:lvlText w:val="-"/>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FF48430">
      <w:start w:val="1"/>
      <w:numFmt w:val="bullet"/>
      <w:lvlText w:val="o"/>
      <w:lvlJc w:val="left"/>
      <w:pPr>
        <w:ind w:left="11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098A7F0">
      <w:start w:val="1"/>
      <w:numFmt w:val="bullet"/>
      <w:lvlText w:val="▪"/>
      <w:lvlJc w:val="left"/>
      <w:pPr>
        <w:ind w:left="19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246C46A">
      <w:start w:val="1"/>
      <w:numFmt w:val="bullet"/>
      <w:lvlText w:val="•"/>
      <w:lvlJc w:val="left"/>
      <w:pPr>
        <w:ind w:left="26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270F4DC">
      <w:start w:val="1"/>
      <w:numFmt w:val="bullet"/>
      <w:lvlText w:val="o"/>
      <w:lvlJc w:val="left"/>
      <w:pPr>
        <w:ind w:left="33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0F0DC56">
      <w:start w:val="1"/>
      <w:numFmt w:val="bullet"/>
      <w:lvlText w:val="▪"/>
      <w:lvlJc w:val="left"/>
      <w:pPr>
        <w:ind w:left="40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81AEE2C">
      <w:start w:val="1"/>
      <w:numFmt w:val="bullet"/>
      <w:lvlText w:val="•"/>
      <w:lvlJc w:val="left"/>
      <w:pPr>
        <w:ind w:left="47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C3477AA">
      <w:start w:val="1"/>
      <w:numFmt w:val="bullet"/>
      <w:lvlText w:val="o"/>
      <w:lvlJc w:val="left"/>
      <w:pPr>
        <w:ind w:left="55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F346CEE">
      <w:start w:val="1"/>
      <w:numFmt w:val="bullet"/>
      <w:lvlText w:val="▪"/>
      <w:lvlJc w:val="left"/>
      <w:pPr>
        <w:ind w:left="62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0E365E5F"/>
    <w:multiLevelType w:val="hybridMultilevel"/>
    <w:tmpl w:val="4F6C7546"/>
    <w:lvl w:ilvl="0" w:tplc="96EE9E8A">
      <w:start w:val="1"/>
      <w:numFmt w:val="decimal"/>
      <w:lvlText w:val="%1)"/>
      <w:lvlJc w:val="left"/>
      <w:pPr>
        <w:ind w:left="4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B183194">
      <w:start w:val="1"/>
      <w:numFmt w:val="lowerLetter"/>
      <w:lvlText w:val="%2"/>
      <w:lvlJc w:val="left"/>
      <w:pPr>
        <w:ind w:left="13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9A4FB8A">
      <w:start w:val="1"/>
      <w:numFmt w:val="lowerRoman"/>
      <w:lvlText w:val="%3"/>
      <w:lvlJc w:val="left"/>
      <w:pPr>
        <w:ind w:left="20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76AEA74">
      <w:start w:val="1"/>
      <w:numFmt w:val="decimal"/>
      <w:lvlText w:val="%4"/>
      <w:lvlJc w:val="left"/>
      <w:pPr>
        <w:ind w:left="28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31EB008">
      <w:start w:val="1"/>
      <w:numFmt w:val="lowerLetter"/>
      <w:lvlText w:val="%5"/>
      <w:lvlJc w:val="left"/>
      <w:pPr>
        <w:ind w:left="35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09C116A">
      <w:start w:val="1"/>
      <w:numFmt w:val="lowerRoman"/>
      <w:lvlText w:val="%6"/>
      <w:lvlJc w:val="left"/>
      <w:pPr>
        <w:ind w:left="42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508F868">
      <w:start w:val="1"/>
      <w:numFmt w:val="decimal"/>
      <w:lvlText w:val="%7"/>
      <w:lvlJc w:val="left"/>
      <w:pPr>
        <w:ind w:left="49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9D8734A">
      <w:start w:val="1"/>
      <w:numFmt w:val="lowerLetter"/>
      <w:lvlText w:val="%8"/>
      <w:lvlJc w:val="left"/>
      <w:pPr>
        <w:ind w:left="56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AAA9818">
      <w:start w:val="1"/>
      <w:numFmt w:val="lowerRoman"/>
      <w:lvlText w:val="%9"/>
      <w:lvlJc w:val="left"/>
      <w:pPr>
        <w:ind w:left="64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0E917328"/>
    <w:multiLevelType w:val="hybridMultilevel"/>
    <w:tmpl w:val="24FAE926"/>
    <w:lvl w:ilvl="0" w:tplc="DAF208A4">
      <w:start w:val="1"/>
      <w:numFmt w:val="bullet"/>
      <w:lvlText w:val="-"/>
      <w:lvlJc w:val="left"/>
      <w:pPr>
        <w:ind w:left="211"/>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1" w:tplc="E66C420E">
      <w:start w:val="1"/>
      <w:numFmt w:val="bullet"/>
      <w:lvlText w:val="o"/>
      <w:lvlJc w:val="left"/>
      <w:pPr>
        <w:ind w:left="1363"/>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2" w:tplc="A138946E">
      <w:start w:val="1"/>
      <w:numFmt w:val="bullet"/>
      <w:lvlText w:val="▪"/>
      <w:lvlJc w:val="left"/>
      <w:pPr>
        <w:ind w:left="2083"/>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3" w:tplc="D8B66ACA">
      <w:start w:val="1"/>
      <w:numFmt w:val="bullet"/>
      <w:lvlText w:val="•"/>
      <w:lvlJc w:val="left"/>
      <w:pPr>
        <w:ind w:left="2803"/>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4" w:tplc="27E26D78">
      <w:start w:val="1"/>
      <w:numFmt w:val="bullet"/>
      <w:lvlText w:val="o"/>
      <w:lvlJc w:val="left"/>
      <w:pPr>
        <w:ind w:left="3523"/>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5" w:tplc="1EBC6EFE">
      <w:start w:val="1"/>
      <w:numFmt w:val="bullet"/>
      <w:lvlText w:val="▪"/>
      <w:lvlJc w:val="left"/>
      <w:pPr>
        <w:ind w:left="4243"/>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6" w:tplc="5FE44582">
      <w:start w:val="1"/>
      <w:numFmt w:val="bullet"/>
      <w:lvlText w:val="•"/>
      <w:lvlJc w:val="left"/>
      <w:pPr>
        <w:ind w:left="4963"/>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7" w:tplc="12582A18">
      <w:start w:val="1"/>
      <w:numFmt w:val="bullet"/>
      <w:lvlText w:val="o"/>
      <w:lvlJc w:val="left"/>
      <w:pPr>
        <w:ind w:left="5683"/>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8" w:tplc="308CB880">
      <w:start w:val="1"/>
      <w:numFmt w:val="bullet"/>
      <w:lvlText w:val="▪"/>
      <w:lvlJc w:val="left"/>
      <w:pPr>
        <w:ind w:left="6403"/>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0F1D78E1"/>
    <w:multiLevelType w:val="hybridMultilevel"/>
    <w:tmpl w:val="412C866C"/>
    <w:lvl w:ilvl="0" w:tplc="709ECD8E">
      <w:start w:val="1"/>
      <w:numFmt w:val="bullet"/>
      <w:lvlText w:val="•"/>
      <w:lvlJc w:val="left"/>
      <w:pPr>
        <w:ind w:left="1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710C1B4">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852C2F2">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1FEB096">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DEA895C">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B7208FC">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12C2D3E">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D467BF8">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C545EDA">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109C6A90"/>
    <w:multiLevelType w:val="hybridMultilevel"/>
    <w:tmpl w:val="AE6ACF44"/>
    <w:lvl w:ilvl="0" w:tplc="05480B1E">
      <w:start w:val="1"/>
      <w:numFmt w:val="bullet"/>
      <w:lvlText w:val="-"/>
      <w:lvlJc w:val="left"/>
      <w:pPr>
        <w:ind w:left="4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74ABD4A">
      <w:start w:val="1"/>
      <w:numFmt w:val="bullet"/>
      <w:lvlText w:val="o"/>
      <w:lvlJc w:val="left"/>
      <w:pPr>
        <w:ind w:left="13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FB67848">
      <w:start w:val="1"/>
      <w:numFmt w:val="bullet"/>
      <w:lvlText w:val="▪"/>
      <w:lvlJc w:val="left"/>
      <w:pPr>
        <w:ind w:left="20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B1EDA72">
      <w:start w:val="1"/>
      <w:numFmt w:val="bullet"/>
      <w:lvlText w:val="•"/>
      <w:lvlJc w:val="left"/>
      <w:pPr>
        <w:ind w:left="28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6A0DDC2">
      <w:start w:val="1"/>
      <w:numFmt w:val="bullet"/>
      <w:lvlText w:val="o"/>
      <w:lvlJc w:val="left"/>
      <w:pPr>
        <w:ind w:left="35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39488BA">
      <w:start w:val="1"/>
      <w:numFmt w:val="bullet"/>
      <w:lvlText w:val="▪"/>
      <w:lvlJc w:val="left"/>
      <w:pPr>
        <w:ind w:left="42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3703E50">
      <w:start w:val="1"/>
      <w:numFmt w:val="bullet"/>
      <w:lvlText w:val="•"/>
      <w:lvlJc w:val="left"/>
      <w:pPr>
        <w:ind w:left="49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F648E88">
      <w:start w:val="1"/>
      <w:numFmt w:val="bullet"/>
      <w:lvlText w:val="o"/>
      <w:lvlJc w:val="left"/>
      <w:pPr>
        <w:ind w:left="56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BD84F50">
      <w:start w:val="1"/>
      <w:numFmt w:val="bullet"/>
      <w:lvlText w:val="▪"/>
      <w:lvlJc w:val="left"/>
      <w:pPr>
        <w:ind w:left="64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1320653F"/>
    <w:multiLevelType w:val="hybridMultilevel"/>
    <w:tmpl w:val="F8FA1C98"/>
    <w:lvl w:ilvl="0" w:tplc="44F28DAC">
      <w:start w:val="1"/>
      <w:numFmt w:val="bullet"/>
      <w:lvlText w:val="–"/>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624D528">
      <w:start w:val="1"/>
      <w:numFmt w:val="bullet"/>
      <w:lvlText w:val="o"/>
      <w:lvlJc w:val="left"/>
      <w:pPr>
        <w:ind w:left="11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A3E3CD4">
      <w:start w:val="1"/>
      <w:numFmt w:val="bullet"/>
      <w:lvlText w:val="▪"/>
      <w:lvlJc w:val="left"/>
      <w:pPr>
        <w:ind w:left="19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57CE730">
      <w:start w:val="1"/>
      <w:numFmt w:val="bullet"/>
      <w:lvlText w:val="•"/>
      <w:lvlJc w:val="left"/>
      <w:pPr>
        <w:ind w:left="26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CF087B6">
      <w:start w:val="1"/>
      <w:numFmt w:val="bullet"/>
      <w:lvlText w:val="o"/>
      <w:lvlJc w:val="left"/>
      <w:pPr>
        <w:ind w:left="33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7588A66">
      <w:start w:val="1"/>
      <w:numFmt w:val="bullet"/>
      <w:lvlText w:val="▪"/>
      <w:lvlJc w:val="left"/>
      <w:pPr>
        <w:ind w:left="40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B5A9324">
      <w:start w:val="1"/>
      <w:numFmt w:val="bullet"/>
      <w:lvlText w:val="•"/>
      <w:lvlJc w:val="left"/>
      <w:pPr>
        <w:ind w:left="47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944F3D6">
      <w:start w:val="1"/>
      <w:numFmt w:val="bullet"/>
      <w:lvlText w:val="o"/>
      <w:lvlJc w:val="left"/>
      <w:pPr>
        <w:ind w:left="55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632F2A8">
      <w:start w:val="1"/>
      <w:numFmt w:val="bullet"/>
      <w:lvlText w:val="▪"/>
      <w:lvlJc w:val="left"/>
      <w:pPr>
        <w:ind w:left="62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133919F5"/>
    <w:multiLevelType w:val="hybridMultilevel"/>
    <w:tmpl w:val="1358637C"/>
    <w:lvl w:ilvl="0" w:tplc="0272250A">
      <w:start w:val="1"/>
      <w:numFmt w:val="bullet"/>
      <w:lvlText w:val=""/>
      <w:lvlJc w:val="left"/>
      <w:pPr>
        <w:ind w:left="93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37040298">
      <w:start w:val="1"/>
      <w:numFmt w:val="bullet"/>
      <w:lvlText w:val="o"/>
      <w:lvlJc w:val="left"/>
      <w:pPr>
        <w:ind w:left="14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D7C2C3F2">
      <w:start w:val="1"/>
      <w:numFmt w:val="bullet"/>
      <w:lvlText w:val="▪"/>
      <w:lvlJc w:val="left"/>
      <w:pPr>
        <w:ind w:left="21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97F88F5C">
      <w:start w:val="1"/>
      <w:numFmt w:val="bullet"/>
      <w:lvlText w:val="•"/>
      <w:lvlJc w:val="left"/>
      <w:pPr>
        <w:ind w:left="28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64102C3A">
      <w:start w:val="1"/>
      <w:numFmt w:val="bullet"/>
      <w:lvlText w:val="o"/>
      <w:lvlJc w:val="left"/>
      <w:pPr>
        <w:ind w:left="36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FF4003D2">
      <w:start w:val="1"/>
      <w:numFmt w:val="bullet"/>
      <w:lvlText w:val="▪"/>
      <w:lvlJc w:val="left"/>
      <w:pPr>
        <w:ind w:left="43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042A2A26">
      <w:start w:val="1"/>
      <w:numFmt w:val="bullet"/>
      <w:lvlText w:val="•"/>
      <w:lvlJc w:val="left"/>
      <w:pPr>
        <w:ind w:left="50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54526966">
      <w:start w:val="1"/>
      <w:numFmt w:val="bullet"/>
      <w:lvlText w:val="o"/>
      <w:lvlJc w:val="left"/>
      <w:pPr>
        <w:ind w:left="57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D1E25CEE">
      <w:start w:val="1"/>
      <w:numFmt w:val="bullet"/>
      <w:lvlText w:val="▪"/>
      <w:lvlJc w:val="left"/>
      <w:pPr>
        <w:ind w:left="64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13915445"/>
    <w:multiLevelType w:val="hybridMultilevel"/>
    <w:tmpl w:val="4A4472E6"/>
    <w:lvl w:ilvl="0" w:tplc="7E2A9588">
      <w:start w:val="9"/>
      <w:numFmt w:val="decimal"/>
      <w:lvlText w:val="%1."/>
      <w:lvlJc w:val="left"/>
      <w:pPr>
        <w:ind w:left="11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0EE87C6">
      <w:start w:val="1"/>
      <w:numFmt w:val="lowerLetter"/>
      <w:lvlText w:val="%2"/>
      <w:lvlJc w:val="left"/>
      <w:pPr>
        <w:ind w:left="16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3A46812">
      <w:start w:val="1"/>
      <w:numFmt w:val="lowerRoman"/>
      <w:lvlText w:val="%3"/>
      <w:lvlJc w:val="left"/>
      <w:pPr>
        <w:ind w:left="23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06AC6B2">
      <w:start w:val="1"/>
      <w:numFmt w:val="decimal"/>
      <w:lvlText w:val="%4"/>
      <w:lvlJc w:val="left"/>
      <w:pPr>
        <w:ind w:left="30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898BA2A">
      <w:start w:val="1"/>
      <w:numFmt w:val="lowerLetter"/>
      <w:lvlText w:val="%5"/>
      <w:lvlJc w:val="left"/>
      <w:pPr>
        <w:ind w:left="38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5EA0C44">
      <w:start w:val="1"/>
      <w:numFmt w:val="lowerRoman"/>
      <w:lvlText w:val="%6"/>
      <w:lvlJc w:val="left"/>
      <w:pPr>
        <w:ind w:left="45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7C0A1FC">
      <w:start w:val="1"/>
      <w:numFmt w:val="decimal"/>
      <w:lvlText w:val="%7"/>
      <w:lvlJc w:val="left"/>
      <w:pPr>
        <w:ind w:left="52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A8E29FE">
      <w:start w:val="1"/>
      <w:numFmt w:val="lowerLetter"/>
      <w:lvlText w:val="%8"/>
      <w:lvlJc w:val="left"/>
      <w:pPr>
        <w:ind w:left="59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1DAA8E0">
      <w:start w:val="1"/>
      <w:numFmt w:val="lowerRoman"/>
      <w:lvlText w:val="%9"/>
      <w:lvlJc w:val="left"/>
      <w:pPr>
        <w:ind w:left="66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14DD059A"/>
    <w:multiLevelType w:val="hybridMultilevel"/>
    <w:tmpl w:val="2A5A0470"/>
    <w:lvl w:ilvl="0" w:tplc="88FCBB78">
      <w:start w:val="1"/>
      <w:numFmt w:val="bullet"/>
      <w:lvlText w:val=""/>
      <w:lvlJc w:val="left"/>
      <w:pPr>
        <w:ind w:left="196"/>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7A081524">
      <w:start w:val="1"/>
      <w:numFmt w:val="bullet"/>
      <w:lvlText w:val="o"/>
      <w:lvlJc w:val="left"/>
      <w:pPr>
        <w:ind w:left="10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5568C8AE">
      <w:start w:val="1"/>
      <w:numFmt w:val="bullet"/>
      <w:lvlText w:val="▪"/>
      <w:lvlJc w:val="left"/>
      <w:pPr>
        <w:ind w:left="18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3DECF078">
      <w:start w:val="1"/>
      <w:numFmt w:val="bullet"/>
      <w:lvlText w:val="•"/>
      <w:lvlJc w:val="left"/>
      <w:pPr>
        <w:ind w:left="25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C8969782">
      <w:start w:val="1"/>
      <w:numFmt w:val="bullet"/>
      <w:lvlText w:val="o"/>
      <w:lvlJc w:val="left"/>
      <w:pPr>
        <w:ind w:left="32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0644C8EE">
      <w:start w:val="1"/>
      <w:numFmt w:val="bullet"/>
      <w:lvlText w:val="▪"/>
      <w:lvlJc w:val="left"/>
      <w:pPr>
        <w:ind w:left="39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D3C48F2E">
      <w:start w:val="1"/>
      <w:numFmt w:val="bullet"/>
      <w:lvlText w:val="•"/>
      <w:lvlJc w:val="left"/>
      <w:pPr>
        <w:ind w:left="46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5D04D996">
      <w:start w:val="1"/>
      <w:numFmt w:val="bullet"/>
      <w:lvlText w:val="o"/>
      <w:lvlJc w:val="left"/>
      <w:pPr>
        <w:ind w:left="54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F960A36E">
      <w:start w:val="1"/>
      <w:numFmt w:val="bullet"/>
      <w:lvlText w:val="▪"/>
      <w:lvlJc w:val="left"/>
      <w:pPr>
        <w:ind w:left="61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177B08D1"/>
    <w:multiLevelType w:val="hybridMultilevel"/>
    <w:tmpl w:val="B922C6C6"/>
    <w:lvl w:ilvl="0" w:tplc="2F1E10AA">
      <w:start w:val="1"/>
      <w:numFmt w:val="bullet"/>
      <w:lvlText w:val="-"/>
      <w:lvlJc w:val="left"/>
      <w:pPr>
        <w:ind w:left="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DB6FEB8">
      <w:start w:val="1"/>
      <w:numFmt w:val="bullet"/>
      <w:lvlText w:val="o"/>
      <w:lvlJc w:val="left"/>
      <w:pPr>
        <w:ind w:left="13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3728828">
      <w:start w:val="1"/>
      <w:numFmt w:val="bullet"/>
      <w:lvlText w:val="▪"/>
      <w:lvlJc w:val="left"/>
      <w:pPr>
        <w:ind w:left="20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0E210C4">
      <w:start w:val="1"/>
      <w:numFmt w:val="bullet"/>
      <w:lvlText w:val="•"/>
      <w:lvlJc w:val="left"/>
      <w:pPr>
        <w:ind w:left="28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5AAEC5A">
      <w:start w:val="1"/>
      <w:numFmt w:val="bullet"/>
      <w:lvlText w:val="o"/>
      <w:lvlJc w:val="left"/>
      <w:pPr>
        <w:ind w:left="35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E962B98">
      <w:start w:val="1"/>
      <w:numFmt w:val="bullet"/>
      <w:lvlText w:val="▪"/>
      <w:lvlJc w:val="left"/>
      <w:pPr>
        <w:ind w:left="42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A4643B6">
      <w:start w:val="1"/>
      <w:numFmt w:val="bullet"/>
      <w:lvlText w:val="•"/>
      <w:lvlJc w:val="left"/>
      <w:pPr>
        <w:ind w:left="49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E0822F2">
      <w:start w:val="1"/>
      <w:numFmt w:val="bullet"/>
      <w:lvlText w:val="o"/>
      <w:lvlJc w:val="left"/>
      <w:pPr>
        <w:ind w:left="56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B0E3088">
      <w:start w:val="1"/>
      <w:numFmt w:val="bullet"/>
      <w:lvlText w:val="▪"/>
      <w:lvlJc w:val="left"/>
      <w:pPr>
        <w:ind w:left="64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188B50C5"/>
    <w:multiLevelType w:val="hybridMultilevel"/>
    <w:tmpl w:val="9EBE528A"/>
    <w:lvl w:ilvl="0" w:tplc="0240A7DA">
      <w:start w:val="1"/>
      <w:numFmt w:val="bullet"/>
      <w:lvlText w:val=""/>
      <w:lvlJc w:val="left"/>
      <w:pPr>
        <w:ind w:left="196"/>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D192709C">
      <w:start w:val="1"/>
      <w:numFmt w:val="bullet"/>
      <w:lvlText w:val="o"/>
      <w:lvlJc w:val="left"/>
      <w:pPr>
        <w:ind w:left="136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8F0A139C">
      <w:start w:val="1"/>
      <w:numFmt w:val="bullet"/>
      <w:lvlText w:val="▪"/>
      <w:lvlJc w:val="left"/>
      <w:pPr>
        <w:ind w:left="208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CAA236A2">
      <w:start w:val="1"/>
      <w:numFmt w:val="bullet"/>
      <w:lvlText w:val="•"/>
      <w:lvlJc w:val="left"/>
      <w:pPr>
        <w:ind w:left="280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31DAF198">
      <w:start w:val="1"/>
      <w:numFmt w:val="bullet"/>
      <w:lvlText w:val="o"/>
      <w:lvlJc w:val="left"/>
      <w:pPr>
        <w:ind w:left="352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D3B45242">
      <w:start w:val="1"/>
      <w:numFmt w:val="bullet"/>
      <w:lvlText w:val="▪"/>
      <w:lvlJc w:val="left"/>
      <w:pPr>
        <w:ind w:left="424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3502EFE4">
      <w:start w:val="1"/>
      <w:numFmt w:val="bullet"/>
      <w:lvlText w:val="•"/>
      <w:lvlJc w:val="left"/>
      <w:pPr>
        <w:ind w:left="496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B35C4A3C">
      <w:start w:val="1"/>
      <w:numFmt w:val="bullet"/>
      <w:lvlText w:val="o"/>
      <w:lvlJc w:val="left"/>
      <w:pPr>
        <w:ind w:left="568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4FD29010">
      <w:start w:val="1"/>
      <w:numFmt w:val="bullet"/>
      <w:lvlText w:val="▪"/>
      <w:lvlJc w:val="left"/>
      <w:pPr>
        <w:ind w:left="640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28" w15:restartNumberingAfterBreak="0">
    <w:nsid w:val="19825191"/>
    <w:multiLevelType w:val="hybridMultilevel"/>
    <w:tmpl w:val="004A7E58"/>
    <w:lvl w:ilvl="0" w:tplc="90081AE0">
      <w:start w:val="1"/>
      <w:numFmt w:val="bullet"/>
      <w:lvlText w:val="•"/>
      <w:lvlJc w:val="left"/>
      <w:pPr>
        <w:ind w:left="1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1A8D44C">
      <w:start w:val="1"/>
      <w:numFmt w:val="bullet"/>
      <w:lvlText w:val="o"/>
      <w:lvlJc w:val="left"/>
      <w:pPr>
        <w:ind w:left="136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DF16F0F6">
      <w:start w:val="1"/>
      <w:numFmt w:val="bullet"/>
      <w:lvlText w:val="▪"/>
      <w:lvlJc w:val="left"/>
      <w:pPr>
        <w:ind w:left="208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7B6074C">
      <w:start w:val="1"/>
      <w:numFmt w:val="bullet"/>
      <w:lvlText w:val="•"/>
      <w:lvlJc w:val="left"/>
      <w:pPr>
        <w:ind w:left="280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470A364">
      <w:start w:val="1"/>
      <w:numFmt w:val="bullet"/>
      <w:lvlText w:val="o"/>
      <w:lvlJc w:val="left"/>
      <w:pPr>
        <w:ind w:left="352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1704FDC">
      <w:start w:val="1"/>
      <w:numFmt w:val="bullet"/>
      <w:lvlText w:val="▪"/>
      <w:lvlJc w:val="left"/>
      <w:pPr>
        <w:ind w:left="424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027A5BCE">
      <w:start w:val="1"/>
      <w:numFmt w:val="bullet"/>
      <w:lvlText w:val="•"/>
      <w:lvlJc w:val="left"/>
      <w:pPr>
        <w:ind w:left="496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8B2DE5C">
      <w:start w:val="1"/>
      <w:numFmt w:val="bullet"/>
      <w:lvlText w:val="o"/>
      <w:lvlJc w:val="left"/>
      <w:pPr>
        <w:ind w:left="568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2FEC704">
      <w:start w:val="1"/>
      <w:numFmt w:val="bullet"/>
      <w:lvlText w:val="▪"/>
      <w:lvlJc w:val="left"/>
      <w:pPr>
        <w:ind w:left="640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1E2820FF"/>
    <w:multiLevelType w:val="hybridMultilevel"/>
    <w:tmpl w:val="25DA6B7E"/>
    <w:lvl w:ilvl="0" w:tplc="47920F38">
      <w:start w:val="1"/>
      <w:numFmt w:val="bullet"/>
      <w:lvlText w:val="-"/>
      <w:lvlJc w:val="left"/>
      <w:pPr>
        <w:ind w:left="4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D782FFC">
      <w:start w:val="1"/>
      <w:numFmt w:val="bullet"/>
      <w:lvlText w:val="o"/>
      <w:lvlJc w:val="left"/>
      <w:pPr>
        <w:ind w:left="13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CBE3B80">
      <w:start w:val="1"/>
      <w:numFmt w:val="bullet"/>
      <w:lvlText w:val="▪"/>
      <w:lvlJc w:val="left"/>
      <w:pPr>
        <w:ind w:left="20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BA624F0">
      <w:start w:val="1"/>
      <w:numFmt w:val="bullet"/>
      <w:lvlText w:val="•"/>
      <w:lvlJc w:val="left"/>
      <w:pPr>
        <w:ind w:left="28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594462E">
      <w:start w:val="1"/>
      <w:numFmt w:val="bullet"/>
      <w:lvlText w:val="o"/>
      <w:lvlJc w:val="left"/>
      <w:pPr>
        <w:ind w:left="35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F920118">
      <w:start w:val="1"/>
      <w:numFmt w:val="bullet"/>
      <w:lvlText w:val="▪"/>
      <w:lvlJc w:val="left"/>
      <w:pPr>
        <w:ind w:left="42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812DC48">
      <w:start w:val="1"/>
      <w:numFmt w:val="bullet"/>
      <w:lvlText w:val="•"/>
      <w:lvlJc w:val="left"/>
      <w:pPr>
        <w:ind w:left="49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600AD1C">
      <w:start w:val="1"/>
      <w:numFmt w:val="bullet"/>
      <w:lvlText w:val="o"/>
      <w:lvlJc w:val="left"/>
      <w:pPr>
        <w:ind w:left="56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FC836A8">
      <w:start w:val="1"/>
      <w:numFmt w:val="bullet"/>
      <w:lvlText w:val="▪"/>
      <w:lvlJc w:val="left"/>
      <w:pPr>
        <w:ind w:left="64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22665B89"/>
    <w:multiLevelType w:val="hybridMultilevel"/>
    <w:tmpl w:val="D7DCB090"/>
    <w:lvl w:ilvl="0" w:tplc="074EBF7E">
      <w:start w:val="1"/>
      <w:numFmt w:val="bullet"/>
      <w:lvlText w:val="-"/>
      <w:lvlJc w:val="left"/>
      <w:pPr>
        <w:ind w:left="1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CEC5942">
      <w:start w:val="1"/>
      <w:numFmt w:val="bullet"/>
      <w:lvlText w:val="o"/>
      <w:lvlJc w:val="left"/>
      <w:pPr>
        <w:ind w:left="13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41A9626">
      <w:start w:val="1"/>
      <w:numFmt w:val="bullet"/>
      <w:lvlText w:val="▪"/>
      <w:lvlJc w:val="left"/>
      <w:pPr>
        <w:ind w:left="20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710A1FC">
      <w:start w:val="1"/>
      <w:numFmt w:val="bullet"/>
      <w:lvlText w:val="•"/>
      <w:lvlJc w:val="left"/>
      <w:pPr>
        <w:ind w:left="27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78CC90C">
      <w:start w:val="1"/>
      <w:numFmt w:val="bullet"/>
      <w:lvlText w:val="o"/>
      <w:lvlJc w:val="left"/>
      <w:pPr>
        <w:ind w:left="34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CC29C8C">
      <w:start w:val="1"/>
      <w:numFmt w:val="bullet"/>
      <w:lvlText w:val="▪"/>
      <w:lvlJc w:val="left"/>
      <w:pPr>
        <w:ind w:left="41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204681E">
      <w:start w:val="1"/>
      <w:numFmt w:val="bullet"/>
      <w:lvlText w:val="•"/>
      <w:lvlJc w:val="left"/>
      <w:pPr>
        <w:ind w:left="49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0B80AE6">
      <w:start w:val="1"/>
      <w:numFmt w:val="bullet"/>
      <w:lvlText w:val="o"/>
      <w:lvlJc w:val="left"/>
      <w:pPr>
        <w:ind w:left="56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3C29264">
      <w:start w:val="1"/>
      <w:numFmt w:val="bullet"/>
      <w:lvlText w:val="▪"/>
      <w:lvlJc w:val="left"/>
      <w:pPr>
        <w:ind w:left="63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1" w15:restartNumberingAfterBreak="0">
    <w:nsid w:val="22AD7443"/>
    <w:multiLevelType w:val="hybridMultilevel"/>
    <w:tmpl w:val="DDB2A0A4"/>
    <w:lvl w:ilvl="0" w:tplc="5FD4CFD8">
      <w:start w:val="1"/>
      <w:numFmt w:val="bullet"/>
      <w:lvlText w:val="•"/>
      <w:lvlJc w:val="left"/>
      <w:pPr>
        <w:ind w:left="57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7E86BE8">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1FAE814">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E7E0D36">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3CAD41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034EE6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2F40B6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8B8276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C481DB4">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2" w15:restartNumberingAfterBreak="0">
    <w:nsid w:val="23203F49"/>
    <w:multiLevelType w:val="hybridMultilevel"/>
    <w:tmpl w:val="2D3A513E"/>
    <w:lvl w:ilvl="0" w:tplc="3E3C102E">
      <w:start w:val="1"/>
      <w:numFmt w:val="bullet"/>
      <w:lvlText w:val=""/>
      <w:lvlJc w:val="left"/>
      <w:pPr>
        <w:ind w:left="93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1902E8DC">
      <w:start w:val="1"/>
      <w:numFmt w:val="bullet"/>
      <w:lvlText w:val="o"/>
      <w:lvlJc w:val="left"/>
      <w:pPr>
        <w:ind w:left="14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E788DB92">
      <w:start w:val="1"/>
      <w:numFmt w:val="bullet"/>
      <w:lvlText w:val="▪"/>
      <w:lvlJc w:val="left"/>
      <w:pPr>
        <w:ind w:left="21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E9284D64">
      <w:start w:val="1"/>
      <w:numFmt w:val="bullet"/>
      <w:lvlText w:val="•"/>
      <w:lvlJc w:val="left"/>
      <w:pPr>
        <w:ind w:left="28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5EEC10B0">
      <w:start w:val="1"/>
      <w:numFmt w:val="bullet"/>
      <w:lvlText w:val="o"/>
      <w:lvlJc w:val="left"/>
      <w:pPr>
        <w:ind w:left="36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A914EDF8">
      <w:start w:val="1"/>
      <w:numFmt w:val="bullet"/>
      <w:lvlText w:val="▪"/>
      <w:lvlJc w:val="left"/>
      <w:pPr>
        <w:ind w:left="43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C352D8E0">
      <w:start w:val="1"/>
      <w:numFmt w:val="bullet"/>
      <w:lvlText w:val="•"/>
      <w:lvlJc w:val="left"/>
      <w:pPr>
        <w:ind w:left="50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9B30EB70">
      <w:start w:val="1"/>
      <w:numFmt w:val="bullet"/>
      <w:lvlText w:val="o"/>
      <w:lvlJc w:val="left"/>
      <w:pPr>
        <w:ind w:left="57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EAD81AF0">
      <w:start w:val="1"/>
      <w:numFmt w:val="bullet"/>
      <w:lvlText w:val="▪"/>
      <w:lvlJc w:val="left"/>
      <w:pPr>
        <w:ind w:left="64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33" w15:restartNumberingAfterBreak="0">
    <w:nsid w:val="23413F02"/>
    <w:multiLevelType w:val="hybridMultilevel"/>
    <w:tmpl w:val="BD645A46"/>
    <w:lvl w:ilvl="0" w:tplc="8E84EEA4">
      <w:start w:val="1"/>
      <w:numFmt w:val="decimal"/>
      <w:lvlText w:val="%1."/>
      <w:lvlJc w:val="left"/>
      <w:pPr>
        <w:ind w:left="11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970A28A">
      <w:start w:val="1"/>
      <w:numFmt w:val="lowerLetter"/>
      <w:lvlText w:val="%2"/>
      <w:lvlJc w:val="left"/>
      <w:pPr>
        <w:ind w:left="16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378F49E">
      <w:start w:val="1"/>
      <w:numFmt w:val="lowerRoman"/>
      <w:lvlText w:val="%3"/>
      <w:lvlJc w:val="left"/>
      <w:pPr>
        <w:ind w:left="23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290948E">
      <w:start w:val="1"/>
      <w:numFmt w:val="decimal"/>
      <w:lvlText w:val="%4"/>
      <w:lvlJc w:val="left"/>
      <w:pPr>
        <w:ind w:left="30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AF45F30">
      <w:start w:val="1"/>
      <w:numFmt w:val="lowerLetter"/>
      <w:lvlText w:val="%5"/>
      <w:lvlJc w:val="left"/>
      <w:pPr>
        <w:ind w:left="38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C94A7D4">
      <w:start w:val="1"/>
      <w:numFmt w:val="lowerRoman"/>
      <w:lvlText w:val="%6"/>
      <w:lvlJc w:val="left"/>
      <w:pPr>
        <w:ind w:left="45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BAC27C0">
      <w:start w:val="1"/>
      <w:numFmt w:val="decimal"/>
      <w:lvlText w:val="%7"/>
      <w:lvlJc w:val="left"/>
      <w:pPr>
        <w:ind w:left="52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60462C8">
      <w:start w:val="1"/>
      <w:numFmt w:val="lowerLetter"/>
      <w:lvlText w:val="%8"/>
      <w:lvlJc w:val="left"/>
      <w:pPr>
        <w:ind w:left="59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16A2872">
      <w:start w:val="1"/>
      <w:numFmt w:val="lowerRoman"/>
      <w:lvlText w:val="%9"/>
      <w:lvlJc w:val="left"/>
      <w:pPr>
        <w:ind w:left="66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4" w15:restartNumberingAfterBreak="0">
    <w:nsid w:val="247F5A46"/>
    <w:multiLevelType w:val="hybridMultilevel"/>
    <w:tmpl w:val="D1647E70"/>
    <w:lvl w:ilvl="0" w:tplc="09F8E698">
      <w:start w:val="1"/>
      <w:numFmt w:val="decimal"/>
      <w:lvlText w:val="%1."/>
      <w:lvlJc w:val="left"/>
      <w:pPr>
        <w:ind w:left="9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79CFCE4">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5FC3C7C">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3A411B8">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B4C2EDA">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4B4D000">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1409AF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DF88B30">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9A28128">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5" w15:restartNumberingAfterBreak="0">
    <w:nsid w:val="25C235EA"/>
    <w:multiLevelType w:val="hybridMultilevel"/>
    <w:tmpl w:val="3ABA8052"/>
    <w:lvl w:ilvl="0" w:tplc="3FFE408A">
      <w:start w:val="1"/>
      <w:numFmt w:val="bullet"/>
      <w:lvlText w:val="-"/>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B343B4C">
      <w:start w:val="1"/>
      <w:numFmt w:val="bullet"/>
      <w:lvlText w:val="o"/>
      <w:lvlJc w:val="left"/>
      <w:pPr>
        <w:ind w:left="12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4D84DBA">
      <w:start w:val="1"/>
      <w:numFmt w:val="bullet"/>
      <w:lvlText w:val="▪"/>
      <w:lvlJc w:val="left"/>
      <w:pPr>
        <w:ind w:left="19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5BA6FB8">
      <w:start w:val="1"/>
      <w:numFmt w:val="bullet"/>
      <w:lvlText w:val="•"/>
      <w:lvlJc w:val="left"/>
      <w:pPr>
        <w:ind w:left="26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5E83B7C">
      <w:start w:val="1"/>
      <w:numFmt w:val="bullet"/>
      <w:lvlText w:val="o"/>
      <w:lvlJc w:val="left"/>
      <w:pPr>
        <w:ind w:left="338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0781662">
      <w:start w:val="1"/>
      <w:numFmt w:val="bullet"/>
      <w:lvlText w:val="▪"/>
      <w:lvlJc w:val="left"/>
      <w:pPr>
        <w:ind w:left="410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36887FC">
      <w:start w:val="1"/>
      <w:numFmt w:val="bullet"/>
      <w:lvlText w:val="•"/>
      <w:lvlJc w:val="left"/>
      <w:pPr>
        <w:ind w:left="48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CB06410">
      <w:start w:val="1"/>
      <w:numFmt w:val="bullet"/>
      <w:lvlText w:val="o"/>
      <w:lvlJc w:val="left"/>
      <w:pPr>
        <w:ind w:left="55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98AB894">
      <w:start w:val="1"/>
      <w:numFmt w:val="bullet"/>
      <w:lvlText w:val="▪"/>
      <w:lvlJc w:val="left"/>
      <w:pPr>
        <w:ind w:left="62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6" w15:restartNumberingAfterBreak="0">
    <w:nsid w:val="27ED6B8E"/>
    <w:multiLevelType w:val="hybridMultilevel"/>
    <w:tmpl w:val="E826AD12"/>
    <w:lvl w:ilvl="0" w:tplc="2AD6B602">
      <w:start w:val="1"/>
      <w:numFmt w:val="bullet"/>
      <w:lvlText w:val="•"/>
      <w:lvlJc w:val="left"/>
      <w:pPr>
        <w:ind w:left="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4A0380C">
      <w:start w:val="1"/>
      <w:numFmt w:val="bullet"/>
      <w:lvlText w:val="o"/>
      <w:lvlJc w:val="left"/>
      <w:pPr>
        <w:ind w:left="119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E323BBC">
      <w:start w:val="1"/>
      <w:numFmt w:val="bullet"/>
      <w:lvlText w:val="▪"/>
      <w:lvlJc w:val="left"/>
      <w:pPr>
        <w:ind w:left="191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2E618F0">
      <w:start w:val="1"/>
      <w:numFmt w:val="bullet"/>
      <w:lvlText w:val="•"/>
      <w:lvlJc w:val="left"/>
      <w:pPr>
        <w:ind w:left="263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9A2B268">
      <w:start w:val="1"/>
      <w:numFmt w:val="bullet"/>
      <w:lvlText w:val="o"/>
      <w:lvlJc w:val="left"/>
      <w:pPr>
        <w:ind w:left="335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B2F04F50">
      <w:start w:val="1"/>
      <w:numFmt w:val="bullet"/>
      <w:lvlText w:val="▪"/>
      <w:lvlJc w:val="left"/>
      <w:pPr>
        <w:ind w:left="407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39A0CDE">
      <w:start w:val="1"/>
      <w:numFmt w:val="bullet"/>
      <w:lvlText w:val="•"/>
      <w:lvlJc w:val="left"/>
      <w:pPr>
        <w:ind w:left="479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C929FB4">
      <w:start w:val="1"/>
      <w:numFmt w:val="bullet"/>
      <w:lvlText w:val="o"/>
      <w:lvlJc w:val="left"/>
      <w:pPr>
        <w:ind w:left="551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3ECCCB8">
      <w:start w:val="1"/>
      <w:numFmt w:val="bullet"/>
      <w:lvlText w:val="▪"/>
      <w:lvlJc w:val="left"/>
      <w:pPr>
        <w:ind w:left="623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7" w15:restartNumberingAfterBreak="0">
    <w:nsid w:val="28254F1A"/>
    <w:multiLevelType w:val="hybridMultilevel"/>
    <w:tmpl w:val="E0D6EBF6"/>
    <w:lvl w:ilvl="0" w:tplc="CF1A977C">
      <w:start w:val="1"/>
      <w:numFmt w:val="bullet"/>
      <w:lvlText w:val=""/>
      <w:lvlJc w:val="left"/>
      <w:pPr>
        <w:ind w:left="93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0D6656AE">
      <w:start w:val="1"/>
      <w:numFmt w:val="bullet"/>
      <w:lvlText w:val="o"/>
      <w:lvlJc w:val="left"/>
      <w:pPr>
        <w:ind w:left="14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C4744122">
      <w:start w:val="1"/>
      <w:numFmt w:val="bullet"/>
      <w:lvlText w:val="▪"/>
      <w:lvlJc w:val="left"/>
      <w:pPr>
        <w:ind w:left="21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229C1972">
      <w:start w:val="1"/>
      <w:numFmt w:val="bullet"/>
      <w:lvlText w:val="•"/>
      <w:lvlJc w:val="left"/>
      <w:pPr>
        <w:ind w:left="28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77381464">
      <w:start w:val="1"/>
      <w:numFmt w:val="bullet"/>
      <w:lvlText w:val="o"/>
      <w:lvlJc w:val="left"/>
      <w:pPr>
        <w:ind w:left="36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8FB45832">
      <w:start w:val="1"/>
      <w:numFmt w:val="bullet"/>
      <w:lvlText w:val="▪"/>
      <w:lvlJc w:val="left"/>
      <w:pPr>
        <w:ind w:left="43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CDA0FF30">
      <w:start w:val="1"/>
      <w:numFmt w:val="bullet"/>
      <w:lvlText w:val="•"/>
      <w:lvlJc w:val="left"/>
      <w:pPr>
        <w:ind w:left="50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5B66E7B4">
      <w:start w:val="1"/>
      <w:numFmt w:val="bullet"/>
      <w:lvlText w:val="o"/>
      <w:lvlJc w:val="left"/>
      <w:pPr>
        <w:ind w:left="57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9ACAD674">
      <w:start w:val="1"/>
      <w:numFmt w:val="bullet"/>
      <w:lvlText w:val="▪"/>
      <w:lvlJc w:val="left"/>
      <w:pPr>
        <w:ind w:left="64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38" w15:restartNumberingAfterBreak="0">
    <w:nsid w:val="285B5919"/>
    <w:multiLevelType w:val="hybridMultilevel"/>
    <w:tmpl w:val="B4E2C314"/>
    <w:lvl w:ilvl="0" w:tplc="7182E67C">
      <w:start w:val="1"/>
      <w:numFmt w:val="bullet"/>
      <w:lvlText w:val="•"/>
      <w:lvlJc w:val="left"/>
      <w:pPr>
        <w:ind w:left="11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70E0472">
      <w:start w:val="1"/>
      <w:numFmt w:val="bullet"/>
      <w:lvlText w:val="o"/>
      <w:lvlJc w:val="left"/>
      <w:pPr>
        <w:ind w:left="119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FDC642E">
      <w:start w:val="1"/>
      <w:numFmt w:val="bullet"/>
      <w:lvlText w:val="▪"/>
      <w:lvlJc w:val="left"/>
      <w:pPr>
        <w:ind w:left="191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5804E32">
      <w:start w:val="1"/>
      <w:numFmt w:val="bullet"/>
      <w:lvlText w:val="•"/>
      <w:lvlJc w:val="left"/>
      <w:pPr>
        <w:ind w:left="263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EC4A1FA">
      <w:start w:val="1"/>
      <w:numFmt w:val="bullet"/>
      <w:lvlText w:val="o"/>
      <w:lvlJc w:val="left"/>
      <w:pPr>
        <w:ind w:left="335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B760416">
      <w:start w:val="1"/>
      <w:numFmt w:val="bullet"/>
      <w:lvlText w:val="▪"/>
      <w:lvlJc w:val="left"/>
      <w:pPr>
        <w:ind w:left="407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96A179C">
      <w:start w:val="1"/>
      <w:numFmt w:val="bullet"/>
      <w:lvlText w:val="•"/>
      <w:lvlJc w:val="left"/>
      <w:pPr>
        <w:ind w:left="479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EE0CFFC">
      <w:start w:val="1"/>
      <w:numFmt w:val="bullet"/>
      <w:lvlText w:val="o"/>
      <w:lvlJc w:val="left"/>
      <w:pPr>
        <w:ind w:left="551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F92C01E">
      <w:start w:val="1"/>
      <w:numFmt w:val="bullet"/>
      <w:lvlText w:val="▪"/>
      <w:lvlJc w:val="left"/>
      <w:pPr>
        <w:ind w:left="623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9" w15:restartNumberingAfterBreak="0">
    <w:nsid w:val="29432FC0"/>
    <w:multiLevelType w:val="hybridMultilevel"/>
    <w:tmpl w:val="3C7CB688"/>
    <w:lvl w:ilvl="0" w:tplc="12EC6F66">
      <w:start w:val="1"/>
      <w:numFmt w:val="bullet"/>
      <w:lvlText w:val="-"/>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2DCD722">
      <w:start w:val="1"/>
      <w:numFmt w:val="bullet"/>
      <w:lvlText w:val="o"/>
      <w:lvlJc w:val="left"/>
      <w:pPr>
        <w:ind w:left="12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A20CCD6">
      <w:start w:val="1"/>
      <w:numFmt w:val="bullet"/>
      <w:lvlText w:val="▪"/>
      <w:lvlJc w:val="left"/>
      <w:pPr>
        <w:ind w:left="19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FF49DF6">
      <w:start w:val="1"/>
      <w:numFmt w:val="bullet"/>
      <w:lvlText w:val="•"/>
      <w:lvlJc w:val="left"/>
      <w:pPr>
        <w:ind w:left="26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3D29B18">
      <w:start w:val="1"/>
      <w:numFmt w:val="bullet"/>
      <w:lvlText w:val="o"/>
      <w:lvlJc w:val="left"/>
      <w:pPr>
        <w:ind w:left="338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A1EBB9C">
      <w:start w:val="1"/>
      <w:numFmt w:val="bullet"/>
      <w:lvlText w:val="▪"/>
      <w:lvlJc w:val="left"/>
      <w:pPr>
        <w:ind w:left="410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0B8F480">
      <w:start w:val="1"/>
      <w:numFmt w:val="bullet"/>
      <w:lvlText w:val="•"/>
      <w:lvlJc w:val="left"/>
      <w:pPr>
        <w:ind w:left="48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D30FBFA">
      <w:start w:val="1"/>
      <w:numFmt w:val="bullet"/>
      <w:lvlText w:val="o"/>
      <w:lvlJc w:val="left"/>
      <w:pPr>
        <w:ind w:left="55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ECA2FE2">
      <w:start w:val="1"/>
      <w:numFmt w:val="bullet"/>
      <w:lvlText w:val="▪"/>
      <w:lvlJc w:val="left"/>
      <w:pPr>
        <w:ind w:left="62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0" w15:restartNumberingAfterBreak="0">
    <w:nsid w:val="2A6A70EE"/>
    <w:multiLevelType w:val="hybridMultilevel"/>
    <w:tmpl w:val="40AA393C"/>
    <w:lvl w:ilvl="0" w:tplc="2A4029CC">
      <w:start w:val="1"/>
      <w:numFmt w:val="decimal"/>
      <w:lvlText w:val="%1)"/>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F207660">
      <w:start w:val="1"/>
      <w:numFmt w:val="lowerLetter"/>
      <w:lvlText w:val="%2"/>
      <w:lvlJc w:val="left"/>
      <w:pPr>
        <w:ind w:left="13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DDA0DE6">
      <w:start w:val="1"/>
      <w:numFmt w:val="lowerRoman"/>
      <w:lvlText w:val="%3"/>
      <w:lvlJc w:val="left"/>
      <w:pPr>
        <w:ind w:left="20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73A8AD2">
      <w:start w:val="1"/>
      <w:numFmt w:val="decimal"/>
      <w:lvlText w:val="%4"/>
      <w:lvlJc w:val="left"/>
      <w:pPr>
        <w:ind w:left="28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0C2299C">
      <w:start w:val="1"/>
      <w:numFmt w:val="lowerLetter"/>
      <w:lvlText w:val="%5"/>
      <w:lvlJc w:val="left"/>
      <w:pPr>
        <w:ind w:left="35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BF80A6C">
      <w:start w:val="1"/>
      <w:numFmt w:val="lowerRoman"/>
      <w:lvlText w:val="%6"/>
      <w:lvlJc w:val="left"/>
      <w:pPr>
        <w:ind w:left="42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2F4EDF8">
      <w:start w:val="1"/>
      <w:numFmt w:val="decimal"/>
      <w:lvlText w:val="%7"/>
      <w:lvlJc w:val="left"/>
      <w:pPr>
        <w:ind w:left="49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49A8A32">
      <w:start w:val="1"/>
      <w:numFmt w:val="lowerLetter"/>
      <w:lvlText w:val="%8"/>
      <w:lvlJc w:val="left"/>
      <w:pPr>
        <w:ind w:left="56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55259C6">
      <w:start w:val="1"/>
      <w:numFmt w:val="lowerRoman"/>
      <w:lvlText w:val="%9"/>
      <w:lvlJc w:val="left"/>
      <w:pPr>
        <w:ind w:left="64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1" w15:restartNumberingAfterBreak="0">
    <w:nsid w:val="2A6E74FC"/>
    <w:multiLevelType w:val="hybridMultilevel"/>
    <w:tmpl w:val="5F469532"/>
    <w:lvl w:ilvl="0" w:tplc="19005ABE">
      <w:start w:val="1"/>
      <w:numFmt w:val="bullet"/>
      <w:lvlText w:val="-"/>
      <w:lvlJc w:val="left"/>
      <w:pPr>
        <w:ind w:left="1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7FC54E4">
      <w:start w:val="1"/>
      <w:numFmt w:val="bullet"/>
      <w:lvlText w:val="o"/>
      <w:lvlJc w:val="left"/>
      <w:pPr>
        <w:ind w:left="12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7F0524C">
      <w:start w:val="1"/>
      <w:numFmt w:val="bullet"/>
      <w:lvlText w:val="▪"/>
      <w:lvlJc w:val="left"/>
      <w:pPr>
        <w:ind w:left="19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786298E">
      <w:start w:val="1"/>
      <w:numFmt w:val="bullet"/>
      <w:lvlText w:val="•"/>
      <w:lvlJc w:val="left"/>
      <w:pPr>
        <w:ind w:left="26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D6A9CC6">
      <w:start w:val="1"/>
      <w:numFmt w:val="bullet"/>
      <w:lvlText w:val="o"/>
      <w:lvlJc w:val="left"/>
      <w:pPr>
        <w:ind w:left="33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70C3D90">
      <w:start w:val="1"/>
      <w:numFmt w:val="bullet"/>
      <w:lvlText w:val="▪"/>
      <w:lvlJc w:val="left"/>
      <w:pPr>
        <w:ind w:left="41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F1C3B86">
      <w:start w:val="1"/>
      <w:numFmt w:val="bullet"/>
      <w:lvlText w:val="•"/>
      <w:lvlJc w:val="left"/>
      <w:pPr>
        <w:ind w:left="48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D4E5A4E">
      <w:start w:val="1"/>
      <w:numFmt w:val="bullet"/>
      <w:lvlText w:val="o"/>
      <w:lvlJc w:val="left"/>
      <w:pPr>
        <w:ind w:left="55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BD466C6">
      <w:start w:val="1"/>
      <w:numFmt w:val="bullet"/>
      <w:lvlText w:val="▪"/>
      <w:lvlJc w:val="left"/>
      <w:pPr>
        <w:ind w:left="62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2" w15:restartNumberingAfterBreak="0">
    <w:nsid w:val="2A886D8F"/>
    <w:multiLevelType w:val="hybridMultilevel"/>
    <w:tmpl w:val="92AC69AA"/>
    <w:lvl w:ilvl="0" w:tplc="0D62B350">
      <w:start w:val="1"/>
      <w:numFmt w:val="bullet"/>
      <w:lvlText w:val="-"/>
      <w:lvlJc w:val="left"/>
      <w:pPr>
        <w:ind w:left="1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612BC88">
      <w:start w:val="1"/>
      <w:numFmt w:val="bullet"/>
      <w:lvlText w:val="o"/>
      <w:lvlJc w:val="left"/>
      <w:pPr>
        <w:ind w:left="13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27E3068">
      <w:start w:val="1"/>
      <w:numFmt w:val="bullet"/>
      <w:lvlText w:val="▪"/>
      <w:lvlJc w:val="left"/>
      <w:pPr>
        <w:ind w:left="20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0D68D9C">
      <w:start w:val="1"/>
      <w:numFmt w:val="bullet"/>
      <w:lvlText w:val="•"/>
      <w:lvlJc w:val="left"/>
      <w:pPr>
        <w:ind w:left="28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EF4AF1E">
      <w:start w:val="1"/>
      <w:numFmt w:val="bullet"/>
      <w:lvlText w:val="o"/>
      <w:lvlJc w:val="left"/>
      <w:pPr>
        <w:ind w:left="35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C024382">
      <w:start w:val="1"/>
      <w:numFmt w:val="bullet"/>
      <w:lvlText w:val="▪"/>
      <w:lvlJc w:val="left"/>
      <w:pPr>
        <w:ind w:left="42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3429D52">
      <w:start w:val="1"/>
      <w:numFmt w:val="bullet"/>
      <w:lvlText w:val="•"/>
      <w:lvlJc w:val="left"/>
      <w:pPr>
        <w:ind w:left="49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A1E8E3E">
      <w:start w:val="1"/>
      <w:numFmt w:val="bullet"/>
      <w:lvlText w:val="o"/>
      <w:lvlJc w:val="left"/>
      <w:pPr>
        <w:ind w:left="56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12853FE">
      <w:start w:val="1"/>
      <w:numFmt w:val="bullet"/>
      <w:lvlText w:val="▪"/>
      <w:lvlJc w:val="left"/>
      <w:pPr>
        <w:ind w:left="64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3" w15:restartNumberingAfterBreak="0">
    <w:nsid w:val="2AAC446D"/>
    <w:multiLevelType w:val="hybridMultilevel"/>
    <w:tmpl w:val="A5D43ACE"/>
    <w:lvl w:ilvl="0" w:tplc="5920742E">
      <w:start w:val="3"/>
      <w:numFmt w:val="decimal"/>
      <w:lvlText w:val="%1."/>
      <w:lvlJc w:val="left"/>
      <w:pPr>
        <w:ind w:left="1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AB2F5F8">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58C0EA2">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AC24F30">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1220D7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23C313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832F404">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7CE47A0">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9A0F686">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4" w15:restartNumberingAfterBreak="0">
    <w:nsid w:val="2C7244AD"/>
    <w:multiLevelType w:val="hybridMultilevel"/>
    <w:tmpl w:val="D6089254"/>
    <w:lvl w:ilvl="0" w:tplc="22CE8422">
      <w:start w:val="1"/>
      <w:numFmt w:val="bullet"/>
      <w:lvlText w:val=""/>
      <w:lvlJc w:val="left"/>
      <w:pPr>
        <w:ind w:left="196"/>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7A6E4586">
      <w:start w:val="1"/>
      <w:numFmt w:val="bullet"/>
      <w:lvlText w:val="o"/>
      <w:lvlJc w:val="left"/>
      <w:pPr>
        <w:ind w:left="10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8C66BD4C">
      <w:start w:val="1"/>
      <w:numFmt w:val="bullet"/>
      <w:lvlText w:val="▪"/>
      <w:lvlJc w:val="left"/>
      <w:pPr>
        <w:ind w:left="18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B88ED302">
      <w:start w:val="1"/>
      <w:numFmt w:val="bullet"/>
      <w:lvlText w:val="•"/>
      <w:lvlJc w:val="left"/>
      <w:pPr>
        <w:ind w:left="25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A6E420BE">
      <w:start w:val="1"/>
      <w:numFmt w:val="bullet"/>
      <w:lvlText w:val="o"/>
      <w:lvlJc w:val="left"/>
      <w:pPr>
        <w:ind w:left="32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8DFECDEA">
      <w:start w:val="1"/>
      <w:numFmt w:val="bullet"/>
      <w:lvlText w:val="▪"/>
      <w:lvlJc w:val="left"/>
      <w:pPr>
        <w:ind w:left="39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0DBAE684">
      <w:start w:val="1"/>
      <w:numFmt w:val="bullet"/>
      <w:lvlText w:val="•"/>
      <w:lvlJc w:val="left"/>
      <w:pPr>
        <w:ind w:left="46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F0C670BA">
      <w:start w:val="1"/>
      <w:numFmt w:val="bullet"/>
      <w:lvlText w:val="o"/>
      <w:lvlJc w:val="left"/>
      <w:pPr>
        <w:ind w:left="54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FB76A2F4">
      <w:start w:val="1"/>
      <w:numFmt w:val="bullet"/>
      <w:lvlText w:val="▪"/>
      <w:lvlJc w:val="left"/>
      <w:pPr>
        <w:ind w:left="61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45" w15:restartNumberingAfterBreak="0">
    <w:nsid w:val="2C736895"/>
    <w:multiLevelType w:val="hybridMultilevel"/>
    <w:tmpl w:val="B9825306"/>
    <w:lvl w:ilvl="0" w:tplc="7D48AF16">
      <w:start w:val="1"/>
      <w:numFmt w:val="bullet"/>
      <w:lvlText w:val="–"/>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ED8105C">
      <w:start w:val="1"/>
      <w:numFmt w:val="bullet"/>
      <w:lvlText w:val="o"/>
      <w:lvlJc w:val="left"/>
      <w:pPr>
        <w:ind w:left="11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274D3C4">
      <w:start w:val="1"/>
      <w:numFmt w:val="bullet"/>
      <w:lvlText w:val="▪"/>
      <w:lvlJc w:val="left"/>
      <w:pPr>
        <w:ind w:left="19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DCECAF0">
      <w:start w:val="1"/>
      <w:numFmt w:val="bullet"/>
      <w:lvlText w:val="•"/>
      <w:lvlJc w:val="left"/>
      <w:pPr>
        <w:ind w:left="26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CCAFE34">
      <w:start w:val="1"/>
      <w:numFmt w:val="bullet"/>
      <w:lvlText w:val="o"/>
      <w:lvlJc w:val="left"/>
      <w:pPr>
        <w:ind w:left="33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1F6B204">
      <w:start w:val="1"/>
      <w:numFmt w:val="bullet"/>
      <w:lvlText w:val="▪"/>
      <w:lvlJc w:val="left"/>
      <w:pPr>
        <w:ind w:left="40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F20227E">
      <w:start w:val="1"/>
      <w:numFmt w:val="bullet"/>
      <w:lvlText w:val="•"/>
      <w:lvlJc w:val="left"/>
      <w:pPr>
        <w:ind w:left="47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7123456">
      <w:start w:val="1"/>
      <w:numFmt w:val="bullet"/>
      <w:lvlText w:val="o"/>
      <w:lvlJc w:val="left"/>
      <w:pPr>
        <w:ind w:left="55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944BF1A">
      <w:start w:val="1"/>
      <w:numFmt w:val="bullet"/>
      <w:lvlText w:val="▪"/>
      <w:lvlJc w:val="left"/>
      <w:pPr>
        <w:ind w:left="62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6" w15:restartNumberingAfterBreak="0">
    <w:nsid w:val="2CB8593E"/>
    <w:multiLevelType w:val="hybridMultilevel"/>
    <w:tmpl w:val="C6BE0F48"/>
    <w:lvl w:ilvl="0" w:tplc="B65C72A8">
      <w:start w:val="1"/>
      <w:numFmt w:val="bullet"/>
      <w:lvlText w:val="•"/>
      <w:lvlJc w:val="left"/>
      <w:pPr>
        <w:ind w:left="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9C4E160">
      <w:start w:val="1"/>
      <w:numFmt w:val="bullet"/>
      <w:lvlText w:val="o"/>
      <w:lvlJc w:val="left"/>
      <w:pPr>
        <w:ind w:left="119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D93AFEDA">
      <w:start w:val="1"/>
      <w:numFmt w:val="bullet"/>
      <w:lvlText w:val="▪"/>
      <w:lvlJc w:val="left"/>
      <w:pPr>
        <w:ind w:left="191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ED0CCF2">
      <w:start w:val="1"/>
      <w:numFmt w:val="bullet"/>
      <w:lvlText w:val="•"/>
      <w:lvlJc w:val="left"/>
      <w:pPr>
        <w:ind w:left="263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9B8B74C">
      <w:start w:val="1"/>
      <w:numFmt w:val="bullet"/>
      <w:lvlText w:val="o"/>
      <w:lvlJc w:val="left"/>
      <w:pPr>
        <w:ind w:left="335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65C63F6">
      <w:start w:val="1"/>
      <w:numFmt w:val="bullet"/>
      <w:lvlText w:val="▪"/>
      <w:lvlJc w:val="left"/>
      <w:pPr>
        <w:ind w:left="407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414DABC">
      <w:start w:val="1"/>
      <w:numFmt w:val="bullet"/>
      <w:lvlText w:val="•"/>
      <w:lvlJc w:val="left"/>
      <w:pPr>
        <w:ind w:left="479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3BE8440">
      <w:start w:val="1"/>
      <w:numFmt w:val="bullet"/>
      <w:lvlText w:val="o"/>
      <w:lvlJc w:val="left"/>
      <w:pPr>
        <w:ind w:left="551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EA904A92">
      <w:start w:val="1"/>
      <w:numFmt w:val="bullet"/>
      <w:lvlText w:val="▪"/>
      <w:lvlJc w:val="left"/>
      <w:pPr>
        <w:ind w:left="623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7" w15:restartNumberingAfterBreak="0">
    <w:nsid w:val="2EAB0876"/>
    <w:multiLevelType w:val="hybridMultilevel"/>
    <w:tmpl w:val="746484F2"/>
    <w:lvl w:ilvl="0" w:tplc="98C44622">
      <w:start w:val="1"/>
      <w:numFmt w:val="bullet"/>
      <w:lvlText w:val=""/>
      <w:lvlJc w:val="left"/>
      <w:pPr>
        <w:ind w:left="196"/>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D918EE9C">
      <w:start w:val="1"/>
      <w:numFmt w:val="bullet"/>
      <w:lvlText w:val="o"/>
      <w:lvlJc w:val="left"/>
      <w:pPr>
        <w:ind w:left="10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7100AEE8">
      <w:start w:val="1"/>
      <w:numFmt w:val="bullet"/>
      <w:lvlText w:val="▪"/>
      <w:lvlJc w:val="left"/>
      <w:pPr>
        <w:ind w:left="18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74F8D58E">
      <w:start w:val="1"/>
      <w:numFmt w:val="bullet"/>
      <w:lvlText w:val="•"/>
      <w:lvlJc w:val="left"/>
      <w:pPr>
        <w:ind w:left="25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23549AE6">
      <w:start w:val="1"/>
      <w:numFmt w:val="bullet"/>
      <w:lvlText w:val="o"/>
      <w:lvlJc w:val="left"/>
      <w:pPr>
        <w:ind w:left="32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E2568B50">
      <w:start w:val="1"/>
      <w:numFmt w:val="bullet"/>
      <w:lvlText w:val="▪"/>
      <w:lvlJc w:val="left"/>
      <w:pPr>
        <w:ind w:left="39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1CB6E272">
      <w:start w:val="1"/>
      <w:numFmt w:val="bullet"/>
      <w:lvlText w:val="•"/>
      <w:lvlJc w:val="left"/>
      <w:pPr>
        <w:ind w:left="46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ACC48796">
      <w:start w:val="1"/>
      <w:numFmt w:val="bullet"/>
      <w:lvlText w:val="o"/>
      <w:lvlJc w:val="left"/>
      <w:pPr>
        <w:ind w:left="54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2514D9D2">
      <w:start w:val="1"/>
      <w:numFmt w:val="bullet"/>
      <w:lvlText w:val="▪"/>
      <w:lvlJc w:val="left"/>
      <w:pPr>
        <w:ind w:left="61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48" w15:restartNumberingAfterBreak="0">
    <w:nsid w:val="2EAC43D8"/>
    <w:multiLevelType w:val="hybridMultilevel"/>
    <w:tmpl w:val="F26E2774"/>
    <w:lvl w:ilvl="0" w:tplc="F7A282D6">
      <w:start w:val="1"/>
      <w:numFmt w:val="decimal"/>
      <w:lvlText w:val="%1)"/>
      <w:lvlJc w:val="left"/>
      <w:pPr>
        <w:ind w:left="1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3FC82A8">
      <w:start w:val="1"/>
      <w:numFmt w:val="lowerLetter"/>
      <w:lvlText w:val="%2"/>
      <w:lvlJc w:val="left"/>
      <w:pPr>
        <w:ind w:left="13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D0A283A">
      <w:start w:val="1"/>
      <w:numFmt w:val="lowerRoman"/>
      <w:lvlText w:val="%3"/>
      <w:lvlJc w:val="left"/>
      <w:pPr>
        <w:ind w:left="20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826372A">
      <w:start w:val="1"/>
      <w:numFmt w:val="decimal"/>
      <w:lvlText w:val="%4"/>
      <w:lvlJc w:val="left"/>
      <w:pPr>
        <w:ind w:left="28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200F182">
      <w:start w:val="1"/>
      <w:numFmt w:val="lowerLetter"/>
      <w:lvlText w:val="%5"/>
      <w:lvlJc w:val="left"/>
      <w:pPr>
        <w:ind w:left="35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DB8A040">
      <w:start w:val="1"/>
      <w:numFmt w:val="lowerRoman"/>
      <w:lvlText w:val="%6"/>
      <w:lvlJc w:val="left"/>
      <w:pPr>
        <w:ind w:left="42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6123C46">
      <w:start w:val="1"/>
      <w:numFmt w:val="decimal"/>
      <w:lvlText w:val="%7"/>
      <w:lvlJc w:val="left"/>
      <w:pPr>
        <w:ind w:left="49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34801FA">
      <w:start w:val="1"/>
      <w:numFmt w:val="lowerLetter"/>
      <w:lvlText w:val="%8"/>
      <w:lvlJc w:val="left"/>
      <w:pPr>
        <w:ind w:left="56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58C8FBE">
      <w:start w:val="1"/>
      <w:numFmt w:val="lowerRoman"/>
      <w:lvlText w:val="%9"/>
      <w:lvlJc w:val="left"/>
      <w:pPr>
        <w:ind w:left="64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9" w15:restartNumberingAfterBreak="0">
    <w:nsid w:val="33271D18"/>
    <w:multiLevelType w:val="hybridMultilevel"/>
    <w:tmpl w:val="A956D2D6"/>
    <w:lvl w:ilvl="0" w:tplc="DA8CC99A">
      <w:start w:val="1"/>
      <w:numFmt w:val="decimal"/>
      <w:lvlText w:val="%1)"/>
      <w:lvlJc w:val="left"/>
      <w:pPr>
        <w:ind w:left="1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DAEC1CE">
      <w:start w:val="1"/>
      <w:numFmt w:val="lowerLetter"/>
      <w:lvlText w:val="%2"/>
      <w:lvlJc w:val="left"/>
      <w:pPr>
        <w:ind w:left="13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8A0019E">
      <w:start w:val="1"/>
      <w:numFmt w:val="lowerRoman"/>
      <w:lvlText w:val="%3"/>
      <w:lvlJc w:val="left"/>
      <w:pPr>
        <w:ind w:left="20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E60B78E">
      <w:start w:val="1"/>
      <w:numFmt w:val="decimal"/>
      <w:lvlText w:val="%4"/>
      <w:lvlJc w:val="left"/>
      <w:pPr>
        <w:ind w:left="28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48241BC">
      <w:start w:val="1"/>
      <w:numFmt w:val="lowerLetter"/>
      <w:lvlText w:val="%5"/>
      <w:lvlJc w:val="left"/>
      <w:pPr>
        <w:ind w:left="35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8F88E0E">
      <w:start w:val="1"/>
      <w:numFmt w:val="lowerRoman"/>
      <w:lvlText w:val="%6"/>
      <w:lvlJc w:val="left"/>
      <w:pPr>
        <w:ind w:left="42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1202666">
      <w:start w:val="1"/>
      <w:numFmt w:val="decimal"/>
      <w:lvlText w:val="%7"/>
      <w:lvlJc w:val="left"/>
      <w:pPr>
        <w:ind w:left="49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DAED23C">
      <w:start w:val="1"/>
      <w:numFmt w:val="lowerLetter"/>
      <w:lvlText w:val="%8"/>
      <w:lvlJc w:val="left"/>
      <w:pPr>
        <w:ind w:left="56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CB8CCE2">
      <w:start w:val="1"/>
      <w:numFmt w:val="lowerRoman"/>
      <w:lvlText w:val="%9"/>
      <w:lvlJc w:val="left"/>
      <w:pPr>
        <w:ind w:left="64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0" w15:restartNumberingAfterBreak="0">
    <w:nsid w:val="339C36A8"/>
    <w:multiLevelType w:val="hybridMultilevel"/>
    <w:tmpl w:val="2B56CAB0"/>
    <w:lvl w:ilvl="0" w:tplc="4E5C8814">
      <w:start w:val="1"/>
      <w:numFmt w:val="bullet"/>
      <w:lvlText w:val="-"/>
      <w:lvlJc w:val="left"/>
      <w:pPr>
        <w:ind w:left="3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35268BE">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CC41B5A">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12C3288">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FE8F122">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4A8AAA0">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BFC6498">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A7C9750">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F34E43C">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1" w15:restartNumberingAfterBreak="0">
    <w:nsid w:val="34FA28AA"/>
    <w:multiLevelType w:val="hybridMultilevel"/>
    <w:tmpl w:val="5C2EC77E"/>
    <w:lvl w:ilvl="0" w:tplc="DDF6B8CE">
      <w:start w:val="1"/>
      <w:numFmt w:val="bullet"/>
      <w:lvlText w:val="•"/>
      <w:lvlJc w:val="left"/>
      <w:pPr>
        <w:ind w:left="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E6E3008">
      <w:start w:val="1"/>
      <w:numFmt w:val="bullet"/>
      <w:lvlText w:val="o"/>
      <w:lvlJc w:val="left"/>
      <w:pPr>
        <w:ind w:left="119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708405C">
      <w:start w:val="1"/>
      <w:numFmt w:val="bullet"/>
      <w:lvlText w:val="▪"/>
      <w:lvlJc w:val="left"/>
      <w:pPr>
        <w:ind w:left="191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571074C0">
      <w:start w:val="1"/>
      <w:numFmt w:val="bullet"/>
      <w:lvlText w:val="•"/>
      <w:lvlJc w:val="left"/>
      <w:pPr>
        <w:ind w:left="263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D10938C">
      <w:start w:val="1"/>
      <w:numFmt w:val="bullet"/>
      <w:lvlText w:val="o"/>
      <w:lvlJc w:val="left"/>
      <w:pPr>
        <w:ind w:left="335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F7295B6">
      <w:start w:val="1"/>
      <w:numFmt w:val="bullet"/>
      <w:lvlText w:val="▪"/>
      <w:lvlJc w:val="left"/>
      <w:pPr>
        <w:ind w:left="407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5ACA712">
      <w:start w:val="1"/>
      <w:numFmt w:val="bullet"/>
      <w:lvlText w:val="•"/>
      <w:lvlJc w:val="left"/>
      <w:pPr>
        <w:ind w:left="479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A08E358">
      <w:start w:val="1"/>
      <w:numFmt w:val="bullet"/>
      <w:lvlText w:val="o"/>
      <w:lvlJc w:val="left"/>
      <w:pPr>
        <w:ind w:left="551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E547D92">
      <w:start w:val="1"/>
      <w:numFmt w:val="bullet"/>
      <w:lvlText w:val="▪"/>
      <w:lvlJc w:val="left"/>
      <w:pPr>
        <w:ind w:left="623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52" w15:restartNumberingAfterBreak="0">
    <w:nsid w:val="36397905"/>
    <w:multiLevelType w:val="hybridMultilevel"/>
    <w:tmpl w:val="21FAEC08"/>
    <w:lvl w:ilvl="0" w:tplc="895AB00A">
      <w:start w:val="1"/>
      <w:numFmt w:val="bullet"/>
      <w:lvlText w:val=""/>
      <w:lvlJc w:val="left"/>
      <w:pPr>
        <w:ind w:left="196"/>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F56AA9D6">
      <w:start w:val="1"/>
      <w:numFmt w:val="bullet"/>
      <w:lvlText w:val="o"/>
      <w:lvlJc w:val="left"/>
      <w:pPr>
        <w:ind w:left="14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FEB4E296">
      <w:start w:val="1"/>
      <w:numFmt w:val="bullet"/>
      <w:lvlText w:val="▪"/>
      <w:lvlJc w:val="left"/>
      <w:pPr>
        <w:ind w:left="21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11ECEDAE">
      <w:start w:val="1"/>
      <w:numFmt w:val="bullet"/>
      <w:lvlText w:val="•"/>
      <w:lvlJc w:val="left"/>
      <w:pPr>
        <w:ind w:left="28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E9DE8756">
      <w:start w:val="1"/>
      <w:numFmt w:val="bullet"/>
      <w:lvlText w:val="o"/>
      <w:lvlJc w:val="left"/>
      <w:pPr>
        <w:ind w:left="36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7D98BD46">
      <w:start w:val="1"/>
      <w:numFmt w:val="bullet"/>
      <w:lvlText w:val="▪"/>
      <w:lvlJc w:val="left"/>
      <w:pPr>
        <w:ind w:left="43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A08487F6">
      <w:start w:val="1"/>
      <w:numFmt w:val="bullet"/>
      <w:lvlText w:val="•"/>
      <w:lvlJc w:val="left"/>
      <w:pPr>
        <w:ind w:left="50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8780BED0">
      <w:start w:val="1"/>
      <w:numFmt w:val="bullet"/>
      <w:lvlText w:val="o"/>
      <w:lvlJc w:val="left"/>
      <w:pPr>
        <w:ind w:left="57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B8342A46">
      <w:start w:val="1"/>
      <w:numFmt w:val="bullet"/>
      <w:lvlText w:val="▪"/>
      <w:lvlJc w:val="left"/>
      <w:pPr>
        <w:ind w:left="64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53" w15:restartNumberingAfterBreak="0">
    <w:nsid w:val="36D849F8"/>
    <w:multiLevelType w:val="hybridMultilevel"/>
    <w:tmpl w:val="050CEE0E"/>
    <w:lvl w:ilvl="0" w:tplc="530C46E4">
      <w:start w:val="1"/>
      <w:numFmt w:val="bullet"/>
      <w:lvlText w:val="•"/>
      <w:lvlJc w:val="left"/>
      <w:pPr>
        <w:ind w:left="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56638F0">
      <w:start w:val="1"/>
      <w:numFmt w:val="bullet"/>
      <w:lvlText w:val="o"/>
      <w:lvlJc w:val="left"/>
      <w:pPr>
        <w:ind w:left="119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BADC0786">
      <w:start w:val="1"/>
      <w:numFmt w:val="bullet"/>
      <w:lvlText w:val="▪"/>
      <w:lvlJc w:val="left"/>
      <w:pPr>
        <w:ind w:left="191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0428D960">
      <w:start w:val="1"/>
      <w:numFmt w:val="bullet"/>
      <w:lvlText w:val="•"/>
      <w:lvlJc w:val="left"/>
      <w:pPr>
        <w:ind w:left="263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1AAEB7A">
      <w:start w:val="1"/>
      <w:numFmt w:val="bullet"/>
      <w:lvlText w:val="o"/>
      <w:lvlJc w:val="left"/>
      <w:pPr>
        <w:ind w:left="335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588D4F4">
      <w:start w:val="1"/>
      <w:numFmt w:val="bullet"/>
      <w:lvlText w:val="▪"/>
      <w:lvlJc w:val="left"/>
      <w:pPr>
        <w:ind w:left="407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1DB62EF0">
      <w:start w:val="1"/>
      <w:numFmt w:val="bullet"/>
      <w:lvlText w:val="•"/>
      <w:lvlJc w:val="left"/>
      <w:pPr>
        <w:ind w:left="479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B38A606">
      <w:start w:val="1"/>
      <w:numFmt w:val="bullet"/>
      <w:lvlText w:val="o"/>
      <w:lvlJc w:val="left"/>
      <w:pPr>
        <w:ind w:left="551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1DE440E">
      <w:start w:val="1"/>
      <w:numFmt w:val="bullet"/>
      <w:lvlText w:val="▪"/>
      <w:lvlJc w:val="left"/>
      <w:pPr>
        <w:ind w:left="623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54" w15:restartNumberingAfterBreak="0">
    <w:nsid w:val="384B668E"/>
    <w:multiLevelType w:val="hybridMultilevel"/>
    <w:tmpl w:val="555E6490"/>
    <w:lvl w:ilvl="0" w:tplc="844CE5DC">
      <w:start w:val="1"/>
      <w:numFmt w:val="bullet"/>
      <w:lvlText w:val="-"/>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5FAFCC6">
      <w:start w:val="1"/>
      <w:numFmt w:val="bullet"/>
      <w:lvlText w:val="o"/>
      <w:lvlJc w:val="left"/>
      <w:pPr>
        <w:ind w:left="12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380229A">
      <w:start w:val="1"/>
      <w:numFmt w:val="bullet"/>
      <w:lvlText w:val="▪"/>
      <w:lvlJc w:val="left"/>
      <w:pPr>
        <w:ind w:left="19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99CBD3C">
      <w:start w:val="1"/>
      <w:numFmt w:val="bullet"/>
      <w:lvlText w:val="•"/>
      <w:lvlJc w:val="left"/>
      <w:pPr>
        <w:ind w:left="26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4E00D68">
      <w:start w:val="1"/>
      <w:numFmt w:val="bullet"/>
      <w:lvlText w:val="o"/>
      <w:lvlJc w:val="left"/>
      <w:pPr>
        <w:ind w:left="338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9869192">
      <w:start w:val="1"/>
      <w:numFmt w:val="bullet"/>
      <w:lvlText w:val="▪"/>
      <w:lvlJc w:val="left"/>
      <w:pPr>
        <w:ind w:left="410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6F4A0E4">
      <w:start w:val="1"/>
      <w:numFmt w:val="bullet"/>
      <w:lvlText w:val="•"/>
      <w:lvlJc w:val="left"/>
      <w:pPr>
        <w:ind w:left="48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0382F10">
      <w:start w:val="1"/>
      <w:numFmt w:val="bullet"/>
      <w:lvlText w:val="o"/>
      <w:lvlJc w:val="left"/>
      <w:pPr>
        <w:ind w:left="55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BFCA6EC">
      <w:start w:val="1"/>
      <w:numFmt w:val="bullet"/>
      <w:lvlText w:val="▪"/>
      <w:lvlJc w:val="left"/>
      <w:pPr>
        <w:ind w:left="62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5" w15:restartNumberingAfterBreak="0">
    <w:nsid w:val="38CC24CC"/>
    <w:multiLevelType w:val="hybridMultilevel"/>
    <w:tmpl w:val="CCEC174A"/>
    <w:lvl w:ilvl="0" w:tplc="D86AD524">
      <w:start w:val="1"/>
      <w:numFmt w:val="bullet"/>
      <w:lvlText w:val="-"/>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C2A28A8">
      <w:start w:val="1"/>
      <w:numFmt w:val="bullet"/>
      <w:lvlText w:val="o"/>
      <w:lvlJc w:val="left"/>
      <w:pPr>
        <w:ind w:left="15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40C1020">
      <w:start w:val="1"/>
      <w:numFmt w:val="bullet"/>
      <w:lvlText w:val="▪"/>
      <w:lvlJc w:val="left"/>
      <w:pPr>
        <w:ind w:left="23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B784196">
      <w:start w:val="1"/>
      <w:numFmt w:val="bullet"/>
      <w:lvlText w:val="•"/>
      <w:lvlJc w:val="left"/>
      <w:pPr>
        <w:ind w:left="30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C34B5F2">
      <w:start w:val="1"/>
      <w:numFmt w:val="bullet"/>
      <w:lvlText w:val="o"/>
      <w:lvlJc w:val="left"/>
      <w:pPr>
        <w:ind w:left="37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9E6E276">
      <w:start w:val="1"/>
      <w:numFmt w:val="bullet"/>
      <w:lvlText w:val="▪"/>
      <w:lvlJc w:val="left"/>
      <w:pPr>
        <w:ind w:left="44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99C6F60">
      <w:start w:val="1"/>
      <w:numFmt w:val="bullet"/>
      <w:lvlText w:val="•"/>
      <w:lvlJc w:val="left"/>
      <w:pPr>
        <w:ind w:left="51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7F434BE">
      <w:start w:val="1"/>
      <w:numFmt w:val="bullet"/>
      <w:lvlText w:val="o"/>
      <w:lvlJc w:val="left"/>
      <w:pPr>
        <w:ind w:left="59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780013A">
      <w:start w:val="1"/>
      <w:numFmt w:val="bullet"/>
      <w:lvlText w:val="▪"/>
      <w:lvlJc w:val="left"/>
      <w:pPr>
        <w:ind w:left="66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6" w15:restartNumberingAfterBreak="0">
    <w:nsid w:val="38D333F3"/>
    <w:multiLevelType w:val="hybridMultilevel"/>
    <w:tmpl w:val="5DD4F482"/>
    <w:lvl w:ilvl="0" w:tplc="A6C683B2">
      <w:start w:val="1"/>
      <w:numFmt w:val="bullet"/>
      <w:lvlText w:val="-"/>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B4A024E">
      <w:start w:val="1"/>
      <w:numFmt w:val="bullet"/>
      <w:lvlText w:val="o"/>
      <w:lvlJc w:val="left"/>
      <w:pPr>
        <w:ind w:left="12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F14DEA0">
      <w:start w:val="1"/>
      <w:numFmt w:val="bullet"/>
      <w:lvlText w:val="▪"/>
      <w:lvlJc w:val="left"/>
      <w:pPr>
        <w:ind w:left="19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D480ABA">
      <w:start w:val="1"/>
      <w:numFmt w:val="bullet"/>
      <w:lvlText w:val="•"/>
      <w:lvlJc w:val="left"/>
      <w:pPr>
        <w:ind w:left="26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CD8EEB8">
      <w:start w:val="1"/>
      <w:numFmt w:val="bullet"/>
      <w:lvlText w:val="o"/>
      <w:lvlJc w:val="left"/>
      <w:pPr>
        <w:ind w:left="338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9AE77B6">
      <w:start w:val="1"/>
      <w:numFmt w:val="bullet"/>
      <w:lvlText w:val="▪"/>
      <w:lvlJc w:val="left"/>
      <w:pPr>
        <w:ind w:left="410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D362F0A">
      <w:start w:val="1"/>
      <w:numFmt w:val="bullet"/>
      <w:lvlText w:val="•"/>
      <w:lvlJc w:val="left"/>
      <w:pPr>
        <w:ind w:left="48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2F2EE34">
      <w:start w:val="1"/>
      <w:numFmt w:val="bullet"/>
      <w:lvlText w:val="o"/>
      <w:lvlJc w:val="left"/>
      <w:pPr>
        <w:ind w:left="55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FEE127E">
      <w:start w:val="1"/>
      <w:numFmt w:val="bullet"/>
      <w:lvlText w:val="▪"/>
      <w:lvlJc w:val="left"/>
      <w:pPr>
        <w:ind w:left="62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7" w15:restartNumberingAfterBreak="0">
    <w:nsid w:val="391F117B"/>
    <w:multiLevelType w:val="hybridMultilevel"/>
    <w:tmpl w:val="B5EA8AF8"/>
    <w:lvl w:ilvl="0" w:tplc="F660533E">
      <w:start w:val="1"/>
      <w:numFmt w:val="bullet"/>
      <w:lvlText w:val="-"/>
      <w:lvlJc w:val="left"/>
      <w:pPr>
        <w:ind w:left="1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52C2E1C">
      <w:start w:val="1"/>
      <w:numFmt w:val="bullet"/>
      <w:lvlText w:val="o"/>
      <w:lvlJc w:val="left"/>
      <w:pPr>
        <w:ind w:left="12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77A7338">
      <w:start w:val="1"/>
      <w:numFmt w:val="bullet"/>
      <w:lvlText w:val="▪"/>
      <w:lvlJc w:val="left"/>
      <w:pPr>
        <w:ind w:left="19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30A46A6">
      <w:start w:val="1"/>
      <w:numFmt w:val="bullet"/>
      <w:lvlText w:val="•"/>
      <w:lvlJc w:val="left"/>
      <w:pPr>
        <w:ind w:left="26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82E0E3C">
      <w:start w:val="1"/>
      <w:numFmt w:val="bullet"/>
      <w:lvlText w:val="o"/>
      <w:lvlJc w:val="left"/>
      <w:pPr>
        <w:ind w:left="338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91AA284">
      <w:start w:val="1"/>
      <w:numFmt w:val="bullet"/>
      <w:lvlText w:val="▪"/>
      <w:lvlJc w:val="left"/>
      <w:pPr>
        <w:ind w:left="410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75A153E">
      <w:start w:val="1"/>
      <w:numFmt w:val="bullet"/>
      <w:lvlText w:val="•"/>
      <w:lvlJc w:val="left"/>
      <w:pPr>
        <w:ind w:left="48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8FC6B92">
      <w:start w:val="1"/>
      <w:numFmt w:val="bullet"/>
      <w:lvlText w:val="o"/>
      <w:lvlJc w:val="left"/>
      <w:pPr>
        <w:ind w:left="55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D40F906">
      <w:start w:val="1"/>
      <w:numFmt w:val="bullet"/>
      <w:lvlText w:val="▪"/>
      <w:lvlJc w:val="left"/>
      <w:pPr>
        <w:ind w:left="62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8" w15:restartNumberingAfterBreak="0">
    <w:nsid w:val="396B6D0B"/>
    <w:multiLevelType w:val="hybridMultilevel"/>
    <w:tmpl w:val="14B4B3C0"/>
    <w:lvl w:ilvl="0" w:tplc="59E8900C">
      <w:start w:val="1"/>
      <w:numFmt w:val="decimal"/>
      <w:lvlText w:val="%1)"/>
      <w:lvlJc w:val="left"/>
      <w:pPr>
        <w:ind w:left="1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6DC76A2">
      <w:start w:val="1"/>
      <w:numFmt w:val="lowerLetter"/>
      <w:lvlText w:val="%2"/>
      <w:lvlJc w:val="left"/>
      <w:pPr>
        <w:ind w:left="13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BCC6890">
      <w:start w:val="1"/>
      <w:numFmt w:val="lowerRoman"/>
      <w:lvlText w:val="%3"/>
      <w:lvlJc w:val="left"/>
      <w:pPr>
        <w:ind w:left="20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4047362">
      <w:start w:val="1"/>
      <w:numFmt w:val="decimal"/>
      <w:lvlText w:val="%4"/>
      <w:lvlJc w:val="left"/>
      <w:pPr>
        <w:ind w:left="28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33C5F8E">
      <w:start w:val="1"/>
      <w:numFmt w:val="lowerLetter"/>
      <w:lvlText w:val="%5"/>
      <w:lvlJc w:val="left"/>
      <w:pPr>
        <w:ind w:left="35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8D65A90">
      <w:start w:val="1"/>
      <w:numFmt w:val="lowerRoman"/>
      <w:lvlText w:val="%6"/>
      <w:lvlJc w:val="left"/>
      <w:pPr>
        <w:ind w:left="42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4CEFE4A">
      <w:start w:val="1"/>
      <w:numFmt w:val="decimal"/>
      <w:lvlText w:val="%7"/>
      <w:lvlJc w:val="left"/>
      <w:pPr>
        <w:ind w:left="49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B3A997E">
      <w:start w:val="1"/>
      <w:numFmt w:val="lowerLetter"/>
      <w:lvlText w:val="%8"/>
      <w:lvlJc w:val="left"/>
      <w:pPr>
        <w:ind w:left="56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FE82BF6">
      <w:start w:val="1"/>
      <w:numFmt w:val="lowerRoman"/>
      <w:lvlText w:val="%9"/>
      <w:lvlJc w:val="left"/>
      <w:pPr>
        <w:ind w:left="64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9" w15:restartNumberingAfterBreak="0">
    <w:nsid w:val="3A5349EB"/>
    <w:multiLevelType w:val="hybridMultilevel"/>
    <w:tmpl w:val="18A0FC8A"/>
    <w:lvl w:ilvl="0" w:tplc="D44A9F8E">
      <w:start w:val="1"/>
      <w:numFmt w:val="bullet"/>
      <w:lvlText w:val="-"/>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59AD2DE">
      <w:start w:val="1"/>
      <w:numFmt w:val="bullet"/>
      <w:lvlText w:val="o"/>
      <w:lvlJc w:val="left"/>
      <w:pPr>
        <w:ind w:left="11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FBCF71C">
      <w:start w:val="1"/>
      <w:numFmt w:val="bullet"/>
      <w:lvlText w:val="▪"/>
      <w:lvlJc w:val="left"/>
      <w:pPr>
        <w:ind w:left="19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9B0B152">
      <w:start w:val="1"/>
      <w:numFmt w:val="bullet"/>
      <w:lvlText w:val="•"/>
      <w:lvlJc w:val="left"/>
      <w:pPr>
        <w:ind w:left="26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AF02E00">
      <w:start w:val="1"/>
      <w:numFmt w:val="bullet"/>
      <w:lvlText w:val="o"/>
      <w:lvlJc w:val="left"/>
      <w:pPr>
        <w:ind w:left="33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6125AFE">
      <w:start w:val="1"/>
      <w:numFmt w:val="bullet"/>
      <w:lvlText w:val="▪"/>
      <w:lvlJc w:val="left"/>
      <w:pPr>
        <w:ind w:left="40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7A276D8">
      <w:start w:val="1"/>
      <w:numFmt w:val="bullet"/>
      <w:lvlText w:val="•"/>
      <w:lvlJc w:val="left"/>
      <w:pPr>
        <w:ind w:left="47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31042C0">
      <w:start w:val="1"/>
      <w:numFmt w:val="bullet"/>
      <w:lvlText w:val="o"/>
      <w:lvlJc w:val="left"/>
      <w:pPr>
        <w:ind w:left="55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69A40E8">
      <w:start w:val="1"/>
      <w:numFmt w:val="bullet"/>
      <w:lvlText w:val="▪"/>
      <w:lvlJc w:val="left"/>
      <w:pPr>
        <w:ind w:left="62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0" w15:restartNumberingAfterBreak="0">
    <w:nsid w:val="3ACA2818"/>
    <w:multiLevelType w:val="hybridMultilevel"/>
    <w:tmpl w:val="C076161A"/>
    <w:lvl w:ilvl="0" w:tplc="534847EE">
      <w:start w:val="1"/>
      <w:numFmt w:val="bullet"/>
      <w:lvlText w:val="–"/>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D3A9A48">
      <w:start w:val="1"/>
      <w:numFmt w:val="bullet"/>
      <w:lvlText w:val="o"/>
      <w:lvlJc w:val="left"/>
      <w:pPr>
        <w:ind w:left="1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7DA412A">
      <w:start w:val="1"/>
      <w:numFmt w:val="bullet"/>
      <w:lvlText w:val="▪"/>
      <w:lvlJc w:val="left"/>
      <w:pPr>
        <w:ind w:left="22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8E07268">
      <w:start w:val="1"/>
      <w:numFmt w:val="bullet"/>
      <w:lvlText w:val="•"/>
      <w:lvlJc w:val="left"/>
      <w:pPr>
        <w:ind w:left="29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D0E12E0">
      <w:start w:val="1"/>
      <w:numFmt w:val="bullet"/>
      <w:lvlText w:val="o"/>
      <w:lvlJc w:val="left"/>
      <w:pPr>
        <w:ind w:left="36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1F8DA02">
      <w:start w:val="1"/>
      <w:numFmt w:val="bullet"/>
      <w:lvlText w:val="▪"/>
      <w:lvlJc w:val="left"/>
      <w:pPr>
        <w:ind w:left="43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4C2D2EC">
      <w:start w:val="1"/>
      <w:numFmt w:val="bullet"/>
      <w:lvlText w:val="•"/>
      <w:lvlJc w:val="left"/>
      <w:pPr>
        <w:ind w:left="51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6B6AA96">
      <w:start w:val="1"/>
      <w:numFmt w:val="bullet"/>
      <w:lvlText w:val="o"/>
      <w:lvlJc w:val="left"/>
      <w:pPr>
        <w:ind w:left="58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1A20EB4">
      <w:start w:val="1"/>
      <w:numFmt w:val="bullet"/>
      <w:lvlText w:val="▪"/>
      <w:lvlJc w:val="left"/>
      <w:pPr>
        <w:ind w:left="65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1" w15:restartNumberingAfterBreak="0">
    <w:nsid w:val="3ACF66D1"/>
    <w:multiLevelType w:val="hybridMultilevel"/>
    <w:tmpl w:val="47B08BA0"/>
    <w:lvl w:ilvl="0" w:tplc="1BEA6428">
      <w:start w:val="1"/>
      <w:numFmt w:val="bullet"/>
      <w:lvlText w:val=""/>
      <w:lvlJc w:val="left"/>
      <w:pPr>
        <w:ind w:left="14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BD32E286">
      <w:start w:val="1"/>
      <w:numFmt w:val="bullet"/>
      <w:lvlText w:val="o"/>
      <w:lvlJc w:val="left"/>
      <w:pPr>
        <w:ind w:left="133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EA8A36EC">
      <w:start w:val="1"/>
      <w:numFmt w:val="bullet"/>
      <w:lvlText w:val="▪"/>
      <w:lvlJc w:val="left"/>
      <w:pPr>
        <w:ind w:left="205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510ED598">
      <w:start w:val="1"/>
      <w:numFmt w:val="bullet"/>
      <w:lvlText w:val="•"/>
      <w:lvlJc w:val="left"/>
      <w:pPr>
        <w:ind w:left="277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A844EC6E">
      <w:start w:val="1"/>
      <w:numFmt w:val="bullet"/>
      <w:lvlText w:val="o"/>
      <w:lvlJc w:val="left"/>
      <w:pPr>
        <w:ind w:left="349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BA1E9F02">
      <w:start w:val="1"/>
      <w:numFmt w:val="bullet"/>
      <w:lvlText w:val="▪"/>
      <w:lvlJc w:val="left"/>
      <w:pPr>
        <w:ind w:left="421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8E386216">
      <w:start w:val="1"/>
      <w:numFmt w:val="bullet"/>
      <w:lvlText w:val="•"/>
      <w:lvlJc w:val="left"/>
      <w:pPr>
        <w:ind w:left="493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6C88FFEE">
      <w:start w:val="1"/>
      <w:numFmt w:val="bullet"/>
      <w:lvlText w:val="o"/>
      <w:lvlJc w:val="left"/>
      <w:pPr>
        <w:ind w:left="565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DB12CEB4">
      <w:start w:val="1"/>
      <w:numFmt w:val="bullet"/>
      <w:lvlText w:val="▪"/>
      <w:lvlJc w:val="left"/>
      <w:pPr>
        <w:ind w:left="637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62" w15:restartNumberingAfterBreak="0">
    <w:nsid w:val="3B294F40"/>
    <w:multiLevelType w:val="hybridMultilevel"/>
    <w:tmpl w:val="FA42807A"/>
    <w:lvl w:ilvl="0" w:tplc="5AB8982E">
      <w:start w:val="1"/>
      <w:numFmt w:val="bullet"/>
      <w:lvlText w:val="-"/>
      <w:lvlJc w:val="left"/>
      <w:pPr>
        <w:ind w:left="7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3183FEC">
      <w:start w:val="1"/>
      <w:numFmt w:val="bullet"/>
      <w:lvlText w:val="o"/>
      <w:lvlJc w:val="left"/>
      <w:pPr>
        <w:ind w:left="16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EACA602">
      <w:start w:val="1"/>
      <w:numFmt w:val="bullet"/>
      <w:lvlText w:val="▪"/>
      <w:lvlJc w:val="left"/>
      <w:pPr>
        <w:ind w:left="23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0560C34">
      <w:start w:val="1"/>
      <w:numFmt w:val="bullet"/>
      <w:lvlText w:val="•"/>
      <w:lvlJc w:val="left"/>
      <w:pPr>
        <w:ind w:left="30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07CAEBE">
      <w:start w:val="1"/>
      <w:numFmt w:val="bullet"/>
      <w:lvlText w:val="o"/>
      <w:lvlJc w:val="left"/>
      <w:pPr>
        <w:ind w:left="38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F5073CE">
      <w:start w:val="1"/>
      <w:numFmt w:val="bullet"/>
      <w:lvlText w:val="▪"/>
      <w:lvlJc w:val="left"/>
      <w:pPr>
        <w:ind w:left="45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4C23DC8">
      <w:start w:val="1"/>
      <w:numFmt w:val="bullet"/>
      <w:lvlText w:val="•"/>
      <w:lvlJc w:val="left"/>
      <w:pPr>
        <w:ind w:left="52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1EEA38E">
      <w:start w:val="1"/>
      <w:numFmt w:val="bullet"/>
      <w:lvlText w:val="o"/>
      <w:lvlJc w:val="left"/>
      <w:pPr>
        <w:ind w:left="59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98644B8">
      <w:start w:val="1"/>
      <w:numFmt w:val="bullet"/>
      <w:lvlText w:val="▪"/>
      <w:lvlJc w:val="left"/>
      <w:pPr>
        <w:ind w:left="66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3" w15:restartNumberingAfterBreak="0">
    <w:nsid w:val="3DF06BE8"/>
    <w:multiLevelType w:val="hybridMultilevel"/>
    <w:tmpl w:val="D1E605A8"/>
    <w:lvl w:ilvl="0" w:tplc="61F2F840">
      <w:start w:val="1"/>
      <w:numFmt w:val="bullet"/>
      <w:lvlText w:val="-"/>
      <w:lvlJc w:val="left"/>
      <w:pPr>
        <w:ind w:left="1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4A89C1E">
      <w:start w:val="1"/>
      <w:numFmt w:val="bullet"/>
      <w:lvlText w:val="o"/>
      <w:lvlJc w:val="left"/>
      <w:pPr>
        <w:ind w:left="15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0C8D7D0">
      <w:start w:val="1"/>
      <w:numFmt w:val="bullet"/>
      <w:lvlText w:val="▪"/>
      <w:lvlJc w:val="left"/>
      <w:pPr>
        <w:ind w:left="23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CFEAA1E">
      <w:start w:val="1"/>
      <w:numFmt w:val="bullet"/>
      <w:lvlText w:val="•"/>
      <w:lvlJc w:val="left"/>
      <w:pPr>
        <w:ind w:left="30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BF0A134">
      <w:start w:val="1"/>
      <w:numFmt w:val="bullet"/>
      <w:lvlText w:val="o"/>
      <w:lvlJc w:val="left"/>
      <w:pPr>
        <w:ind w:left="37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FC871C2">
      <w:start w:val="1"/>
      <w:numFmt w:val="bullet"/>
      <w:lvlText w:val="▪"/>
      <w:lvlJc w:val="left"/>
      <w:pPr>
        <w:ind w:left="44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684DE82">
      <w:start w:val="1"/>
      <w:numFmt w:val="bullet"/>
      <w:lvlText w:val="•"/>
      <w:lvlJc w:val="left"/>
      <w:pPr>
        <w:ind w:left="51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4A46052">
      <w:start w:val="1"/>
      <w:numFmt w:val="bullet"/>
      <w:lvlText w:val="o"/>
      <w:lvlJc w:val="left"/>
      <w:pPr>
        <w:ind w:left="59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79AA5CC">
      <w:start w:val="1"/>
      <w:numFmt w:val="bullet"/>
      <w:lvlText w:val="▪"/>
      <w:lvlJc w:val="left"/>
      <w:pPr>
        <w:ind w:left="66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4" w15:restartNumberingAfterBreak="0">
    <w:nsid w:val="3DFF1018"/>
    <w:multiLevelType w:val="hybridMultilevel"/>
    <w:tmpl w:val="56B01766"/>
    <w:lvl w:ilvl="0" w:tplc="E6BC40D0">
      <w:start w:val="1"/>
      <w:numFmt w:val="decimal"/>
      <w:lvlText w:val="%1)"/>
      <w:lvlJc w:val="left"/>
      <w:pPr>
        <w:ind w:left="1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10E8096">
      <w:start w:val="1"/>
      <w:numFmt w:val="lowerLetter"/>
      <w:lvlText w:val="%2"/>
      <w:lvlJc w:val="left"/>
      <w:pPr>
        <w:ind w:left="13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B8A013C">
      <w:start w:val="1"/>
      <w:numFmt w:val="lowerRoman"/>
      <w:lvlText w:val="%3"/>
      <w:lvlJc w:val="left"/>
      <w:pPr>
        <w:ind w:left="20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DA6444C">
      <w:start w:val="1"/>
      <w:numFmt w:val="decimal"/>
      <w:lvlText w:val="%4"/>
      <w:lvlJc w:val="left"/>
      <w:pPr>
        <w:ind w:left="28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09E9AD8">
      <w:start w:val="1"/>
      <w:numFmt w:val="lowerLetter"/>
      <w:lvlText w:val="%5"/>
      <w:lvlJc w:val="left"/>
      <w:pPr>
        <w:ind w:left="35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5A0D4F2">
      <w:start w:val="1"/>
      <w:numFmt w:val="lowerRoman"/>
      <w:lvlText w:val="%6"/>
      <w:lvlJc w:val="left"/>
      <w:pPr>
        <w:ind w:left="42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6DEA4B6">
      <w:start w:val="1"/>
      <w:numFmt w:val="decimal"/>
      <w:lvlText w:val="%7"/>
      <w:lvlJc w:val="left"/>
      <w:pPr>
        <w:ind w:left="49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5306A08">
      <w:start w:val="1"/>
      <w:numFmt w:val="lowerLetter"/>
      <w:lvlText w:val="%8"/>
      <w:lvlJc w:val="left"/>
      <w:pPr>
        <w:ind w:left="56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2EC877E">
      <w:start w:val="1"/>
      <w:numFmt w:val="lowerRoman"/>
      <w:lvlText w:val="%9"/>
      <w:lvlJc w:val="left"/>
      <w:pPr>
        <w:ind w:left="64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5" w15:restartNumberingAfterBreak="0">
    <w:nsid w:val="3E520EE6"/>
    <w:multiLevelType w:val="hybridMultilevel"/>
    <w:tmpl w:val="A06E0EE6"/>
    <w:lvl w:ilvl="0" w:tplc="E27AE2C0">
      <w:start w:val="1"/>
      <w:numFmt w:val="bullet"/>
      <w:lvlText w:val="-"/>
      <w:lvlJc w:val="left"/>
      <w:pPr>
        <w:ind w:left="1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06C430C">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5BEA798">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796DFA8">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D5A086E">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4807168">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630AADE">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CD64070">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88CCC54">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6" w15:restartNumberingAfterBreak="0">
    <w:nsid w:val="3ECF59DA"/>
    <w:multiLevelType w:val="hybridMultilevel"/>
    <w:tmpl w:val="A9E42558"/>
    <w:lvl w:ilvl="0" w:tplc="00785630">
      <w:start w:val="1"/>
      <w:numFmt w:val="bullet"/>
      <w:lvlText w:val="-"/>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4E05F76">
      <w:start w:val="1"/>
      <w:numFmt w:val="bullet"/>
      <w:lvlText w:val="o"/>
      <w:lvlJc w:val="left"/>
      <w:pPr>
        <w:ind w:left="11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478212C">
      <w:start w:val="1"/>
      <w:numFmt w:val="bullet"/>
      <w:lvlText w:val="▪"/>
      <w:lvlJc w:val="left"/>
      <w:pPr>
        <w:ind w:left="19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44A5166">
      <w:start w:val="1"/>
      <w:numFmt w:val="bullet"/>
      <w:lvlText w:val="•"/>
      <w:lvlJc w:val="left"/>
      <w:pPr>
        <w:ind w:left="26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C5A2C00">
      <w:start w:val="1"/>
      <w:numFmt w:val="bullet"/>
      <w:lvlText w:val="o"/>
      <w:lvlJc w:val="left"/>
      <w:pPr>
        <w:ind w:left="33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25E29E0">
      <w:start w:val="1"/>
      <w:numFmt w:val="bullet"/>
      <w:lvlText w:val="▪"/>
      <w:lvlJc w:val="left"/>
      <w:pPr>
        <w:ind w:left="40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4208CCA">
      <w:start w:val="1"/>
      <w:numFmt w:val="bullet"/>
      <w:lvlText w:val="•"/>
      <w:lvlJc w:val="left"/>
      <w:pPr>
        <w:ind w:left="47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FE695DC">
      <w:start w:val="1"/>
      <w:numFmt w:val="bullet"/>
      <w:lvlText w:val="o"/>
      <w:lvlJc w:val="left"/>
      <w:pPr>
        <w:ind w:left="55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E068E84">
      <w:start w:val="1"/>
      <w:numFmt w:val="bullet"/>
      <w:lvlText w:val="▪"/>
      <w:lvlJc w:val="left"/>
      <w:pPr>
        <w:ind w:left="62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7" w15:restartNumberingAfterBreak="0">
    <w:nsid w:val="3ED65CA8"/>
    <w:multiLevelType w:val="hybridMultilevel"/>
    <w:tmpl w:val="CCBCD372"/>
    <w:lvl w:ilvl="0" w:tplc="32B83E66">
      <w:start w:val="1"/>
      <w:numFmt w:val="bullet"/>
      <w:lvlText w:val="-"/>
      <w:lvlJc w:val="left"/>
      <w:pPr>
        <w:ind w:left="1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D046516">
      <w:start w:val="1"/>
      <w:numFmt w:val="bullet"/>
      <w:lvlText w:val="o"/>
      <w:lvlJc w:val="left"/>
      <w:pPr>
        <w:ind w:left="13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AB2CC6A">
      <w:start w:val="1"/>
      <w:numFmt w:val="bullet"/>
      <w:lvlText w:val="▪"/>
      <w:lvlJc w:val="left"/>
      <w:pPr>
        <w:ind w:left="20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1362356">
      <w:start w:val="1"/>
      <w:numFmt w:val="bullet"/>
      <w:lvlText w:val="•"/>
      <w:lvlJc w:val="left"/>
      <w:pPr>
        <w:ind w:left="28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196CF5C">
      <w:start w:val="1"/>
      <w:numFmt w:val="bullet"/>
      <w:lvlText w:val="o"/>
      <w:lvlJc w:val="left"/>
      <w:pPr>
        <w:ind w:left="35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3A05944">
      <w:start w:val="1"/>
      <w:numFmt w:val="bullet"/>
      <w:lvlText w:val="▪"/>
      <w:lvlJc w:val="left"/>
      <w:pPr>
        <w:ind w:left="42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3CCFA4A">
      <w:start w:val="1"/>
      <w:numFmt w:val="bullet"/>
      <w:lvlText w:val="•"/>
      <w:lvlJc w:val="left"/>
      <w:pPr>
        <w:ind w:left="49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5180798">
      <w:start w:val="1"/>
      <w:numFmt w:val="bullet"/>
      <w:lvlText w:val="o"/>
      <w:lvlJc w:val="left"/>
      <w:pPr>
        <w:ind w:left="56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D78810E">
      <w:start w:val="1"/>
      <w:numFmt w:val="bullet"/>
      <w:lvlText w:val="▪"/>
      <w:lvlJc w:val="left"/>
      <w:pPr>
        <w:ind w:left="64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8" w15:restartNumberingAfterBreak="0">
    <w:nsid w:val="404025FD"/>
    <w:multiLevelType w:val="hybridMultilevel"/>
    <w:tmpl w:val="2B0A93DC"/>
    <w:lvl w:ilvl="0" w:tplc="0838BA64">
      <w:start w:val="1"/>
      <w:numFmt w:val="bullet"/>
      <w:lvlText w:val="-"/>
      <w:lvlJc w:val="left"/>
      <w:pPr>
        <w:ind w:left="19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BA647E8">
      <w:start w:val="1"/>
      <w:numFmt w:val="bullet"/>
      <w:lvlText w:val="o"/>
      <w:lvlJc w:val="left"/>
      <w:pPr>
        <w:ind w:left="15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640BE4A">
      <w:start w:val="1"/>
      <w:numFmt w:val="bullet"/>
      <w:lvlText w:val="▪"/>
      <w:lvlJc w:val="left"/>
      <w:pPr>
        <w:ind w:left="22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FB09CC6">
      <w:start w:val="1"/>
      <w:numFmt w:val="bullet"/>
      <w:lvlText w:val="•"/>
      <w:lvlJc w:val="left"/>
      <w:pPr>
        <w:ind w:left="29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8E0BEDA">
      <w:start w:val="1"/>
      <w:numFmt w:val="bullet"/>
      <w:lvlText w:val="o"/>
      <w:lvlJc w:val="left"/>
      <w:pPr>
        <w:ind w:left="36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AD8183C">
      <w:start w:val="1"/>
      <w:numFmt w:val="bullet"/>
      <w:lvlText w:val="▪"/>
      <w:lvlJc w:val="left"/>
      <w:pPr>
        <w:ind w:left="44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9B685C4">
      <w:start w:val="1"/>
      <w:numFmt w:val="bullet"/>
      <w:lvlText w:val="•"/>
      <w:lvlJc w:val="left"/>
      <w:pPr>
        <w:ind w:left="51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66CC14E">
      <w:start w:val="1"/>
      <w:numFmt w:val="bullet"/>
      <w:lvlText w:val="o"/>
      <w:lvlJc w:val="left"/>
      <w:pPr>
        <w:ind w:left="58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44E2114">
      <w:start w:val="1"/>
      <w:numFmt w:val="bullet"/>
      <w:lvlText w:val="▪"/>
      <w:lvlJc w:val="left"/>
      <w:pPr>
        <w:ind w:left="6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9" w15:restartNumberingAfterBreak="0">
    <w:nsid w:val="434A3729"/>
    <w:multiLevelType w:val="hybridMultilevel"/>
    <w:tmpl w:val="BD24A0BA"/>
    <w:lvl w:ilvl="0" w:tplc="9202C7E8">
      <w:start w:val="1"/>
      <w:numFmt w:val="decimal"/>
      <w:lvlText w:val="%1)"/>
      <w:lvlJc w:val="left"/>
      <w:pPr>
        <w:ind w:left="1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4E6BD5C">
      <w:start w:val="1"/>
      <w:numFmt w:val="lowerLetter"/>
      <w:lvlText w:val="%2"/>
      <w:lvlJc w:val="left"/>
      <w:pPr>
        <w:ind w:left="13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9F001EA">
      <w:start w:val="1"/>
      <w:numFmt w:val="lowerRoman"/>
      <w:lvlText w:val="%3"/>
      <w:lvlJc w:val="left"/>
      <w:pPr>
        <w:ind w:left="20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66C6B50">
      <w:start w:val="1"/>
      <w:numFmt w:val="decimal"/>
      <w:lvlText w:val="%4"/>
      <w:lvlJc w:val="left"/>
      <w:pPr>
        <w:ind w:left="28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B96C250">
      <w:start w:val="1"/>
      <w:numFmt w:val="lowerLetter"/>
      <w:lvlText w:val="%5"/>
      <w:lvlJc w:val="left"/>
      <w:pPr>
        <w:ind w:left="35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1D66898">
      <w:start w:val="1"/>
      <w:numFmt w:val="lowerRoman"/>
      <w:lvlText w:val="%6"/>
      <w:lvlJc w:val="left"/>
      <w:pPr>
        <w:ind w:left="42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55EAC28">
      <w:start w:val="1"/>
      <w:numFmt w:val="decimal"/>
      <w:lvlText w:val="%7"/>
      <w:lvlJc w:val="left"/>
      <w:pPr>
        <w:ind w:left="49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5888A10">
      <w:start w:val="1"/>
      <w:numFmt w:val="lowerLetter"/>
      <w:lvlText w:val="%8"/>
      <w:lvlJc w:val="left"/>
      <w:pPr>
        <w:ind w:left="56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E722C36">
      <w:start w:val="1"/>
      <w:numFmt w:val="lowerRoman"/>
      <w:lvlText w:val="%9"/>
      <w:lvlJc w:val="left"/>
      <w:pPr>
        <w:ind w:left="64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0" w15:restartNumberingAfterBreak="0">
    <w:nsid w:val="43A13B06"/>
    <w:multiLevelType w:val="hybridMultilevel"/>
    <w:tmpl w:val="0E763D24"/>
    <w:lvl w:ilvl="0" w:tplc="F15872EA">
      <w:start w:val="1"/>
      <w:numFmt w:val="bullet"/>
      <w:lvlText w:val="-"/>
      <w:lvlJc w:val="left"/>
      <w:pPr>
        <w:ind w:left="1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1AAD326">
      <w:start w:val="1"/>
      <w:numFmt w:val="bullet"/>
      <w:lvlText w:val="o"/>
      <w:lvlJc w:val="left"/>
      <w:pPr>
        <w:ind w:left="13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53A9C20">
      <w:start w:val="1"/>
      <w:numFmt w:val="bullet"/>
      <w:lvlText w:val="▪"/>
      <w:lvlJc w:val="left"/>
      <w:pPr>
        <w:ind w:left="20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42663B4">
      <w:start w:val="1"/>
      <w:numFmt w:val="bullet"/>
      <w:lvlText w:val="•"/>
      <w:lvlJc w:val="left"/>
      <w:pPr>
        <w:ind w:left="28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4A2D6BA">
      <w:start w:val="1"/>
      <w:numFmt w:val="bullet"/>
      <w:lvlText w:val="o"/>
      <w:lvlJc w:val="left"/>
      <w:pPr>
        <w:ind w:left="35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3C2B7B8">
      <w:start w:val="1"/>
      <w:numFmt w:val="bullet"/>
      <w:lvlText w:val="▪"/>
      <w:lvlJc w:val="left"/>
      <w:pPr>
        <w:ind w:left="42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43005F6">
      <w:start w:val="1"/>
      <w:numFmt w:val="bullet"/>
      <w:lvlText w:val="•"/>
      <w:lvlJc w:val="left"/>
      <w:pPr>
        <w:ind w:left="49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E7EE47E">
      <w:start w:val="1"/>
      <w:numFmt w:val="bullet"/>
      <w:lvlText w:val="o"/>
      <w:lvlJc w:val="left"/>
      <w:pPr>
        <w:ind w:left="56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F4A66EC">
      <w:start w:val="1"/>
      <w:numFmt w:val="bullet"/>
      <w:lvlText w:val="▪"/>
      <w:lvlJc w:val="left"/>
      <w:pPr>
        <w:ind w:left="64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1" w15:restartNumberingAfterBreak="0">
    <w:nsid w:val="44EB3DFA"/>
    <w:multiLevelType w:val="hybridMultilevel"/>
    <w:tmpl w:val="DFC4E4D0"/>
    <w:lvl w:ilvl="0" w:tplc="A1C6B60C">
      <w:start w:val="1"/>
      <w:numFmt w:val="bullet"/>
      <w:lvlText w:val=""/>
      <w:lvlJc w:val="left"/>
      <w:pPr>
        <w:ind w:left="196"/>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6052AFB4">
      <w:start w:val="1"/>
      <w:numFmt w:val="bullet"/>
      <w:lvlText w:val="o"/>
      <w:lvlJc w:val="left"/>
      <w:pPr>
        <w:ind w:left="14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1B3AE416">
      <w:start w:val="1"/>
      <w:numFmt w:val="bullet"/>
      <w:lvlText w:val="▪"/>
      <w:lvlJc w:val="left"/>
      <w:pPr>
        <w:ind w:left="21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AA7C0348">
      <w:start w:val="1"/>
      <w:numFmt w:val="bullet"/>
      <w:lvlText w:val="•"/>
      <w:lvlJc w:val="left"/>
      <w:pPr>
        <w:ind w:left="28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5ABA2CEE">
      <w:start w:val="1"/>
      <w:numFmt w:val="bullet"/>
      <w:lvlText w:val="o"/>
      <w:lvlJc w:val="left"/>
      <w:pPr>
        <w:ind w:left="36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F0D82A50">
      <w:start w:val="1"/>
      <w:numFmt w:val="bullet"/>
      <w:lvlText w:val="▪"/>
      <w:lvlJc w:val="left"/>
      <w:pPr>
        <w:ind w:left="43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8E4EC718">
      <w:start w:val="1"/>
      <w:numFmt w:val="bullet"/>
      <w:lvlText w:val="•"/>
      <w:lvlJc w:val="left"/>
      <w:pPr>
        <w:ind w:left="50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613252C4">
      <w:start w:val="1"/>
      <w:numFmt w:val="bullet"/>
      <w:lvlText w:val="o"/>
      <w:lvlJc w:val="left"/>
      <w:pPr>
        <w:ind w:left="57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97042276">
      <w:start w:val="1"/>
      <w:numFmt w:val="bullet"/>
      <w:lvlText w:val="▪"/>
      <w:lvlJc w:val="left"/>
      <w:pPr>
        <w:ind w:left="64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72" w15:restartNumberingAfterBreak="0">
    <w:nsid w:val="451B656A"/>
    <w:multiLevelType w:val="hybridMultilevel"/>
    <w:tmpl w:val="D452D084"/>
    <w:lvl w:ilvl="0" w:tplc="F9A6D888">
      <w:start w:val="1"/>
      <w:numFmt w:val="bullet"/>
      <w:lvlText w:val=""/>
      <w:lvlJc w:val="left"/>
      <w:pPr>
        <w:ind w:left="93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59F21EA8">
      <w:start w:val="1"/>
      <w:numFmt w:val="bullet"/>
      <w:lvlText w:val="o"/>
      <w:lvlJc w:val="left"/>
      <w:pPr>
        <w:ind w:left="14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726AED14">
      <w:start w:val="1"/>
      <w:numFmt w:val="bullet"/>
      <w:lvlText w:val="▪"/>
      <w:lvlJc w:val="left"/>
      <w:pPr>
        <w:ind w:left="21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A928E2FE">
      <w:start w:val="1"/>
      <w:numFmt w:val="bullet"/>
      <w:lvlText w:val="•"/>
      <w:lvlJc w:val="left"/>
      <w:pPr>
        <w:ind w:left="28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B09E0A1A">
      <w:start w:val="1"/>
      <w:numFmt w:val="bullet"/>
      <w:lvlText w:val="o"/>
      <w:lvlJc w:val="left"/>
      <w:pPr>
        <w:ind w:left="36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D57EF310">
      <w:start w:val="1"/>
      <w:numFmt w:val="bullet"/>
      <w:lvlText w:val="▪"/>
      <w:lvlJc w:val="left"/>
      <w:pPr>
        <w:ind w:left="43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6E08B87E">
      <w:start w:val="1"/>
      <w:numFmt w:val="bullet"/>
      <w:lvlText w:val="•"/>
      <w:lvlJc w:val="left"/>
      <w:pPr>
        <w:ind w:left="50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7076EEB6">
      <w:start w:val="1"/>
      <w:numFmt w:val="bullet"/>
      <w:lvlText w:val="o"/>
      <w:lvlJc w:val="left"/>
      <w:pPr>
        <w:ind w:left="57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43B28826">
      <w:start w:val="1"/>
      <w:numFmt w:val="bullet"/>
      <w:lvlText w:val="▪"/>
      <w:lvlJc w:val="left"/>
      <w:pPr>
        <w:ind w:left="64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73" w15:restartNumberingAfterBreak="0">
    <w:nsid w:val="454C2ED2"/>
    <w:multiLevelType w:val="hybridMultilevel"/>
    <w:tmpl w:val="E9FAA8F2"/>
    <w:lvl w:ilvl="0" w:tplc="BC349548">
      <w:start w:val="1"/>
      <w:numFmt w:val="bullet"/>
      <w:lvlText w:val="•"/>
      <w:lvlJc w:val="left"/>
      <w:pPr>
        <w:ind w:left="1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C98CA9E">
      <w:start w:val="1"/>
      <w:numFmt w:val="bullet"/>
      <w:lvlText w:val="o"/>
      <w:lvlJc w:val="left"/>
      <w:pPr>
        <w:ind w:left="136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498F546">
      <w:start w:val="1"/>
      <w:numFmt w:val="bullet"/>
      <w:lvlText w:val="▪"/>
      <w:lvlJc w:val="left"/>
      <w:pPr>
        <w:ind w:left="208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050863A6">
      <w:start w:val="1"/>
      <w:numFmt w:val="bullet"/>
      <w:lvlText w:val="•"/>
      <w:lvlJc w:val="left"/>
      <w:pPr>
        <w:ind w:left="280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EE23962">
      <w:start w:val="1"/>
      <w:numFmt w:val="bullet"/>
      <w:lvlText w:val="o"/>
      <w:lvlJc w:val="left"/>
      <w:pPr>
        <w:ind w:left="352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5FCB074">
      <w:start w:val="1"/>
      <w:numFmt w:val="bullet"/>
      <w:lvlText w:val="▪"/>
      <w:lvlJc w:val="left"/>
      <w:pPr>
        <w:ind w:left="424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B1AF894">
      <w:start w:val="1"/>
      <w:numFmt w:val="bullet"/>
      <w:lvlText w:val="•"/>
      <w:lvlJc w:val="left"/>
      <w:pPr>
        <w:ind w:left="496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18C8E4C">
      <w:start w:val="1"/>
      <w:numFmt w:val="bullet"/>
      <w:lvlText w:val="o"/>
      <w:lvlJc w:val="left"/>
      <w:pPr>
        <w:ind w:left="568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3FE735C">
      <w:start w:val="1"/>
      <w:numFmt w:val="bullet"/>
      <w:lvlText w:val="▪"/>
      <w:lvlJc w:val="left"/>
      <w:pPr>
        <w:ind w:left="640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74" w15:restartNumberingAfterBreak="0">
    <w:nsid w:val="4584127B"/>
    <w:multiLevelType w:val="hybridMultilevel"/>
    <w:tmpl w:val="5E183B4A"/>
    <w:lvl w:ilvl="0" w:tplc="CEA649A0">
      <w:start w:val="1"/>
      <w:numFmt w:val="bullet"/>
      <w:lvlText w:val="-"/>
      <w:lvlJc w:val="left"/>
      <w:pPr>
        <w:ind w:left="1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4345082">
      <w:start w:val="1"/>
      <w:numFmt w:val="bullet"/>
      <w:lvlText w:val="o"/>
      <w:lvlJc w:val="left"/>
      <w:pPr>
        <w:ind w:left="13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558E9EC">
      <w:start w:val="1"/>
      <w:numFmt w:val="bullet"/>
      <w:lvlText w:val="▪"/>
      <w:lvlJc w:val="left"/>
      <w:pPr>
        <w:ind w:left="20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53E7A34">
      <w:start w:val="1"/>
      <w:numFmt w:val="bullet"/>
      <w:lvlText w:val="•"/>
      <w:lvlJc w:val="left"/>
      <w:pPr>
        <w:ind w:left="28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D122E1E">
      <w:start w:val="1"/>
      <w:numFmt w:val="bullet"/>
      <w:lvlText w:val="o"/>
      <w:lvlJc w:val="left"/>
      <w:pPr>
        <w:ind w:left="35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092BA98">
      <w:start w:val="1"/>
      <w:numFmt w:val="bullet"/>
      <w:lvlText w:val="▪"/>
      <w:lvlJc w:val="left"/>
      <w:pPr>
        <w:ind w:left="42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2F8AD18">
      <w:start w:val="1"/>
      <w:numFmt w:val="bullet"/>
      <w:lvlText w:val="•"/>
      <w:lvlJc w:val="left"/>
      <w:pPr>
        <w:ind w:left="49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02433A0">
      <w:start w:val="1"/>
      <w:numFmt w:val="bullet"/>
      <w:lvlText w:val="o"/>
      <w:lvlJc w:val="left"/>
      <w:pPr>
        <w:ind w:left="56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1FEEE22">
      <w:start w:val="1"/>
      <w:numFmt w:val="bullet"/>
      <w:lvlText w:val="▪"/>
      <w:lvlJc w:val="left"/>
      <w:pPr>
        <w:ind w:left="64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5" w15:restartNumberingAfterBreak="0">
    <w:nsid w:val="45B861EC"/>
    <w:multiLevelType w:val="hybridMultilevel"/>
    <w:tmpl w:val="BC023C66"/>
    <w:lvl w:ilvl="0" w:tplc="9BB86BA8">
      <w:start w:val="1"/>
      <w:numFmt w:val="bullet"/>
      <w:lvlText w:val="–"/>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CE4D680">
      <w:start w:val="1"/>
      <w:numFmt w:val="bullet"/>
      <w:lvlText w:val="o"/>
      <w:lvlJc w:val="left"/>
      <w:pPr>
        <w:ind w:left="1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4949D9A">
      <w:start w:val="1"/>
      <w:numFmt w:val="bullet"/>
      <w:lvlText w:val="▪"/>
      <w:lvlJc w:val="left"/>
      <w:pPr>
        <w:ind w:left="22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99E9108">
      <w:start w:val="1"/>
      <w:numFmt w:val="bullet"/>
      <w:lvlText w:val="•"/>
      <w:lvlJc w:val="left"/>
      <w:pPr>
        <w:ind w:left="29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402AF06">
      <w:start w:val="1"/>
      <w:numFmt w:val="bullet"/>
      <w:lvlText w:val="o"/>
      <w:lvlJc w:val="left"/>
      <w:pPr>
        <w:ind w:left="36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C14B332">
      <w:start w:val="1"/>
      <w:numFmt w:val="bullet"/>
      <w:lvlText w:val="▪"/>
      <w:lvlJc w:val="left"/>
      <w:pPr>
        <w:ind w:left="43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FFEFE32">
      <w:start w:val="1"/>
      <w:numFmt w:val="bullet"/>
      <w:lvlText w:val="•"/>
      <w:lvlJc w:val="left"/>
      <w:pPr>
        <w:ind w:left="51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88CAA34">
      <w:start w:val="1"/>
      <w:numFmt w:val="bullet"/>
      <w:lvlText w:val="o"/>
      <w:lvlJc w:val="left"/>
      <w:pPr>
        <w:ind w:left="58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14A40D4">
      <w:start w:val="1"/>
      <w:numFmt w:val="bullet"/>
      <w:lvlText w:val="▪"/>
      <w:lvlJc w:val="left"/>
      <w:pPr>
        <w:ind w:left="65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6" w15:restartNumberingAfterBreak="0">
    <w:nsid w:val="45D23991"/>
    <w:multiLevelType w:val="hybridMultilevel"/>
    <w:tmpl w:val="82207416"/>
    <w:lvl w:ilvl="0" w:tplc="CC743DEC">
      <w:start w:val="1"/>
      <w:numFmt w:val="bullet"/>
      <w:lvlText w:val="•"/>
      <w:lvlJc w:val="left"/>
      <w:pPr>
        <w:ind w:left="1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9E22BDC">
      <w:start w:val="1"/>
      <w:numFmt w:val="bullet"/>
      <w:lvlText w:val="o"/>
      <w:lvlJc w:val="left"/>
      <w:pPr>
        <w:ind w:left="136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264A93A">
      <w:start w:val="1"/>
      <w:numFmt w:val="bullet"/>
      <w:lvlText w:val="▪"/>
      <w:lvlJc w:val="left"/>
      <w:pPr>
        <w:ind w:left="208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9F865E2">
      <w:start w:val="1"/>
      <w:numFmt w:val="bullet"/>
      <w:lvlText w:val="•"/>
      <w:lvlJc w:val="left"/>
      <w:pPr>
        <w:ind w:left="280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E0861FE">
      <w:start w:val="1"/>
      <w:numFmt w:val="bullet"/>
      <w:lvlText w:val="o"/>
      <w:lvlJc w:val="left"/>
      <w:pPr>
        <w:ind w:left="352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F7E6630">
      <w:start w:val="1"/>
      <w:numFmt w:val="bullet"/>
      <w:lvlText w:val="▪"/>
      <w:lvlJc w:val="left"/>
      <w:pPr>
        <w:ind w:left="424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F0491AE">
      <w:start w:val="1"/>
      <w:numFmt w:val="bullet"/>
      <w:lvlText w:val="•"/>
      <w:lvlJc w:val="left"/>
      <w:pPr>
        <w:ind w:left="496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862F6CA">
      <w:start w:val="1"/>
      <w:numFmt w:val="bullet"/>
      <w:lvlText w:val="o"/>
      <w:lvlJc w:val="left"/>
      <w:pPr>
        <w:ind w:left="568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992D7FE">
      <w:start w:val="1"/>
      <w:numFmt w:val="bullet"/>
      <w:lvlText w:val="▪"/>
      <w:lvlJc w:val="left"/>
      <w:pPr>
        <w:ind w:left="640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77" w15:restartNumberingAfterBreak="0">
    <w:nsid w:val="476233DE"/>
    <w:multiLevelType w:val="hybridMultilevel"/>
    <w:tmpl w:val="1BA85AAE"/>
    <w:lvl w:ilvl="0" w:tplc="5D8E6C0E">
      <w:start w:val="1"/>
      <w:numFmt w:val="bullet"/>
      <w:lvlText w:val=""/>
      <w:lvlJc w:val="left"/>
      <w:pPr>
        <w:ind w:left="93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D85E1F9E">
      <w:start w:val="1"/>
      <w:numFmt w:val="bullet"/>
      <w:lvlText w:val="o"/>
      <w:lvlJc w:val="left"/>
      <w:pPr>
        <w:ind w:left="143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65C4A06A">
      <w:start w:val="1"/>
      <w:numFmt w:val="bullet"/>
      <w:lvlText w:val="▪"/>
      <w:lvlJc w:val="left"/>
      <w:pPr>
        <w:ind w:left="215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A9D01814">
      <w:start w:val="1"/>
      <w:numFmt w:val="bullet"/>
      <w:lvlText w:val="•"/>
      <w:lvlJc w:val="left"/>
      <w:pPr>
        <w:ind w:left="287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2F4858E6">
      <w:start w:val="1"/>
      <w:numFmt w:val="bullet"/>
      <w:lvlText w:val="o"/>
      <w:lvlJc w:val="left"/>
      <w:pPr>
        <w:ind w:left="359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0B34476E">
      <w:start w:val="1"/>
      <w:numFmt w:val="bullet"/>
      <w:lvlText w:val="▪"/>
      <w:lvlJc w:val="left"/>
      <w:pPr>
        <w:ind w:left="431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B80673A6">
      <w:start w:val="1"/>
      <w:numFmt w:val="bullet"/>
      <w:lvlText w:val="•"/>
      <w:lvlJc w:val="left"/>
      <w:pPr>
        <w:ind w:left="503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101E93FE">
      <w:start w:val="1"/>
      <w:numFmt w:val="bullet"/>
      <w:lvlText w:val="o"/>
      <w:lvlJc w:val="left"/>
      <w:pPr>
        <w:ind w:left="575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DAA0EB26">
      <w:start w:val="1"/>
      <w:numFmt w:val="bullet"/>
      <w:lvlText w:val="▪"/>
      <w:lvlJc w:val="left"/>
      <w:pPr>
        <w:ind w:left="647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78" w15:restartNumberingAfterBreak="0">
    <w:nsid w:val="494F1106"/>
    <w:multiLevelType w:val="hybridMultilevel"/>
    <w:tmpl w:val="67BE6BCA"/>
    <w:lvl w:ilvl="0" w:tplc="98E4DC6E">
      <w:start w:val="1"/>
      <w:numFmt w:val="bullet"/>
      <w:lvlText w:val="-"/>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8605B12">
      <w:start w:val="1"/>
      <w:numFmt w:val="bullet"/>
      <w:lvlText w:val="o"/>
      <w:lvlJc w:val="left"/>
      <w:pPr>
        <w:ind w:left="12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A04F6FE">
      <w:start w:val="1"/>
      <w:numFmt w:val="bullet"/>
      <w:lvlText w:val="▪"/>
      <w:lvlJc w:val="left"/>
      <w:pPr>
        <w:ind w:left="19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36E7AF6">
      <w:start w:val="1"/>
      <w:numFmt w:val="bullet"/>
      <w:lvlText w:val="•"/>
      <w:lvlJc w:val="left"/>
      <w:pPr>
        <w:ind w:left="26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364EBDA">
      <w:start w:val="1"/>
      <w:numFmt w:val="bullet"/>
      <w:lvlText w:val="o"/>
      <w:lvlJc w:val="left"/>
      <w:pPr>
        <w:ind w:left="338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542EDE8">
      <w:start w:val="1"/>
      <w:numFmt w:val="bullet"/>
      <w:lvlText w:val="▪"/>
      <w:lvlJc w:val="left"/>
      <w:pPr>
        <w:ind w:left="410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80CA9B4">
      <w:start w:val="1"/>
      <w:numFmt w:val="bullet"/>
      <w:lvlText w:val="•"/>
      <w:lvlJc w:val="left"/>
      <w:pPr>
        <w:ind w:left="48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9B004CE">
      <w:start w:val="1"/>
      <w:numFmt w:val="bullet"/>
      <w:lvlText w:val="o"/>
      <w:lvlJc w:val="left"/>
      <w:pPr>
        <w:ind w:left="55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3DE50AE">
      <w:start w:val="1"/>
      <w:numFmt w:val="bullet"/>
      <w:lvlText w:val="▪"/>
      <w:lvlJc w:val="left"/>
      <w:pPr>
        <w:ind w:left="62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9" w15:restartNumberingAfterBreak="0">
    <w:nsid w:val="49840CBE"/>
    <w:multiLevelType w:val="hybridMultilevel"/>
    <w:tmpl w:val="0BF8739C"/>
    <w:lvl w:ilvl="0" w:tplc="9AD21A46">
      <w:start w:val="1"/>
      <w:numFmt w:val="bullet"/>
      <w:lvlText w:val="-"/>
      <w:lvlJc w:val="left"/>
      <w:pPr>
        <w:ind w:left="4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790CC98">
      <w:start w:val="1"/>
      <w:numFmt w:val="bullet"/>
      <w:lvlText w:val="o"/>
      <w:lvlJc w:val="left"/>
      <w:pPr>
        <w:ind w:left="13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44CF632">
      <w:start w:val="1"/>
      <w:numFmt w:val="bullet"/>
      <w:lvlText w:val="▪"/>
      <w:lvlJc w:val="left"/>
      <w:pPr>
        <w:ind w:left="20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8B21222">
      <w:start w:val="1"/>
      <w:numFmt w:val="bullet"/>
      <w:lvlText w:val="•"/>
      <w:lvlJc w:val="left"/>
      <w:pPr>
        <w:ind w:left="28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36C2802">
      <w:start w:val="1"/>
      <w:numFmt w:val="bullet"/>
      <w:lvlText w:val="o"/>
      <w:lvlJc w:val="left"/>
      <w:pPr>
        <w:ind w:left="35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68C252C">
      <w:start w:val="1"/>
      <w:numFmt w:val="bullet"/>
      <w:lvlText w:val="▪"/>
      <w:lvlJc w:val="left"/>
      <w:pPr>
        <w:ind w:left="42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5BAEDD0">
      <w:start w:val="1"/>
      <w:numFmt w:val="bullet"/>
      <w:lvlText w:val="•"/>
      <w:lvlJc w:val="left"/>
      <w:pPr>
        <w:ind w:left="49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772BFD0">
      <w:start w:val="1"/>
      <w:numFmt w:val="bullet"/>
      <w:lvlText w:val="o"/>
      <w:lvlJc w:val="left"/>
      <w:pPr>
        <w:ind w:left="56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5D8F878">
      <w:start w:val="1"/>
      <w:numFmt w:val="bullet"/>
      <w:lvlText w:val="▪"/>
      <w:lvlJc w:val="left"/>
      <w:pPr>
        <w:ind w:left="64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0" w15:restartNumberingAfterBreak="0">
    <w:nsid w:val="49E351C6"/>
    <w:multiLevelType w:val="hybridMultilevel"/>
    <w:tmpl w:val="C66EF4E6"/>
    <w:lvl w:ilvl="0" w:tplc="CBF03B38">
      <w:start w:val="1"/>
      <w:numFmt w:val="bullet"/>
      <w:lvlText w:val=""/>
      <w:lvlJc w:val="left"/>
      <w:pPr>
        <w:ind w:left="196"/>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51104410">
      <w:start w:val="1"/>
      <w:numFmt w:val="bullet"/>
      <w:lvlText w:val="o"/>
      <w:lvlJc w:val="left"/>
      <w:pPr>
        <w:ind w:left="10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AC98DA8A">
      <w:start w:val="1"/>
      <w:numFmt w:val="bullet"/>
      <w:lvlText w:val="▪"/>
      <w:lvlJc w:val="left"/>
      <w:pPr>
        <w:ind w:left="18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A1BAEDE4">
      <w:start w:val="1"/>
      <w:numFmt w:val="bullet"/>
      <w:lvlText w:val="•"/>
      <w:lvlJc w:val="left"/>
      <w:pPr>
        <w:ind w:left="25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F01050F0">
      <w:start w:val="1"/>
      <w:numFmt w:val="bullet"/>
      <w:lvlText w:val="o"/>
      <w:lvlJc w:val="left"/>
      <w:pPr>
        <w:ind w:left="32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87C2C02C">
      <w:start w:val="1"/>
      <w:numFmt w:val="bullet"/>
      <w:lvlText w:val="▪"/>
      <w:lvlJc w:val="left"/>
      <w:pPr>
        <w:ind w:left="39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FFD0922A">
      <w:start w:val="1"/>
      <w:numFmt w:val="bullet"/>
      <w:lvlText w:val="•"/>
      <w:lvlJc w:val="left"/>
      <w:pPr>
        <w:ind w:left="46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F422847E">
      <w:start w:val="1"/>
      <w:numFmt w:val="bullet"/>
      <w:lvlText w:val="o"/>
      <w:lvlJc w:val="left"/>
      <w:pPr>
        <w:ind w:left="54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58EEFCF6">
      <w:start w:val="1"/>
      <w:numFmt w:val="bullet"/>
      <w:lvlText w:val="▪"/>
      <w:lvlJc w:val="left"/>
      <w:pPr>
        <w:ind w:left="61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81" w15:restartNumberingAfterBreak="0">
    <w:nsid w:val="4A8F272B"/>
    <w:multiLevelType w:val="hybridMultilevel"/>
    <w:tmpl w:val="CE74B874"/>
    <w:lvl w:ilvl="0" w:tplc="D4147D72">
      <w:start w:val="1"/>
      <w:numFmt w:val="bullet"/>
      <w:lvlText w:val=""/>
      <w:lvlJc w:val="left"/>
      <w:pPr>
        <w:ind w:left="93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FE54693E">
      <w:start w:val="1"/>
      <w:numFmt w:val="bullet"/>
      <w:lvlText w:val="o"/>
      <w:lvlJc w:val="left"/>
      <w:pPr>
        <w:ind w:left="14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D2882F84">
      <w:start w:val="1"/>
      <w:numFmt w:val="bullet"/>
      <w:lvlText w:val="▪"/>
      <w:lvlJc w:val="left"/>
      <w:pPr>
        <w:ind w:left="21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3E140150">
      <w:start w:val="1"/>
      <w:numFmt w:val="bullet"/>
      <w:lvlText w:val="•"/>
      <w:lvlJc w:val="left"/>
      <w:pPr>
        <w:ind w:left="28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C05E4AF4">
      <w:start w:val="1"/>
      <w:numFmt w:val="bullet"/>
      <w:lvlText w:val="o"/>
      <w:lvlJc w:val="left"/>
      <w:pPr>
        <w:ind w:left="36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FA24FC1A">
      <w:start w:val="1"/>
      <w:numFmt w:val="bullet"/>
      <w:lvlText w:val="▪"/>
      <w:lvlJc w:val="left"/>
      <w:pPr>
        <w:ind w:left="43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FE0A6028">
      <w:start w:val="1"/>
      <w:numFmt w:val="bullet"/>
      <w:lvlText w:val="•"/>
      <w:lvlJc w:val="left"/>
      <w:pPr>
        <w:ind w:left="50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7CF43834">
      <w:start w:val="1"/>
      <w:numFmt w:val="bullet"/>
      <w:lvlText w:val="o"/>
      <w:lvlJc w:val="left"/>
      <w:pPr>
        <w:ind w:left="57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882A438A">
      <w:start w:val="1"/>
      <w:numFmt w:val="bullet"/>
      <w:lvlText w:val="▪"/>
      <w:lvlJc w:val="left"/>
      <w:pPr>
        <w:ind w:left="64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82" w15:restartNumberingAfterBreak="0">
    <w:nsid w:val="4C691D75"/>
    <w:multiLevelType w:val="hybridMultilevel"/>
    <w:tmpl w:val="8B0856F8"/>
    <w:lvl w:ilvl="0" w:tplc="F500B1BC">
      <w:start w:val="1"/>
      <w:numFmt w:val="bullet"/>
      <w:lvlText w:val=""/>
      <w:lvlJc w:val="left"/>
      <w:pPr>
        <w:ind w:left="92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0B16AF48">
      <w:start w:val="1"/>
      <w:numFmt w:val="bullet"/>
      <w:lvlText w:val="o"/>
      <w:lvlJc w:val="left"/>
      <w:pPr>
        <w:ind w:left="143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D012DB40">
      <w:start w:val="1"/>
      <w:numFmt w:val="bullet"/>
      <w:lvlText w:val="▪"/>
      <w:lvlJc w:val="left"/>
      <w:pPr>
        <w:ind w:left="215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CF30054C">
      <w:start w:val="1"/>
      <w:numFmt w:val="bullet"/>
      <w:lvlText w:val="•"/>
      <w:lvlJc w:val="left"/>
      <w:pPr>
        <w:ind w:left="287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A8926B7E">
      <w:start w:val="1"/>
      <w:numFmt w:val="bullet"/>
      <w:lvlText w:val="o"/>
      <w:lvlJc w:val="left"/>
      <w:pPr>
        <w:ind w:left="359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2416D230">
      <w:start w:val="1"/>
      <w:numFmt w:val="bullet"/>
      <w:lvlText w:val="▪"/>
      <w:lvlJc w:val="left"/>
      <w:pPr>
        <w:ind w:left="431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1EF059EE">
      <w:start w:val="1"/>
      <w:numFmt w:val="bullet"/>
      <w:lvlText w:val="•"/>
      <w:lvlJc w:val="left"/>
      <w:pPr>
        <w:ind w:left="503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8EA6FBBC">
      <w:start w:val="1"/>
      <w:numFmt w:val="bullet"/>
      <w:lvlText w:val="o"/>
      <w:lvlJc w:val="left"/>
      <w:pPr>
        <w:ind w:left="575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F5682B5E">
      <w:start w:val="1"/>
      <w:numFmt w:val="bullet"/>
      <w:lvlText w:val="▪"/>
      <w:lvlJc w:val="left"/>
      <w:pPr>
        <w:ind w:left="647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83" w15:restartNumberingAfterBreak="0">
    <w:nsid w:val="4D2B3206"/>
    <w:multiLevelType w:val="hybridMultilevel"/>
    <w:tmpl w:val="9D66F6B6"/>
    <w:lvl w:ilvl="0" w:tplc="54128E2A">
      <w:start w:val="1"/>
      <w:numFmt w:val="bullet"/>
      <w:lvlText w:val="•"/>
      <w:lvlJc w:val="left"/>
      <w:pPr>
        <w:ind w:left="11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1AA5AA4">
      <w:start w:val="1"/>
      <w:numFmt w:val="bullet"/>
      <w:lvlText w:val="o"/>
      <w:lvlJc w:val="left"/>
      <w:pPr>
        <w:ind w:left="119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1A6E6D8">
      <w:start w:val="1"/>
      <w:numFmt w:val="bullet"/>
      <w:lvlText w:val="▪"/>
      <w:lvlJc w:val="left"/>
      <w:pPr>
        <w:ind w:left="191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774A18A">
      <w:start w:val="1"/>
      <w:numFmt w:val="bullet"/>
      <w:lvlText w:val="•"/>
      <w:lvlJc w:val="left"/>
      <w:pPr>
        <w:ind w:left="263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0F094C0">
      <w:start w:val="1"/>
      <w:numFmt w:val="bullet"/>
      <w:lvlText w:val="o"/>
      <w:lvlJc w:val="left"/>
      <w:pPr>
        <w:ind w:left="335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022C96CC">
      <w:start w:val="1"/>
      <w:numFmt w:val="bullet"/>
      <w:lvlText w:val="▪"/>
      <w:lvlJc w:val="left"/>
      <w:pPr>
        <w:ind w:left="407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A94F9CC">
      <w:start w:val="1"/>
      <w:numFmt w:val="bullet"/>
      <w:lvlText w:val="•"/>
      <w:lvlJc w:val="left"/>
      <w:pPr>
        <w:ind w:left="479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F92906A">
      <w:start w:val="1"/>
      <w:numFmt w:val="bullet"/>
      <w:lvlText w:val="o"/>
      <w:lvlJc w:val="left"/>
      <w:pPr>
        <w:ind w:left="551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DA9AECDC">
      <w:start w:val="1"/>
      <w:numFmt w:val="bullet"/>
      <w:lvlText w:val="▪"/>
      <w:lvlJc w:val="left"/>
      <w:pPr>
        <w:ind w:left="623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84" w15:restartNumberingAfterBreak="0">
    <w:nsid w:val="4DC707BA"/>
    <w:multiLevelType w:val="hybridMultilevel"/>
    <w:tmpl w:val="41F81BF0"/>
    <w:lvl w:ilvl="0" w:tplc="3B824888">
      <w:start w:val="1"/>
      <w:numFmt w:val="bullet"/>
      <w:lvlText w:val="-"/>
      <w:lvlJc w:val="left"/>
      <w:pPr>
        <w:ind w:left="1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BE69E38">
      <w:start w:val="1"/>
      <w:numFmt w:val="bullet"/>
      <w:lvlText w:val="o"/>
      <w:lvlJc w:val="left"/>
      <w:pPr>
        <w:ind w:left="15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F5A93EC">
      <w:start w:val="1"/>
      <w:numFmt w:val="bullet"/>
      <w:lvlText w:val="▪"/>
      <w:lvlJc w:val="left"/>
      <w:pPr>
        <w:ind w:left="23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C609C5A">
      <w:start w:val="1"/>
      <w:numFmt w:val="bullet"/>
      <w:lvlText w:val="•"/>
      <w:lvlJc w:val="left"/>
      <w:pPr>
        <w:ind w:left="30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1485192">
      <w:start w:val="1"/>
      <w:numFmt w:val="bullet"/>
      <w:lvlText w:val="o"/>
      <w:lvlJc w:val="left"/>
      <w:pPr>
        <w:ind w:left="37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6F2C476">
      <w:start w:val="1"/>
      <w:numFmt w:val="bullet"/>
      <w:lvlText w:val="▪"/>
      <w:lvlJc w:val="left"/>
      <w:pPr>
        <w:ind w:left="44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FAAE538">
      <w:start w:val="1"/>
      <w:numFmt w:val="bullet"/>
      <w:lvlText w:val="•"/>
      <w:lvlJc w:val="left"/>
      <w:pPr>
        <w:ind w:left="51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74EE05C">
      <w:start w:val="1"/>
      <w:numFmt w:val="bullet"/>
      <w:lvlText w:val="o"/>
      <w:lvlJc w:val="left"/>
      <w:pPr>
        <w:ind w:left="59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C50003A">
      <w:start w:val="1"/>
      <w:numFmt w:val="bullet"/>
      <w:lvlText w:val="▪"/>
      <w:lvlJc w:val="left"/>
      <w:pPr>
        <w:ind w:left="66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5" w15:restartNumberingAfterBreak="0">
    <w:nsid w:val="4E62470F"/>
    <w:multiLevelType w:val="hybridMultilevel"/>
    <w:tmpl w:val="7E32C512"/>
    <w:lvl w:ilvl="0" w:tplc="F4F88554">
      <w:start w:val="1"/>
      <w:numFmt w:val="decimal"/>
      <w:lvlText w:val="%1)"/>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BEE02AE">
      <w:start w:val="1"/>
      <w:numFmt w:val="lowerLetter"/>
      <w:lvlText w:val="%2"/>
      <w:lvlJc w:val="left"/>
      <w:pPr>
        <w:ind w:left="13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4A6731C">
      <w:start w:val="1"/>
      <w:numFmt w:val="lowerRoman"/>
      <w:lvlText w:val="%3"/>
      <w:lvlJc w:val="left"/>
      <w:pPr>
        <w:ind w:left="20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4CE0AEC">
      <w:start w:val="1"/>
      <w:numFmt w:val="decimal"/>
      <w:lvlText w:val="%4"/>
      <w:lvlJc w:val="left"/>
      <w:pPr>
        <w:ind w:left="28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098D384">
      <w:start w:val="1"/>
      <w:numFmt w:val="lowerLetter"/>
      <w:lvlText w:val="%5"/>
      <w:lvlJc w:val="left"/>
      <w:pPr>
        <w:ind w:left="35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E96B386">
      <w:start w:val="1"/>
      <w:numFmt w:val="lowerRoman"/>
      <w:lvlText w:val="%6"/>
      <w:lvlJc w:val="left"/>
      <w:pPr>
        <w:ind w:left="42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1D6A560">
      <w:start w:val="1"/>
      <w:numFmt w:val="decimal"/>
      <w:lvlText w:val="%7"/>
      <w:lvlJc w:val="left"/>
      <w:pPr>
        <w:ind w:left="49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3A4EC24">
      <w:start w:val="1"/>
      <w:numFmt w:val="lowerLetter"/>
      <w:lvlText w:val="%8"/>
      <w:lvlJc w:val="left"/>
      <w:pPr>
        <w:ind w:left="56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E302C64">
      <w:start w:val="1"/>
      <w:numFmt w:val="lowerRoman"/>
      <w:lvlText w:val="%9"/>
      <w:lvlJc w:val="left"/>
      <w:pPr>
        <w:ind w:left="64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6" w15:restartNumberingAfterBreak="0">
    <w:nsid w:val="4EAD13C9"/>
    <w:multiLevelType w:val="hybridMultilevel"/>
    <w:tmpl w:val="6BD65288"/>
    <w:lvl w:ilvl="0" w:tplc="90EA0C86">
      <w:start w:val="1"/>
      <w:numFmt w:val="bullet"/>
      <w:lvlText w:val="–"/>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4062B0A">
      <w:start w:val="1"/>
      <w:numFmt w:val="bullet"/>
      <w:lvlText w:val="o"/>
      <w:lvlJc w:val="left"/>
      <w:pPr>
        <w:ind w:left="11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4FED6A6">
      <w:start w:val="1"/>
      <w:numFmt w:val="bullet"/>
      <w:lvlText w:val="▪"/>
      <w:lvlJc w:val="left"/>
      <w:pPr>
        <w:ind w:left="19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78ED3D8">
      <w:start w:val="1"/>
      <w:numFmt w:val="bullet"/>
      <w:lvlText w:val="•"/>
      <w:lvlJc w:val="left"/>
      <w:pPr>
        <w:ind w:left="26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B429422">
      <w:start w:val="1"/>
      <w:numFmt w:val="bullet"/>
      <w:lvlText w:val="o"/>
      <w:lvlJc w:val="left"/>
      <w:pPr>
        <w:ind w:left="33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AD229CA">
      <w:start w:val="1"/>
      <w:numFmt w:val="bullet"/>
      <w:lvlText w:val="▪"/>
      <w:lvlJc w:val="left"/>
      <w:pPr>
        <w:ind w:left="40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5B291DC">
      <w:start w:val="1"/>
      <w:numFmt w:val="bullet"/>
      <w:lvlText w:val="•"/>
      <w:lvlJc w:val="left"/>
      <w:pPr>
        <w:ind w:left="47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1240252">
      <w:start w:val="1"/>
      <w:numFmt w:val="bullet"/>
      <w:lvlText w:val="o"/>
      <w:lvlJc w:val="left"/>
      <w:pPr>
        <w:ind w:left="55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A086920">
      <w:start w:val="1"/>
      <w:numFmt w:val="bullet"/>
      <w:lvlText w:val="▪"/>
      <w:lvlJc w:val="left"/>
      <w:pPr>
        <w:ind w:left="62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7" w15:restartNumberingAfterBreak="0">
    <w:nsid w:val="50CA186B"/>
    <w:multiLevelType w:val="hybridMultilevel"/>
    <w:tmpl w:val="E3E8CE18"/>
    <w:lvl w:ilvl="0" w:tplc="EAE85E38">
      <w:start w:val="1"/>
      <w:numFmt w:val="bullet"/>
      <w:lvlText w:val="•"/>
      <w:lvlJc w:val="left"/>
      <w:pPr>
        <w:ind w:left="4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DC6B69C">
      <w:start w:val="1"/>
      <w:numFmt w:val="bullet"/>
      <w:lvlText w:val="o"/>
      <w:lvlJc w:val="left"/>
      <w:pPr>
        <w:ind w:left="136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874ADA6">
      <w:start w:val="1"/>
      <w:numFmt w:val="bullet"/>
      <w:lvlText w:val="▪"/>
      <w:lvlJc w:val="left"/>
      <w:pPr>
        <w:ind w:left="208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BE4C058">
      <w:start w:val="1"/>
      <w:numFmt w:val="bullet"/>
      <w:lvlText w:val="•"/>
      <w:lvlJc w:val="left"/>
      <w:pPr>
        <w:ind w:left="280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6B44884">
      <w:start w:val="1"/>
      <w:numFmt w:val="bullet"/>
      <w:lvlText w:val="o"/>
      <w:lvlJc w:val="left"/>
      <w:pPr>
        <w:ind w:left="352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4F48E654">
      <w:start w:val="1"/>
      <w:numFmt w:val="bullet"/>
      <w:lvlText w:val="▪"/>
      <w:lvlJc w:val="left"/>
      <w:pPr>
        <w:ind w:left="424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4FEC81E">
      <w:start w:val="1"/>
      <w:numFmt w:val="bullet"/>
      <w:lvlText w:val="•"/>
      <w:lvlJc w:val="left"/>
      <w:pPr>
        <w:ind w:left="496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D28F74E">
      <w:start w:val="1"/>
      <w:numFmt w:val="bullet"/>
      <w:lvlText w:val="o"/>
      <w:lvlJc w:val="left"/>
      <w:pPr>
        <w:ind w:left="568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00AD198">
      <w:start w:val="1"/>
      <w:numFmt w:val="bullet"/>
      <w:lvlText w:val="▪"/>
      <w:lvlJc w:val="left"/>
      <w:pPr>
        <w:ind w:left="640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88" w15:restartNumberingAfterBreak="0">
    <w:nsid w:val="516E3E7E"/>
    <w:multiLevelType w:val="hybridMultilevel"/>
    <w:tmpl w:val="5642A884"/>
    <w:lvl w:ilvl="0" w:tplc="64B25DF8">
      <w:start w:val="1"/>
      <w:numFmt w:val="bullet"/>
      <w:lvlText w:val="-"/>
      <w:lvlJc w:val="left"/>
      <w:pPr>
        <w:ind w:left="1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7B87168">
      <w:start w:val="1"/>
      <w:numFmt w:val="bullet"/>
      <w:lvlText w:val="o"/>
      <w:lvlJc w:val="left"/>
      <w:pPr>
        <w:ind w:left="15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F94CB76">
      <w:start w:val="1"/>
      <w:numFmt w:val="bullet"/>
      <w:lvlText w:val="▪"/>
      <w:lvlJc w:val="left"/>
      <w:pPr>
        <w:ind w:left="23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AD494BA">
      <w:start w:val="1"/>
      <w:numFmt w:val="bullet"/>
      <w:lvlText w:val="•"/>
      <w:lvlJc w:val="left"/>
      <w:pPr>
        <w:ind w:left="30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40A3BF6">
      <w:start w:val="1"/>
      <w:numFmt w:val="bullet"/>
      <w:lvlText w:val="o"/>
      <w:lvlJc w:val="left"/>
      <w:pPr>
        <w:ind w:left="37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F729254">
      <w:start w:val="1"/>
      <w:numFmt w:val="bullet"/>
      <w:lvlText w:val="▪"/>
      <w:lvlJc w:val="left"/>
      <w:pPr>
        <w:ind w:left="44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1766094">
      <w:start w:val="1"/>
      <w:numFmt w:val="bullet"/>
      <w:lvlText w:val="•"/>
      <w:lvlJc w:val="left"/>
      <w:pPr>
        <w:ind w:left="51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BEAD2E2">
      <w:start w:val="1"/>
      <w:numFmt w:val="bullet"/>
      <w:lvlText w:val="o"/>
      <w:lvlJc w:val="left"/>
      <w:pPr>
        <w:ind w:left="59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374A578">
      <w:start w:val="1"/>
      <w:numFmt w:val="bullet"/>
      <w:lvlText w:val="▪"/>
      <w:lvlJc w:val="left"/>
      <w:pPr>
        <w:ind w:left="66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9" w15:restartNumberingAfterBreak="0">
    <w:nsid w:val="53AA696A"/>
    <w:multiLevelType w:val="hybridMultilevel"/>
    <w:tmpl w:val="C1BCE436"/>
    <w:lvl w:ilvl="0" w:tplc="778A5410">
      <w:start w:val="1"/>
      <w:numFmt w:val="bullet"/>
      <w:lvlText w:val="•"/>
      <w:lvlJc w:val="left"/>
      <w:pPr>
        <w:ind w:left="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F1AA198">
      <w:start w:val="1"/>
      <w:numFmt w:val="bullet"/>
      <w:lvlText w:val="o"/>
      <w:lvlJc w:val="left"/>
      <w:pPr>
        <w:ind w:left="136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C10D560">
      <w:start w:val="1"/>
      <w:numFmt w:val="bullet"/>
      <w:lvlText w:val="▪"/>
      <w:lvlJc w:val="left"/>
      <w:pPr>
        <w:ind w:left="208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655AABD2">
      <w:start w:val="1"/>
      <w:numFmt w:val="bullet"/>
      <w:lvlText w:val="•"/>
      <w:lvlJc w:val="left"/>
      <w:pPr>
        <w:ind w:left="280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36ECFA2">
      <w:start w:val="1"/>
      <w:numFmt w:val="bullet"/>
      <w:lvlText w:val="o"/>
      <w:lvlJc w:val="left"/>
      <w:pPr>
        <w:ind w:left="352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9B8BB16">
      <w:start w:val="1"/>
      <w:numFmt w:val="bullet"/>
      <w:lvlText w:val="▪"/>
      <w:lvlJc w:val="left"/>
      <w:pPr>
        <w:ind w:left="424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0A6CB1C">
      <w:start w:val="1"/>
      <w:numFmt w:val="bullet"/>
      <w:lvlText w:val="•"/>
      <w:lvlJc w:val="left"/>
      <w:pPr>
        <w:ind w:left="496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8100A56">
      <w:start w:val="1"/>
      <w:numFmt w:val="bullet"/>
      <w:lvlText w:val="o"/>
      <w:lvlJc w:val="left"/>
      <w:pPr>
        <w:ind w:left="568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CA3C1222">
      <w:start w:val="1"/>
      <w:numFmt w:val="bullet"/>
      <w:lvlText w:val="▪"/>
      <w:lvlJc w:val="left"/>
      <w:pPr>
        <w:ind w:left="640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90" w15:restartNumberingAfterBreak="0">
    <w:nsid w:val="56DD1EC5"/>
    <w:multiLevelType w:val="hybridMultilevel"/>
    <w:tmpl w:val="3B06B452"/>
    <w:lvl w:ilvl="0" w:tplc="6104479A">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AE85DF8">
      <w:start w:val="1"/>
      <w:numFmt w:val="lowerLetter"/>
      <w:lvlText w:val="%2"/>
      <w:lvlJc w:val="left"/>
      <w:pPr>
        <w:ind w:left="15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DE67790">
      <w:start w:val="1"/>
      <w:numFmt w:val="lowerRoman"/>
      <w:lvlText w:val="%3"/>
      <w:lvlJc w:val="left"/>
      <w:pPr>
        <w:ind w:left="23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402E0AC">
      <w:start w:val="1"/>
      <w:numFmt w:val="decimal"/>
      <w:lvlText w:val="%4"/>
      <w:lvlJc w:val="left"/>
      <w:pPr>
        <w:ind w:left="30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2A60F9C">
      <w:start w:val="1"/>
      <w:numFmt w:val="lowerLetter"/>
      <w:lvlText w:val="%5"/>
      <w:lvlJc w:val="left"/>
      <w:pPr>
        <w:ind w:left="37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7CA60B0">
      <w:start w:val="1"/>
      <w:numFmt w:val="lowerRoman"/>
      <w:lvlText w:val="%6"/>
      <w:lvlJc w:val="left"/>
      <w:pPr>
        <w:ind w:left="44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5002D5E">
      <w:start w:val="1"/>
      <w:numFmt w:val="decimal"/>
      <w:lvlText w:val="%7"/>
      <w:lvlJc w:val="left"/>
      <w:pPr>
        <w:ind w:left="51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C76A8CA">
      <w:start w:val="1"/>
      <w:numFmt w:val="lowerLetter"/>
      <w:lvlText w:val="%8"/>
      <w:lvlJc w:val="left"/>
      <w:pPr>
        <w:ind w:left="59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BD60100">
      <w:start w:val="1"/>
      <w:numFmt w:val="lowerRoman"/>
      <w:lvlText w:val="%9"/>
      <w:lvlJc w:val="left"/>
      <w:pPr>
        <w:ind w:left="66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1" w15:restartNumberingAfterBreak="0">
    <w:nsid w:val="577579B5"/>
    <w:multiLevelType w:val="hybridMultilevel"/>
    <w:tmpl w:val="D4DCA36A"/>
    <w:lvl w:ilvl="0" w:tplc="AB9C24CC">
      <w:start w:val="1"/>
      <w:numFmt w:val="bullet"/>
      <w:lvlText w:val="-"/>
      <w:lvlJc w:val="left"/>
      <w:pPr>
        <w:ind w:left="1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C62E646">
      <w:start w:val="1"/>
      <w:numFmt w:val="bullet"/>
      <w:lvlText w:val="o"/>
      <w:lvlJc w:val="left"/>
      <w:pPr>
        <w:ind w:left="15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53AF0F2">
      <w:start w:val="1"/>
      <w:numFmt w:val="bullet"/>
      <w:lvlText w:val="▪"/>
      <w:lvlJc w:val="left"/>
      <w:pPr>
        <w:ind w:left="23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3942C96">
      <w:start w:val="1"/>
      <w:numFmt w:val="bullet"/>
      <w:lvlText w:val="•"/>
      <w:lvlJc w:val="left"/>
      <w:pPr>
        <w:ind w:left="30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446EB68">
      <w:start w:val="1"/>
      <w:numFmt w:val="bullet"/>
      <w:lvlText w:val="o"/>
      <w:lvlJc w:val="left"/>
      <w:pPr>
        <w:ind w:left="37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CF6CDC0">
      <w:start w:val="1"/>
      <w:numFmt w:val="bullet"/>
      <w:lvlText w:val="▪"/>
      <w:lvlJc w:val="left"/>
      <w:pPr>
        <w:ind w:left="44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8F0A488">
      <w:start w:val="1"/>
      <w:numFmt w:val="bullet"/>
      <w:lvlText w:val="•"/>
      <w:lvlJc w:val="left"/>
      <w:pPr>
        <w:ind w:left="51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A2AC138">
      <w:start w:val="1"/>
      <w:numFmt w:val="bullet"/>
      <w:lvlText w:val="o"/>
      <w:lvlJc w:val="left"/>
      <w:pPr>
        <w:ind w:left="59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9B2C928">
      <w:start w:val="1"/>
      <w:numFmt w:val="bullet"/>
      <w:lvlText w:val="▪"/>
      <w:lvlJc w:val="left"/>
      <w:pPr>
        <w:ind w:left="66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2" w15:restartNumberingAfterBreak="0">
    <w:nsid w:val="5B23190F"/>
    <w:multiLevelType w:val="hybridMultilevel"/>
    <w:tmpl w:val="F6944FF6"/>
    <w:lvl w:ilvl="0" w:tplc="2566429C">
      <w:start w:val="1"/>
      <w:numFmt w:val="decimal"/>
      <w:lvlText w:val="%1)"/>
      <w:lvlJc w:val="left"/>
      <w:pPr>
        <w:ind w:left="1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59EDF78">
      <w:start w:val="1"/>
      <w:numFmt w:val="lowerLetter"/>
      <w:lvlText w:val="%2"/>
      <w:lvlJc w:val="left"/>
      <w:pPr>
        <w:ind w:left="13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0A28A96">
      <w:start w:val="1"/>
      <w:numFmt w:val="lowerRoman"/>
      <w:lvlText w:val="%3"/>
      <w:lvlJc w:val="left"/>
      <w:pPr>
        <w:ind w:left="20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2EE8D16">
      <w:start w:val="1"/>
      <w:numFmt w:val="decimal"/>
      <w:lvlText w:val="%4"/>
      <w:lvlJc w:val="left"/>
      <w:pPr>
        <w:ind w:left="28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5B6038E">
      <w:start w:val="1"/>
      <w:numFmt w:val="lowerLetter"/>
      <w:lvlText w:val="%5"/>
      <w:lvlJc w:val="left"/>
      <w:pPr>
        <w:ind w:left="35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DCAC1FE">
      <w:start w:val="1"/>
      <w:numFmt w:val="lowerRoman"/>
      <w:lvlText w:val="%6"/>
      <w:lvlJc w:val="left"/>
      <w:pPr>
        <w:ind w:left="42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BB479BA">
      <w:start w:val="1"/>
      <w:numFmt w:val="decimal"/>
      <w:lvlText w:val="%7"/>
      <w:lvlJc w:val="left"/>
      <w:pPr>
        <w:ind w:left="49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A7AFA90">
      <w:start w:val="1"/>
      <w:numFmt w:val="lowerLetter"/>
      <w:lvlText w:val="%8"/>
      <w:lvlJc w:val="left"/>
      <w:pPr>
        <w:ind w:left="56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E82E74E">
      <w:start w:val="1"/>
      <w:numFmt w:val="lowerRoman"/>
      <w:lvlText w:val="%9"/>
      <w:lvlJc w:val="left"/>
      <w:pPr>
        <w:ind w:left="64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3" w15:restartNumberingAfterBreak="0">
    <w:nsid w:val="5C1D128F"/>
    <w:multiLevelType w:val="hybridMultilevel"/>
    <w:tmpl w:val="4E36C5E2"/>
    <w:lvl w:ilvl="0" w:tplc="F38E16FC">
      <w:start w:val="1"/>
      <w:numFmt w:val="bullet"/>
      <w:lvlText w:val="•"/>
      <w:lvlJc w:val="left"/>
      <w:pPr>
        <w:ind w:left="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4C2DEF0">
      <w:start w:val="1"/>
      <w:numFmt w:val="bullet"/>
      <w:lvlText w:val="o"/>
      <w:lvlJc w:val="left"/>
      <w:pPr>
        <w:ind w:left="119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C4A97E6">
      <w:start w:val="1"/>
      <w:numFmt w:val="bullet"/>
      <w:lvlText w:val="▪"/>
      <w:lvlJc w:val="left"/>
      <w:pPr>
        <w:ind w:left="191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E60CF03C">
      <w:start w:val="1"/>
      <w:numFmt w:val="bullet"/>
      <w:lvlText w:val="•"/>
      <w:lvlJc w:val="left"/>
      <w:pPr>
        <w:ind w:left="263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352DB44">
      <w:start w:val="1"/>
      <w:numFmt w:val="bullet"/>
      <w:lvlText w:val="o"/>
      <w:lvlJc w:val="left"/>
      <w:pPr>
        <w:ind w:left="335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42447EFA">
      <w:start w:val="1"/>
      <w:numFmt w:val="bullet"/>
      <w:lvlText w:val="▪"/>
      <w:lvlJc w:val="left"/>
      <w:pPr>
        <w:ind w:left="407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572DBD6">
      <w:start w:val="1"/>
      <w:numFmt w:val="bullet"/>
      <w:lvlText w:val="•"/>
      <w:lvlJc w:val="left"/>
      <w:pPr>
        <w:ind w:left="479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B6C9B9A">
      <w:start w:val="1"/>
      <w:numFmt w:val="bullet"/>
      <w:lvlText w:val="o"/>
      <w:lvlJc w:val="left"/>
      <w:pPr>
        <w:ind w:left="551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D96ED888">
      <w:start w:val="1"/>
      <w:numFmt w:val="bullet"/>
      <w:lvlText w:val="▪"/>
      <w:lvlJc w:val="left"/>
      <w:pPr>
        <w:ind w:left="623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94" w15:restartNumberingAfterBreak="0">
    <w:nsid w:val="5CFF5E0F"/>
    <w:multiLevelType w:val="hybridMultilevel"/>
    <w:tmpl w:val="85A23BBA"/>
    <w:lvl w:ilvl="0" w:tplc="DE7E317E">
      <w:start w:val="1"/>
      <w:numFmt w:val="bullet"/>
      <w:lvlText w:val="-"/>
      <w:lvlJc w:val="left"/>
      <w:pPr>
        <w:ind w:left="1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7925D3C">
      <w:start w:val="1"/>
      <w:numFmt w:val="bullet"/>
      <w:lvlText w:val="o"/>
      <w:lvlJc w:val="left"/>
      <w:pPr>
        <w:ind w:left="13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0D600AE">
      <w:start w:val="1"/>
      <w:numFmt w:val="bullet"/>
      <w:lvlText w:val="▪"/>
      <w:lvlJc w:val="left"/>
      <w:pPr>
        <w:ind w:left="20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4149862">
      <w:start w:val="1"/>
      <w:numFmt w:val="bullet"/>
      <w:lvlText w:val="•"/>
      <w:lvlJc w:val="left"/>
      <w:pPr>
        <w:ind w:left="28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EAC589E">
      <w:start w:val="1"/>
      <w:numFmt w:val="bullet"/>
      <w:lvlText w:val="o"/>
      <w:lvlJc w:val="left"/>
      <w:pPr>
        <w:ind w:left="35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36A714C">
      <w:start w:val="1"/>
      <w:numFmt w:val="bullet"/>
      <w:lvlText w:val="▪"/>
      <w:lvlJc w:val="left"/>
      <w:pPr>
        <w:ind w:left="42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888889C">
      <w:start w:val="1"/>
      <w:numFmt w:val="bullet"/>
      <w:lvlText w:val="•"/>
      <w:lvlJc w:val="left"/>
      <w:pPr>
        <w:ind w:left="49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35068CE">
      <w:start w:val="1"/>
      <w:numFmt w:val="bullet"/>
      <w:lvlText w:val="o"/>
      <w:lvlJc w:val="left"/>
      <w:pPr>
        <w:ind w:left="56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C7238CC">
      <w:start w:val="1"/>
      <w:numFmt w:val="bullet"/>
      <w:lvlText w:val="▪"/>
      <w:lvlJc w:val="left"/>
      <w:pPr>
        <w:ind w:left="64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5" w15:restartNumberingAfterBreak="0">
    <w:nsid w:val="5D3751A8"/>
    <w:multiLevelType w:val="hybridMultilevel"/>
    <w:tmpl w:val="B07E8060"/>
    <w:lvl w:ilvl="0" w:tplc="8B745D1E">
      <w:start w:val="1"/>
      <w:numFmt w:val="bullet"/>
      <w:lvlText w:val="-"/>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9F46250">
      <w:start w:val="1"/>
      <w:numFmt w:val="bullet"/>
      <w:lvlText w:val="o"/>
      <w:lvlJc w:val="left"/>
      <w:pPr>
        <w:ind w:left="12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4DAE560">
      <w:start w:val="1"/>
      <w:numFmt w:val="bullet"/>
      <w:lvlText w:val="▪"/>
      <w:lvlJc w:val="left"/>
      <w:pPr>
        <w:ind w:left="19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832F7BA">
      <w:start w:val="1"/>
      <w:numFmt w:val="bullet"/>
      <w:lvlText w:val="•"/>
      <w:lvlJc w:val="left"/>
      <w:pPr>
        <w:ind w:left="26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BE85E50">
      <w:start w:val="1"/>
      <w:numFmt w:val="bullet"/>
      <w:lvlText w:val="o"/>
      <w:lvlJc w:val="left"/>
      <w:pPr>
        <w:ind w:left="338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090221C">
      <w:start w:val="1"/>
      <w:numFmt w:val="bullet"/>
      <w:lvlText w:val="▪"/>
      <w:lvlJc w:val="left"/>
      <w:pPr>
        <w:ind w:left="410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146E4C4">
      <w:start w:val="1"/>
      <w:numFmt w:val="bullet"/>
      <w:lvlText w:val="•"/>
      <w:lvlJc w:val="left"/>
      <w:pPr>
        <w:ind w:left="48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F94E24E">
      <w:start w:val="1"/>
      <w:numFmt w:val="bullet"/>
      <w:lvlText w:val="o"/>
      <w:lvlJc w:val="left"/>
      <w:pPr>
        <w:ind w:left="55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63E0808">
      <w:start w:val="1"/>
      <w:numFmt w:val="bullet"/>
      <w:lvlText w:val="▪"/>
      <w:lvlJc w:val="left"/>
      <w:pPr>
        <w:ind w:left="62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6" w15:restartNumberingAfterBreak="0">
    <w:nsid w:val="5F93465A"/>
    <w:multiLevelType w:val="hybridMultilevel"/>
    <w:tmpl w:val="8062C792"/>
    <w:lvl w:ilvl="0" w:tplc="A0FEB56E">
      <w:start w:val="1"/>
      <w:numFmt w:val="decimal"/>
      <w:lvlText w:val="%1."/>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5A2ED7C">
      <w:start w:val="1"/>
      <w:numFmt w:val="lowerLetter"/>
      <w:lvlText w:val="%2"/>
      <w:lvlJc w:val="left"/>
      <w:pPr>
        <w:ind w:left="14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DC81ACE">
      <w:start w:val="1"/>
      <w:numFmt w:val="lowerRoman"/>
      <w:lvlText w:val="%3"/>
      <w:lvlJc w:val="left"/>
      <w:pPr>
        <w:ind w:left="21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ADCF044">
      <w:start w:val="1"/>
      <w:numFmt w:val="decimal"/>
      <w:lvlText w:val="%4"/>
      <w:lvlJc w:val="left"/>
      <w:pPr>
        <w:ind w:left="28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E8E789C">
      <w:start w:val="1"/>
      <w:numFmt w:val="lowerLetter"/>
      <w:lvlText w:val="%5"/>
      <w:lvlJc w:val="left"/>
      <w:pPr>
        <w:ind w:left="35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4E2783A">
      <w:start w:val="1"/>
      <w:numFmt w:val="lowerRoman"/>
      <w:lvlText w:val="%6"/>
      <w:lvlJc w:val="left"/>
      <w:pPr>
        <w:ind w:left="43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C58FA2A">
      <w:start w:val="1"/>
      <w:numFmt w:val="decimal"/>
      <w:lvlText w:val="%7"/>
      <w:lvlJc w:val="left"/>
      <w:pPr>
        <w:ind w:left="50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F2E8F8E">
      <w:start w:val="1"/>
      <w:numFmt w:val="lowerLetter"/>
      <w:lvlText w:val="%8"/>
      <w:lvlJc w:val="left"/>
      <w:pPr>
        <w:ind w:left="57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096C122">
      <w:start w:val="1"/>
      <w:numFmt w:val="lowerRoman"/>
      <w:lvlText w:val="%9"/>
      <w:lvlJc w:val="left"/>
      <w:pPr>
        <w:ind w:left="64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7" w15:restartNumberingAfterBreak="0">
    <w:nsid w:val="5FD778F3"/>
    <w:multiLevelType w:val="hybridMultilevel"/>
    <w:tmpl w:val="8C1C84BA"/>
    <w:lvl w:ilvl="0" w:tplc="5B16F65A">
      <w:start w:val="1"/>
      <w:numFmt w:val="bullet"/>
      <w:lvlText w:val="-"/>
      <w:lvlJc w:val="left"/>
      <w:pPr>
        <w:ind w:left="4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95678A8">
      <w:start w:val="1"/>
      <w:numFmt w:val="bullet"/>
      <w:lvlText w:val="o"/>
      <w:lvlJc w:val="left"/>
      <w:pPr>
        <w:ind w:left="13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BE88260">
      <w:start w:val="1"/>
      <w:numFmt w:val="bullet"/>
      <w:lvlText w:val="▪"/>
      <w:lvlJc w:val="left"/>
      <w:pPr>
        <w:ind w:left="20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202320A">
      <w:start w:val="1"/>
      <w:numFmt w:val="bullet"/>
      <w:lvlText w:val="•"/>
      <w:lvlJc w:val="left"/>
      <w:pPr>
        <w:ind w:left="28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E98B572">
      <w:start w:val="1"/>
      <w:numFmt w:val="bullet"/>
      <w:lvlText w:val="o"/>
      <w:lvlJc w:val="left"/>
      <w:pPr>
        <w:ind w:left="35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86242BA">
      <w:start w:val="1"/>
      <w:numFmt w:val="bullet"/>
      <w:lvlText w:val="▪"/>
      <w:lvlJc w:val="left"/>
      <w:pPr>
        <w:ind w:left="42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22C3A8A">
      <w:start w:val="1"/>
      <w:numFmt w:val="bullet"/>
      <w:lvlText w:val="•"/>
      <w:lvlJc w:val="left"/>
      <w:pPr>
        <w:ind w:left="49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C5A9A50">
      <w:start w:val="1"/>
      <w:numFmt w:val="bullet"/>
      <w:lvlText w:val="o"/>
      <w:lvlJc w:val="left"/>
      <w:pPr>
        <w:ind w:left="56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33C3544">
      <w:start w:val="1"/>
      <w:numFmt w:val="bullet"/>
      <w:lvlText w:val="▪"/>
      <w:lvlJc w:val="left"/>
      <w:pPr>
        <w:ind w:left="64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8" w15:restartNumberingAfterBreak="0">
    <w:nsid w:val="603173C8"/>
    <w:multiLevelType w:val="hybridMultilevel"/>
    <w:tmpl w:val="0316A434"/>
    <w:lvl w:ilvl="0" w:tplc="D974C9DE">
      <w:start w:val="1"/>
      <w:numFmt w:val="bullet"/>
      <w:lvlText w:val="-"/>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D46A5B6">
      <w:start w:val="1"/>
      <w:numFmt w:val="bullet"/>
      <w:lvlText w:val="o"/>
      <w:lvlJc w:val="left"/>
      <w:pPr>
        <w:ind w:left="1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704F0A6">
      <w:start w:val="1"/>
      <w:numFmt w:val="bullet"/>
      <w:lvlText w:val="▪"/>
      <w:lvlJc w:val="left"/>
      <w:pPr>
        <w:ind w:left="22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FF0E670">
      <w:start w:val="1"/>
      <w:numFmt w:val="bullet"/>
      <w:lvlText w:val="•"/>
      <w:lvlJc w:val="left"/>
      <w:pPr>
        <w:ind w:left="29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D329FCC">
      <w:start w:val="1"/>
      <w:numFmt w:val="bullet"/>
      <w:lvlText w:val="o"/>
      <w:lvlJc w:val="left"/>
      <w:pPr>
        <w:ind w:left="36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C825E76">
      <w:start w:val="1"/>
      <w:numFmt w:val="bullet"/>
      <w:lvlText w:val="▪"/>
      <w:lvlJc w:val="left"/>
      <w:pPr>
        <w:ind w:left="4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30A6F7E">
      <w:start w:val="1"/>
      <w:numFmt w:val="bullet"/>
      <w:lvlText w:val="•"/>
      <w:lvlJc w:val="left"/>
      <w:pPr>
        <w:ind w:left="5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1CCBEDC">
      <w:start w:val="1"/>
      <w:numFmt w:val="bullet"/>
      <w:lvlText w:val="o"/>
      <w:lvlJc w:val="left"/>
      <w:pPr>
        <w:ind w:left="5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DE2DA52">
      <w:start w:val="1"/>
      <w:numFmt w:val="bullet"/>
      <w:lvlText w:val="▪"/>
      <w:lvlJc w:val="left"/>
      <w:pPr>
        <w:ind w:left="6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9" w15:restartNumberingAfterBreak="0">
    <w:nsid w:val="6179329A"/>
    <w:multiLevelType w:val="hybridMultilevel"/>
    <w:tmpl w:val="102CA984"/>
    <w:lvl w:ilvl="0" w:tplc="D4C076AE">
      <w:start w:val="1"/>
      <w:numFmt w:val="bullet"/>
      <w:lvlText w:val="–"/>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97E478A">
      <w:start w:val="1"/>
      <w:numFmt w:val="bullet"/>
      <w:lvlText w:val="o"/>
      <w:lvlJc w:val="left"/>
      <w:pPr>
        <w:ind w:left="1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5F0399E">
      <w:start w:val="1"/>
      <w:numFmt w:val="bullet"/>
      <w:lvlText w:val="▪"/>
      <w:lvlJc w:val="left"/>
      <w:pPr>
        <w:ind w:left="22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9A6C10E">
      <w:start w:val="1"/>
      <w:numFmt w:val="bullet"/>
      <w:lvlText w:val="•"/>
      <w:lvlJc w:val="left"/>
      <w:pPr>
        <w:ind w:left="29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B6056F6">
      <w:start w:val="1"/>
      <w:numFmt w:val="bullet"/>
      <w:lvlText w:val="o"/>
      <w:lvlJc w:val="left"/>
      <w:pPr>
        <w:ind w:left="36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97C7B7C">
      <w:start w:val="1"/>
      <w:numFmt w:val="bullet"/>
      <w:lvlText w:val="▪"/>
      <w:lvlJc w:val="left"/>
      <w:pPr>
        <w:ind w:left="43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214CC2E">
      <w:start w:val="1"/>
      <w:numFmt w:val="bullet"/>
      <w:lvlText w:val="•"/>
      <w:lvlJc w:val="left"/>
      <w:pPr>
        <w:ind w:left="51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E387EB8">
      <w:start w:val="1"/>
      <w:numFmt w:val="bullet"/>
      <w:lvlText w:val="o"/>
      <w:lvlJc w:val="left"/>
      <w:pPr>
        <w:ind w:left="58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B9AC952">
      <w:start w:val="1"/>
      <w:numFmt w:val="bullet"/>
      <w:lvlText w:val="▪"/>
      <w:lvlJc w:val="left"/>
      <w:pPr>
        <w:ind w:left="65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0" w15:restartNumberingAfterBreak="0">
    <w:nsid w:val="619316E2"/>
    <w:multiLevelType w:val="hybridMultilevel"/>
    <w:tmpl w:val="26CCBA26"/>
    <w:lvl w:ilvl="0" w:tplc="B3FEBEBA">
      <w:start w:val="1"/>
      <w:numFmt w:val="bullet"/>
      <w:lvlText w:val="-"/>
      <w:lvlJc w:val="left"/>
      <w:pPr>
        <w:ind w:left="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B3A71CE">
      <w:start w:val="1"/>
      <w:numFmt w:val="bullet"/>
      <w:lvlText w:val="o"/>
      <w:lvlJc w:val="left"/>
      <w:pPr>
        <w:ind w:left="17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416CBE2">
      <w:start w:val="1"/>
      <w:numFmt w:val="bullet"/>
      <w:lvlText w:val="▪"/>
      <w:lvlJc w:val="left"/>
      <w:pPr>
        <w:ind w:left="25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05863F4">
      <w:start w:val="1"/>
      <w:numFmt w:val="bullet"/>
      <w:lvlText w:val="•"/>
      <w:lvlJc w:val="left"/>
      <w:pPr>
        <w:ind w:left="32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92E3BB8">
      <w:start w:val="1"/>
      <w:numFmt w:val="bullet"/>
      <w:lvlText w:val="o"/>
      <w:lvlJc w:val="left"/>
      <w:pPr>
        <w:ind w:left="395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B144850">
      <w:start w:val="1"/>
      <w:numFmt w:val="bullet"/>
      <w:lvlText w:val="▪"/>
      <w:lvlJc w:val="left"/>
      <w:pPr>
        <w:ind w:left="467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8EAB542">
      <w:start w:val="1"/>
      <w:numFmt w:val="bullet"/>
      <w:lvlText w:val="•"/>
      <w:lvlJc w:val="left"/>
      <w:pPr>
        <w:ind w:left="53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E6A2C9A">
      <w:start w:val="1"/>
      <w:numFmt w:val="bullet"/>
      <w:lvlText w:val="o"/>
      <w:lvlJc w:val="left"/>
      <w:pPr>
        <w:ind w:left="61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DA21060">
      <w:start w:val="1"/>
      <w:numFmt w:val="bullet"/>
      <w:lvlText w:val="▪"/>
      <w:lvlJc w:val="left"/>
      <w:pPr>
        <w:ind w:left="68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1" w15:restartNumberingAfterBreak="0">
    <w:nsid w:val="67CD616A"/>
    <w:multiLevelType w:val="hybridMultilevel"/>
    <w:tmpl w:val="EC96D304"/>
    <w:lvl w:ilvl="0" w:tplc="C44C0C4A">
      <w:start w:val="1"/>
      <w:numFmt w:val="bullet"/>
      <w:lvlText w:val="-"/>
      <w:lvlJc w:val="left"/>
      <w:pPr>
        <w:ind w:left="1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ECA088A">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EA4C0D6">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BA2AF84">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EC49BE2">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064700A">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B46DCE6">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01E3BD4">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5D215D2">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2" w15:restartNumberingAfterBreak="0">
    <w:nsid w:val="6A03501E"/>
    <w:multiLevelType w:val="hybridMultilevel"/>
    <w:tmpl w:val="915CF988"/>
    <w:lvl w:ilvl="0" w:tplc="90DCE77A">
      <w:start w:val="1"/>
      <w:numFmt w:val="bullet"/>
      <w:lvlText w:val=""/>
      <w:lvlJc w:val="left"/>
      <w:pPr>
        <w:ind w:left="19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C1F6ADFE">
      <w:start w:val="1"/>
      <w:numFmt w:val="bullet"/>
      <w:lvlText w:val="o"/>
      <w:lvlJc w:val="left"/>
      <w:pPr>
        <w:ind w:left="136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C2E7056">
      <w:start w:val="1"/>
      <w:numFmt w:val="bullet"/>
      <w:lvlText w:val="▪"/>
      <w:lvlJc w:val="left"/>
      <w:pPr>
        <w:ind w:left="208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E96815A">
      <w:start w:val="1"/>
      <w:numFmt w:val="bullet"/>
      <w:lvlText w:val="•"/>
      <w:lvlJc w:val="left"/>
      <w:pPr>
        <w:ind w:left="280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6363E08">
      <w:start w:val="1"/>
      <w:numFmt w:val="bullet"/>
      <w:lvlText w:val="o"/>
      <w:lvlJc w:val="left"/>
      <w:pPr>
        <w:ind w:left="352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88A2332">
      <w:start w:val="1"/>
      <w:numFmt w:val="bullet"/>
      <w:lvlText w:val="▪"/>
      <w:lvlJc w:val="left"/>
      <w:pPr>
        <w:ind w:left="424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032153C">
      <w:start w:val="1"/>
      <w:numFmt w:val="bullet"/>
      <w:lvlText w:val="•"/>
      <w:lvlJc w:val="left"/>
      <w:pPr>
        <w:ind w:left="496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0F86A74">
      <w:start w:val="1"/>
      <w:numFmt w:val="bullet"/>
      <w:lvlText w:val="o"/>
      <w:lvlJc w:val="left"/>
      <w:pPr>
        <w:ind w:left="568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07EF21A">
      <w:start w:val="1"/>
      <w:numFmt w:val="bullet"/>
      <w:lvlText w:val="▪"/>
      <w:lvlJc w:val="left"/>
      <w:pPr>
        <w:ind w:left="640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3" w15:restartNumberingAfterBreak="0">
    <w:nsid w:val="6A6C7009"/>
    <w:multiLevelType w:val="hybridMultilevel"/>
    <w:tmpl w:val="9418E7B0"/>
    <w:lvl w:ilvl="0" w:tplc="DA86D222">
      <w:start w:val="1"/>
      <w:numFmt w:val="bullet"/>
      <w:lvlText w:val="•"/>
      <w:lvlJc w:val="left"/>
      <w:pPr>
        <w:ind w:left="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0164D4C">
      <w:start w:val="1"/>
      <w:numFmt w:val="bullet"/>
      <w:lvlText w:val="o"/>
      <w:lvlJc w:val="left"/>
      <w:pPr>
        <w:ind w:left="136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3843F5E">
      <w:start w:val="1"/>
      <w:numFmt w:val="bullet"/>
      <w:lvlText w:val="▪"/>
      <w:lvlJc w:val="left"/>
      <w:pPr>
        <w:ind w:left="208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634E01B0">
      <w:start w:val="1"/>
      <w:numFmt w:val="bullet"/>
      <w:lvlText w:val="•"/>
      <w:lvlJc w:val="left"/>
      <w:pPr>
        <w:ind w:left="280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F086B76">
      <w:start w:val="1"/>
      <w:numFmt w:val="bullet"/>
      <w:lvlText w:val="o"/>
      <w:lvlJc w:val="left"/>
      <w:pPr>
        <w:ind w:left="352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F482754">
      <w:start w:val="1"/>
      <w:numFmt w:val="bullet"/>
      <w:lvlText w:val="▪"/>
      <w:lvlJc w:val="left"/>
      <w:pPr>
        <w:ind w:left="424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07243DB4">
      <w:start w:val="1"/>
      <w:numFmt w:val="bullet"/>
      <w:lvlText w:val="•"/>
      <w:lvlJc w:val="left"/>
      <w:pPr>
        <w:ind w:left="496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4669CC8">
      <w:start w:val="1"/>
      <w:numFmt w:val="bullet"/>
      <w:lvlText w:val="o"/>
      <w:lvlJc w:val="left"/>
      <w:pPr>
        <w:ind w:left="568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DBE8C62">
      <w:start w:val="1"/>
      <w:numFmt w:val="bullet"/>
      <w:lvlText w:val="▪"/>
      <w:lvlJc w:val="left"/>
      <w:pPr>
        <w:ind w:left="640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04" w15:restartNumberingAfterBreak="0">
    <w:nsid w:val="6B1376E3"/>
    <w:multiLevelType w:val="hybridMultilevel"/>
    <w:tmpl w:val="6A525C50"/>
    <w:lvl w:ilvl="0" w:tplc="DAAC834E">
      <w:start w:val="1"/>
      <w:numFmt w:val="bullet"/>
      <w:lvlText w:val="-"/>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472F826">
      <w:start w:val="1"/>
      <w:numFmt w:val="bullet"/>
      <w:lvlText w:val="o"/>
      <w:lvlJc w:val="left"/>
      <w:pPr>
        <w:ind w:left="12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2947D38">
      <w:start w:val="1"/>
      <w:numFmt w:val="bullet"/>
      <w:lvlText w:val="▪"/>
      <w:lvlJc w:val="left"/>
      <w:pPr>
        <w:ind w:left="19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45044B0">
      <w:start w:val="1"/>
      <w:numFmt w:val="bullet"/>
      <w:lvlText w:val="•"/>
      <w:lvlJc w:val="left"/>
      <w:pPr>
        <w:ind w:left="26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5B24002">
      <w:start w:val="1"/>
      <w:numFmt w:val="bullet"/>
      <w:lvlText w:val="o"/>
      <w:lvlJc w:val="left"/>
      <w:pPr>
        <w:ind w:left="338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D08121E">
      <w:start w:val="1"/>
      <w:numFmt w:val="bullet"/>
      <w:lvlText w:val="▪"/>
      <w:lvlJc w:val="left"/>
      <w:pPr>
        <w:ind w:left="410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2ACA888">
      <w:start w:val="1"/>
      <w:numFmt w:val="bullet"/>
      <w:lvlText w:val="•"/>
      <w:lvlJc w:val="left"/>
      <w:pPr>
        <w:ind w:left="48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10A292A">
      <w:start w:val="1"/>
      <w:numFmt w:val="bullet"/>
      <w:lvlText w:val="o"/>
      <w:lvlJc w:val="left"/>
      <w:pPr>
        <w:ind w:left="55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5A233BC">
      <w:start w:val="1"/>
      <w:numFmt w:val="bullet"/>
      <w:lvlText w:val="▪"/>
      <w:lvlJc w:val="left"/>
      <w:pPr>
        <w:ind w:left="62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5" w15:restartNumberingAfterBreak="0">
    <w:nsid w:val="6B9915D6"/>
    <w:multiLevelType w:val="hybridMultilevel"/>
    <w:tmpl w:val="C4A48354"/>
    <w:lvl w:ilvl="0" w:tplc="D6C256CE">
      <w:start w:val="1"/>
      <w:numFmt w:val="decimal"/>
      <w:lvlText w:val="%1)"/>
      <w:lvlJc w:val="left"/>
      <w:pPr>
        <w:ind w:left="1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34EB0B2">
      <w:start w:val="1"/>
      <w:numFmt w:val="lowerLetter"/>
      <w:lvlText w:val="%2"/>
      <w:lvlJc w:val="left"/>
      <w:pPr>
        <w:ind w:left="13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E84ADBE">
      <w:start w:val="1"/>
      <w:numFmt w:val="lowerRoman"/>
      <w:lvlText w:val="%3"/>
      <w:lvlJc w:val="left"/>
      <w:pPr>
        <w:ind w:left="20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4A8A8BC">
      <w:start w:val="1"/>
      <w:numFmt w:val="decimal"/>
      <w:lvlText w:val="%4"/>
      <w:lvlJc w:val="left"/>
      <w:pPr>
        <w:ind w:left="28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D20BAB8">
      <w:start w:val="1"/>
      <w:numFmt w:val="lowerLetter"/>
      <w:lvlText w:val="%5"/>
      <w:lvlJc w:val="left"/>
      <w:pPr>
        <w:ind w:left="35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F941C14">
      <w:start w:val="1"/>
      <w:numFmt w:val="lowerRoman"/>
      <w:lvlText w:val="%6"/>
      <w:lvlJc w:val="left"/>
      <w:pPr>
        <w:ind w:left="42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9865508">
      <w:start w:val="1"/>
      <w:numFmt w:val="decimal"/>
      <w:lvlText w:val="%7"/>
      <w:lvlJc w:val="left"/>
      <w:pPr>
        <w:ind w:left="49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524591A">
      <w:start w:val="1"/>
      <w:numFmt w:val="lowerLetter"/>
      <w:lvlText w:val="%8"/>
      <w:lvlJc w:val="left"/>
      <w:pPr>
        <w:ind w:left="56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53C386E">
      <w:start w:val="1"/>
      <w:numFmt w:val="lowerRoman"/>
      <w:lvlText w:val="%9"/>
      <w:lvlJc w:val="left"/>
      <w:pPr>
        <w:ind w:left="64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6" w15:restartNumberingAfterBreak="0">
    <w:nsid w:val="710F2BE1"/>
    <w:multiLevelType w:val="hybridMultilevel"/>
    <w:tmpl w:val="14F2FDA0"/>
    <w:lvl w:ilvl="0" w:tplc="954E7248">
      <w:start w:val="1"/>
      <w:numFmt w:val="bullet"/>
      <w:lvlText w:val=""/>
      <w:lvlJc w:val="left"/>
      <w:pPr>
        <w:ind w:left="196"/>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A01CD056">
      <w:start w:val="1"/>
      <w:numFmt w:val="bullet"/>
      <w:lvlText w:val="o"/>
      <w:lvlJc w:val="left"/>
      <w:pPr>
        <w:ind w:left="1336"/>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22A2EE3C">
      <w:start w:val="1"/>
      <w:numFmt w:val="bullet"/>
      <w:lvlText w:val="▪"/>
      <w:lvlJc w:val="left"/>
      <w:pPr>
        <w:ind w:left="2056"/>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27766238">
      <w:start w:val="1"/>
      <w:numFmt w:val="bullet"/>
      <w:lvlText w:val="•"/>
      <w:lvlJc w:val="left"/>
      <w:pPr>
        <w:ind w:left="2776"/>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7C9E4C5E">
      <w:start w:val="1"/>
      <w:numFmt w:val="bullet"/>
      <w:lvlText w:val="o"/>
      <w:lvlJc w:val="left"/>
      <w:pPr>
        <w:ind w:left="3496"/>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2D9AC174">
      <w:start w:val="1"/>
      <w:numFmt w:val="bullet"/>
      <w:lvlText w:val="▪"/>
      <w:lvlJc w:val="left"/>
      <w:pPr>
        <w:ind w:left="4216"/>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0CF67484">
      <w:start w:val="1"/>
      <w:numFmt w:val="bullet"/>
      <w:lvlText w:val="•"/>
      <w:lvlJc w:val="left"/>
      <w:pPr>
        <w:ind w:left="4936"/>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53D48206">
      <w:start w:val="1"/>
      <w:numFmt w:val="bullet"/>
      <w:lvlText w:val="o"/>
      <w:lvlJc w:val="left"/>
      <w:pPr>
        <w:ind w:left="5656"/>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7DBAC43E">
      <w:start w:val="1"/>
      <w:numFmt w:val="bullet"/>
      <w:lvlText w:val="▪"/>
      <w:lvlJc w:val="left"/>
      <w:pPr>
        <w:ind w:left="6376"/>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07" w15:restartNumberingAfterBreak="0">
    <w:nsid w:val="72404F0D"/>
    <w:multiLevelType w:val="hybridMultilevel"/>
    <w:tmpl w:val="BF56ECDA"/>
    <w:lvl w:ilvl="0" w:tplc="1E8E9EE0">
      <w:start w:val="1"/>
      <w:numFmt w:val="decimal"/>
      <w:lvlText w:val="%1)"/>
      <w:lvlJc w:val="left"/>
      <w:pPr>
        <w:ind w:left="1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586F9EC">
      <w:start w:val="1"/>
      <w:numFmt w:val="lowerLetter"/>
      <w:lvlText w:val="%2"/>
      <w:lvlJc w:val="left"/>
      <w:pPr>
        <w:ind w:left="13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488BAC8">
      <w:start w:val="1"/>
      <w:numFmt w:val="lowerRoman"/>
      <w:lvlText w:val="%3"/>
      <w:lvlJc w:val="left"/>
      <w:pPr>
        <w:ind w:left="20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312E2AE">
      <w:start w:val="1"/>
      <w:numFmt w:val="decimal"/>
      <w:lvlText w:val="%4"/>
      <w:lvlJc w:val="left"/>
      <w:pPr>
        <w:ind w:left="28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77AC0CE">
      <w:start w:val="1"/>
      <w:numFmt w:val="lowerLetter"/>
      <w:lvlText w:val="%5"/>
      <w:lvlJc w:val="left"/>
      <w:pPr>
        <w:ind w:left="35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D38EA8A">
      <w:start w:val="1"/>
      <w:numFmt w:val="lowerRoman"/>
      <w:lvlText w:val="%6"/>
      <w:lvlJc w:val="left"/>
      <w:pPr>
        <w:ind w:left="42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E4C3C94">
      <w:start w:val="1"/>
      <w:numFmt w:val="decimal"/>
      <w:lvlText w:val="%7"/>
      <w:lvlJc w:val="left"/>
      <w:pPr>
        <w:ind w:left="49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676907A">
      <w:start w:val="1"/>
      <w:numFmt w:val="lowerLetter"/>
      <w:lvlText w:val="%8"/>
      <w:lvlJc w:val="left"/>
      <w:pPr>
        <w:ind w:left="56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3769978">
      <w:start w:val="1"/>
      <w:numFmt w:val="lowerRoman"/>
      <w:lvlText w:val="%9"/>
      <w:lvlJc w:val="left"/>
      <w:pPr>
        <w:ind w:left="64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8" w15:restartNumberingAfterBreak="0">
    <w:nsid w:val="73CC1A28"/>
    <w:multiLevelType w:val="hybridMultilevel"/>
    <w:tmpl w:val="3294D9CE"/>
    <w:lvl w:ilvl="0" w:tplc="6784B4E0">
      <w:start w:val="1"/>
      <w:numFmt w:val="bullet"/>
      <w:lvlText w:val="-"/>
      <w:lvlJc w:val="left"/>
      <w:pPr>
        <w:ind w:left="1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C0AEA6A">
      <w:start w:val="1"/>
      <w:numFmt w:val="bullet"/>
      <w:lvlText w:val="o"/>
      <w:lvlJc w:val="left"/>
      <w:pPr>
        <w:ind w:left="12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9248E7A">
      <w:start w:val="1"/>
      <w:numFmt w:val="bullet"/>
      <w:lvlText w:val="▪"/>
      <w:lvlJc w:val="left"/>
      <w:pPr>
        <w:ind w:left="19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6180546">
      <w:start w:val="1"/>
      <w:numFmt w:val="bullet"/>
      <w:lvlText w:val="•"/>
      <w:lvlJc w:val="left"/>
      <w:pPr>
        <w:ind w:left="26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FD003FE">
      <w:start w:val="1"/>
      <w:numFmt w:val="bullet"/>
      <w:lvlText w:val="o"/>
      <w:lvlJc w:val="left"/>
      <w:pPr>
        <w:ind w:left="338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3E665D4">
      <w:start w:val="1"/>
      <w:numFmt w:val="bullet"/>
      <w:lvlText w:val="▪"/>
      <w:lvlJc w:val="left"/>
      <w:pPr>
        <w:ind w:left="410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AAC77BA">
      <w:start w:val="1"/>
      <w:numFmt w:val="bullet"/>
      <w:lvlText w:val="•"/>
      <w:lvlJc w:val="left"/>
      <w:pPr>
        <w:ind w:left="48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AF2B1BE">
      <w:start w:val="1"/>
      <w:numFmt w:val="bullet"/>
      <w:lvlText w:val="o"/>
      <w:lvlJc w:val="left"/>
      <w:pPr>
        <w:ind w:left="55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62E12DA">
      <w:start w:val="1"/>
      <w:numFmt w:val="bullet"/>
      <w:lvlText w:val="▪"/>
      <w:lvlJc w:val="left"/>
      <w:pPr>
        <w:ind w:left="62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9" w15:restartNumberingAfterBreak="0">
    <w:nsid w:val="77857354"/>
    <w:multiLevelType w:val="hybridMultilevel"/>
    <w:tmpl w:val="476A1408"/>
    <w:lvl w:ilvl="0" w:tplc="DD744548">
      <w:start w:val="1"/>
      <w:numFmt w:val="decimal"/>
      <w:lvlText w:val="%1)"/>
      <w:lvlJc w:val="left"/>
      <w:pPr>
        <w:ind w:left="1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E8E2810">
      <w:start w:val="1"/>
      <w:numFmt w:val="lowerLetter"/>
      <w:lvlText w:val="%2"/>
      <w:lvlJc w:val="left"/>
      <w:pPr>
        <w:ind w:left="13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514928E">
      <w:start w:val="1"/>
      <w:numFmt w:val="lowerRoman"/>
      <w:lvlText w:val="%3"/>
      <w:lvlJc w:val="left"/>
      <w:pPr>
        <w:ind w:left="20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8383DB4">
      <w:start w:val="1"/>
      <w:numFmt w:val="decimal"/>
      <w:lvlText w:val="%4"/>
      <w:lvlJc w:val="left"/>
      <w:pPr>
        <w:ind w:left="28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E5C008E">
      <w:start w:val="1"/>
      <w:numFmt w:val="lowerLetter"/>
      <w:lvlText w:val="%5"/>
      <w:lvlJc w:val="left"/>
      <w:pPr>
        <w:ind w:left="35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B44FED2">
      <w:start w:val="1"/>
      <w:numFmt w:val="lowerRoman"/>
      <w:lvlText w:val="%6"/>
      <w:lvlJc w:val="left"/>
      <w:pPr>
        <w:ind w:left="42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8EE5484">
      <w:start w:val="1"/>
      <w:numFmt w:val="decimal"/>
      <w:lvlText w:val="%7"/>
      <w:lvlJc w:val="left"/>
      <w:pPr>
        <w:ind w:left="49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172045E">
      <w:start w:val="1"/>
      <w:numFmt w:val="lowerLetter"/>
      <w:lvlText w:val="%8"/>
      <w:lvlJc w:val="left"/>
      <w:pPr>
        <w:ind w:left="56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0DE7F48">
      <w:start w:val="1"/>
      <w:numFmt w:val="lowerRoman"/>
      <w:lvlText w:val="%9"/>
      <w:lvlJc w:val="left"/>
      <w:pPr>
        <w:ind w:left="64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0" w15:restartNumberingAfterBreak="0">
    <w:nsid w:val="78B03741"/>
    <w:multiLevelType w:val="hybridMultilevel"/>
    <w:tmpl w:val="0BD8AD66"/>
    <w:lvl w:ilvl="0" w:tplc="C1B61D62">
      <w:start w:val="1"/>
      <w:numFmt w:val="bullet"/>
      <w:lvlText w:val="–"/>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286C954">
      <w:start w:val="1"/>
      <w:numFmt w:val="bullet"/>
      <w:lvlText w:val="o"/>
      <w:lvlJc w:val="left"/>
      <w:pPr>
        <w:ind w:left="1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F2ED70E">
      <w:start w:val="1"/>
      <w:numFmt w:val="bullet"/>
      <w:lvlText w:val="▪"/>
      <w:lvlJc w:val="left"/>
      <w:pPr>
        <w:ind w:left="22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37238A0">
      <w:start w:val="1"/>
      <w:numFmt w:val="bullet"/>
      <w:lvlText w:val="•"/>
      <w:lvlJc w:val="left"/>
      <w:pPr>
        <w:ind w:left="29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E02C7CE">
      <w:start w:val="1"/>
      <w:numFmt w:val="bullet"/>
      <w:lvlText w:val="o"/>
      <w:lvlJc w:val="left"/>
      <w:pPr>
        <w:ind w:left="36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8548A24">
      <w:start w:val="1"/>
      <w:numFmt w:val="bullet"/>
      <w:lvlText w:val="▪"/>
      <w:lvlJc w:val="left"/>
      <w:pPr>
        <w:ind w:left="43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3ACE760">
      <w:start w:val="1"/>
      <w:numFmt w:val="bullet"/>
      <w:lvlText w:val="•"/>
      <w:lvlJc w:val="left"/>
      <w:pPr>
        <w:ind w:left="51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FE21D0C">
      <w:start w:val="1"/>
      <w:numFmt w:val="bullet"/>
      <w:lvlText w:val="o"/>
      <w:lvlJc w:val="left"/>
      <w:pPr>
        <w:ind w:left="58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16E6BF8">
      <w:start w:val="1"/>
      <w:numFmt w:val="bullet"/>
      <w:lvlText w:val="▪"/>
      <w:lvlJc w:val="left"/>
      <w:pPr>
        <w:ind w:left="65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1" w15:restartNumberingAfterBreak="0">
    <w:nsid w:val="7A666885"/>
    <w:multiLevelType w:val="hybridMultilevel"/>
    <w:tmpl w:val="2E10A12E"/>
    <w:lvl w:ilvl="0" w:tplc="F246EA94">
      <w:start w:val="1"/>
      <w:numFmt w:val="bullet"/>
      <w:lvlText w:val="-"/>
      <w:lvlJc w:val="left"/>
      <w:pPr>
        <w:ind w:left="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B8B45C94">
      <w:start w:val="1"/>
      <w:numFmt w:val="bullet"/>
      <w:lvlText w:val="o"/>
      <w:lvlJc w:val="left"/>
      <w:pPr>
        <w:ind w:left="147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1A56BB1A">
      <w:start w:val="1"/>
      <w:numFmt w:val="bullet"/>
      <w:lvlText w:val="▪"/>
      <w:lvlJc w:val="left"/>
      <w:pPr>
        <w:ind w:left="219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BC841F6">
      <w:start w:val="1"/>
      <w:numFmt w:val="bullet"/>
      <w:lvlText w:val="•"/>
      <w:lvlJc w:val="left"/>
      <w:pPr>
        <w:ind w:left="291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E2E8A33E">
      <w:start w:val="1"/>
      <w:numFmt w:val="bullet"/>
      <w:lvlText w:val="o"/>
      <w:lvlJc w:val="left"/>
      <w:pPr>
        <w:ind w:left="363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4381554">
      <w:start w:val="1"/>
      <w:numFmt w:val="bullet"/>
      <w:lvlText w:val="▪"/>
      <w:lvlJc w:val="left"/>
      <w:pPr>
        <w:ind w:left="435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E288D0A">
      <w:start w:val="1"/>
      <w:numFmt w:val="bullet"/>
      <w:lvlText w:val="•"/>
      <w:lvlJc w:val="left"/>
      <w:pPr>
        <w:ind w:left="507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9F07A82">
      <w:start w:val="1"/>
      <w:numFmt w:val="bullet"/>
      <w:lvlText w:val="o"/>
      <w:lvlJc w:val="left"/>
      <w:pPr>
        <w:ind w:left="579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DAA0340">
      <w:start w:val="1"/>
      <w:numFmt w:val="bullet"/>
      <w:lvlText w:val="▪"/>
      <w:lvlJc w:val="left"/>
      <w:pPr>
        <w:ind w:left="651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12" w15:restartNumberingAfterBreak="0">
    <w:nsid w:val="7ADB6A4B"/>
    <w:multiLevelType w:val="hybridMultilevel"/>
    <w:tmpl w:val="27A2F254"/>
    <w:lvl w:ilvl="0" w:tplc="490A71DC">
      <w:start w:val="1"/>
      <w:numFmt w:val="bullet"/>
      <w:lvlText w:val="•"/>
      <w:lvlJc w:val="left"/>
      <w:pPr>
        <w:ind w:left="14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6006D54">
      <w:start w:val="1"/>
      <w:numFmt w:val="bullet"/>
      <w:lvlText w:val="o"/>
      <w:lvlJc w:val="left"/>
      <w:pPr>
        <w:ind w:left="122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10EC944">
      <w:start w:val="1"/>
      <w:numFmt w:val="bullet"/>
      <w:lvlText w:val="▪"/>
      <w:lvlJc w:val="left"/>
      <w:pPr>
        <w:ind w:left="194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2F6E654">
      <w:start w:val="1"/>
      <w:numFmt w:val="bullet"/>
      <w:lvlText w:val="•"/>
      <w:lvlJc w:val="left"/>
      <w:pPr>
        <w:ind w:left="266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04CF8E6">
      <w:start w:val="1"/>
      <w:numFmt w:val="bullet"/>
      <w:lvlText w:val="o"/>
      <w:lvlJc w:val="left"/>
      <w:pPr>
        <w:ind w:left="338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86ACA0C">
      <w:start w:val="1"/>
      <w:numFmt w:val="bullet"/>
      <w:lvlText w:val="▪"/>
      <w:lvlJc w:val="left"/>
      <w:pPr>
        <w:ind w:left="410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DC21336">
      <w:start w:val="1"/>
      <w:numFmt w:val="bullet"/>
      <w:lvlText w:val="•"/>
      <w:lvlJc w:val="left"/>
      <w:pPr>
        <w:ind w:left="482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C7C8608">
      <w:start w:val="1"/>
      <w:numFmt w:val="bullet"/>
      <w:lvlText w:val="o"/>
      <w:lvlJc w:val="left"/>
      <w:pPr>
        <w:ind w:left="554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23E8682">
      <w:start w:val="1"/>
      <w:numFmt w:val="bullet"/>
      <w:lvlText w:val="▪"/>
      <w:lvlJc w:val="left"/>
      <w:pPr>
        <w:ind w:left="626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13" w15:restartNumberingAfterBreak="0">
    <w:nsid w:val="7BC46034"/>
    <w:multiLevelType w:val="hybridMultilevel"/>
    <w:tmpl w:val="017A0316"/>
    <w:lvl w:ilvl="0" w:tplc="9C16913A">
      <w:start w:val="1"/>
      <w:numFmt w:val="bullet"/>
      <w:lvlText w:val="-"/>
      <w:lvlJc w:val="left"/>
      <w:pPr>
        <w:ind w:left="3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A3458F8">
      <w:start w:val="1"/>
      <w:numFmt w:val="bullet"/>
      <w:lvlText w:val="o"/>
      <w:lvlJc w:val="left"/>
      <w:pPr>
        <w:ind w:left="15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65E6BE8">
      <w:start w:val="1"/>
      <w:numFmt w:val="bullet"/>
      <w:lvlText w:val="▪"/>
      <w:lvlJc w:val="left"/>
      <w:pPr>
        <w:ind w:left="23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0543F0C">
      <w:start w:val="1"/>
      <w:numFmt w:val="bullet"/>
      <w:lvlText w:val="•"/>
      <w:lvlJc w:val="left"/>
      <w:pPr>
        <w:ind w:left="30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1ECA9FE">
      <w:start w:val="1"/>
      <w:numFmt w:val="bullet"/>
      <w:lvlText w:val="o"/>
      <w:lvlJc w:val="left"/>
      <w:pPr>
        <w:ind w:left="37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D64768E">
      <w:start w:val="1"/>
      <w:numFmt w:val="bullet"/>
      <w:lvlText w:val="▪"/>
      <w:lvlJc w:val="left"/>
      <w:pPr>
        <w:ind w:left="44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07E34C2">
      <w:start w:val="1"/>
      <w:numFmt w:val="bullet"/>
      <w:lvlText w:val="•"/>
      <w:lvlJc w:val="left"/>
      <w:pPr>
        <w:ind w:left="51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9BCAF24">
      <w:start w:val="1"/>
      <w:numFmt w:val="bullet"/>
      <w:lvlText w:val="o"/>
      <w:lvlJc w:val="left"/>
      <w:pPr>
        <w:ind w:left="59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E20A656">
      <w:start w:val="1"/>
      <w:numFmt w:val="bullet"/>
      <w:lvlText w:val="▪"/>
      <w:lvlJc w:val="left"/>
      <w:pPr>
        <w:ind w:left="66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4" w15:restartNumberingAfterBreak="0">
    <w:nsid w:val="7C023404"/>
    <w:multiLevelType w:val="hybridMultilevel"/>
    <w:tmpl w:val="7150AD5E"/>
    <w:lvl w:ilvl="0" w:tplc="84483858">
      <w:start w:val="1"/>
      <w:numFmt w:val="bullet"/>
      <w:lvlText w:val="-"/>
      <w:lvlJc w:val="left"/>
      <w:pPr>
        <w:ind w:left="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A1CEC86">
      <w:start w:val="1"/>
      <w:numFmt w:val="bullet"/>
      <w:lvlText w:val="o"/>
      <w:lvlJc w:val="left"/>
      <w:pPr>
        <w:ind w:left="15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9A2C720">
      <w:start w:val="1"/>
      <w:numFmt w:val="bullet"/>
      <w:lvlText w:val="▪"/>
      <w:lvlJc w:val="left"/>
      <w:pPr>
        <w:ind w:left="22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D2AFC82">
      <w:start w:val="1"/>
      <w:numFmt w:val="bullet"/>
      <w:lvlText w:val="•"/>
      <w:lvlJc w:val="left"/>
      <w:pPr>
        <w:ind w:left="29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C7CAE5E">
      <w:start w:val="1"/>
      <w:numFmt w:val="bullet"/>
      <w:lvlText w:val="o"/>
      <w:lvlJc w:val="left"/>
      <w:pPr>
        <w:ind w:left="36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EBACD08">
      <w:start w:val="1"/>
      <w:numFmt w:val="bullet"/>
      <w:lvlText w:val="▪"/>
      <w:lvlJc w:val="left"/>
      <w:pPr>
        <w:ind w:left="44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DBEE178">
      <w:start w:val="1"/>
      <w:numFmt w:val="bullet"/>
      <w:lvlText w:val="•"/>
      <w:lvlJc w:val="left"/>
      <w:pPr>
        <w:ind w:left="51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2E24AAE">
      <w:start w:val="1"/>
      <w:numFmt w:val="bullet"/>
      <w:lvlText w:val="o"/>
      <w:lvlJc w:val="left"/>
      <w:pPr>
        <w:ind w:left="58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2709584">
      <w:start w:val="1"/>
      <w:numFmt w:val="bullet"/>
      <w:lvlText w:val="▪"/>
      <w:lvlJc w:val="left"/>
      <w:pPr>
        <w:ind w:left="65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5" w15:restartNumberingAfterBreak="0">
    <w:nsid w:val="7C42514E"/>
    <w:multiLevelType w:val="hybridMultilevel"/>
    <w:tmpl w:val="BCAA5D9A"/>
    <w:lvl w:ilvl="0" w:tplc="7A4417D0">
      <w:start w:val="1"/>
      <w:numFmt w:val="bullet"/>
      <w:lvlText w:val=""/>
      <w:lvlJc w:val="left"/>
      <w:pPr>
        <w:ind w:left="99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ECA4EBAA">
      <w:start w:val="1"/>
      <w:numFmt w:val="bullet"/>
      <w:lvlText w:val="o"/>
      <w:lvlJc w:val="left"/>
      <w:pPr>
        <w:ind w:left="150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93AEF210">
      <w:start w:val="1"/>
      <w:numFmt w:val="bullet"/>
      <w:lvlText w:val="▪"/>
      <w:lvlJc w:val="left"/>
      <w:pPr>
        <w:ind w:left="222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D1AE7DCC">
      <w:start w:val="1"/>
      <w:numFmt w:val="bullet"/>
      <w:lvlText w:val="•"/>
      <w:lvlJc w:val="left"/>
      <w:pPr>
        <w:ind w:left="294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7862AFEC">
      <w:start w:val="1"/>
      <w:numFmt w:val="bullet"/>
      <w:lvlText w:val="o"/>
      <w:lvlJc w:val="left"/>
      <w:pPr>
        <w:ind w:left="366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638098FE">
      <w:start w:val="1"/>
      <w:numFmt w:val="bullet"/>
      <w:lvlText w:val="▪"/>
      <w:lvlJc w:val="left"/>
      <w:pPr>
        <w:ind w:left="438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B8262E86">
      <w:start w:val="1"/>
      <w:numFmt w:val="bullet"/>
      <w:lvlText w:val="•"/>
      <w:lvlJc w:val="left"/>
      <w:pPr>
        <w:ind w:left="510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4E92CCAA">
      <w:start w:val="1"/>
      <w:numFmt w:val="bullet"/>
      <w:lvlText w:val="o"/>
      <w:lvlJc w:val="left"/>
      <w:pPr>
        <w:ind w:left="582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20860E58">
      <w:start w:val="1"/>
      <w:numFmt w:val="bullet"/>
      <w:lvlText w:val="▪"/>
      <w:lvlJc w:val="left"/>
      <w:pPr>
        <w:ind w:left="654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16" w15:restartNumberingAfterBreak="0">
    <w:nsid w:val="7CAE774F"/>
    <w:multiLevelType w:val="hybridMultilevel"/>
    <w:tmpl w:val="B4C455C4"/>
    <w:lvl w:ilvl="0" w:tplc="9946A268">
      <w:start w:val="1"/>
      <w:numFmt w:val="bullet"/>
      <w:lvlText w:val="-"/>
      <w:lvlJc w:val="left"/>
      <w:pPr>
        <w:ind w:left="1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EF20D70">
      <w:start w:val="1"/>
      <w:numFmt w:val="bullet"/>
      <w:lvlText w:val="o"/>
      <w:lvlJc w:val="left"/>
      <w:pPr>
        <w:ind w:left="13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670214A">
      <w:start w:val="1"/>
      <w:numFmt w:val="bullet"/>
      <w:lvlText w:val="▪"/>
      <w:lvlJc w:val="left"/>
      <w:pPr>
        <w:ind w:left="20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53CE116">
      <w:start w:val="1"/>
      <w:numFmt w:val="bullet"/>
      <w:lvlText w:val="•"/>
      <w:lvlJc w:val="left"/>
      <w:pPr>
        <w:ind w:left="28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91CD6AC">
      <w:start w:val="1"/>
      <w:numFmt w:val="bullet"/>
      <w:lvlText w:val="o"/>
      <w:lvlJc w:val="left"/>
      <w:pPr>
        <w:ind w:left="35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BE66D5A">
      <w:start w:val="1"/>
      <w:numFmt w:val="bullet"/>
      <w:lvlText w:val="▪"/>
      <w:lvlJc w:val="left"/>
      <w:pPr>
        <w:ind w:left="42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216C4F4">
      <w:start w:val="1"/>
      <w:numFmt w:val="bullet"/>
      <w:lvlText w:val="•"/>
      <w:lvlJc w:val="left"/>
      <w:pPr>
        <w:ind w:left="49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52E24D0">
      <w:start w:val="1"/>
      <w:numFmt w:val="bullet"/>
      <w:lvlText w:val="o"/>
      <w:lvlJc w:val="left"/>
      <w:pPr>
        <w:ind w:left="56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E0EC542">
      <w:start w:val="1"/>
      <w:numFmt w:val="bullet"/>
      <w:lvlText w:val="▪"/>
      <w:lvlJc w:val="left"/>
      <w:pPr>
        <w:ind w:left="64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7" w15:restartNumberingAfterBreak="0">
    <w:nsid w:val="7DFF663F"/>
    <w:multiLevelType w:val="hybridMultilevel"/>
    <w:tmpl w:val="83D27E3A"/>
    <w:lvl w:ilvl="0" w:tplc="0B16A828">
      <w:start w:val="1"/>
      <w:numFmt w:val="decimal"/>
      <w:lvlText w:val="%1."/>
      <w:lvlJc w:val="left"/>
      <w:pPr>
        <w:ind w:left="1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FEEDF34">
      <w:start w:val="1"/>
      <w:numFmt w:val="lowerLetter"/>
      <w:lvlText w:val="%2"/>
      <w:lvlJc w:val="left"/>
      <w:pPr>
        <w:ind w:left="13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D248A6C">
      <w:start w:val="1"/>
      <w:numFmt w:val="lowerRoman"/>
      <w:lvlText w:val="%3"/>
      <w:lvlJc w:val="left"/>
      <w:pPr>
        <w:ind w:left="20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108C394">
      <w:start w:val="1"/>
      <w:numFmt w:val="decimal"/>
      <w:lvlText w:val="%4"/>
      <w:lvlJc w:val="left"/>
      <w:pPr>
        <w:ind w:left="28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15A8DB0">
      <w:start w:val="1"/>
      <w:numFmt w:val="lowerLetter"/>
      <w:lvlText w:val="%5"/>
      <w:lvlJc w:val="left"/>
      <w:pPr>
        <w:ind w:left="35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6F2B174">
      <w:start w:val="1"/>
      <w:numFmt w:val="lowerRoman"/>
      <w:lvlText w:val="%6"/>
      <w:lvlJc w:val="left"/>
      <w:pPr>
        <w:ind w:left="42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C4CBCEC">
      <w:start w:val="1"/>
      <w:numFmt w:val="decimal"/>
      <w:lvlText w:val="%7"/>
      <w:lvlJc w:val="left"/>
      <w:pPr>
        <w:ind w:left="49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3B0E12A">
      <w:start w:val="1"/>
      <w:numFmt w:val="lowerLetter"/>
      <w:lvlText w:val="%8"/>
      <w:lvlJc w:val="left"/>
      <w:pPr>
        <w:ind w:left="56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90A5140">
      <w:start w:val="1"/>
      <w:numFmt w:val="lowerRoman"/>
      <w:lvlText w:val="%9"/>
      <w:lvlJc w:val="left"/>
      <w:pPr>
        <w:ind w:left="64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abstractNumId w:val="29"/>
  </w:num>
  <w:num w:numId="2">
    <w:abstractNumId w:val="33"/>
  </w:num>
  <w:num w:numId="3">
    <w:abstractNumId w:val="24"/>
  </w:num>
  <w:num w:numId="4">
    <w:abstractNumId w:val="32"/>
  </w:num>
  <w:num w:numId="5">
    <w:abstractNumId w:val="96"/>
  </w:num>
  <w:num w:numId="6">
    <w:abstractNumId w:val="106"/>
  </w:num>
  <w:num w:numId="7">
    <w:abstractNumId w:val="27"/>
  </w:num>
  <w:num w:numId="8">
    <w:abstractNumId w:val="30"/>
  </w:num>
  <w:num w:numId="9">
    <w:abstractNumId w:val="72"/>
  </w:num>
  <w:num w:numId="10">
    <w:abstractNumId w:val="77"/>
  </w:num>
  <w:num w:numId="11">
    <w:abstractNumId w:val="82"/>
  </w:num>
  <w:num w:numId="12">
    <w:abstractNumId w:val="23"/>
  </w:num>
  <w:num w:numId="13">
    <w:abstractNumId w:val="71"/>
  </w:num>
  <w:num w:numId="14">
    <w:abstractNumId w:val="52"/>
  </w:num>
  <w:num w:numId="15">
    <w:abstractNumId w:val="26"/>
  </w:num>
  <w:num w:numId="16">
    <w:abstractNumId w:val="13"/>
  </w:num>
  <w:num w:numId="17">
    <w:abstractNumId w:val="115"/>
  </w:num>
  <w:num w:numId="18">
    <w:abstractNumId w:val="81"/>
  </w:num>
  <w:num w:numId="19">
    <w:abstractNumId w:val="37"/>
  </w:num>
  <w:num w:numId="20">
    <w:abstractNumId w:val="101"/>
  </w:num>
  <w:num w:numId="21">
    <w:abstractNumId w:val="50"/>
  </w:num>
  <w:num w:numId="22">
    <w:abstractNumId w:val="80"/>
  </w:num>
  <w:num w:numId="23">
    <w:abstractNumId w:val="25"/>
  </w:num>
  <w:num w:numId="24">
    <w:abstractNumId w:val="34"/>
  </w:num>
  <w:num w:numId="25">
    <w:abstractNumId w:val="65"/>
  </w:num>
  <w:num w:numId="26">
    <w:abstractNumId w:val="43"/>
  </w:num>
  <w:num w:numId="27">
    <w:abstractNumId w:val="20"/>
  </w:num>
  <w:num w:numId="28">
    <w:abstractNumId w:val="44"/>
  </w:num>
  <w:num w:numId="29">
    <w:abstractNumId w:val="102"/>
  </w:num>
  <w:num w:numId="30">
    <w:abstractNumId w:val="58"/>
  </w:num>
  <w:num w:numId="31">
    <w:abstractNumId w:val="107"/>
  </w:num>
  <w:num w:numId="32">
    <w:abstractNumId w:val="6"/>
  </w:num>
  <w:num w:numId="33">
    <w:abstractNumId w:val="10"/>
  </w:num>
  <w:num w:numId="34">
    <w:abstractNumId w:val="48"/>
  </w:num>
  <w:num w:numId="35">
    <w:abstractNumId w:val="105"/>
  </w:num>
  <w:num w:numId="36">
    <w:abstractNumId w:val="40"/>
  </w:num>
  <w:num w:numId="37">
    <w:abstractNumId w:val="62"/>
  </w:num>
  <w:num w:numId="38">
    <w:abstractNumId w:val="94"/>
  </w:num>
  <w:num w:numId="39">
    <w:abstractNumId w:val="64"/>
  </w:num>
  <w:num w:numId="40">
    <w:abstractNumId w:val="79"/>
  </w:num>
  <w:num w:numId="41">
    <w:abstractNumId w:val="92"/>
  </w:num>
  <w:num w:numId="42">
    <w:abstractNumId w:val="21"/>
  </w:num>
  <w:num w:numId="43">
    <w:abstractNumId w:val="18"/>
  </w:num>
  <w:num w:numId="44">
    <w:abstractNumId w:val="42"/>
  </w:num>
  <w:num w:numId="45">
    <w:abstractNumId w:val="97"/>
  </w:num>
  <w:num w:numId="46">
    <w:abstractNumId w:val="109"/>
  </w:num>
  <w:num w:numId="47">
    <w:abstractNumId w:val="67"/>
  </w:num>
  <w:num w:numId="48">
    <w:abstractNumId w:val="85"/>
  </w:num>
  <w:num w:numId="49">
    <w:abstractNumId w:val="70"/>
  </w:num>
  <w:num w:numId="50">
    <w:abstractNumId w:val="117"/>
  </w:num>
  <w:num w:numId="51">
    <w:abstractNumId w:val="73"/>
  </w:num>
  <w:num w:numId="52">
    <w:abstractNumId w:val="116"/>
  </w:num>
  <w:num w:numId="53">
    <w:abstractNumId w:val="2"/>
  </w:num>
  <w:num w:numId="54">
    <w:abstractNumId w:val="9"/>
  </w:num>
  <w:num w:numId="55">
    <w:abstractNumId w:val="3"/>
  </w:num>
  <w:num w:numId="56">
    <w:abstractNumId w:val="28"/>
  </w:num>
  <w:num w:numId="57">
    <w:abstractNumId w:val="74"/>
  </w:num>
  <w:num w:numId="58">
    <w:abstractNumId w:val="19"/>
  </w:num>
  <w:num w:numId="59">
    <w:abstractNumId w:val="87"/>
  </w:num>
  <w:num w:numId="60">
    <w:abstractNumId w:val="49"/>
  </w:num>
  <w:num w:numId="61">
    <w:abstractNumId w:val="69"/>
  </w:num>
  <w:num w:numId="62">
    <w:abstractNumId w:val="47"/>
  </w:num>
  <w:num w:numId="63">
    <w:abstractNumId w:val="4"/>
  </w:num>
  <w:num w:numId="64">
    <w:abstractNumId w:val="31"/>
  </w:num>
  <w:num w:numId="65">
    <w:abstractNumId w:val="100"/>
  </w:num>
  <w:num w:numId="66">
    <w:abstractNumId w:val="76"/>
  </w:num>
  <w:num w:numId="67">
    <w:abstractNumId w:val="89"/>
  </w:num>
  <w:num w:numId="68">
    <w:abstractNumId w:val="11"/>
  </w:num>
  <w:num w:numId="69">
    <w:abstractNumId w:val="7"/>
  </w:num>
  <w:num w:numId="70">
    <w:abstractNumId w:val="103"/>
  </w:num>
  <w:num w:numId="71">
    <w:abstractNumId w:val="113"/>
  </w:num>
  <w:num w:numId="72">
    <w:abstractNumId w:val="90"/>
  </w:num>
  <w:num w:numId="73">
    <w:abstractNumId w:val="98"/>
  </w:num>
  <w:num w:numId="74">
    <w:abstractNumId w:val="5"/>
  </w:num>
  <w:num w:numId="75">
    <w:abstractNumId w:val="111"/>
  </w:num>
  <w:num w:numId="76">
    <w:abstractNumId w:val="22"/>
  </w:num>
  <w:num w:numId="77">
    <w:abstractNumId w:val="86"/>
  </w:num>
  <w:num w:numId="78">
    <w:abstractNumId w:val="45"/>
  </w:num>
  <w:num w:numId="79">
    <w:abstractNumId w:val="99"/>
  </w:num>
  <w:num w:numId="80">
    <w:abstractNumId w:val="110"/>
  </w:num>
  <w:num w:numId="81">
    <w:abstractNumId w:val="75"/>
  </w:num>
  <w:num w:numId="82">
    <w:abstractNumId w:val="60"/>
  </w:num>
  <w:num w:numId="83">
    <w:abstractNumId w:val="36"/>
  </w:num>
  <w:num w:numId="84">
    <w:abstractNumId w:val="38"/>
  </w:num>
  <w:num w:numId="85">
    <w:abstractNumId w:val="112"/>
  </w:num>
  <w:num w:numId="86">
    <w:abstractNumId w:val="83"/>
  </w:num>
  <w:num w:numId="87">
    <w:abstractNumId w:val="46"/>
  </w:num>
  <w:num w:numId="88">
    <w:abstractNumId w:val="12"/>
  </w:num>
  <w:num w:numId="89">
    <w:abstractNumId w:val="51"/>
  </w:num>
  <w:num w:numId="90">
    <w:abstractNumId w:val="93"/>
  </w:num>
  <w:num w:numId="91">
    <w:abstractNumId w:val="53"/>
  </w:num>
  <w:num w:numId="92">
    <w:abstractNumId w:val="41"/>
  </w:num>
  <w:num w:numId="93">
    <w:abstractNumId w:val="14"/>
  </w:num>
  <w:num w:numId="94">
    <w:abstractNumId w:val="1"/>
  </w:num>
  <w:num w:numId="95">
    <w:abstractNumId w:val="114"/>
  </w:num>
  <w:num w:numId="96">
    <w:abstractNumId w:val="68"/>
  </w:num>
  <w:num w:numId="97">
    <w:abstractNumId w:val="66"/>
  </w:num>
  <w:num w:numId="98">
    <w:abstractNumId w:val="104"/>
  </w:num>
  <w:num w:numId="99">
    <w:abstractNumId w:val="8"/>
  </w:num>
  <w:num w:numId="100">
    <w:abstractNumId w:val="91"/>
  </w:num>
  <w:num w:numId="101">
    <w:abstractNumId w:val="88"/>
  </w:num>
  <w:num w:numId="102">
    <w:abstractNumId w:val="84"/>
  </w:num>
  <w:num w:numId="103">
    <w:abstractNumId w:val="16"/>
  </w:num>
  <w:num w:numId="104">
    <w:abstractNumId w:val="56"/>
  </w:num>
  <w:num w:numId="105">
    <w:abstractNumId w:val="95"/>
  </w:num>
  <w:num w:numId="106">
    <w:abstractNumId w:val="78"/>
  </w:num>
  <w:num w:numId="107">
    <w:abstractNumId w:val="57"/>
  </w:num>
  <w:num w:numId="108">
    <w:abstractNumId w:val="108"/>
  </w:num>
  <w:num w:numId="109">
    <w:abstractNumId w:val="63"/>
  </w:num>
  <w:num w:numId="110">
    <w:abstractNumId w:val="0"/>
  </w:num>
  <w:num w:numId="111">
    <w:abstractNumId w:val="55"/>
  </w:num>
  <w:num w:numId="112">
    <w:abstractNumId w:val="54"/>
  </w:num>
  <w:num w:numId="113">
    <w:abstractNumId w:val="15"/>
  </w:num>
  <w:num w:numId="114">
    <w:abstractNumId w:val="17"/>
  </w:num>
  <w:num w:numId="115">
    <w:abstractNumId w:val="59"/>
  </w:num>
  <w:num w:numId="116">
    <w:abstractNumId w:val="39"/>
  </w:num>
  <w:num w:numId="117">
    <w:abstractNumId w:val="35"/>
  </w:num>
  <w:num w:numId="118">
    <w:abstractNumId w:val="61"/>
  </w:num>
  <w:numIdMacAtCleanup w:val="1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4303"/>
    <w:rsid w:val="00012A3E"/>
    <w:rsid w:val="00025E09"/>
    <w:rsid w:val="00081D47"/>
    <w:rsid w:val="00086738"/>
    <w:rsid w:val="00091DD8"/>
    <w:rsid w:val="0009433E"/>
    <w:rsid w:val="000A5794"/>
    <w:rsid w:val="000E6F54"/>
    <w:rsid w:val="000F3D77"/>
    <w:rsid w:val="00105D63"/>
    <w:rsid w:val="001174A5"/>
    <w:rsid w:val="00146A4A"/>
    <w:rsid w:val="00186E0A"/>
    <w:rsid w:val="001A57D5"/>
    <w:rsid w:val="001B30D9"/>
    <w:rsid w:val="001C715D"/>
    <w:rsid w:val="001E1F69"/>
    <w:rsid w:val="00205EA0"/>
    <w:rsid w:val="0020777E"/>
    <w:rsid w:val="002132CD"/>
    <w:rsid w:val="00215A9D"/>
    <w:rsid w:val="00220F5C"/>
    <w:rsid w:val="0025480D"/>
    <w:rsid w:val="0027311E"/>
    <w:rsid w:val="002C4978"/>
    <w:rsid w:val="002D2C5E"/>
    <w:rsid w:val="002D33D7"/>
    <w:rsid w:val="002E0ADB"/>
    <w:rsid w:val="003065CB"/>
    <w:rsid w:val="00307D69"/>
    <w:rsid w:val="0031487B"/>
    <w:rsid w:val="00324430"/>
    <w:rsid w:val="00336F5B"/>
    <w:rsid w:val="00361FD8"/>
    <w:rsid w:val="00370106"/>
    <w:rsid w:val="003774DD"/>
    <w:rsid w:val="00397CB6"/>
    <w:rsid w:val="003C5688"/>
    <w:rsid w:val="003C78AB"/>
    <w:rsid w:val="003D42B5"/>
    <w:rsid w:val="003F5AFA"/>
    <w:rsid w:val="004202DE"/>
    <w:rsid w:val="0042799A"/>
    <w:rsid w:val="00444BB2"/>
    <w:rsid w:val="00453885"/>
    <w:rsid w:val="00460BFE"/>
    <w:rsid w:val="00464ADC"/>
    <w:rsid w:val="0047170D"/>
    <w:rsid w:val="0049480F"/>
    <w:rsid w:val="004A040E"/>
    <w:rsid w:val="004A2197"/>
    <w:rsid w:val="004A2ABC"/>
    <w:rsid w:val="004A3574"/>
    <w:rsid w:val="004B0B95"/>
    <w:rsid w:val="004B698D"/>
    <w:rsid w:val="004C50CE"/>
    <w:rsid w:val="004D479A"/>
    <w:rsid w:val="004E4971"/>
    <w:rsid w:val="00527AF2"/>
    <w:rsid w:val="00527D7E"/>
    <w:rsid w:val="005374CE"/>
    <w:rsid w:val="0055387B"/>
    <w:rsid w:val="00582EA8"/>
    <w:rsid w:val="005967F3"/>
    <w:rsid w:val="005A5A1B"/>
    <w:rsid w:val="005A627E"/>
    <w:rsid w:val="005B61C7"/>
    <w:rsid w:val="005B7AC7"/>
    <w:rsid w:val="005C13E3"/>
    <w:rsid w:val="005D08C9"/>
    <w:rsid w:val="005D5863"/>
    <w:rsid w:val="005D7066"/>
    <w:rsid w:val="006149D7"/>
    <w:rsid w:val="0062313B"/>
    <w:rsid w:val="00632108"/>
    <w:rsid w:val="00640360"/>
    <w:rsid w:val="00652B87"/>
    <w:rsid w:val="00660AE1"/>
    <w:rsid w:val="0066361C"/>
    <w:rsid w:val="0067754A"/>
    <w:rsid w:val="00685B61"/>
    <w:rsid w:val="00695587"/>
    <w:rsid w:val="006B39F5"/>
    <w:rsid w:val="006C466C"/>
    <w:rsid w:val="006C7D3C"/>
    <w:rsid w:val="006E2C00"/>
    <w:rsid w:val="006F3638"/>
    <w:rsid w:val="006F606F"/>
    <w:rsid w:val="00724D4C"/>
    <w:rsid w:val="00741E4E"/>
    <w:rsid w:val="00773DD0"/>
    <w:rsid w:val="00782147"/>
    <w:rsid w:val="0079286F"/>
    <w:rsid w:val="007A3830"/>
    <w:rsid w:val="007C6641"/>
    <w:rsid w:val="007D40BE"/>
    <w:rsid w:val="007E3896"/>
    <w:rsid w:val="007E61B6"/>
    <w:rsid w:val="0080142C"/>
    <w:rsid w:val="00807BAF"/>
    <w:rsid w:val="00834303"/>
    <w:rsid w:val="00847C8B"/>
    <w:rsid w:val="0086768B"/>
    <w:rsid w:val="00876971"/>
    <w:rsid w:val="008916D3"/>
    <w:rsid w:val="00897421"/>
    <w:rsid w:val="008D77D4"/>
    <w:rsid w:val="008F2866"/>
    <w:rsid w:val="008F5118"/>
    <w:rsid w:val="00902737"/>
    <w:rsid w:val="0094640D"/>
    <w:rsid w:val="009504A5"/>
    <w:rsid w:val="00973EC0"/>
    <w:rsid w:val="009745AD"/>
    <w:rsid w:val="00983E23"/>
    <w:rsid w:val="009B3D3C"/>
    <w:rsid w:val="009B7A0D"/>
    <w:rsid w:val="009E4281"/>
    <w:rsid w:val="009F1ED0"/>
    <w:rsid w:val="00A10B95"/>
    <w:rsid w:val="00A124E9"/>
    <w:rsid w:val="00A170A3"/>
    <w:rsid w:val="00A21883"/>
    <w:rsid w:val="00A4235F"/>
    <w:rsid w:val="00A641ED"/>
    <w:rsid w:val="00A663CE"/>
    <w:rsid w:val="00AB2C74"/>
    <w:rsid w:val="00AB5363"/>
    <w:rsid w:val="00AF2980"/>
    <w:rsid w:val="00AF38FE"/>
    <w:rsid w:val="00BB4119"/>
    <w:rsid w:val="00BE6B79"/>
    <w:rsid w:val="00BE7AE6"/>
    <w:rsid w:val="00BF1C35"/>
    <w:rsid w:val="00BF605E"/>
    <w:rsid w:val="00C23506"/>
    <w:rsid w:val="00C837CA"/>
    <w:rsid w:val="00CD6CD2"/>
    <w:rsid w:val="00CF63D2"/>
    <w:rsid w:val="00CF6879"/>
    <w:rsid w:val="00D44399"/>
    <w:rsid w:val="00D569A8"/>
    <w:rsid w:val="00D8708C"/>
    <w:rsid w:val="00DA0F06"/>
    <w:rsid w:val="00DA2557"/>
    <w:rsid w:val="00DA4F37"/>
    <w:rsid w:val="00DB3782"/>
    <w:rsid w:val="00DC2731"/>
    <w:rsid w:val="00DD7E1E"/>
    <w:rsid w:val="00E05A07"/>
    <w:rsid w:val="00E30138"/>
    <w:rsid w:val="00E62DD4"/>
    <w:rsid w:val="00EB61A3"/>
    <w:rsid w:val="00ED1D50"/>
    <w:rsid w:val="00ED6F2F"/>
    <w:rsid w:val="00EF0F5D"/>
    <w:rsid w:val="00EF6BAF"/>
    <w:rsid w:val="00F07429"/>
    <w:rsid w:val="00F20D00"/>
    <w:rsid w:val="00F328CC"/>
    <w:rsid w:val="00F661F4"/>
    <w:rsid w:val="00F76423"/>
    <w:rsid w:val="00F91974"/>
    <w:rsid w:val="00F93680"/>
    <w:rsid w:val="00F93C46"/>
    <w:rsid w:val="00F95245"/>
    <w:rsid w:val="00FB2532"/>
    <w:rsid w:val="00FB4488"/>
    <w:rsid w:val="00FE65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50280E7-DE2A-4619-B6AC-AC4AA97C56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spacing w:after="11" w:line="268" w:lineRule="auto"/>
      <w:ind w:left="494" w:firstLine="273"/>
      <w:jc w:val="both"/>
    </w:pPr>
    <w:rPr>
      <w:rFonts w:ascii="Times New Roman" w:eastAsia="Times New Roman" w:hAnsi="Times New Roman" w:cs="Times New Roman"/>
      <w:color w:val="000000"/>
    </w:rPr>
  </w:style>
  <w:style w:type="paragraph" w:styleId="1">
    <w:name w:val="heading 1"/>
    <w:next w:val="a"/>
    <w:link w:val="10"/>
    <w:uiPriority w:val="9"/>
    <w:qFormat/>
    <w:pPr>
      <w:keepNext/>
      <w:keepLines/>
      <w:spacing w:after="0"/>
      <w:ind w:left="135"/>
      <w:jc w:val="center"/>
      <w:outlineLvl w:val="0"/>
    </w:pPr>
    <w:rPr>
      <w:rFonts w:ascii="Times New Roman" w:eastAsia="Times New Roman" w:hAnsi="Times New Roman" w:cs="Times New Roman"/>
      <w:b/>
      <w:color w:val="000000"/>
      <w:sz w:val="40"/>
    </w:rPr>
  </w:style>
  <w:style w:type="paragraph" w:styleId="2">
    <w:name w:val="heading 2"/>
    <w:next w:val="a"/>
    <w:link w:val="20"/>
    <w:uiPriority w:val="9"/>
    <w:unhideWhenUsed/>
    <w:qFormat/>
    <w:pPr>
      <w:keepNext/>
      <w:keepLines/>
      <w:spacing w:after="5" w:line="271" w:lineRule="auto"/>
      <w:ind w:left="4726" w:hanging="10"/>
      <w:outlineLvl w:val="1"/>
    </w:pPr>
    <w:rPr>
      <w:rFonts w:ascii="Times New Roman" w:eastAsia="Times New Roman" w:hAnsi="Times New Roman" w:cs="Times New Roman"/>
      <w:b/>
      <w:color w:val="000000"/>
    </w:rPr>
  </w:style>
  <w:style w:type="paragraph" w:styleId="3">
    <w:name w:val="heading 3"/>
    <w:next w:val="a"/>
    <w:link w:val="30"/>
    <w:uiPriority w:val="9"/>
    <w:unhideWhenUsed/>
    <w:qFormat/>
    <w:pPr>
      <w:keepNext/>
      <w:keepLines/>
      <w:spacing w:after="5" w:line="271" w:lineRule="auto"/>
      <w:ind w:left="4726" w:hanging="10"/>
      <w:outlineLvl w:val="2"/>
    </w:pPr>
    <w:rPr>
      <w:rFonts w:ascii="Times New Roman" w:eastAsia="Times New Roman" w:hAnsi="Times New Roman" w:cs="Times New Roman"/>
      <w:b/>
      <w:color w:val="000000"/>
    </w:rPr>
  </w:style>
  <w:style w:type="paragraph" w:styleId="4">
    <w:name w:val="heading 4"/>
    <w:next w:val="a"/>
    <w:link w:val="40"/>
    <w:uiPriority w:val="9"/>
    <w:unhideWhenUsed/>
    <w:qFormat/>
    <w:pPr>
      <w:keepNext/>
      <w:keepLines/>
      <w:spacing w:after="5" w:line="271" w:lineRule="auto"/>
      <w:ind w:left="4726" w:hanging="10"/>
      <w:outlineLvl w:val="3"/>
    </w:pPr>
    <w:rPr>
      <w:rFonts w:ascii="Times New Roman" w:eastAsia="Times New Roman" w:hAnsi="Times New Roman" w:cs="Times New Roman"/>
      <w:b/>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rPr>
      <w:rFonts w:ascii="Times New Roman" w:eastAsia="Times New Roman" w:hAnsi="Times New Roman" w:cs="Times New Roman"/>
      <w:b/>
      <w:color w:val="000000"/>
      <w:sz w:val="22"/>
    </w:rPr>
  </w:style>
  <w:style w:type="character" w:customStyle="1" w:styleId="10">
    <w:name w:val="Заголовок 1 Знак"/>
    <w:link w:val="1"/>
    <w:rPr>
      <w:rFonts w:ascii="Times New Roman" w:eastAsia="Times New Roman" w:hAnsi="Times New Roman" w:cs="Times New Roman"/>
      <w:b/>
      <w:color w:val="000000"/>
      <w:sz w:val="40"/>
    </w:rPr>
  </w:style>
  <w:style w:type="character" w:customStyle="1" w:styleId="30">
    <w:name w:val="Заголовок 3 Знак"/>
    <w:link w:val="3"/>
    <w:rPr>
      <w:rFonts w:ascii="Times New Roman" w:eastAsia="Times New Roman" w:hAnsi="Times New Roman" w:cs="Times New Roman"/>
      <w:b/>
      <w:color w:val="000000"/>
      <w:sz w:val="22"/>
    </w:rPr>
  </w:style>
  <w:style w:type="character" w:customStyle="1" w:styleId="40">
    <w:name w:val="Заголовок 4 Знак"/>
    <w:link w:val="4"/>
    <w:rPr>
      <w:rFonts w:ascii="Times New Roman" w:eastAsia="Times New Roman" w:hAnsi="Times New Roman" w:cs="Times New Roman"/>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a3">
    <w:name w:val="Hyperlink"/>
    <w:basedOn w:val="a0"/>
    <w:uiPriority w:val="99"/>
    <w:unhideWhenUsed/>
    <w:rsid w:val="0025480D"/>
    <w:rPr>
      <w:color w:val="0563C1" w:themeColor="hyperlink"/>
      <w:u w:val="single"/>
    </w:rPr>
  </w:style>
  <w:style w:type="table" w:styleId="a4">
    <w:name w:val="Table Grid"/>
    <w:basedOn w:val="a1"/>
    <w:uiPriority w:val="39"/>
    <w:rsid w:val="006636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 Spacing"/>
    <w:uiPriority w:val="1"/>
    <w:qFormat/>
    <w:rsid w:val="00EB61A3"/>
    <w:pPr>
      <w:spacing w:after="0" w:line="240" w:lineRule="auto"/>
      <w:ind w:left="494" w:firstLine="273"/>
      <w:jc w:val="both"/>
    </w:pPr>
    <w:rPr>
      <w:rFonts w:ascii="Times New Roman" w:eastAsia="Times New Roman" w:hAnsi="Times New Roman" w:cs="Times New Roman"/>
      <w:color w:val="000000"/>
    </w:rPr>
  </w:style>
  <w:style w:type="paragraph" w:styleId="a6">
    <w:name w:val="Balloon Text"/>
    <w:basedOn w:val="a"/>
    <w:link w:val="a7"/>
    <w:uiPriority w:val="99"/>
    <w:semiHidden/>
    <w:unhideWhenUsed/>
    <w:rsid w:val="00EB61A3"/>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EB61A3"/>
    <w:rPr>
      <w:rFonts w:ascii="Segoe UI" w:eastAsia="Times New Roman" w:hAnsi="Segoe UI" w:cs="Segoe UI"/>
      <w:color w:val="000000"/>
      <w:sz w:val="18"/>
      <w:szCs w:val="18"/>
    </w:rPr>
  </w:style>
  <w:style w:type="character" w:styleId="a8">
    <w:name w:val="annotation reference"/>
    <w:basedOn w:val="a0"/>
    <w:uiPriority w:val="99"/>
    <w:semiHidden/>
    <w:unhideWhenUsed/>
    <w:rsid w:val="00A10B95"/>
    <w:rPr>
      <w:sz w:val="16"/>
      <w:szCs w:val="16"/>
    </w:rPr>
  </w:style>
  <w:style w:type="paragraph" w:styleId="a9">
    <w:name w:val="annotation text"/>
    <w:basedOn w:val="a"/>
    <w:link w:val="aa"/>
    <w:uiPriority w:val="99"/>
    <w:semiHidden/>
    <w:unhideWhenUsed/>
    <w:rsid w:val="00A10B95"/>
    <w:pPr>
      <w:spacing w:line="240" w:lineRule="auto"/>
    </w:pPr>
    <w:rPr>
      <w:sz w:val="20"/>
      <w:szCs w:val="20"/>
    </w:rPr>
  </w:style>
  <w:style w:type="character" w:customStyle="1" w:styleId="aa">
    <w:name w:val="Текст примечания Знак"/>
    <w:basedOn w:val="a0"/>
    <w:link w:val="a9"/>
    <w:uiPriority w:val="99"/>
    <w:semiHidden/>
    <w:rsid w:val="00A10B95"/>
    <w:rPr>
      <w:rFonts w:ascii="Times New Roman" w:eastAsia="Times New Roman" w:hAnsi="Times New Roman" w:cs="Times New Roman"/>
      <w:color w:val="000000"/>
      <w:sz w:val="20"/>
      <w:szCs w:val="20"/>
    </w:rPr>
  </w:style>
  <w:style w:type="paragraph" w:styleId="ab">
    <w:name w:val="annotation subject"/>
    <w:basedOn w:val="a9"/>
    <w:next w:val="a9"/>
    <w:link w:val="ac"/>
    <w:uiPriority w:val="99"/>
    <w:semiHidden/>
    <w:unhideWhenUsed/>
    <w:rsid w:val="00A10B95"/>
    <w:rPr>
      <w:b/>
      <w:bCs/>
    </w:rPr>
  </w:style>
  <w:style w:type="character" w:customStyle="1" w:styleId="ac">
    <w:name w:val="Тема примечания Знак"/>
    <w:basedOn w:val="aa"/>
    <w:link w:val="ab"/>
    <w:uiPriority w:val="99"/>
    <w:semiHidden/>
    <w:rsid w:val="00A10B95"/>
    <w:rPr>
      <w:rFonts w:ascii="Times New Roman" w:eastAsia="Times New Roman" w:hAnsi="Times New Roman" w:cs="Times New Roman"/>
      <w:b/>
      <w:bCs/>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publication.pravo.gov.ru/Document/View/0001202212280044?index=73" TargetMode="External"/><Relationship Id="rId299" Type="http://schemas.openxmlformats.org/officeDocument/2006/relationships/hyperlink" Target="https://yandex.ru/search/?text=%D0%92%D0%BB%D0%B0%D0%B4%D0%B8%D0%BC%D0%B8%D1%80%20%D0%98%D0%B2%D0%B0%D0%BD%D0%BE%D0%B2%D0%B8%D1%87%20%D0%9F%D0%BE%D0%BF%D0%BE%D0%B2%20%28%D0%BC%D1%83%D0%BB%D1%8C%D1%82%D0%B8%D0%BF%D0%BB%D0%B8%D0%BA%D0%B0%D1%82%D0%BE%D1%80%29&amp;lr=10758&amp;clid=2270455&amp;win=353&amp;noreask=1&amp;ento=0oCglydXcxNjY3MDgYAioKcnV3MjEyNTUzN2oZ0JLQtdGA0L3QuNGC0LUg0KDQtdC60YHQsHIS0KDQtdC20LjRgdGB0ZHRgNGLcXW0dA" TargetMode="External"/><Relationship Id="rId21" Type="http://schemas.openxmlformats.org/officeDocument/2006/relationships/hyperlink" Target="http://publication.pravo.gov.ru/Document/View/0001202212280044?index=22" TargetMode="External"/><Relationship Id="rId63" Type="http://schemas.openxmlformats.org/officeDocument/2006/relationships/hyperlink" Target="http://publication.pravo.gov.ru/Document/View/0001202212280044?index=48" TargetMode="External"/><Relationship Id="rId159" Type="http://schemas.openxmlformats.org/officeDocument/2006/relationships/hyperlink" Target="http://publication.pravo.gov.ru/Document/View/0001202212280044?index=124" TargetMode="External"/><Relationship Id="rId324" Type="http://schemas.openxmlformats.org/officeDocument/2006/relationships/hyperlink" Target="https://ru.wikipedia.org/wiki/%D0%9A%D0%B8%D0%BD%D0%BE%D1%81%D1%82%D1%83%D0%B4%D0%B8%D1%8F" TargetMode="External"/><Relationship Id="rId170" Type="http://schemas.openxmlformats.org/officeDocument/2006/relationships/hyperlink" Target="http://publication.pravo.gov.ru/Document/View/0001202212280044?index=128" TargetMode="External"/><Relationship Id="rId226"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0ODIwODFqG9Ch0LvQsNC00LrQsNGPINGB0LrQsNC30LrQsHIQ0KDQtdC20LjRgdGB0ZHRgBsv8qY" TargetMode="External"/><Relationship Id="rId268" Type="http://schemas.openxmlformats.org/officeDocument/2006/relationships/hyperlink" Target="https://yandex.ru/search/?text=%D0%9C%D0%B0%D1%80%D0%B8%D0%B0%D0%BD%D0%BD%D0%B0%20%D0%9D%D0%BE%D0%B2%D0%BE%D0%B3%D1%80%D1%83%D0%B4%D1%81%D0%BA%D0%B0%D1%8F&amp;lr=10758&amp;clid=2270455&amp;win=353&amp;noreask=1&amp;ento=0oCgpydXcxODgyMjgxGAIqCnJ1dzE1MzkzMjhqGdCn0LXRgdGC0L3QvtC1INGB0LvQvtCy0L5yENCg0LXQttC40YHRgdGR0YACQpAX" TargetMode="External"/><Relationship Id="rId32" Type="http://schemas.openxmlformats.org/officeDocument/2006/relationships/hyperlink" Target="http://publication.pravo.gov.ru/Document/View/0001202212280044?index=28" TargetMode="External"/><Relationship Id="rId74" Type="http://schemas.openxmlformats.org/officeDocument/2006/relationships/hyperlink" Target="http://publication.pravo.gov.ru/Document/View/0001202212280044?index=52" TargetMode="External"/><Relationship Id="rId128" Type="http://schemas.openxmlformats.org/officeDocument/2006/relationships/hyperlink" Target="http://publication.pravo.gov.ru/Document/View/0001202212280044?index=79" TargetMode="External"/><Relationship Id="rId335" Type="http://schemas.openxmlformats.org/officeDocument/2006/relationships/hyperlink" Target="https://yandex.ru/search/?text=%D0%9C%D0%B8%D1%80%D1%87%D0%B8%20%D0%9C%D0%B0%D0%BD%D1%82%D1%82%D0%B0&amp;lr=10758&amp;clid=2270455&amp;win=353&amp;noreask=1&amp;ento=0oCgtraW4xMjM4NDA3MxgCKgpydXcxNzI3MzM4ahLQoNGD0YHQsNC70L7Rh9C60LByEtCg0LXQttC40YHRgdGR0YDRix6E5Ms" TargetMode="External"/><Relationship Id="rId5" Type="http://schemas.openxmlformats.org/officeDocument/2006/relationships/webSettings" Target="webSettings.xml"/><Relationship Id="rId181" Type="http://schemas.openxmlformats.org/officeDocument/2006/relationships/hyperlink" Target="http://publication.pravo.gov.ru/Document/View/0001202212280044?index=135" TargetMode="External"/><Relationship Id="rId237" Type="http://schemas.openxmlformats.org/officeDocument/2006/relationships/hyperlink" Target="https://yandex.ru/search/?text=%D0%90%D0%BB%D0%B5%D0%BA%D1%81%D0%B0%D0%BD%D0%B4%D1%80%20%D0%95%D1%84%D0%B8%D0%BC%D0%BE%D0%B2%D0%B8%D1%87%20%D0%A2%D1%80%D1%83%D1%81%D0%BE%D0%B2&amp;lr=10758&amp;clid=2270455&amp;win=353&amp;noreask=1&amp;ento=0oCgpydXczNzY1MjE1GAIqCXJ1dzEzNzkzNmot0JvRj9Cz0YPRiNC60LAt0L_Rg9GC0LXRiNC10YHRgtCy0LXQvdC90LjRhtCwchLQoNC10LbQuNGB0YHRkdGA0Yv7eBg9" TargetMode="External"/><Relationship Id="rId279" Type="http://schemas.openxmlformats.org/officeDocument/2006/relationships/hyperlink" Target="https://yandex.ru/search/?text=%D0%92%D0%BB%D0%B0%D0%B4%D0%B8%D0%BC%D0%B8%D1%80%20%D0%9F%D0%BE%D0%BB%D0%BA%D0%BE%D0%B2%D0%BD%D0%B8%D0%BA%D0%BE%D0%B2&amp;lr=10758&amp;clid=2270455&amp;win=353&amp;noreask=1&amp;ento=0oCglydXcyNzc2MTkYAioKcnV3MTY2Nzc0Mmop0JfQsNC60L7Qu9C00L7QstCw0L3QvdGL0Lkg0LzQsNC70YzRh9C40LpyEtCg0LXQttC40YHRgdGR0YDRi1WIiEI" TargetMode="External"/><Relationship Id="rId43" Type="http://schemas.openxmlformats.org/officeDocument/2006/relationships/hyperlink" Target="http://publication.pravo.gov.ru/Document/View/0001202212280044?index=37" TargetMode="External"/><Relationship Id="rId139" Type="http://schemas.openxmlformats.org/officeDocument/2006/relationships/hyperlink" Target="http://publication.pravo.gov.ru/Document/View/0001202212280044?index=91" TargetMode="External"/><Relationship Id="rId290" Type="http://schemas.openxmlformats.org/officeDocument/2006/relationships/hyperlink" Target="https://yandex.ru/search/?text=%D0%9C%D0%B8%D1%85%D0%B0%D0%B8%D0%BB%20%D0%91%D0%BE%D1%82%D0%BE%D0%B2&amp;lr=10758&amp;clid=2270455&amp;win=353&amp;noreask=1&amp;ento=0oCgpydXc0NzcxNDMyGAIqCnJ1dzE1NDE2MDRqI9CU0LLQtdC90LDQtNGG0LDRgtGMINC80LXRgdGP0YbQtdCychLQoNC10LbQuNGB0YHRkdGA0YuFwxZV" TargetMode="External"/><Relationship Id="rId304" Type="http://schemas.openxmlformats.org/officeDocument/2006/relationships/hyperlink" Target="https://yandex.ru/search/?text=%D0%B0%D0%BB%D0%B5%D0%BA%D1%81%D0%B5%D0%B9%20%D0%B3%D0%BE%D1%80%D0%B1%D1%83%D0%BD%D0%BE%D0%B2&amp;lr=213&amp;clid=2186620&amp;noreask=1&amp;ento=0oCgtraW4xMjk0NTk3MBgCQiDRgdC80LXRiNCw0YDQuNC60Lgg0L_QuNC9INC60L7QtAnEI3I" TargetMode="External"/><Relationship Id="rId346" Type="http://schemas.openxmlformats.org/officeDocument/2006/relationships/header" Target="header1.xml"/><Relationship Id="rId85" Type="http://schemas.openxmlformats.org/officeDocument/2006/relationships/hyperlink" Target="http://publication.pravo.gov.ru/Document/View/0001202212280044?index=58" TargetMode="External"/><Relationship Id="rId150" Type="http://schemas.openxmlformats.org/officeDocument/2006/relationships/hyperlink" Target="http://publication.pravo.gov.ru/Document/View/0001202212280044?index=110" TargetMode="External"/><Relationship Id="rId192" Type="http://schemas.openxmlformats.org/officeDocument/2006/relationships/hyperlink" Target="https://www.labirint.ru/authors/130403/" TargetMode="External"/><Relationship Id="rId206"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248"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4NTAwMDdqIdCd0L7QstC-0LPQvtC00L3Rj9GPINGB0LrQsNC30LrQsHIQ0KDQtdC20LjRgdGB0ZHRgLL-17M" TargetMode="External"/><Relationship Id="rId12" Type="http://schemas.openxmlformats.org/officeDocument/2006/relationships/hyperlink" Target="http://publication.pravo.gov.ru/Document/View/0001202212280044?index=22" TargetMode="External"/><Relationship Id="rId108" Type="http://schemas.openxmlformats.org/officeDocument/2006/relationships/hyperlink" Target="http://publication.pravo.gov.ru/Document/View/0001202212280044?index=70" TargetMode="External"/><Relationship Id="rId315" Type="http://schemas.openxmlformats.org/officeDocument/2006/relationships/hyperlink" Target="https://yandex.ru/search/?text=Alexei%20Alexeev&amp;clid=2270455&amp;win=353&amp;lr=10758&amp;noreask=1&amp;ento=0oCgpraW4xOTE4NDgyGAIqC2tpbjAxMzYzMzIzah7Ql9C10LHRgNCwINCyINC60LvQtdGC0L7Rh9C60YNyEtCg0LXQttC40YHRgdGR0YDRi3epwcc" TargetMode="External"/><Relationship Id="rId54" Type="http://schemas.openxmlformats.org/officeDocument/2006/relationships/hyperlink" Target="http://publication.pravo.gov.ru/Document/View/0001202212280044?index=44" TargetMode="External"/><Relationship Id="rId96" Type="http://schemas.openxmlformats.org/officeDocument/2006/relationships/hyperlink" Target="http://publication.pravo.gov.ru/Document/View/0001202212280044?index=61" TargetMode="External"/><Relationship Id="rId161" Type="http://schemas.openxmlformats.org/officeDocument/2006/relationships/hyperlink" Target="http://publication.pravo.gov.ru/Document/View/0001202212280044?index=124" TargetMode="External"/><Relationship Id="rId217" Type="http://schemas.openxmlformats.org/officeDocument/2006/relationships/hyperlink" Target="https://yandex.ru/search/?text=%D0%92%D0%B8%D1%82%D0%BE%D0%BB%D1%8C%D0%B4%20%D0%91%D0%BE%D1%80%D0%B4%D0%B7%D0%B8%D0%BB%D0%BE%D0%B2%D1%81%D0%BA%D0%B8%D0%B9&amp;lr=10758&amp;clid=2270455&amp;win=353&amp;noreask=1&amp;ento=0oCglydXczOTExNTIYAioKcnV3MjYyNzU0M2oV0JzQtdGI0L7QuiDRj9Cx0LvQvtC6chDQoNC10LbQuNGB0YHRkdGADnYVhw" TargetMode="External"/><Relationship Id="rId259" Type="http://schemas.openxmlformats.org/officeDocument/2006/relationships/hyperlink" Target="https://yandex.ru/search/?text=%D0%90%D0%BB%D0%B5%D0%BA%D1%81%D0%B0%D0%BD%D0%B4%D1%80%D0%B0%20%D0%A1%D0%BD%D0%B5%D0%B6%D0%BA%D0%BE-%D0%91%D0%BB%D0%BE%D1%86%D0%BA%D0%B0%D1%8F&amp;clid=2270455&amp;win=353&amp;lr=10758&amp;noreask=1&amp;ento=0oCglydXcyNzczNTYYAioKcnV3MjEyODA2MWoV0JPRg9GB0Lgt0LvQtdCx0LXQtNC4chLQoNC10LbQuNGB0YHRkdGA0Yss-ehE" TargetMode="External"/><Relationship Id="rId23" Type="http://schemas.openxmlformats.org/officeDocument/2006/relationships/hyperlink" Target="http://publication.pravo.gov.ru/Document/View/0001202212280044?index=23" TargetMode="External"/><Relationship Id="rId119" Type="http://schemas.openxmlformats.org/officeDocument/2006/relationships/hyperlink" Target="http://publication.pravo.gov.ru/Document/View/0001202212280044?index=77" TargetMode="External"/><Relationship Id="rId270" Type="http://schemas.openxmlformats.org/officeDocument/2006/relationships/hyperlink" Target="https://yandex.ru/search/?text=%D0%9C%D0%B0%D1%80%D0%B8%D0%B0%D0%BD%D0%BD%D0%B0%20%D0%9D%D0%BE%D0%B2%D0%BE%D0%B3%D1%80%D1%83%D0%B4%D1%81%D0%BA%D0%B0%D1%8F&amp;lr=10758&amp;clid=2270455&amp;win=353&amp;noreask=1&amp;ento=0oCgpydXcxODgyMjgxGAIqCnJ1dzE1MzkzMjhqGdCn0LXRgdGC0L3QvtC1INGB0LvQvtCy0L5yENCg0LXQttC40YHRgdGR0YACQpAX" TargetMode="External"/><Relationship Id="rId326" Type="http://schemas.openxmlformats.org/officeDocument/2006/relationships/hyperlink" Target="https://ru.wikipedia.org/wiki/%D0%9A%D0%B8%D0%BD%D0%BE%D1%81%D1%82%D1%83%D0%B4%D0%B8%D1%8F" TargetMode="External"/><Relationship Id="rId65" Type="http://schemas.openxmlformats.org/officeDocument/2006/relationships/hyperlink" Target="http://publication.pravo.gov.ru/Document/View/0001202212280044?index=48" TargetMode="External"/><Relationship Id="rId130" Type="http://schemas.openxmlformats.org/officeDocument/2006/relationships/hyperlink" Target="http://publication.pravo.gov.ru/Document/View/0001202212280044?index=79" TargetMode="External"/><Relationship Id="rId172" Type="http://schemas.openxmlformats.org/officeDocument/2006/relationships/hyperlink" Target="http://publication.pravo.gov.ru/Document/View/0001202212280044?index=128" TargetMode="External"/><Relationship Id="rId228" Type="http://schemas.openxmlformats.org/officeDocument/2006/relationships/hyperlink" Target="https://yandex.ru/search/?text=%D0%A0%D0%BE%D0%BC%D0%B0%D0%BD%20%D0%90%D0%B1%D0%B5%D0%BB%D0%B5%D0%B2%D0%B8%D1%87%20%D0%9A%D0%B0%D1%87%D0%B0%D0%BD%D0%BE%D0%B2&amp;clid=2270455&amp;win=353&amp;lr=10758&amp;noreask=1&amp;ento=0oCglydXczNzIxOTcYAioJcnV3MTY2MTY3ahnQmtGA0L7QutC-0LTQuNC7INCT0LXQvdCwchDQoNC10LbQuNGB0YHRkdGAZ3VOgA" TargetMode="External"/><Relationship Id="rId281" Type="http://schemas.openxmlformats.org/officeDocument/2006/relationships/hyperlink" Target="https://yandex.ru/search/?text=%D0%9B%D0%B5%D0%B2%20%D0%90%D1%82%D0%B0%D0%BC%D0%B0%D0%BD%D0%BE%D0%B2&amp;lr=10758&amp;clid=2270455&amp;win=353&amp;noreask=1&amp;ento=0oCglydXc3NjUxOTYYAioJcnV3NzcyMDc5ah_Ql9C-0LvQvtGC0LDRjyDQsNC90YLQuNC70L7Qv9CwchDQoNC10LbQuNGB0YHRkdGAss7p9g" TargetMode="External"/><Relationship Id="rId337" Type="http://schemas.openxmlformats.org/officeDocument/2006/relationships/hyperlink" Target="https://yandex.ru/search/?text=%D0%9C%D0%B8%D1%80%D1%87%D0%B8%20%D0%9C%D0%B0%D0%BD%D1%82%D1%82%D0%B0&amp;lr=10758&amp;clid=2270455&amp;win=353&amp;noreask=1&amp;ento=0oCgtraW4xMjM4NDA3MxgCKgpydXcxNzI3MzM4ahLQoNGD0YHQsNC70L7Rh9C60LByEtCg0LXQttC40YHRgdGR0YDRix6E5Ms" TargetMode="External"/><Relationship Id="rId34" Type="http://schemas.openxmlformats.org/officeDocument/2006/relationships/hyperlink" Target="http://publication.pravo.gov.ru/Document/View/0001202212280044?index=28" TargetMode="External"/><Relationship Id="rId76" Type="http://schemas.openxmlformats.org/officeDocument/2006/relationships/hyperlink" Target="http://publication.pravo.gov.ru/Document/View/0001202212280044?index=52" TargetMode="External"/><Relationship Id="rId141" Type="http://schemas.openxmlformats.org/officeDocument/2006/relationships/hyperlink" Target="http://publication.pravo.gov.ru/Document/View/0001202212280044?index=91" TargetMode="External"/><Relationship Id="rId7" Type="http://schemas.openxmlformats.org/officeDocument/2006/relationships/endnotes" Target="endnotes.xml"/><Relationship Id="rId183" Type="http://schemas.openxmlformats.org/officeDocument/2006/relationships/hyperlink" Target="http://publication.pravo.gov.ru/Document/View/0001202212280044?index=141" TargetMode="External"/><Relationship Id="rId239" Type="http://schemas.openxmlformats.org/officeDocument/2006/relationships/hyperlink" Target="https://yandex.ru/search/?text=%D0%9B%D0%B5%D0%BE%D0%BD%D0%B8%D0%B4%20%D0%90%D0%BC%D0%B0%D0%BB%D1%8C%D1%80%D0%B8%D0%BA&amp;lr=10758&amp;clid=2270455&amp;win=353&amp;noreask=1&amp;ento=0oCglydXcyNzc4NzAYAioJcnV3Mjc3ODIyahXQodC10YDQsNGPINGI0LXQudC60LByEtCg0LXQttC40YHRgdGR0YDRi5fvVfk" TargetMode="External"/><Relationship Id="rId250" Type="http://schemas.openxmlformats.org/officeDocument/2006/relationships/hyperlink" Target="https://yandex.ru/search/?text=%D0%93%D0%B5%D0%BD%D0%BD%D0%B0%D0%B4%D0%B8%D0%B9%20%D0%A1%D0%BE%D0%BA%D0%BE%D0%BB%D1%8C%D1%81%D0%BA%D0%B8%D0%B9&amp;lr=10758&amp;clid=2270455&amp;win=353&amp;noreask=1&amp;ento=0oCglydXczNzUxMDYYAioJcnV3Mjc3ODM3aiPQodC10YDQtdCx0YDRj9C90L7QtSDQutC-0L_Ri9GC0YbQtXIQ0KDQtdC20LjRgdGB0ZHRgAdzYh4" TargetMode="External"/><Relationship Id="rId292" Type="http://schemas.openxmlformats.org/officeDocument/2006/relationships/hyperlink" Target="https://yandex.ru/search/?text=%D0%A0%D0%BE%D0%B7%D0%B0%D0%BB%D0%B8%D1%8F%20%D0%97%D0%B5%D0%BB%D1%8C%D0%BC%D0%B0&amp;lr=10758&amp;clid=2270455&amp;win=353&amp;noreask=1&amp;ento=0oCglydXc4NjgwNzIYAioJcnV3NjA3MzczaiDQlNC10LLQvtGH0LrQsCDQuCDQtNC10LvRjNGE0LjQvXIQ0KDQtdC20LjRgdGB0ZHRgLyQ8uE" TargetMode="External"/><Relationship Id="rId306" Type="http://schemas.openxmlformats.org/officeDocument/2006/relationships/hyperlink" Target="https://yandex.ru/search/?text=%D0%B0%D0%BB%D0%B5%D0%BA%D1%81%D0%B5%D0%B9%20%D0%B3%D0%BE%D1%80%D0%B1%D1%83%D0%BD%D0%BE%D0%B2&amp;lr=213&amp;clid=2186620&amp;noreask=1&amp;ento=0oCgtraW4xMjk0NTk3MBgCQiDRgdC80LXRiNCw0YDQuNC60Lgg0L_QuNC9INC60L7QtAnEI3I" TargetMode="External"/><Relationship Id="rId45" Type="http://schemas.openxmlformats.org/officeDocument/2006/relationships/hyperlink" Target="http://publication.pravo.gov.ru/Document/View/0001202212280044?index=37" TargetMode="External"/><Relationship Id="rId87" Type="http://schemas.openxmlformats.org/officeDocument/2006/relationships/hyperlink" Target="http://publication.pravo.gov.ru/Document/View/0001202212280044?index=58" TargetMode="External"/><Relationship Id="rId110" Type="http://schemas.openxmlformats.org/officeDocument/2006/relationships/hyperlink" Target="http://publication.pravo.gov.ru/Document/View/0001202212280044?index=70" TargetMode="External"/><Relationship Id="rId348" Type="http://schemas.openxmlformats.org/officeDocument/2006/relationships/header" Target="header3.xml"/><Relationship Id="rId152" Type="http://schemas.openxmlformats.org/officeDocument/2006/relationships/hyperlink" Target="http://publication.pravo.gov.ru/Document/View/0001202212280044?index=110" TargetMode="External"/><Relationship Id="rId194" Type="http://schemas.openxmlformats.org/officeDocument/2006/relationships/hyperlink" Target="https://www.labirint.ru/authors/130403/" TargetMode="External"/><Relationship Id="rId208"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261" Type="http://schemas.openxmlformats.org/officeDocument/2006/relationships/hyperlink" Target="https://yandex.ru/search/?text=%D0%90%D0%BB%D0%B5%D0%BA%D1%81%D0%B0%D0%BD%D0%B4%D1%80%D0%B0%20%D0%A1%D0%BD%D0%B5%D0%B6%D0%BA%D0%BE-%D0%91%D0%BB%D0%BE%D1%86%D0%BA%D0%B0%D1%8F&amp;clid=2270455&amp;win=353&amp;lr=10758&amp;noreask=1&amp;ento=0oCglydXcyNzczNTYYAioKcnV3MjEyODA2MWoV0JPRg9GB0Lgt0LvQtdCx0LXQtNC4chLQoNC10LbQuNGB0YHRkdGA0Yss-ehE" TargetMode="External"/><Relationship Id="rId14" Type="http://schemas.openxmlformats.org/officeDocument/2006/relationships/hyperlink" Target="http://publication.pravo.gov.ru/Document/View/0001202212280044?index=22" TargetMode="External"/><Relationship Id="rId56" Type="http://schemas.openxmlformats.org/officeDocument/2006/relationships/hyperlink" Target="http://publication.pravo.gov.ru/Document/View/0001202212280044?index=44" TargetMode="External"/><Relationship Id="rId317" Type="http://schemas.openxmlformats.org/officeDocument/2006/relationships/hyperlink" Target="https://yandex.ru/search/?text=%D0%9B%D0%B5%D0%B2%20%D0%90%D1%82%D0%B0%D0%BC%D0%B0%D0%BD%D0%BE%D0%B2&amp;lr=213&amp;clid=2186620&amp;noreask=1&amp;ento=0oCglydXc3NjUxOTYYAkI50YHQvdC10LbQvdCw0Y8g0LrQvtGA0L7Qu9C10LLQsCDQvNGD0LvRjNGC0YTQuNC70YzQvCAxOTU375g_pA" TargetMode="External"/><Relationship Id="rId98" Type="http://schemas.openxmlformats.org/officeDocument/2006/relationships/hyperlink" Target="http://publication.pravo.gov.ru/Document/View/0001202212280044?index=63" TargetMode="External"/><Relationship Id="rId121" Type="http://schemas.openxmlformats.org/officeDocument/2006/relationships/hyperlink" Target="http://publication.pravo.gov.ru/Document/View/0001202212280044?index=77" TargetMode="External"/><Relationship Id="rId163" Type="http://schemas.openxmlformats.org/officeDocument/2006/relationships/hyperlink" Target="http://publication.pravo.gov.ru/Document/View/0001202212280044?index=125" TargetMode="External"/><Relationship Id="rId219" Type="http://schemas.openxmlformats.org/officeDocument/2006/relationships/hyperlink" Target="https://yandex.ru/search/?clid=2186620&amp;text=%D0%94%D0%B5%D0%B3%D1%82%D1%8F%D1%80%D0%B5%D0%B2%20%D0%92%D0%BB%D0%B0%D0%B4%D0%B8%D0%BC%D0%B8%D1%80%20%D0%94%D0%BC%D0%B8%D1%82%D1%80%D0%B8%D0%B5%D0%B2%D0%B8%D1%87&amp;lr=213&amp;noreask=1&amp;ento=0oCgpydXc0NzM5ODM2GAJCM9C80YPQu9GM0YLRhNC40LvRjNC8INCz0LDQtNC60LjQuSDRg9GC0LXQvdC-0LogMTk1NnEWF3c" TargetMode="External"/><Relationship Id="rId230" Type="http://schemas.openxmlformats.org/officeDocument/2006/relationships/hyperlink" Target="https://yandex.ru/search/?text=%D0%A0%D0%BE%D0%BC%D0%B0%D0%BD%20%D0%90%D0%B1%D0%B5%D0%BB%D0%B5%D0%B2%D0%B8%D1%87%20%D0%9A%D0%B0%D1%87%D0%B0%D0%BD%D0%BE%D0%B2&amp;clid=2270455&amp;win=353&amp;lr=10758&amp;noreask=1&amp;ento=0oCglydXczNzIxOTcYAioJcnV3MTY2MTY3ahnQmtGA0L7QutC-0LTQuNC7INCT0LXQvdCwchDQoNC10LbQuNGB0YHRkdGAZ3VOgA" TargetMode="External"/><Relationship Id="rId251" Type="http://schemas.openxmlformats.org/officeDocument/2006/relationships/hyperlink" Target="https://yandex.ru/search/?text=%D0%91%D0%BE%D1%80%D0%B8%D1%81%20%D0%A1%D1%82%D0%B5%D0%BF%D0%B0%D0%BD%D1%86%D0%B5%D0%B2&amp;lr=10758&amp;clid=2270455&amp;win=353&amp;noreask=1&amp;ento=0oCghydXc0NzA3MxgCKglydXcxMzk0MTRqEtCp0LXQu9C60YPQvdGH0LjQunIQ0KDQtdC20LjRgdGB0ZHRgN8I3RM" TargetMode="External"/><Relationship Id="rId25" Type="http://schemas.openxmlformats.org/officeDocument/2006/relationships/hyperlink" Target="http://publication.pravo.gov.ru/Document/View/0001202212280044?index=23" TargetMode="External"/><Relationship Id="rId46" Type="http://schemas.openxmlformats.org/officeDocument/2006/relationships/hyperlink" Target="http://publication.pravo.gov.ru/Document/View/0001202212280044?index=37" TargetMode="External"/><Relationship Id="rId67" Type="http://schemas.openxmlformats.org/officeDocument/2006/relationships/hyperlink" Target="http://publication.pravo.gov.ru/Document/View/0001202212280044?index=50" TargetMode="External"/><Relationship Id="rId272" Type="http://schemas.openxmlformats.org/officeDocument/2006/relationships/hyperlink" Target="https://yandex.ru/search/?text=%D0%91%D0%BE%D1%80%D0%B8%D1%81%20%D0%A1%D1%82%D0%B5%D0%BF%D0%B0%D0%BD%D1%86%D0%B5%D0%B2&amp;lr=10758&amp;clid=2270455&amp;win=353&amp;noreask=1&amp;ento=0oCghydXc0NzA3MxgCKglydXcxMzY1MjhqMdCS0L7QstC60LAg0LIg0KLRgNC40LTQtdCy0Y_RgtC-0Lwg0YbQsNGA0YHRgtCy0LVyENCg0LXQttC40YHRgdGR0YA5_KF3" TargetMode="External"/><Relationship Id="rId293" Type="http://schemas.openxmlformats.org/officeDocument/2006/relationships/hyperlink" Target="https://yandex.ru/search/?text=%D0%92%D0%BB%D0%B0%D0%B4%D0%B8%D0%BC%D0%B8%D1%80%20%D0%9F%D0%B5%D0%BA%D0%B0%D1%80%D1%8C&amp;lr=10758&amp;clid=2270455&amp;win=353&amp;noreask=1&amp;ento=0oCgpydXc0NzYxNDE0GAIqCnJ1dzIxMjU1MzdqGdCS0LXRgNC90LjRgtC1INCg0LXQutGB0LByEtCg0LXQttC40YHRgdGR0YDRi2MPvlw" TargetMode="External"/><Relationship Id="rId307"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328" Type="http://schemas.openxmlformats.org/officeDocument/2006/relationships/hyperlink" Target="https://ru.wikipedia.org/wiki/%D0%95%D0%B2%D0%BB%D0%B0%D0%BD%D0%BD%D0%B8%D0%BA%D0%BE%D0%B2%D0%B0%2C_%D0%98%D0%BD%D0%BD%D0%B0_%D0%A4%D0%B5%D0%BB%D0%B8%D0%BA%D1%81%D0%BE%D0%B2%D0%BD%D0%B0" TargetMode="External"/><Relationship Id="rId349" Type="http://schemas.openxmlformats.org/officeDocument/2006/relationships/fontTable" Target="fontTable.xml"/><Relationship Id="rId88" Type="http://schemas.openxmlformats.org/officeDocument/2006/relationships/hyperlink" Target="http://publication.pravo.gov.ru/Document/View/0001202212280044?index=59" TargetMode="External"/><Relationship Id="rId111" Type="http://schemas.openxmlformats.org/officeDocument/2006/relationships/hyperlink" Target="http://publication.pravo.gov.ru/Document/View/0001202212280044?index=70" TargetMode="External"/><Relationship Id="rId132" Type="http://schemas.openxmlformats.org/officeDocument/2006/relationships/hyperlink" Target="http://publication.pravo.gov.ru/Document/View/0001202212280044?index=79" TargetMode="External"/><Relationship Id="rId153" Type="http://schemas.openxmlformats.org/officeDocument/2006/relationships/hyperlink" Target="http://publication.pravo.gov.ru/Document/View/0001202212280044?index=122" TargetMode="External"/><Relationship Id="rId174" Type="http://schemas.openxmlformats.org/officeDocument/2006/relationships/hyperlink" Target="http://publication.pravo.gov.ru/Document/View/0001202212280044?index=131" TargetMode="External"/><Relationship Id="rId195"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209"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220" Type="http://schemas.openxmlformats.org/officeDocument/2006/relationships/hyperlink" Target="https://yandex.ru/search/?text=%D0%A0%D0%BE%D0%BC%D0%B0%D0%BD%20%D0%90%D0%B1%D0%B5%D0%BB%D0%B5%D0%B2%D0%B8%D1%87%20%D0%9A%D0%B0%D1%87%D0%B0%D0%BD%D0%BE%D0%B2&amp;clid=2270455&amp;win=353&amp;lr=10758&amp;noreask=1&amp;ento=0oCglydXczNzIxOTcYAioKcnV3MzIzNjM1NGoj0J_QvtGB0LvQtdC00L3QuNC5INC70LXQv9C10YHRgtC-0LpyENCg0LXQttC40YHRgdGR0YDahp9B" TargetMode="External"/><Relationship Id="rId241" Type="http://schemas.openxmlformats.org/officeDocument/2006/relationships/hyperlink" Target="https://yandex.ru/search/?text=%D0%92%D0%BB%D0%B0%D0%B4%D0%B8%D0%BC%D0%B8%D1%80%20%D0%9F%D0%BE%D0%BB%D0%BA%D0%BE%D0%B2%D0%BD%D0%B8%D0%BA%D0%BE%D0%B2&amp;lr=10758&amp;clid=2270455&amp;win=353&amp;noreask=1&amp;ento=0oCglydXcyNzc2MTkYAioJcnV3Mjc3ODIyahXQodC10YDQsNGPINGI0LXQudC60LByEtCg0LXQttC40YHRgdGR0YDRi4DY0mQ" TargetMode="External"/><Relationship Id="rId15" Type="http://schemas.openxmlformats.org/officeDocument/2006/relationships/hyperlink" Target="http://publication.pravo.gov.ru/Document/View/0001202212280044?index=22" TargetMode="External"/><Relationship Id="rId36" Type="http://schemas.openxmlformats.org/officeDocument/2006/relationships/hyperlink" Target="http://publication.pravo.gov.ru/Document/View/0001202212280044?index=28" TargetMode="External"/><Relationship Id="rId57" Type="http://schemas.openxmlformats.org/officeDocument/2006/relationships/hyperlink" Target="http://publication.pravo.gov.ru/Document/View/0001202212280044?index=46" TargetMode="External"/><Relationship Id="rId262" Type="http://schemas.openxmlformats.org/officeDocument/2006/relationships/hyperlink" Target="https://yandex.ru/search/?text=%D0%90%D0%BB%D0%B5%D0%BA%D1%81%D0%B0%D0%BD%D0%B4%D1%80%D0%B0%20%D0%A1%D0%BD%D0%B5%D0%B6%D0%BA%D0%BE-%D0%91%D0%BB%D0%BE%D1%86%D0%BA%D0%B0%D1%8F&amp;clid=2270455&amp;win=353&amp;lr=10758&amp;noreask=1&amp;ento=0oCglydXcyNzczNTYYAioKcnV3MjEyODA2MWoV0JPRg9GB0Lgt0LvQtdCx0LXQtNC4chLQoNC10LbQuNGB0YHRkdGA0Yss-ehE" TargetMode="External"/><Relationship Id="rId283" Type="http://schemas.openxmlformats.org/officeDocument/2006/relationships/hyperlink" Target="https://yandex.ru/search/?text=%D0%9B%D0%B5%D0%B2%20%D0%90%D1%82%D0%B0%D0%BC%D0%B0%D0%BD%D0%BE%D0%B2&amp;lr=10758&amp;clid=2270455&amp;win=353&amp;noreask=1&amp;ento=0oCglydXc3NjUxOTYYAioJcnV3NzcyMDc5ah_Ql9C-0LvQvtGC0LDRjyDQsNC90YLQuNC70L7Qv9CwchDQoNC10LbQuNGB0YHRkdGAss7p9g" TargetMode="External"/><Relationship Id="rId318" Type="http://schemas.openxmlformats.org/officeDocument/2006/relationships/hyperlink" Target="https://yandex.ru/search/?text=%D0%9B%D0%B5%D0%B2%20%D0%90%D1%82%D0%B0%D0%BC%D0%B0%D0%BD%D0%BE%D0%B2&amp;lr=213&amp;clid=2186620&amp;noreask=1&amp;ento=0oCglydXc3NjUxOTYYAkI50YHQvdC10LbQvdCw0Y8g0LrQvtGA0L7Qu9C10LLQsCDQvNGD0LvRjNGC0YTQuNC70YzQvCAxOTU375g_pA" TargetMode="External"/><Relationship Id="rId339" Type="http://schemas.openxmlformats.org/officeDocument/2006/relationships/hyperlink" Target="https://yandex.ru/search/?text=%D0%9C%D0%B8%D1%80%D1%87%D0%B8%20%D0%9C%D0%B0%D0%BD%D1%82%D1%82%D0%B0&amp;lr=10758&amp;clid=2270455&amp;win=353&amp;noreask=1&amp;ento=0oCgtraW4xMjM4NDA3MxgCKgpydXcxNzI3MzM4ahLQoNGD0YHQsNC70L7Rh9C60LByEtCg0LXQttC40YHRgdGR0YDRix6E5Ms" TargetMode="External"/><Relationship Id="rId78" Type="http://schemas.openxmlformats.org/officeDocument/2006/relationships/hyperlink" Target="http://publication.pravo.gov.ru/Document/View/0001202212280044?index=55" TargetMode="External"/><Relationship Id="rId99" Type="http://schemas.openxmlformats.org/officeDocument/2006/relationships/hyperlink" Target="http://publication.pravo.gov.ru/Document/View/0001202212280044?index=63" TargetMode="External"/><Relationship Id="rId101" Type="http://schemas.openxmlformats.org/officeDocument/2006/relationships/hyperlink" Target="http://publication.pravo.gov.ru/Document/View/0001202212280044?index=63" TargetMode="External"/><Relationship Id="rId122" Type="http://schemas.openxmlformats.org/officeDocument/2006/relationships/hyperlink" Target="http://publication.pravo.gov.ru/Document/View/0001202212280044?index=77" TargetMode="External"/><Relationship Id="rId143" Type="http://schemas.openxmlformats.org/officeDocument/2006/relationships/hyperlink" Target="http://publication.pravo.gov.ru/Document/View/0001202212280044?index=100" TargetMode="External"/><Relationship Id="rId164" Type="http://schemas.openxmlformats.org/officeDocument/2006/relationships/hyperlink" Target="http://publication.pravo.gov.ru/Document/View/0001202212280044?index=125" TargetMode="External"/><Relationship Id="rId185" Type="http://schemas.openxmlformats.org/officeDocument/2006/relationships/hyperlink" Target="http://publication.pravo.gov.ru/Document/View/0001202212280044?index=141" TargetMode="External"/><Relationship Id="rId350" Type="http://schemas.openxmlformats.org/officeDocument/2006/relationships/theme" Target="theme/theme1.xml"/><Relationship Id="rId9" Type="http://schemas.openxmlformats.org/officeDocument/2006/relationships/hyperlink" Target="http://edu.mari.ru/mouo-volzhskij/dou3/default.aspx" TargetMode="External"/><Relationship Id="rId210"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26" Type="http://schemas.openxmlformats.org/officeDocument/2006/relationships/hyperlink" Target="http://publication.pravo.gov.ru/Document/View/0001202212280044?index=23" TargetMode="External"/><Relationship Id="rId231" Type="http://schemas.openxmlformats.org/officeDocument/2006/relationships/hyperlink" Target="https://yandex.ru/search/?text=%D0%98%D0%B2%D0%B0%D0%BD%20%D0%A3%D1%84%D0%B8%D0%BC%D1%86%D0%B5%D0%B2&amp;lr=10758&amp;clid=2270455&amp;win=353&amp;noreask=1&amp;ento=0oCgpydXcxOTEzNTk0GAIqCXJ1dzcwNTkxNWoTMzgg0L_QvtC_0YPQs9Cw0LXQsnIQ0KDQtdC20LjRgdGB0ZHRgFS_O_E" TargetMode="External"/><Relationship Id="rId252" Type="http://schemas.openxmlformats.org/officeDocument/2006/relationships/hyperlink" Target="https://yandex.ru/search/?text=%D0%91%D0%BE%D1%80%D0%B8%D1%81%20%D0%A1%D1%82%D0%B5%D0%BF%D0%B0%D0%BD%D1%86%D0%B5%D0%B2&amp;lr=10758&amp;clid=2270455&amp;win=353&amp;noreask=1&amp;ento=0oCghydXc0NzA3MxgCKglydXcxMzk0MTRqEtCp0LXQu9C60YPQvdGH0LjQunIQ0KDQtdC20LjRgdGB0ZHRgN8I3RM" TargetMode="External"/><Relationship Id="rId273"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294" Type="http://schemas.openxmlformats.org/officeDocument/2006/relationships/hyperlink" Target="https://yandex.ru/search/?text=%D0%92%D0%BB%D0%B0%D0%B4%D0%B8%D0%BC%D0%B8%D1%80%20%D0%9F%D0%B5%D0%BA%D0%B0%D1%80%D1%8C&amp;lr=10758&amp;clid=2270455&amp;win=353&amp;noreask=1&amp;ento=0oCgpydXc0NzYxNDE0GAIqCnJ1dzIxMjU1MzdqGdCS0LXRgNC90LjRgtC1INCg0LXQutGB0LByEtCg0LXQttC40YHRgdGR0YDRi2MPvlw" TargetMode="External"/><Relationship Id="rId308"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329" Type="http://schemas.openxmlformats.org/officeDocument/2006/relationships/hyperlink" Target="https://ru.wikipedia.org/wiki/%D0%95%D0%B2%D0%BB%D0%B0%D0%BD%D0%BD%D0%B8%D0%BA%D0%BE%D0%B2%D0%B0%2C_%D0%98%D0%BD%D0%BD%D0%B0_%D0%A4%D0%B5%D0%BB%D0%B8%D0%BA%D1%81%D0%BE%D0%B2%D0%BD%D0%B0" TargetMode="External"/><Relationship Id="rId47" Type="http://schemas.openxmlformats.org/officeDocument/2006/relationships/hyperlink" Target="http://publication.pravo.gov.ru/Document/View/0001202212280044?index=43" TargetMode="External"/><Relationship Id="rId68" Type="http://schemas.openxmlformats.org/officeDocument/2006/relationships/hyperlink" Target="http://publication.pravo.gov.ru/Document/View/0001202212280044?index=50" TargetMode="External"/><Relationship Id="rId89" Type="http://schemas.openxmlformats.org/officeDocument/2006/relationships/hyperlink" Target="http://publication.pravo.gov.ru/Document/View/0001202212280044?index=59" TargetMode="External"/><Relationship Id="rId112" Type="http://schemas.openxmlformats.org/officeDocument/2006/relationships/hyperlink" Target="http://publication.pravo.gov.ru/Document/View/0001202212280044?index=70" TargetMode="External"/><Relationship Id="rId133" Type="http://schemas.openxmlformats.org/officeDocument/2006/relationships/hyperlink" Target="http://publication.pravo.gov.ru/Document/View/0001202212280044?index=84" TargetMode="External"/><Relationship Id="rId154" Type="http://schemas.openxmlformats.org/officeDocument/2006/relationships/hyperlink" Target="http://publication.pravo.gov.ru/Document/View/0001202212280044?index=122" TargetMode="External"/><Relationship Id="rId175" Type="http://schemas.openxmlformats.org/officeDocument/2006/relationships/hyperlink" Target="http://publication.pravo.gov.ru/Document/View/0001202212280044?index=131" TargetMode="External"/><Relationship Id="rId340" Type="http://schemas.openxmlformats.org/officeDocument/2006/relationships/hyperlink" Target="https://yandex.ru/search/?text=%D0%98%D0%B3%D0%BE%D1%80%D1%8C%20%D0%A3%D1%81%D0%BE%D0%B2&amp;lr=10758&amp;clid=2270455&amp;win=353&amp;noreask=1&amp;ento=0oCglydXcyMzM0MDgYAioKcnV3MTgzMDUxOGpA0J3QvtCy0L7Qs9C-0LTQvdC40LUg0L_RgNC40LrQu9GO0YfQtdC90LjRjyDQnNCw0YjQuCDQuCDQktC40YLQuHIS0KDQtdC20LjRgdGB0ZHRgNGLfoQ62w" TargetMode="External"/><Relationship Id="rId196"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200"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16" Type="http://schemas.openxmlformats.org/officeDocument/2006/relationships/hyperlink" Target="http://publication.pravo.gov.ru/Document/View/0001202212280044?index=22" TargetMode="External"/><Relationship Id="rId221" Type="http://schemas.openxmlformats.org/officeDocument/2006/relationships/hyperlink" Target="https://yandex.ru/search/?text=%D0%A0%D0%BE%D0%BC%D0%B0%D0%BD%20%D0%90%D0%B1%D0%B5%D0%BB%D0%B5%D0%B2%D0%B8%D1%87%20%D0%9A%D0%B0%D1%87%D0%B0%D0%BD%D0%BE%D0%B2&amp;clid=2270455&amp;win=353&amp;lr=10758&amp;noreask=1&amp;ento=0oCglydXczNzIxOTcYAioKcnV3MzIzNjM1NGoj0J_QvtGB0LvQtdC00L3QuNC5INC70LXQv9C10YHRgtC-0LpyENCg0LXQttC40YHRgdGR0YDahp9B" TargetMode="External"/><Relationship Id="rId242" Type="http://schemas.openxmlformats.org/officeDocument/2006/relationships/hyperlink" Target="https://yandex.ru/search/?text=%D0%92%D0%BB%D0%B0%D0%B4%D0%B8%D0%BC%D0%B8%D1%80%20%D0%9F%D0%BE%D0%BB%D0%BA%D0%BE%D0%B2%D0%BD%D0%B8%D0%BA%D0%BE%D0%B2&amp;lr=10758&amp;clid=2270455&amp;win=353&amp;noreask=1&amp;ento=0oCglydXcyNzc2MTkYAioJcnV3Mjc3ODIyahXQodC10YDQsNGPINGI0LXQudC60LByEtCg0LXQttC40YHRgdGR0YDRi4DY0mQ" TargetMode="External"/><Relationship Id="rId263" Type="http://schemas.openxmlformats.org/officeDocument/2006/relationships/hyperlink" Target="https://yandex.ru/search/?text=%D0%A0%D0%BE%D0%BC%D0%B0%D0%BD%20%D0%90%D0%B1%D0%B5%D0%BB%D0%B5%D0%B2%D0%B8%D1%87%20%D0%9A%D0%B0%D1%87%D0%B0%D0%BD%D0%BE%D0%B2&amp;lr=10758&amp;clid=2270455&amp;win=353&amp;noreask=1&amp;ento=0oCglydXczNzIxOTcYAioJcnV3NjQzNDYyag7QktCw0YDQtdC20LrQsHIQ0KDQtdC20LjRgdGB0ZHRgMf4Gmo" TargetMode="External"/><Relationship Id="rId284" Type="http://schemas.openxmlformats.org/officeDocument/2006/relationships/hyperlink" Target="https://yandex.ru/search/?text=%D0%98%D0%B2%D0%B0%D0%BD%20%D0%98%D0%B2%D0%B0%D0%BD%D0%BE%D0%B2-%D0%92%D0%B0%D0%BD%D0%BE&amp;lr=10758&amp;clid=2270455&amp;win=353&amp;noreask=1&amp;ento=0oCghydXcyMzIzMxgCKgpydXcxNTQxNjA0aiPQlNCy0LXQvdCw0LTRhtCw0YLRjCDQvNC10YHRj9GG0LXQsnIS0KDQtdC20LjRgdGB0ZHRgNGL7ORBSQ" TargetMode="External"/><Relationship Id="rId319" Type="http://schemas.openxmlformats.org/officeDocument/2006/relationships/hyperlink" Target="https://yandex.ru/search/?text=%D0%9B%D0%B5%D0%B2%20%D0%90%D1%82%D0%B0%D0%BC%D0%B0%D0%BD%D0%BE%D0%B2&amp;lr=213&amp;clid=2186620&amp;noreask=1&amp;ento=0oCglydXc3NjUxOTYYAkI50YHQvdC10LbQvdCw0Y8g0LrQvtGA0L7Qu9C10LLQsCDQvNGD0LvRjNGC0YTQuNC70YzQvCAxOTU375g_pA" TargetMode="External"/><Relationship Id="rId37" Type="http://schemas.openxmlformats.org/officeDocument/2006/relationships/hyperlink" Target="http://publication.pravo.gov.ru/Document/View/0001202212280044?index=32" TargetMode="External"/><Relationship Id="rId58" Type="http://schemas.openxmlformats.org/officeDocument/2006/relationships/hyperlink" Target="http://publication.pravo.gov.ru/Document/View/0001202212280044?index=46" TargetMode="External"/><Relationship Id="rId79" Type="http://schemas.openxmlformats.org/officeDocument/2006/relationships/hyperlink" Target="http://publication.pravo.gov.ru/Document/View/0001202212280044?index=55" TargetMode="External"/><Relationship Id="rId102" Type="http://schemas.openxmlformats.org/officeDocument/2006/relationships/hyperlink" Target="http://publication.pravo.gov.ru/Document/View/0001202212280044?index=63" TargetMode="External"/><Relationship Id="rId123" Type="http://schemas.openxmlformats.org/officeDocument/2006/relationships/hyperlink" Target="http://publication.pravo.gov.ru/Document/View/0001202212280044?index=78" TargetMode="External"/><Relationship Id="rId144" Type="http://schemas.openxmlformats.org/officeDocument/2006/relationships/hyperlink" Target="http://publication.pravo.gov.ru/Document/View/0001202212280044?index=100" TargetMode="External"/><Relationship Id="rId330" Type="http://schemas.openxmlformats.org/officeDocument/2006/relationships/hyperlink" Target="https://ru.wikipedia.org/wiki/%D0%95%D0%B2%D0%BB%D0%B0%D0%BD%D0%BD%D0%B8%D0%BA%D0%BE%D0%B2%D0%B0%2C_%D0%98%D0%BD%D0%BD%D0%B0_%D0%A4%D0%B5%D0%BB%D0%B8%D0%BA%D1%81%D0%BE%D0%B2%D0%BD%D0%B0" TargetMode="External"/><Relationship Id="rId90" Type="http://schemas.openxmlformats.org/officeDocument/2006/relationships/hyperlink" Target="http://publication.pravo.gov.ru/Document/View/0001202212280044?index=59" TargetMode="External"/><Relationship Id="rId165" Type="http://schemas.openxmlformats.org/officeDocument/2006/relationships/hyperlink" Target="http://publication.pravo.gov.ru/Document/View/0001202212280044?index=125" TargetMode="External"/><Relationship Id="rId186" Type="http://schemas.openxmlformats.org/officeDocument/2006/relationships/hyperlink" Target="http://publication.pravo.gov.ru/Document/View/0001202212280044?index=141" TargetMode="External"/><Relationship Id="rId351" Type="http://schemas.openxmlformats.org/officeDocument/2006/relationships/customXml" Target="../customXml/item2.xml"/><Relationship Id="rId211" Type="http://schemas.openxmlformats.org/officeDocument/2006/relationships/hyperlink" Target="https://yandex.ru/search/?text=%D0%98%D0%BD%D0%B5%D1%81%D1%81%D0%B0%20%D0%9A%D0%BE%D0%B2%D0%B0%D0%BB%D0%B5%D0%B2%D1%81%D0%BA%D0%B0%D1%8F&amp;lr=10758&amp;clid=2270455&amp;win=353&amp;noreask=1&amp;ento=0oCglydXc5MzM2NzQYAioJcnV3OTMzMjI2aj3QmtCw0Log0LvRjNCy0LXQvdC-0Log0Lgg0YfQtdGA0LXQv9Cw0YXQsCDQv9C10LvQuCDQv9C10YHQvdGOchDQoNC10LbQuNGB0YHRkdGAzIYhKA" TargetMode="External"/><Relationship Id="rId232" Type="http://schemas.openxmlformats.org/officeDocument/2006/relationships/hyperlink" Target="https://yandex.ru/search/?text=%D0%98%D0%B2%D0%B0%D0%BD%20%D0%A3%D1%84%D0%B8%D0%BC%D1%86%D0%B5%D0%B2&amp;lr=10758&amp;clid=2270455&amp;win=353&amp;noreask=1&amp;ento=0oCgpydXcxOTEzNTk0GAIqCXJ1dzcwNTkxNWoTMzgg0L_QvtC_0YPQs9Cw0LXQsnIQ0KDQtdC20LjRgdGB0ZHRgFS_O_E" TargetMode="External"/><Relationship Id="rId253" Type="http://schemas.openxmlformats.org/officeDocument/2006/relationships/hyperlink" Target="https://yandex.ru/search/?text=%D0%91%D0%BE%D1%80%D0%B8%D1%81%20%D0%A1%D1%82%D0%B5%D0%BF%D0%B0%D0%BD%D1%86%D0%B5%D0%B2&amp;lr=10758&amp;clid=2270455&amp;win=353&amp;noreask=1&amp;ento=0oCghydXc0NzA3MxgCKglydXcxMzk0MTRqEtCp0LXQu9C60YPQvdGH0LjQunIQ0KDQtdC20LjRgdGB0ZHRgN8I3RM" TargetMode="External"/><Relationship Id="rId274"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295" Type="http://schemas.openxmlformats.org/officeDocument/2006/relationships/hyperlink" Target="https://yandex.ru/search/?text=%D0%92%D0%BB%D0%B0%D0%B4%D0%B8%D0%BC%D0%B8%D1%80%20%D0%9F%D0%B5%D0%BA%D0%B0%D1%80%D1%8C&amp;lr=10758&amp;clid=2270455&amp;win=353&amp;noreask=1&amp;ento=0oCgpydXc0NzYxNDE0GAIqCnJ1dzIxMjU1MzdqGdCS0LXRgNC90LjRgtC1INCg0LXQutGB0LByEtCg0LXQttC40YHRgdGR0YDRi2MPvlw" TargetMode="External"/><Relationship Id="rId309"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27" Type="http://schemas.openxmlformats.org/officeDocument/2006/relationships/hyperlink" Target="http://publication.pravo.gov.ru/Document/View/0001202212280044?index=25" TargetMode="External"/><Relationship Id="rId48" Type="http://schemas.openxmlformats.org/officeDocument/2006/relationships/hyperlink" Target="http://publication.pravo.gov.ru/Document/View/0001202212280044?index=43" TargetMode="External"/><Relationship Id="rId69" Type="http://schemas.openxmlformats.org/officeDocument/2006/relationships/hyperlink" Target="http://publication.pravo.gov.ru/Document/View/0001202212280044?index=50" TargetMode="External"/><Relationship Id="rId113" Type="http://schemas.openxmlformats.org/officeDocument/2006/relationships/hyperlink" Target="http://publication.pravo.gov.ru/Document/View/0001202212280044?index=73" TargetMode="External"/><Relationship Id="rId134" Type="http://schemas.openxmlformats.org/officeDocument/2006/relationships/hyperlink" Target="http://publication.pravo.gov.ru/Document/View/0001202212280044?index=84" TargetMode="External"/><Relationship Id="rId320" Type="http://schemas.openxmlformats.org/officeDocument/2006/relationships/hyperlink" Target="https://yandex.ru/search/?text=%D0%9B%D0%B5%D0%B2%20%D0%90%D1%82%D0%B0%D0%BC%D0%B0%D0%BD%D0%BE%D0%B2&amp;lr=213&amp;clid=2186620&amp;noreask=1&amp;ento=0oCglydXc3NjUxOTYYAkI50YHQvdC10LbQvdCw0Y8g0LrQvtGA0L7Qu9C10LLQsCDQvNGD0LvRjNGC0YTQuNC70YzQvCAxOTU375g_pA" TargetMode="External"/><Relationship Id="rId80" Type="http://schemas.openxmlformats.org/officeDocument/2006/relationships/hyperlink" Target="http://publication.pravo.gov.ru/Document/View/0001202212280044?index=55" TargetMode="External"/><Relationship Id="rId155" Type="http://schemas.openxmlformats.org/officeDocument/2006/relationships/hyperlink" Target="http://publication.pravo.gov.ru/Document/View/0001202212280044?index=122" TargetMode="External"/><Relationship Id="rId176" Type="http://schemas.openxmlformats.org/officeDocument/2006/relationships/hyperlink" Target="http://publication.pravo.gov.ru/Document/View/0001202212280044?index=131" TargetMode="External"/><Relationship Id="rId197"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341" Type="http://schemas.openxmlformats.org/officeDocument/2006/relationships/hyperlink" Target="https://yandex.ru/search/?text=%D0%93%D0%B5%D0%BD%D0%BD%D0%B0%D0%B4%D0%B8%D0%B9%20%D0%9A%D0%B0%D0%B7%D0%B0%D0%BD%D1%81%D0%BA%D0%B8%D0%B9&amp;lr=10758&amp;clid=2270455&amp;win=353&amp;noreask=1&amp;ento=0oCgpydXcyMTgwNTY1GAIqCnJ1dzE4MzA1MThqQNCd0L7QstC-0LPQvtC00L3QuNC1INC_0YDQuNC60LvRjtGH0LXQvdC40Y8g0JzQsNGI0Lgg0Lgg0JLQuNGC0LhyEtCg0LXQttC40YHRgdGR0YDRi8B8uyc" TargetMode="External"/><Relationship Id="rId201"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222" Type="http://schemas.openxmlformats.org/officeDocument/2006/relationships/hyperlink" Target="https://yandex.ru/search/?text=%D0%A0%D0%BE%D0%BC%D0%B0%D0%BD%20%D0%90%D0%B1%D0%B5%D0%BB%D0%B5%D0%B2%D0%B8%D1%87%20%D0%9A%D0%B0%D1%87%D0%B0%D0%BD%D0%BE%D0%B2&amp;clid=2270455&amp;win=353&amp;lr=10758&amp;noreask=1&amp;ento=0oCglydXczNzIxOTcYAioKcnV3MzIzNjM1NGoj0J_QvtGB0LvQtdC00L3QuNC5INC70LXQv9C10YHRgtC-0LpyENCg0LXQttC40YHRgdGR0YDahp9B" TargetMode="External"/><Relationship Id="rId243" Type="http://schemas.openxmlformats.org/officeDocument/2006/relationships/hyperlink" Target="https://yandex.ru/search/?text=%D0%92%D0%BB%D0%B0%D0%B4%D0%B8%D0%BC%D0%B8%D1%80%20%D0%9F%D0%BE%D0%BB%D0%BA%D0%BE%D0%B2%D0%BD%D0%B8%D0%BA%D0%BE%D0%B2&amp;lr=10758&amp;clid=2270455&amp;win=353&amp;noreask=1&amp;ento=0oCglydXcyNzc2MTkYAioJcnV3Mjc3ODIyahXQodC10YDQsNGPINGI0LXQudC60LByEtCg0LXQttC40YHRgdGR0YDRi4DY0mQ" TargetMode="External"/><Relationship Id="rId264" Type="http://schemas.openxmlformats.org/officeDocument/2006/relationships/hyperlink" Target="https://yandex.ru/search/?text=%D0%A0%D0%BE%D0%BC%D0%B0%D0%BD%20%D0%90%D0%B1%D0%B5%D0%BB%D0%B5%D0%B2%D0%B8%D1%87%20%D0%9A%D0%B0%D1%87%D0%B0%D0%BD%D0%BE%D0%B2&amp;lr=10758&amp;clid=2270455&amp;win=353&amp;noreask=1&amp;ento=0oCglydXczNzIxOTcYAioJcnV3NjQzNDYyag7QktCw0YDQtdC20LrQsHIQ0KDQtdC20LjRgdGB0ZHRgMf4Gmo" TargetMode="External"/><Relationship Id="rId285" Type="http://schemas.openxmlformats.org/officeDocument/2006/relationships/hyperlink" Target="https://yandex.ru/search/?text=%D0%98%D0%B2%D0%B0%D0%BD%20%D0%98%D0%B2%D0%B0%D0%BD%D0%BE%D0%B2-%D0%92%D0%B0%D0%BD%D0%BE&amp;lr=10758&amp;clid=2270455&amp;win=353&amp;noreask=1&amp;ento=0oCghydXcyMzIzMxgCKgpydXcxNTQxNjA0aiPQlNCy0LXQvdCw0LTRhtCw0YLRjCDQvNC10YHRj9GG0LXQsnIS0KDQtdC20LjRgdGB0ZHRgNGL7ORBSQ" TargetMode="External"/><Relationship Id="rId17" Type="http://schemas.openxmlformats.org/officeDocument/2006/relationships/hyperlink" Target="http://publication.pravo.gov.ru/Document/View/0001202212280044?index=22" TargetMode="External"/><Relationship Id="rId38" Type="http://schemas.openxmlformats.org/officeDocument/2006/relationships/hyperlink" Target="http://publication.pravo.gov.ru/Document/View/0001202212280044?index=32" TargetMode="External"/><Relationship Id="rId59" Type="http://schemas.openxmlformats.org/officeDocument/2006/relationships/hyperlink" Target="http://publication.pravo.gov.ru/Document/View/0001202212280044?index=46" TargetMode="External"/><Relationship Id="rId103" Type="http://schemas.openxmlformats.org/officeDocument/2006/relationships/hyperlink" Target="http://publication.pravo.gov.ru/Document/View/0001202212280044?index=66" TargetMode="External"/><Relationship Id="rId124" Type="http://schemas.openxmlformats.org/officeDocument/2006/relationships/hyperlink" Target="http://publication.pravo.gov.ru/Document/View/0001202212280044?index=78" TargetMode="External"/><Relationship Id="rId310"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70" Type="http://schemas.openxmlformats.org/officeDocument/2006/relationships/hyperlink" Target="http://publication.pravo.gov.ru/Document/View/0001202212280044?index=50" TargetMode="External"/><Relationship Id="rId91" Type="http://schemas.openxmlformats.org/officeDocument/2006/relationships/hyperlink" Target="http://publication.pravo.gov.ru/Document/View/0001202212280044?index=59" TargetMode="External"/><Relationship Id="rId145" Type="http://schemas.openxmlformats.org/officeDocument/2006/relationships/hyperlink" Target="http://publication.pravo.gov.ru/Document/View/0001202212280044?index=100" TargetMode="External"/><Relationship Id="rId166" Type="http://schemas.openxmlformats.org/officeDocument/2006/relationships/hyperlink" Target="http://publication.pravo.gov.ru/Document/View/0001202212280044?index=125" TargetMode="External"/><Relationship Id="rId187" Type="http://schemas.openxmlformats.org/officeDocument/2006/relationships/hyperlink" Target="http://publication.pravo.gov.ru/Document/View/0001202212280044?index=141" TargetMode="External"/><Relationship Id="rId331" Type="http://schemas.openxmlformats.org/officeDocument/2006/relationships/hyperlink" Target="https://translated.turbopages.org/proxy_u/en-ru.ru.cc4d1a54-634b1d9b-9c1e7758-74722d776562/https/en.wikipedia.org/wiki/David_Hand_(animator)" TargetMode="External"/><Relationship Id="rId352" Type="http://schemas.openxmlformats.org/officeDocument/2006/relationships/customXml" Target="../customXml/item3.xml"/><Relationship Id="rId1" Type="http://schemas.openxmlformats.org/officeDocument/2006/relationships/customXml" Target="../customXml/item1.xml"/><Relationship Id="rId212" Type="http://schemas.openxmlformats.org/officeDocument/2006/relationships/hyperlink" Target="https://yandex.ru/search/?text=%D0%98%D0%BD%D0%B5%D1%81%D1%81%D0%B0%20%D0%9A%D0%BE%D0%B2%D0%B0%D0%BB%D0%B5%D0%B2%D1%81%D0%BA%D0%B0%D1%8F&amp;lr=10758&amp;clid=2270455&amp;win=353&amp;noreask=1&amp;ento=0oCglydXc5MzM2NzQYAioJcnV3OTMzMjI2aj3QmtCw0Log0LvRjNCy0LXQvdC-0Log0Lgg0YfQtdGA0LXQv9Cw0YXQsCDQv9C10LvQuCDQv9C10YHQvdGOchDQoNC10LbQuNGB0YHRkdGAzIYhKA" TargetMode="External"/><Relationship Id="rId233" Type="http://schemas.openxmlformats.org/officeDocument/2006/relationships/hyperlink" Target="https://yandex.ru/search/?text=%D0%92%D1%8F%D1%87%D0%B5%D1%81%D0%BB%D0%B0%D0%B2%20%D0%9A%D0%BE%D1%82%D1%91%D0%BD%D0%BE%D1%87%D0%BA%D0%B8%D0%BD&amp;lr=10758&amp;clid=2270455&amp;win=353&amp;noreask=1&amp;ento=0oCghydXc0MDUxMhgCKglydXcxMzc5MzZqLdCb0Y_Qs9GD0YjQutCwLdC_0YPRgtC10YjQtdGB0YLQstC10L3QvdC40YbQsHIS0KDQtdC20LjRgdGB0ZHRgNGLi8HDlg" TargetMode="External"/><Relationship Id="rId254" Type="http://schemas.openxmlformats.org/officeDocument/2006/relationships/hyperlink" Target="https://yandex.ru/search/?text=%D0%98%D0%B2%D0%B0%D0%BD%20%D0%98%D0%B2%D0%B0%D0%BD%D0%BE%D0%B2-%D0%92%D0%B0%D0%BD%D0%BE&amp;clid=2270455&amp;win=353&amp;lr=10758&amp;noreask=1&amp;ento=0oCghydXcyMzIzMxgCKgpydXcyMTI4MDYxahXQk9GD0YHQuC3Qu9C10LHQtdC00LhyEtCg0LXQttC40YHRgdGR0YDRi7QpDDc" TargetMode="External"/><Relationship Id="rId28" Type="http://schemas.openxmlformats.org/officeDocument/2006/relationships/hyperlink" Target="http://publication.pravo.gov.ru/Document/View/0001202212280044?index=25" TargetMode="External"/><Relationship Id="rId49" Type="http://schemas.openxmlformats.org/officeDocument/2006/relationships/hyperlink" Target="http://publication.pravo.gov.ru/Document/View/0001202212280044?index=43" TargetMode="External"/><Relationship Id="rId114" Type="http://schemas.openxmlformats.org/officeDocument/2006/relationships/hyperlink" Target="http://publication.pravo.gov.ru/Document/View/0001202212280044?index=73" TargetMode="External"/><Relationship Id="rId275"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296" Type="http://schemas.openxmlformats.org/officeDocument/2006/relationships/hyperlink" Target="https://yandex.ru/search/?text=%D0%92%D0%BB%D0%B0%D0%B4%D0%B8%D0%BC%D0%B8%D1%80%20%D0%9F%D0%B5%D0%BA%D0%B0%D1%80%D1%8C&amp;lr=10758&amp;clid=2270455&amp;win=353&amp;noreask=1&amp;ento=0oCgpydXc0NzYxNDE0GAIqCnJ1dzIxMjU1MzdqGdCS0LXRgNC90LjRgtC1INCg0LXQutGB0LByEtCg0LXQttC40YHRgdGR0YDRi2MPvlw" TargetMode="External"/><Relationship Id="rId300" Type="http://schemas.openxmlformats.org/officeDocument/2006/relationships/hyperlink" Target="https://yandex.ru/search/?text=%D0%92%D0%BB%D0%B0%D0%B4%D0%B8%D0%BC%D0%B8%D1%80%20%D0%98%D0%B2%D0%B0%D0%BD%D0%BE%D0%B2%D0%B8%D1%87%20%D0%9F%D0%BE%D0%BF%D0%BE%D0%B2%20%28%D0%BC%D1%83%D0%BB%D1%8C%D1%82%D0%B8%D0%BF%D0%BB%D0%B8%D0%BA%D0%B0%D1%82%D0%BE%D1%80%29&amp;lr=10758&amp;clid=2270455&amp;win=353&amp;noreask=1&amp;ento=0oCglydXcxNjY3MDgYAioKcnV3MjEyNTUzN2oZ0JLQtdGA0L3QuNGC0LUg0KDQtdC60YHQsHIS0KDQtdC20LjRgdGB0ZHRgNGLcXW0dA" TargetMode="External"/><Relationship Id="rId60" Type="http://schemas.openxmlformats.org/officeDocument/2006/relationships/hyperlink" Target="http://publication.pravo.gov.ru/Document/View/0001202212280044?index=46" TargetMode="External"/><Relationship Id="rId81" Type="http://schemas.openxmlformats.org/officeDocument/2006/relationships/hyperlink" Target="http://publication.pravo.gov.ru/Document/View/0001202212280044?index=55" TargetMode="External"/><Relationship Id="rId135" Type="http://schemas.openxmlformats.org/officeDocument/2006/relationships/hyperlink" Target="http://publication.pravo.gov.ru/Document/View/0001202212280044?index=84" TargetMode="External"/><Relationship Id="rId156" Type="http://schemas.openxmlformats.org/officeDocument/2006/relationships/hyperlink" Target="http://publication.pravo.gov.ru/Document/View/0001202212280044?index=122" TargetMode="External"/><Relationship Id="rId177" Type="http://schemas.openxmlformats.org/officeDocument/2006/relationships/hyperlink" Target="http://publication.pravo.gov.ru/Document/View/0001202212280044?index=131" TargetMode="External"/><Relationship Id="rId198"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321" Type="http://schemas.openxmlformats.org/officeDocument/2006/relationships/hyperlink" Target="https://yandex.ru/search/?text=%D0%9B%D0%B5%D0%B2%20%D0%90%D1%82%D0%B0%D0%BC%D0%B0%D0%BD%D0%BE%D0%B2&amp;lr=10758&amp;clid=2270455&amp;win=353&amp;noreask=1&amp;ento=0oCglydXc3NjUxOTYYAioKcnV3MTI3MjI3OWoh0JDQu9C10L3RjNC60LjQuSDRhtCy0LXRgtC-0YfQtdC6chDQoNC10LbQuNGB0YHRkdGAQna5CQ" TargetMode="External"/><Relationship Id="rId342" Type="http://schemas.openxmlformats.org/officeDocument/2006/relationships/hyperlink" Target="https://yandex.ru/search/?text=%D0%93%D0%B5%D0%BD%D0%BD%D0%B0%D0%B4%D0%B8%D0%B9%20%D0%9A%D0%B0%D0%B7%D0%B0%D0%BD%D1%81%D0%BA%D0%B8%D0%B9&amp;lr=10758&amp;clid=2270455&amp;win=353&amp;noreask=1&amp;ento=0oCgpydXcyMTgwNTY1GAIqCnJ1dzE4MzA1MThqQNCd0L7QstC-0LPQvtC00L3QuNC1INC_0YDQuNC60LvRjtGH0LXQvdC40Y8g0JzQsNGI0Lgg0Lgg0JLQuNGC0LhyEtCg0LXQttC40YHRgdGR0YDRi8B8uyc" TargetMode="External"/><Relationship Id="rId202"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223"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0ODIwODFqG9Ch0LvQsNC00LrQsNGPINGB0LrQsNC30LrQsHIQ0KDQtdC20LjRgdGB0ZHRgBsv8qY" TargetMode="External"/><Relationship Id="rId244" Type="http://schemas.openxmlformats.org/officeDocument/2006/relationships/hyperlink" Target="https://yandex.ru/search/?text=%D0%98%D0%B2%D0%B0%D0%BD%20%D0%90%D0%BA%D1%81%D0%B5%D0%BD%D1%87%D1%83%D0%BA&amp;lr=10758&amp;clid=2270455&amp;win=353&amp;noreask=1&amp;ento=0oCglydXc1MjIwMDgYAioJcnV3NzUwNTM2ag7Ql9C-0LvRg9GI0LrQsHIQ0KDQtdC20LjRgdGB0ZHRgMqGB7c" TargetMode="External"/><Relationship Id="rId18" Type="http://schemas.openxmlformats.org/officeDocument/2006/relationships/hyperlink" Target="http://publication.pravo.gov.ru/Document/View/0001202212280044?index=22" TargetMode="External"/><Relationship Id="rId39" Type="http://schemas.openxmlformats.org/officeDocument/2006/relationships/hyperlink" Target="http://publication.pravo.gov.ru/Document/View/0001202212280044?index=32" TargetMode="External"/><Relationship Id="rId265" Type="http://schemas.openxmlformats.org/officeDocument/2006/relationships/hyperlink" Target="https://yandex.ru/search/?text=%D0%9C%D0%B0%D1%80%D0%B8%D0%B0%D0%BD%D0%BD%D0%B0%20%D0%9D%D0%BE%D0%B2%D0%BE%D0%B3%D1%80%D1%83%D0%B4%D1%81%D0%BA%D0%B0%D1%8F&amp;lr=10758&amp;clid=2270455&amp;win=353&amp;noreask=1&amp;ento=0oCgpydXcxODgyMjgxGAIqCnJ1dzE1MzkzMjhqGdCn0LXRgdGC0L3QvtC1INGB0LvQvtCy0L5yENCg0LXQttC40YHRgdGR0YACQpAX" TargetMode="External"/><Relationship Id="rId286" Type="http://schemas.openxmlformats.org/officeDocument/2006/relationships/hyperlink" Target="https://yandex.ru/search/?text=%D0%98%D0%B2%D0%B0%D0%BD%20%D0%98%D0%B2%D0%B0%D0%BD%D0%BE%D0%B2-%D0%92%D0%B0%D0%BD%D0%BE&amp;lr=10758&amp;clid=2270455&amp;win=353&amp;noreask=1&amp;ento=0oCghydXcyMzIzMxgCKgpydXcxNTQxNjA0aiPQlNCy0LXQvdCw0LTRhtCw0YLRjCDQvNC10YHRj9GG0LXQsnIS0KDQtdC20LjRgdGB0ZHRgNGL7ORBSQ" TargetMode="External"/><Relationship Id="rId50" Type="http://schemas.openxmlformats.org/officeDocument/2006/relationships/hyperlink" Target="http://publication.pravo.gov.ru/Document/View/0001202212280044?index=43" TargetMode="External"/><Relationship Id="rId104" Type="http://schemas.openxmlformats.org/officeDocument/2006/relationships/hyperlink" Target="http://publication.pravo.gov.ru/Document/View/0001202212280044?index=66" TargetMode="External"/><Relationship Id="rId125" Type="http://schemas.openxmlformats.org/officeDocument/2006/relationships/hyperlink" Target="http://publication.pravo.gov.ru/Document/View/0001202212280044?index=78" TargetMode="External"/><Relationship Id="rId146" Type="http://schemas.openxmlformats.org/officeDocument/2006/relationships/hyperlink" Target="http://publication.pravo.gov.ru/Document/View/0001202212280044?index=100" TargetMode="External"/><Relationship Id="rId167" Type="http://schemas.openxmlformats.org/officeDocument/2006/relationships/hyperlink" Target="http://publication.pravo.gov.ru/Document/View/0001202212280044?index=125" TargetMode="External"/><Relationship Id="rId188" Type="http://schemas.openxmlformats.org/officeDocument/2006/relationships/image" Target="media/image2.png"/><Relationship Id="rId311"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332" Type="http://schemas.openxmlformats.org/officeDocument/2006/relationships/hyperlink" Target="https://translated.turbopages.org/proxy_u/en-ru.ru.cc4d1a54-634b1d9b-9c1e7758-74722d776562/https/en.wikipedia.org/wiki/David_Hand_(animator)" TargetMode="External"/><Relationship Id="rId353" Type="http://schemas.openxmlformats.org/officeDocument/2006/relationships/customXml" Target="../customXml/item4.xml"/><Relationship Id="rId71" Type="http://schemas.openxmlformats.org/officeDocument/2006/relationships/hyperlink" Target="http://publication.pravo.gov.ru/Document/View/0001202212280044?index=50" TargetMode="External"/><Relationship Id="rId92" Type="http://schemas.openxmlformats.org/officeDocument/2006/relationships/hyperlink" Target="http://publication.pravo.gov.ru/Document/View/0001202212280044?index=59" TargetMode="External"/><Relationship Id="rId213" Type="http://schemas.openxmlformats.org/officeDocument/2006/relationships/hyperlink" Target="https://yandex.ru/search/?text=%D0%98%D0%BD%D0%B5%D1%81%D1%81%D0%B0%20%D0%9A%D0%BE%D0%B2%D0%B0%D0%BB%D0%B5%D0%B2%D1%81%D0%BA%D0%B0%D1%8F&amp;lr=10758&amp;clid=2270455&amp;win=353&amp;noreask=1&amp;ento=0oCglydXc5MzM2NzQYAioJcnV3OTMzMjI2aj3QmtCw0Log0LvRjNCy0LXQvdC-0Log0Lgg0YfQtdGA0LXQv9Cw0YXQsCDQv9C10LvQuCDQv9C10YHQvdGOchDQoNC10LbQuNGB0YHRkdGAzIYhKA" TargetMode="External"/><Relationship Id="rId234" Type="http://schemas.openxmlformats.org/officeDocument/2006/relationships/hyperlink" Target="https://yandex.ru/search/?text=%D0%92%D1%8F%D1%87%D0%B5%D1%81%D0%BB%D0%B0%D0%B2%20%D0%9A%D0%BE%D1%82%D1%91%D0%BD%D0%BE%D1%87%D0%BA%D0%B8%D0%BD&amp;lr=10758&amp;clid=2270455&amp;win=353&amp;noreask=1&amp;ento=0oCghydXc0MDUxMhgCKglydXcxMzc5MzZqLdCb0Y_Qs9GD0YjQutCwLdC_0YPRgtC10YjQtdGB0YLQstC10L3QvdC40YbQsHIS0KDQtdC20LjRgdGB0ZHRgNGLi8HDlg" TargetMode="External"/><Relationship Id="rId2" Type="http://schemas.openxmlformats.org/officeDocument/2006/relationships/numbering" Target="numbering.xml"/><Relationship Id="rId29" Type="http://schemas.openxmlformats.org/officeDocument/2006/relationships/hyperlink" Target="http://publication.pravo.gov.ru/Document/View/0001202212280044?index=25" TargetMode="External"/><Relationship Id="rId255" Type="http://schemas.openxmlformats.org/officeDocument/2006/relationships/hyperlink" Target="https://yandex.ru/search/?text=%D0%98%D0%B2%D0%B0%D0%BD%20%D0%98%D0%B2%D0%B0%D0%BD%D0%BE%D0%B2-%D0%92%D0%B0%D0%BD%D0%BE&amp;clid=2270455&amp;win=353&amp;lr=10758&amp;noreask=1&amp;ento=0oCghydXcyMzIzMxgCKgpydXcyMTI4MDYxahXQk9GD0YHQuC3Qu9C10LHQtdC00LhyEtCg0LXQttC40YHRgdGR0YDRi7QpDDc" TargetMode="External"/><Relationship Id="rId276"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297" Type="http://schemas.openxmlformats.org/officeDocument/2006/relationships/hyperlink" Target="https://yandex.ru/search/?text=%D0%92%D0%BB%D0%B0%D0%B4%D0%B8%D0%BC%D0%B8%D1%80%20%D0%9F%D0%B5%D0%BA%D0%B0%D1%80%D1%8C&amp;lr=10758&amp;clid=2270455&amp;win=353&amp;noreask=1&amp;ento=0oCgpydXc0NzYxNDE0GAIqCnJ1dzIxMjU1MzdqGdCS0LXRgNC90LjRgtC1INCg0LXQutGB0LByEtCg0LXQttC40YHRgdGR0YDRi2MPvlw" TargetMode="External"/><Relationship Id="rId40" Type="http://schemas.openxmlformats.org/officeDocument/2006/relationships/hyperlink" Target="http://publication.pravo.gov.ru/Document/View/0001202212280044?index=32" TargetMode="External"/><Relationship Id="rId115" Type="http://schemas.openxmlformats.org/officeDocument/2006/relationships/hyperlink" Target="http://publication.pravo.gov.ru/Document/View/0001202212280044?index=73" TargetMode="External"/><Relationship Id="rId136" Type="http://schemas.openxmlformats.org/officeDocument/2006/relationships/hyperlink" Target="http://publication.pravo.gov.ru/Document/View/0001202212280044?index=84" TargetMode="External"/><Relationship Id="rId157" Type="http://schemas.openxmlformats.org/officeDocument/2006/relationships/hyperlink" Target="http://publication.pravo.gov.ru/Document/View/0001202212280044?index=122" TargetMode="External"/><Relationship Id="rId178" Type="http://schemas.openxmlformats.org/officeDocument/2006/relationships/hyperlink" Target="http://publication.pravo.gov.ru/Document/View/0001202212280044?index=135" TargetMode="External"/><Relationship Id="rId301" Type="http://schemas.openxmlformats.org/officeDocument/2006/relationships/hyperlink" Target="https://yandex.ru/search/?text=%D1%80%D0%BE%D0%BC%D0%B0%D0%BD%20%D1%81%D0%BE%D0%BA%D0%BE%D0%BB%D0%BE%D0%B2&amp;lr=213&amp;clid=2186620&amp;noreask=1&amp;ento=0oCgtraW4xMzY5OTc4NRgCQiDRgdC80LXRiNCw0YDQuNC60Lgg0L_QuNC9INC60L7QtDm8egE" TargetMode="External"/><Relationship Id="rId322" Type="http://schemas.openxmlformats.org/officeDocument/2006/relationships/hyperlink" Target="https://yandex.ru/search/?text=%D0%9B%D0%B5%D0%B2%20%D0%90%D1%82%D0%B0%D0%BC%D0%B0%D0%BD%D0%BE%D0%B2&amp;lr=10758&amp;clid=2270455&amp;win=353&amp;noreask=1&amp;ento=0oCglydXc3NjUxOTYYAioKcnV3MTI3MjI3OWoh0JDQu9C10L3RjNC60LjQuSDRhtCy0LXRgtC-0YfQtdC6chDQoNC10LbQuNGB0YHRkdGAQna5CQ" TargetMode="External"/><Relationship Id="rId343" Type="http://schemas.openxmlformats.org/officeDocument/2006/relationships/hyperlink" Target="https://yandex.ru/search/?text=%D0%93%D0%B5%D0%BD%D0%BD%D0%B0%D0%B4%D0%B8%D0%B9%20%D0%9A%D0%B0%D0%B7%D0%B0%D0%BD%D1%81%D0%BA%D0%B8%D0%B9&amp;lr=10758&amp;clid=2270455&amp;win=353&amp;noreask=1&amp;ento=0oCgpydXcyMTgwNTY1GAIqCnJ1dzE4MzA1MThqQNCd0L7QstC-0LPQvtC00L3QuNC1INC_0YDQuNC60LvRjtGH0LXQvdC40Y8g0JzQsNGI0Lgg0Lgg0JLQuNGC0LhyEtCg0LXQttC40YHRgdGR0YDRi8B8uyc" TargetMode="External"/><Relationship Id="rId61" Type="http://schemas.openxmlformats.org/officeDocument/2006/relationships/hyperlink" Target="http://publication.pravo.gov.ru/Document/View/0001202212280044?index=46" TargetMode="External"/><Relationship Id="rId82" Type="http://schemas.openxmlformats.org/officeDocument/2006/relationships/hyperlink" Target="http://publication.pravo.gov.ru/Document/View/0001202212280044?index=55" TargetMode="External"/><Relationship Id="rId199"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203"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19" Type="http://schemas.openxmlformats.org/officeDocument/2006/relationships/hyperlink" Target="http://publication.pravo.gov.ru/Document/View/0001202212280044?index=22" TargetMode="External"/><Relationship Id="rId224"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0ODIwODFqG9Ch0LvQsNC00LrQsNGPINGB0LrQsNC30LrQsHIQ0KDQtdC20LjRgdGB0ZHRgBsv8qY" TargetMode="External"/><Relationship Id="rId245" Type="http://schemas.openxmlformats.org/officeDocument/2006/relationships/hyperlink" Target="https://yandex.ru/search/?text=%D0%98%D0%B2%D0%B0%D0%BD%20%D0%90%D0%BA%D1%81%D0%B5%D0%BD%D1%87%D1%83%D0%BA&amp;lr=10758&amp;clid=2270455&amp;win=353&amp;noreask=1&amp;ento=0oCglydXc1MjIwMDgYAioJcnV3NzUwNTM2ag7Ql9C-0LvRg9GI0LrQsHIQ0KDQtdC20LjRgdGB0ZHRgMqGB7c" TargetMode="External"/><Relationship Id="rId266" Type="http://schemas.openxmlformats.org/officeDocument/2006/relationships/hyperlink" Target="https://yandex.ru/search/?text=%D0%9C%D0%B0%D1%80%D0%B8%D0%B0%D0%BD%D0%BD%D0%B0%20%D0%9D%D0%BE%D0%B2%D0%BE%D0%B3%D1%80%D1%83%D0%B4%D1%81%D0%BA%D0%B0%D1%8F&amp;lr=10758&amp;clid=2270455&amp;win=353&amp;noreask=1&amp;ento=0oCgpydXcxODgyMjgxGAIqCnJ1dzE1MzkzMjhqGdCn0LXRgdGC0L3QvtC1INGB0LvQvtCy0L5yENCg0LXQttC40YHRgdGR0YACQpAX" TargetMode="External"/><Relationship Id="rId287" Type="http://schemas.openxmlformats.org/officeDocument/2006/relationships/hyperlink" Target="https://yandex.ru/search/?text=%D0%98%D0%B2%D0%B0%D0%BD%20%D0%98%D0%B2%D0%B0%D0%BD%D0%BE%D0%B2-%D0%92%D0%B0%D0%BD%D0%BE&amp;lr=10758&amp;clid=2270455&amp;win=353&amp;noreask=1&amp;ento=0oCghydXcyMzIzMxgCKgpydXcxNTQxNjA0aiPQlNCy0LXQvdCw0LTRhtCw0YLRjCDQvNC10YHRj9GG0LXQsnIS0KDQtdC20LjRgdGB0ZHRgNGL7ORBSQ" TargetMode="External"/><Relationship Id="rId30" Type="http://schemas.openxmlformats.org/officeDocument/2006/relationships/hyperlink" Target="http://publication.pravo.gov.ru/Document/View/0001202212280044?index=25" TargetMode="External"/><Relationship Id="rId105" Type="http://schemas.openxmlformats.org/officeDocument/2006/relationships/hyperlink" Target="http://publication.pravo.gov.ru/Document/View/0001202212280044?index=66" TargetMode="External"/><Relationship Id="rId126" Type="http://schemas.openxmlformats.org/officeDocument/2006/relationships/hyperlink" Target="http://publication.pravo.gov.ru/Document/View/0001202212280044?index=78" TargetMode="External"/><Relationship Id="rId147" Type="http://schemas.openxmlformats.org/officeDocument/2006/relationships/hyperlink" Target="http://publication.pravo.gov.ru/Document/View/0001202212280044?index=100" TargetMode="External"/><Relationship Id="rId168" Type="http://schemas.openxmlformats.org/officeDocument/2006/relationships/hyperlink" Target="http://publication.pravo.gov.ru/Document/View/0001202212280044?index=128" TargetMode="External"/><Relationship Id="rId312" Type="http://schemas.openxmlformats.org/officeDocument/2006/relationships/hyperlink" Target="https://yandex.ru/search/?text=Alexei%20Alexeev&amp;clid=2270455&amp;win=353&amp;lr=10758&amp;noreask=1&amp;ento=0oCgpraW4xOTE4NDgyGAIqC2tpbjAxMzYzMzIzah7Ql9C10LHRgNCwINCyINC60LvQtdGC0L7Rh9C60YNyEtCg0LXQttC40YHRgdGR0YDRi3epwcc" TargetMode="External"/><Relationship Id="rId333" Type="http://schemas.openxmlformats.org/officeDocument/2006/relationships/hyperlink" Target="https://yandex.ru/search/?text=%D0%B4%D0%B6%D1%8D%D0%BC%D0%B8%20%D0%BC%D0%B8%D1%82%D1%87%D0%B5%D0%BB%D0%BB&amp;lr=10758&amp;clid=2270455&amp;win=353&amp;noreask=1&amp;ento=0oCgpraW4xNjc0MjczGAIqCnJ1dzE3MjczMzhqEtCg0YPRgdCw0LvQvtGH0LrQsHIS0KDQtdC20LjRgdGB0ZHRgNGLG2lcTg" TargetMode="External"/><Relationship Id="rId51" Type="http://schemas.openxmlformats.org/officeDocument/2006/relationships/hyperlink" Target="http://publication.pravo.gov.ru/Document/View/0001202212280044?index=43" TargetMode="External"/><Relationship Id="rId72" Type="http://schemas.openxmlformats.org/officeDocument/2006/relationships/hyperlink" Target="http://publication.pravo.gov.ru/Document/View/0001202212280044?index=52" TargetMode="External"/><Relationship Id="rId93" Type="http://schemas.openxmlformats.org/officeDocument/2006/relationships/hyperlink" Target="http://publication.pravo.gov.ru/Document/View/0001202212280044?index=61" TargetMode="External"/><Relationship Id="rId189" Type="http://schemas.openxmlformats.org/officeDocument/2006/relationships/image" Target="media/image0.png"/><Relationship Id="rId3" Type="http://schemas.openxmlformats.org/officeDocument/2006/relationships/styles" Target="styles.xml"/><Relationship Id="rId214" Type="http://schemas.openxmlformats.org/officeDocument/2006/relationships/hyperlink" Target="https://yandex.ru/search/?text=%D0%9E%D0%BB%D0%B5%D0%B3%20%D0%A7%D1%83%D1%80%D0%BA%D0%B8%D0%BD&amp;lr=10758&amp;clid=2270455&amp;win=353&amp;noreask=1&amp;ento=0oCglydXczOTExNjIYAioKcnV3MjEyODMwOGok0JzQsNC80LAg0LTQu9GPINC80LDQvNC-0L3RgtGR0L3QutCwchDQoNC10LbQuNGB0YHRkdGAawjMyw" TargetMode="External"/><Relationship Id="rId235" Type="http://schemas.openxmlformats.org/officeDocument/2006/relationships/hyperlink" Target="https://yandex.ru/search/?text=%D0%92%D1%8F%D1%87%D0%B5%D1%81%D0%BB%D0%B0%D0%B2%20%D0%9A%D0%BE%D1%82%D1%91%D0%BD%D0%BE%D1%87%D0%BA%D0%B8%D0%BD&amp;lr=10758&amp;clid=2270455&amp;win=353&amp;noreask=1&amp;ento=0oCghydXc0MDUxMhgCKglydXcxMzc5MzZqLdCb0Y_Qs9GD0YjQutCwLdC_0YPRgtC10YjQtdGB0YLQstC10L3QvdC40YbQsHIS0KDQtdC20LjRgdGB0ZHRgNGLi8HDlg" TargetMode="External"/><Relationship Id="rId256" Type="http://schemas.openxmlformats.org/officeDocument/2006/relationships/hyperlink" Target="https://yandex.ru/search/?text=%D0%98%D0%B2%D0%B0%D0%BD%20%D0%98%D0%B2%D0%B0%D0%BD%D0%BE%D0%B2-%D0%92%D0%B0%D0%BD%D0%BE&amp;clid=2270455&amp;win=353&amp;lr=10758&amp;noreask=1&amp;ento=0oCghydXcyMzIzMxgCKgpydXcyMTI4MDYxahXQk9GD0YHQuC3Qu9C10LHQtdC00LhyEtCg0LXQttC40YHRgdGR0YDRi7QpDDc" TargetMode="External"/><Relationship Id="rId277"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298" Type="http://schemas.openxmlformats.org/officeDocument/2006/relationships/hyperlink" Target="https://yandex.ru/search/?text=%D0%92%D0%BB%D0%B0%D0%B4%D0%B8%D0%BC%D0%B8%D1%80%20%D0%98%D0%B2%D0%B0%D0%BD%D0%BE%D0%B2%D0%B8%D1%87%20%D0%9F%D0%BE%D0%BF%D0%BE%D0%B2%20%28%D0%BC%D1%83%D0%BB%D1%8C%D1%82%D0%B8%D0%BF%D0%BB%D0%B8%D0%BA%D0%B0%D1%82%D0%BE%D1%80%29&amp;lr=10758&amp;clid=2270455&amp;win=353&amp;noreask=1&amp;ento=0oCglydXcxNjY3MDgYAioKcnV3MjEyNTUzN2oZ0JLQtdGA0L3QuNGC0LUg0KDQtdC60YHQsHIS0KDQtdC20LjRgdGB0ZHRgNGLcXW0dA" TargetMode="External"/><Relationship Id="rId116" Type="http://schemas.openxmlformats.org/officeDocument/2006/relationships/hyperlink" Target="http://publication.pravo.gov.ru/Document/View/0001202212280044?index=73" TargetMode="External"/><Relationship Id="rId137" Type="http://schemas.openxmlformats.org/officeDocument/2006/relationships/hyperlink" Target="http://publication.pravo.gov.ru/Document/View/0001202212280044?index=84" TargetMode="External"/><Relationship Id="rId158" Type="http://schemas.openxmlformats.org/officeDocument/2006/relationships/hyperlink" Target="http://publication.pravo.gov.ru/Document/View/0001202212280044?index=124" TargetMode="External"/><Relationship Id="rId302" Type="http://schemas.openxmlformats.org/officeDocument/2006/relationships/hyperlink" Target="https://yandex.ru/search/?text=%D1%80%D0%BE%D0%BC%D0%B0%D0%BD%20%D1%81%D0%BE%D0%BA%D0%BE%D0%BB%D0%BE%D0%B2&amp;lr=213&amp;clid=2186620&amp;noreask=1&amp;ento=0oCgtraW4xMzY5OTc4NRgCQiDRgdC80LXRiNCw0YDQuNC60Lgg0L_QuNC9INC60L7QtDm8egE" TargetMode="External"/><Relationship Id="rId323" Type="http://schemas.openxmlformats.org/officeDocument/2006/relationships/hyperlink" Target="https://yandex.ru/search/?text=%D0%9B%D0%B5%D0%B2%20%D0%90%D1%82%D0%B0%D0%BC%D0%B0%D0%BD%D0%BE%D0%B2&amp;lr=10758&amp;clid=2270455&amp;win=353&amp;noreask=1&amp;ento=0oCglydXc3NjUxOTYYAioKcnV3MTI3MjI3OWoh0JDQu9C10L3RjNC60LjQuSDRhtCy0LXRgtC-0YfQtdC6chDQoNC10LbQuNGB0YHRkdGAQna5CQ" TargetMode="External"/><Relationship Id="rId344" Type="http://schemas.openxmlformats.org/officeDocument/2006/relationships/hyperlink" Target="https://yandex.ru/search/?text=%D0%AD%D0%BB%D0%B8%D0%B7%D0%B0%D0%B1%D0%B5%D1%82%D0%B0%20%D0%91%D0%BE%D1%81%D1%82%D0%B0%D0%BD&amp;lr=10758&amp;clid=2270455&amp;win=353&amp;noreask=1&amp;ento=0oCgpydXc2NTk0MzEwGAIqCXJ1dzE2NTczMWoI0JzQsNC80LByENCg0LXQttC40YHRgdGR0YDQqY75" TargetMode="External"/><Relationship Id="rId20" Type="http://schemas.openxmlformats.org/officeDocument/2006/relationships/hyperlink" Target="http://publication.pravo.gov.ru/Document/View/0001202212280044?index=22" TargetMode="External"/><Relationship Id="rId41" Type="http://schemas.openxmlformats.org/officeDocument/2006/relationships/hyperlink" Target="http://publication.pravo.gov.ru/Document/View/0001202212280044?index=32" TargetMode="External"/><Relationship Id="rId62" Type="http://schemas.openxmlformats.org/officeDocument/2006/relationships/hyperlink" Target="http://publication.pravo.gov.ru/Document/View/0001202212280044?index=48" TargetMode="External"/><Relationship Id="rId83" Type="http://schemas.openxmlformats.org/officeDocument/2006/relationships/hyperlink" Target="http://publication.pravo.gov.ru/Document/View/0001202212280044?index=58" TargetMode="External"/><Relationship Id="rId179" Type="http://schemas.openxmlformats.org/officeDocument/2006/relationships/hyperlink" Target="http://publication.pravo.gov.ru/Document/View/0001202212280044?index=135" TargetMode="External"/><Relationship Id="rId190" Type="http://schemas.openxmlformats.org/officeDocument/2006/relationships/hyperlink" Target="https://www.labirint.ru/authors/22161/" TargetMode="External"/><Relationship Id="rId204"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225"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0ODIwODFqG9Ch0LvQsNC00LrQsNGPINGB0LrQsNC30LrQsHIQ0KDQtdC20LjRgdGB0ZHRgBsv8qY" TargetMode="External"/><Relationship Id="rId246" Type="http://schemas.openxmlformats.org/officeDocument/2006/relationships/hyperlink" Target="https://yandex.ru/search/?text=%D0%98%D0%B2%D0%B0%D0%BD%20%D0%90%D0%BA%D1%81%D0%B5%D0%BD%D1%87%D1%83%D0%BA&amp;lr=10758&amp;clid=2270455&amp;win=353&amp;noreask=1&amp;ento=0oCglydXc1MjIwMDgYAioJcnV3NzUwNTM2ag7Ql9C-0LvRg9GI0LrQsHIQ0KDQtdC20LjRgdGB0ZHRgMqGB7c" TargetMode="External"/><Relationship Id="rId267" Type="http://schemas.openxmlformats.org/officeDocument/2006/relationships/hyperlink" Target="https://yandex.ru/search/?text=%D0%9C%D0%B0%D1%80%D0%B8%D0%B0%D0%BD%D0%BD%D0%B0%20%D0%9D%D0%BE%D0%B2%D0%BE%D0%B3%D1%80%D1%83%D0%B4%D1%81%D0%BA%D0%B0%D1%8F&amp;lr=10758&amp;clid=2270455&amp;win=353&amp;noreask=1&amp;ento=0oCgpydXcxODgyMjgxGAIqCnJ1dzE1MzkzMjhqGdCn0LXRgdGC0L3QvtC1INGB0LvQvtCy0L5yENCg0LXQttC40YHRgdGR0YACQpAX" TargetMode="External"/><Relationship Id="rId288" Type="http://schemas.openxmlformats.org/officeDocument/2006/relationships/hyperlink" Target="https://yandex.ru/search/?text=%D0%9C%D0%B8%D1%85%D0%B0%D0%B8%D0%BB%20%D0%91%D0%BE%D1%82%D0%BE%D0%B2&amp;lr=10758&amp;clid=2270455&amp;win=353&amp;noreask=1&amp;ento=0oCgpydXc0NzcxNDMyGAIqCnJ1dzE1NDE2MDRqI9CU0LLQtdC90LDQtNGG0LDRgtGMINC80LXRgdGP0YbQtdCychLQoNC10LbQuNGB0YHRkdGA0YuFwxZV" TargetMode="External"/><Relationship Id="rId106" Type="http://schemas.openxmlformats.org/officeDocument/2006/relationships/hyperlink" Target="http://publication.pravo.gov.ru/Document/View/0001202212280044?index=66" TargetMode="External"/><Relationship Id="rId127" Type="http://schemas.openxmlformats.org/officeDocument/2006/relationships/hyperlink" Target="http://publication.pravo.gov.ru/Document/View/0001202212280044?index=78" TargetMode="External"/><Relationship Id="rId313" Type="http://schemas.openxmlformats.org/officeDocument/2006/relationships/hyperlink" Target="https://yandex.ru/search/?text=Alexei%20Alexeev&amp;clid=2270455&amp;win=353&amp;lr=10758&amp;noreask=1&amp;ento=0oCgpraW4xOTE4NDgyGAIqC2tpbjAxMzYzMzIzah7Ql9C10LHRgNCwINCyINC60LvQtdGC0L7Rh9C60YNyEtCg0LXQttC40YHRgdGR0YDRi3epwcc" TargetMode="External"/><Relationship Id="rId10" Type="http://schemas.openxmlformats.org/officeDocument/2006/relationships/hyperlink" Target="https://docs.edu.gov.ru/document/8a9cc6ca040d8c6dd31a077fd2a6e226/download/5633/" TargetMode="External"/><Relationship Id="rId31" Type="http://schemas.openxmlformats.org/officeDocument/2006/relationships/hyperlink" Target="http://publication.pravo.gov.ru/Document/View/0001202212280044?index=25" TargetMode="External"/><Relationship Id="rId52" Type="http://schemas.openxmlformats.org/officeDocument/2006/relationships/hyperlink" Target="http://publication.pravo.gov.ru/Document/View/0001202212280044?index=44" TargetMode="External"/><Relationship Id="rId73" Type="http://schemas.openxmlformats.org/officeDocument/2006/relationships/hyperlink" Target="http://publication.pravo.gov.ru/Document/View/0001202212280044?index=52" TargetMode="External"/><Relationship Id="rId94" Type="http://schemas.openxmlformats.org/officeDocument/2006/relationships/hyperlink" Target="http://publication.pravo.gov.ru/Document/View/0001202212280044?index=61" TargetMode="External"/><Relationship Id="rId148" Type="http://schemas.openxmlformats.org/officeDocument/2006/relationships/hyperlink" Target="http://publication.pravo.gov.ru/Document/View/0001202212280044?index=110" TargetMode="External"/><Relationship Id="rId169" Type="http://schemas.openxmlformats.org/officeDocument/2006/relationships/hyperlink" Target="http://publication.pravo.gov.ru/Document/View/0001202212280044?index=128" TargetMode="External"/><Relationship Id="rId334" Type="http://schemas.openxmlformats.org/officeDocument/2006/relationships/hyperlink" Target="https://yandex.ru/search/?text=%D0%B4%D0%B6%D1%8D%D0%BC%D0%B8%20%D0%BC%D0%B8%D1%82%D1%87%D0%B5%D0%BB%D0%BB&amp;lr=10758&amp;clid=2270455&amp;win=353&amp;noreask=1&amp;ento=0oCgpraW4xNjc0MjczGAIqCnJ1dzE3MjczMzhqEtCg0YPRgdCw0LvQvtGH0LrQsHIS0KDQtdC20LjRgdGB0ZHRgNGLG2lcTg" TargetMode="External"/><Relationship Id="rId4" Type="http://schemas.openxmlformats.org/officeDocument/2006/relationships/settings" Target="settings.xml"/><Relationship Id="rId180" Type="http://schemas.openxmlformats.org/officeDocument/2006/relationships/hyperlink" Target="http://publication.pravo.gov.ru/Document/View/0001202212280044?index=135" TargetMode="External"/><Relationship Id="rId215" Type="http://schemas.openxmlformats.org/officeDocument/2006/relationships/hyperlink" Target="https://yandex.ru/search/?text=%D0%9E%D0%BB%D0%B5%D0%B3%20%D0%A7%D1%83%D1%80%D0%BA%D0%B8%D0%BD&amp;lr=10758&amp;clid=2270455&amp;win=353&amp;noreask=1&amp;ento=0oCglydXczOTExNjIYAioKcnV3MjEyODMwOGok0JzQsNC80LAg0LTQu9GPINC80LDQvNC-0L3RgtGR0L3QutCwchDQoNC10LbQuNGB0YHRkdGAawjMyw" TargetMode="External"/><Relationship Id="rId236" Type="http://schemas.openxmlformats.org/officeDocument/2006/relationships/hyperlink" Target="https://yandex.ru/search/?text=%D0%90%D0%BB%D0%B5%D0%BA%D1%81%D0%B0%D0%BD%D0%B4%D1%80%20%D0%95%D1%84%D0%B8%D0%BC%D0%BE%D0%B2%D0%B8%D1%87%20%D0%A2%D1%80%D1%83%D1%81%D0%BE%D0%B2&amp;lr=10758&amp;clid=2270455&amp;win=353&amp;noreask=1&amp;ento=0oCgpydXczNzY1MjE1GAIqCXJ1dzEzNzkzNmot0JvRj9Cz0YPRiNC60LAt0L_Rg9GC0LXRiNC10YHRgtCy0LXQvdC90LjRhtCwchLQoNC10LbQuNGB0YHRkdGA0Yv7eBg9" TargetMode="External"/><Relationship Id="rId257" Type="http://schemas.openxmlformats.org/officeDocument/2006/relationships/hyperlink" Target="https://yandex.ru/search/?text=%D0%98%D0%B2%D0%B0%D0%BD%20%D0%98%D0%B2%D0%B0%D0%BD%D0%BE%D0%B2-%D0%92%D0%B0%D0%BD%D0%BE&amp;clid=2270455&amp;win=353&amp;lr=10758&amp;noreask=1&amp;ento=0oCghydXcyMzIzMxgCKgpydXcyMTI4MDYxahXQk9GD0YHQuC3Qu9C10LHQtdC00LhyEtCg0LXQttC40YHRgdGR0YDRi7QpDDc" TargetMode="External"/><Relationship Id="rId278"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303" Type="http://schemas.openxmlformats.org/officeDocument/2006/relationships/hyperlink" Target="https://yandex.ru/search/?text=%D0%B0%D0%BB%D0%B5%D0%BA%D1%81%D0%B5%D0%B9%20%D0%B3%D0%BE%D1%80%D0%B1%D1%83%D0%BD%D0%BE%D0%B2&amp;lr=213&amp;clid=2186620&amp;noreask=1&amp;ento=0oCgtraW4xMjk0NTk3MBgCQiDRgdC80LXRiNCw0YDQuNC60Lgg0L_QuNC9INC60L7QtAnEI3I" TargetMode="External"/><Relationship Id="rId42" Type="http://schemas.openxmlformats.org/officeDocument/2006/relationships/hyperlink" Target="http://publication.pravo.gov.ru/Document/View/0001202212280044?index=37" TargetMode="External"/><Relationship Id="rId84" Type="http://schemas.openxmlformats.org/officeDocument/2006/relationships/hyperlink" Target="http://publication.pravo.gov.ru/Document/View/0001202212280044?index=58" TargetMode="External"/><Relationship Id="rId138" Type="http://schemas.openxmlformats.org/officeDocument/2006/relationships/hyperlink" Target="http://publication.pravo.gov.ru/Document/View/0001202212280044?index=91" TargetMode="External"/><Relationship Id="rId345" Type="http://schemas.openxmlformats.org/officeDocument/2006/relationships/hyperlink" Target="https://yandex.ru/search/?text=%D0%AD%D0%BB%D0%B8%D0%B7%D0%B0%D0%B1%D0%B5%D1%82%D0%B0%20%D0%91%D0%BE%D1%81%D1%82%D0%B0%D0%BD&amp;lr=10758&amp;clid=2270455&amp;win=353&amp;noreask=1&amp;ento=0oCgpydXc2NTk0MzEwGAIqCXJ1dzE2NTczMWoI0JzQsNC80LByENCg0LXQttC40YHRgdGR0YDQqY75" TargetMode="External"/><Relationship Id="rId191" Type="http://schemas.openxmlformats.org/officeDocument/2006/relationships/hyperlink" Target="https://www.labirint.ru/authors/22161/" TargetMode="External"/><Relationship Id="rId205" Type="http://schemas.openxmlformats.org/officeDocument/2006/relationships/hyperlink" Target="https://yandex.ru/search/?text=%D0%B0%D0%BD%D0%B4%D1%80%D0%B5%D0%B9%20%D0%B6%D0%B8%D0%B4%D0%BA%D0%BE%D0%B2&amp;lr=10758&amp;clid=2270455&amp;win=353&amp;noreask=1&amp;ento=0oCgtraW4xNDExNzQyNBgCKgpydXc4OTExNzkwahTQotC40LzQsCDQuCDQotC-0LzQsHIS0KDQtdC20LjRgdGB0ZHRgNGLnngG0w" TargetMode="External"/><Relationship Id="rId247"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4NTAwMDdqIdCd0L7QstC-0LPQvtC00L3Rj9GPINGB0LrQsNC30LrQsHIQ0KDQtdC20LjRgdGB0ZHRgLL-17M" TargetMode="External"/><Relationship Id="rId107" Type="http://schemas.openxmlformats.org/officeDocument/2006/relationships/hyperlink" Target="http://publication.pravo.gov.ru/Document/View/0001202212280044?index=66" TargetMode="External"/><Relationship Id="rId289" Type="http://schemas.openxmlformats.org/officeDocument/2006/relationships/hyperlink" Target="https://yandex.ru/search/?text=%D0%9C%D0%B8%D1%85%D0%B0%D0%B8%D0%BB%20%D0%91%D0%BE%D1%82%D0%BE%D0%B2&amp;lr=10758&amp;clid=2270455&amp;win=353&amp;noreask=1&amp;ento=0oCgpydXc0NzcxNDMyGAIqCnJ1dzE1NDE2MDRqI9CU0LLQtdC90LDQtNGG0LDRgtGMINC80LXRgdGP0YbQtdCychLQoNC10LbQuNGB0YHRkdGA0YuFwxZV" TargetMode="External"/><Relationship Id="rId11" Type="http://schemas.openxmlformats.org/officeDocument/2006/relationships/hyperlink" Target="https://docs.edu.gov.ru/document/8a9cc6ca040d8c6dd31a077fd2a6e226/download/5633/" TargetMode="External"/><Relationship Id="rId53" Type="http://schemas.openxmlformats.org/officeDocument/2006/relationships/hyperlink" Target="http://publication.pravo.gov.ru/Document/View/0001202212280044?index=44" TargetMode="External"/><Relationship Id="rId149" Type="http://schemas.openxmlformats.org/officeDocument/2006/relationships/hyperlink" Target="http://publication.pravo.gov.ru/Document/View/0001202212280044?index=110" TargetMode="External"/><Relationship Id="rId314" Type="http://schemas.openxmlformats.org/officeDocument/2006/relationships/hyperlink" Target="https://yandex.ru/search/?text=Alexei%20Alexeev&amp;clid=2270455&amp;win=353&amp;lr=10758&amp;noreask=1&amp;ento=0oCgpraW4xOTE4NDgyGAIqC2tpbjAxMzYzMzIzah7Ql9C10LHRgNCwINCyINC60LvQtdGC0L7Rh9C60YNyEtCg0LXQttC40YHRgdGR0YDRi3epwcc" TargetMode="External"/><Relationship Id="rId95" Type="http://schemas.openxmlformats.org/officeDocument/2006/relationships/hyperlink" Target="http://publication.pravo.gov.ru/Document/View/0001202212280044?index=61" TargetMode="External"/><Relationship Id="rId160" Type="http://schemas.openxmlformats.org/officeDocument/2006/relationships/hyperlink" Target="http://publication.pravo.gov.ru/Document/View/0001202212280044?index=124" TargetMode="External"/><Relationship Id="rId216" Type="http://schemas.openxmlformats.org/officeDocument/2006/relationships/hyperlink" Target="https://yandex.ru/search/?text=%D0%92%D0%B8%D1%82%D0%BE%D0%BB%D1%8C%D0%B4%20%D0%91%D0%BE%D1%80%D0%B4%D0%B7%D0%B8%D0%BB%D0%BE%D0%B2%D1%81%D0%BA%D0%B8%D0%B9&amp;lr=10758&amp;clid=2270455&amp;win=353&amp;noreask=1&amp;ento=0oCglydXczOTExNTIYAioKcnV3MjYyNzU0M2oV0JzQtdGI0L7QuiDRj9Cx0LvQvtC6chDQoNC10LbQuNGB0YHRkdGADnYVhw" TargetMode="External"/><Relationship Id="rId258" Type="http://schemas.openxmlformats.org/officeDocument/2006/relationships/hyperlink" Target="https://yandex.ru/search/?text=%D0%90%D0%BB%D0%B5%D0%BA%D1%81%D0%B0%D0%BD%D0%B4%D1%80%D0%B0%20%D0%A1%D0%BD%D0%B5%D0%B6%D0%BA%D0%BE-%D0%91%D0%BB%D0%BE%D1%86%D0%BA%D0%B0%D1%8F&amp;clid=2270455&amp;win=353&amp;lr=10758&amp;noreask=1&amp;ento=0oCglydXcyNzczNTYYAioKcnV3MjEyODA2MWoV0JPRg9GB0Lgt0LvQtdCx0LXQtNC4chLQoNC10LbQuNGB0YHRkdGA0Yss-ehE" TargetMode="External"/><Relationship Id="rId22" Type="http://schemas.openxmlformats.org/officeDocument/2006/relationships/hyperlink" Target="http://publication.pravo.gov.ru/Document/View/0001202212280044?index=23" TargetMode="External"/><Relationship Id="rId64" Type="http://schemas.openxmlformats.org/officeDocument/2006/relationships/hyperlink" Target="http://publication.pravo.gov.ru/Document/View/0001202212280044?index=48" TargetMode="External"/><Relationship Id="rId118" Type="http://schemas.openxmlformats.org/officeDocument/2006/relationships/hyperlink" Target="http://publication.pravo.gov.ru/Document/View/0001202212280044?index=77" TargetMode="External"/><Relationship Id="rId325" Type="http://schemas.openxmlformats.org/officeDocument/2006/relationships/hyperlink" Target="https://ru.wikipedia.org/wiki/%D0%9A%D0%B8%D0%BD%D0%BE%D1%81%D1%82%D1%83%D0%B4%D0%B8%D1%8F" TargetMode="External"/><Relationship Id="rId171" Type="http://schemas.openxmlformats.org/officeDocument/2006/relationships/hyperlink" Target="http://publication.pravo.gov.ru/Document/View/0001202212280044?index=128" TargetMode="External"/><Relationship Id="rId227" Type="http://schemas.openxmlformats.org/officeDocument/2006/relationships/hyperlink" Target="https://yandex.ru/search/?text=%D0%A0%D0%BE%D0%BC%D0%B0%D0%BD%20%D0%90%D0%B1%D0%B5%D0%BB%D0%B5%D0%B2%D0%B8%D1%87%20%D0%9A%D0%B0%D1%87%D0%B0%D0%BD%D0%BE%D0%B2&amp;clid=2270455&amp;win=353&amp;lr=10758&amp;noreask=1&amp;ento=0oCglydXczNzIxOTcYAioJcnV3MTY2MTY3ahnQmtGA0L7QutC-0LTQuNC7INCT0LXQvdCwchDQoNC10LbQuNGB0YHRkdGAZ3VOgA" TargetMode="External"/><Relationship Id="rId269" Type="http://schemas.openxmlformats.org/officeDocument/2006/relationships/hyperlink" Target="https://yandex.ru/search/?text=%D0%9C%D0%B0%D1%80%D0%B8%D0%B0%D0%BD%D0%BD%D0%B0%20%D0%9D%D0%BE%D0%B2%D0%BE%D0%B3%D1%80%D1%83%D0%B4%D1%81%D0%BA%D0%B0%D1%8F&amp;lr=10758&amp;clid=2270455&amp;win=353&amp;noreask=1&amp;ento=0oCgpydXcxODgyMjgxGAIqCnJ1dzE1MzkzMjhqGdCn0LXRgdGC0L3QvtC1INGB0LvQvtCy0L5yENCg0LXQttC40YHRgdGR0YACQpAX" TargetMode="External"/><Relationship Id="rId33" Type="http://schemas.openxmlformats.org/officeDocument/2006/relationships/hyperlink" Target="http://publication.pravo.gov.ru/Document/View/0001202212280044?index=28" TargetMode="External"/><Relationship Id="rId129" Type="http://schemas.openxmlformats.org/officeDocument/2006/relationships/hyperlink" Target="http://publication.pravo.gov.ru/Document/View/0001202212280044?index=79" TargetMode="External"/><Relationship Id="rId280" Type="http://schemas.openxmlformats.org/officeDocument/2006/relationships/hyperlink" Target="https://yandex.ru/search/?text=%D0%92%D0%BB%D0%B0%D0%B4%D0%B8%D0%BC%D0%B8%D1%80%20%D0%9F%D0%BE%D0%BB%D0%BA%D0%BE%D0%B2%D0%BD%D0%B8%D0%BA%D0%BE%D0%B2&amp;lr=10758&amp;clid=2270455&amp;win=353&amp;noreask=1&amp;ento=0oCglydXcyNzc2MTkYAioKcnV3MTY2Nzc0Mmop0JfQsNC60L7Qu9C00L7QstCw0L3QvdGL0Lkg0LzQsNC70YzRh9C40LpyEtCg0LXQttC40YHRgdGR0YDRi1WIiEI" TargetMode="External"/><Relationship Id="rId336" Type="http://schemas.openxmlformats.org/officeDocument/2006/relationships/hyperlink" Target="https://yandex.ru/search/?text=%D0%9C%D0%B8%D1%80%D1%87%D0%B8%20%D0%9C%D0%B0%D0%BD%D1%82%D1%82%D0%B0&amp;lr=10758&amp;clid=2270455&amp;win=353&amp;noreask=1&amp;ento=0oCgtraW4xMjM4NDA3MxgCKgpydXcxNzI3MzM4ahLQoNGD0YHQsNC70L7Rh9C60LByEtCg0LXQttC40YHRgdGR0YDRix6E5Ms" TargetMode="External"/><Relationship Id="rId75" Type="http://schemas.openxmlformats.org/officeDocument/2006/relationships/hyperlink" Target="http://publication.pravo.gov.ru/Document/View/0001202212280044?index=52" TargetMode="External"/><Relationship Id="rId140" Type="http://schemas.openxmlformats.org/officeDocument/2006/relationships/hyperlink" Target="http://publication.pravo.gov.ru/Document/View/0001202212280044?index=91" TargetMode="External"/><Relationship Id="rId182" Type="http://schemas.openxmlformats.org/officeDocument/2006/relationships/hyperlink" Target="http://publication.pravo.gov.ru/Document/View/0001202212280044?index=135" TargetMode="External"/><Relationship Id="rId6" Type="http://schemas.openxmlformats.org/officeDocument/2006/relationships/footnotes" Target="footnotes.xml"/><Relationship Id="rId238" Type="http://schemas.openxmlformats.org/officeDocument/2006/relationships/hyperlink" Target="https://yandex.ru/search/?text=%D0%90%D0%BB%D0%B5%D0%BA%D1%81%D0%B0%D0%BD%D0%B4%D1%80%20%D0%95%D1%84%D0%B8%D0%BC%D0%BE%D0%B2%D0%B8%D1%87%20%D0%A2%D1%80%D1%83%D1%81%D0%BE%D0%B2&amp;lr=10758&amp;clid=2270455&amp;win=353&amp;noreask=1&amp;ento=0oCgpydXczNzY1MjE1GAIqCXJ1dzEzNzkzNmot0JvRj9Cz0YPRiNC60LAt0L_Rg9GC0LXRiNC10YHRgtCy0LXQvdC90LjRhtCwchLQoNC10LbQuNGB0YHRkdGA0Yv7eBg9" TargetMode="External"/><Relationship Id="rId291" Type="http://schemas.openxmlformats.org/officeDocument/2006/relationships/hyperlink" Target="https://yandex.ru/search/?text=%D0%A0%D0%BE%D0%B7%D0%B0%D0%BB%D0%B8%D1%8F%20%D0%97%D0%B5%D0%BB%D1%8C%D0%BC%D0%B0&amp;lr=10758&amp;clid=2270455&amp;win=353&amp;noreask=1&amp;ento=0oCglydXc4NjgwNzIYAioJcnV3NjA3MzczaiDQlNC10LLQvtGH0LrQsCDQuCDQtNC10LvRjNGE0LjQvXIQ0KDQtdC20LjRgdGB0ZHRgLyQ8uE" TargetMode="External"/><Relationship Id="rId305" Type="http://schemas.openxmlformats.org/officeDocument/2006/relationships/hyperlink" Target="https://yandex.ru/search/?text=%D0%B0%D0%BB%D0%B5%D0%BA%D1%81%D0%B5%D0%B9%20%D0%B3%D0%BE%D1%80%D0%B1%D1%83%D0%BD%D0%BE%D0%B2&amp;lr=213&amp;clid=2186620&amp;noreask=1&amp;ento=0oCgtraW4xMjk0NTk3MBgCQiDRgdC80LXRiNCw0YDQuNC60Lgg0L_QuNC9INC60L7QtAnEI3I" TargetMode="External"/><Relationship Id="rId347" Type="http://schemas.openxmlformats.org/officeDocument/2006/relationships/header" Target="header2.xml"/><Relationship Id="rId44" Type="http://schemas.openxmlformats.org/officeDocument/2006/relationships/hyperlink" Target="http://publication.pravo.gov.ru/Document/View/0001202212280044?index=37" TargetMode="External"/><Relationship Id="rId86" Type="http://schemas.openxmlformats.org/officeDocument/2006/relationships/hyperlink" Target="http://publication.pravo.gov.ru/Document/View/0001202212280044?index=58" TargetMode="External"/><Relationship Id="rId151" Type="http://schemas.openxmlformats.org/officeDocument/2006/relationships/hyperlink" Target="http://publication.pravo.gov.ru/Document/View/0001202212280044?index=110" TargetMode="External"/><Relationship Id="rId193" Type="http://schemas.openxmlformats.org/officeDocument/2006/relationships/hyperlink" Target="https://www.labirint.ru/authors/130403/" TargetMode="External"/><Relationship Id="rId207"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249" Type="http://schemas.openxmlformats.org/officeDocument/2006/relationships/hyperlink" Target="https://yandex.ru/search/?text=%D0%93%D0%B5%D0%BD%D0%BD%D0%B0%D0%B4%D0%B8%D0%B9%20%D0%A1%D0%BE%D0%BA%D0%BE%D0%BB%D1%8C%D1%81%D0%BA%D0%B8%D0%B9&amp;lr=10758&amp;clid=2270455&amp;win=353&amp;noreask=1&amp;ento=0oCglydXczNzUxMDYYAioJcnV3Mjc3ODM3aiPQodC10YDQtdCx0YDRj9C90L7QtSDQutC-0L_Ri9GC0YbQtXIQ0KDQtdC20LjRgdGB0ZHRgAdzYh4" TargetMode="External"/><Relationship Id="rId13" Type="http://schemas.openxmlformats.org/officeDocument/2006/relationships/hyperlink" Target="http://publication.pravo.gov.ru/Document/View/0001202212280044?index=22" TargetMode="External"/><Relationship Id="rId109" Type="http://schemas.openxmlformats.org/officeDocument/2006/relationships/hyperlink" Target="http://publication.pravo.gov.ru/Document/View/0001202212280044?index=70" TargetMode="External"/><Relationship Id="rId260" Type="http://schemas.openxmlformats.org/officeDocument/2006/relationships/hyperlink" Target="https://yandex.ru/search/?text=%D0%90%D0%BB%D0%B5%D0%BA%D1%81%D0%B0%D0%BD%D0%B4%D1%80%D0%B0%20%D0%A1%D0%BD%D0%B5%D0%B6%D0%BA%D0%BE-%D0%91%D0%BB%D0%BE%D1%86%D0%BA%D0%B0%D1%8F&amp;clid=2270455&amp;win=353&amp;lr=10758&amp;noreask=1&amp;ento=0oCglydXcyNzczNTYYAioKcnV3MjEyODA2MWoV0JPRg9GB0Lgt0LvQtdCx0LXQtNC4chLQoNC10LbQuNGB0YHRkdGA0Yss-ehE" TargetMode="External"/><Relationship Id="rId316" Type="http://schemas.openxmlformats.org/officeDocument/2006/relationships/hyperlink" Target="https://yandex.ru/search/?text=Alexei%20Alexeev&amp;clid=2270455&amp;win=353&amp;lr=10758&amp;noreask=1&amp;ento=0oCgpraW4xOTE4NDgyGAIqC2tpbjAxMzYzMzIzah7Ql9C10LHRgNCwINCyINC60LvQtdGC0L7Rh9C60YNyEtCg0LXQttC40YHRgdGR0YDRi3epwcc" TargetMode="External"/><Relationship Id="rId55" Type="http://schemas.openxmlformats.org/officeDocument/2006/relationships/hyperlink" Target="http://publication.pravo.gov.ru/Document/View/0001202212280044?index=44" TargetMode="External"/><Relationship Id="rId97" Type="http://schemas.openxmlformats.org/officeDocument/2006/relationships/hyperlink" Target="http://publication.pravo.gov.ru/Document/View/0001202212280044?index=61" TargetMode="External"/><Relationship Id="rId120" Type="http://schemas.openxmlformats.org/officeDocument/2006/relationships/hyperlink" Target="http://publication.pravo.gov.ru/Document/View/0001202212280044?index=77" TargetMode="External"/><Relationship Id="rId162" Type="http://schemas.openxmlformats.org/officeDocument/2006/relationships/hyperlink" Target="http://publication.pravo.gov.ru/Document/View/0001202212280044?index=124" TargetMode="External"/><Relationship Id="rId218" Type="http://schemas.openxmlformats.org/officeDocument/2006/relationships/hyperlink" Target="https://yandex.ru/search/?clid=2186620&amp;text=%D0%94%D0%B5%D0%B3%D1%82%D1%8F%D1%80%D0%B5%D0%B2%20%D0%92%D0%BB%D0%B0%D0%B4%D0%B8%D0%BC%D0%B8%D1%80%20%D0%94%D0%BC%D0%B8%D1%82%D1%80%D0%B8%D0%B5%D0%B2%D0%B8%D1%87&amp;lr=213&amp;noreask=1&amp;ento=0oCgpydXc0NzM5ODM2GAJCM9C80YPQu9GM0YLRhNC40LvRjNC8INCz0LDQtNC60LjQuSDRg9GC0LXQvdC-0LogMTk1NnEWF3c" TargetMode="External"/><Relationship Id="rId271" Type="http://schemas.openxmlformats.org/officeDocument/2006/relationships/hyperlink" Target="https://yandex.ru/search/?text=%D0%91%D0%BE%D1%80%D0%B8%D1%81%20%D0%A1%D1%82%D0%B5%D0%BF%D0%B0%D0%BD%D1%86%D0%B5%D0%B2&amp;lr=10758&amp;clid=2270455&amp;win=353&amp;noreask=1&amp;ento=0oCghydXc0NzA3MxgCKglydXcxMzY1MjhqMdCS0L7QstC60LAg0LIg0KLRgNC40LTQtdCy0Y_RgtC-0Lwg0YbQsNGA0YHRgtCy0LVyENCg0LXQttC40YHRgdGR0YA5_KF3" TargetMode="External"/><Relationship Id="rId24" Type="http://schemas.openxmlformats.org/officeDocument/2006/relationships/hyperlink" Target="http://publication.pravo.gov.ru/Document/View/0001202212280044?index=23" TargetMode="External"/><Relationship Id="rId66" Type="http://schemas.openxmlformats.org/officeDocument/2006/relationships/hyperlink" Target="http://publication.pravo.gov.ru/Document/View/0001202212280044?index=48" TargetMode="External"/><Relationship Id="rId131" Type="http://schemas.openxmlformats.org/officeDocument/2006/relationships/hyperlink" Target="http://publication.pravo.gov.ru/Document/View/0001202212280044?index=79" TargetMode="External"/><Relationship Id="rId327" Type="http://schemas.openxmlformats.org/officeDocument/2006/relationships/hyperlink" Target="https://ru.wikipedia.org/wiki/%D0%A3%D1%88%D0%B0%D0%BA%D0%BE%D0%B2%2C_%D0%A1%D0%B2%D1%8F%D1%82%D0%BE%D1%81%D0%BB%D0%B0%D0%B2_%D0%98%D0%B3%D0%BE%D1%80%D0%B5%D0%B2%D0%B8%D1%87" TargetMode="External"/><Relationship Id="rId173" Type="http://schemas.openxmlformats.org/officeDocument/2006/relationships/hyperlink" Target="http://publication.pravo.gov.ru/Document/View/0001202212280044?index=131" TargetMode="External"/><Relationship Id="rId229" Type="http://schemas.openxmlformats.org/officeDocument/2006/relationships/hyperlink" Target="https://yandex.ru/search/?text=%D0%A0%D0%BE%D0%BC%D0%B0%D0%BD%20%D0%90%D0%B1%D0%B5%D0%BB%D0%B5%D0%B2%D0%B8%D1%87%20%D0%9A%D0%B0%D1%87%D0%B0%D0%BD%D0%BE%D0%B2&amp;clid=2270455&amp;win=353&amp;lr=10758&amp;noreask=1&amp;ento=0oCglydXczNzIxOTcYAioJcnV3MTY2MTY3ahnQmtGA0L7QutC-0LTQuNC7INCT0LXQvdCwchDQoNC10LbQuNGB0YHRkdGAZ3VOgA" TargetMode="External"/><Relationship Id="rId240" Type="http://schemas.openxmlformats.org/officeDocument/2006/relationships/hyperlink" Target="https://yandex.ru/search/?text=%D0%9B%D0%B5%D0%BE%D0%BD%D0%B8%D0%B4%20%D0%90%D0%BC%D0%B0%D0%BB%D1%8C%D1%80%D0%B8%D0%BA&amp;lr=10758&amp;clid=2270455&amp;win=353&amp;noreask=1&amp;ento=0oCglydXcyNzc4NzAYAioJcnV3Mjc3ODIyahXQodC10YDQsNGPINGI0LXQudC60LByEtCg0LXQttC40YHRgdGR0YDRi5fvVfk" TargetMode="External"/><Relationship Id="rId35" Type="http://schemas.openxmlformats.org/officeDocument/2006/relationships/hyperlink" Target="http://publication.pravo.gov.ru/Document/View/0001202212280044?index=28" TargetMode="External"/><Relationship Id="rId77" Type="http://schemas.openxmlformats.org/officeDocument/2006/relationships/hyperlink" Target="http://publication.pravo.gov.ru/Document/View/0001202212280044?index=55" TargetMode="External"/><Relationship Id="rId100" Type="http://schemas.openxmlformats.org/officeDocument/2006/relationships/hyperlink" Target="http://publication.pravo.gov.ru/Document/View/0001202212280044?index=63" TargetMode="External"/><Relationship Id="rId282" Type="http://schemas.openxmlformats.org/officeDocument/2006/relationships/hyperlink" Target="https://yandex.ru/search/?text=%D0%9B%D0%B5%D0%B2%20%D0%90%D1%82%D0%B0%D0%BC%D0%B0%D0%BD%D0%BE%D0%B2&amp;lr=10758&amp;clid=2270455&amp;win=353&amp;noreask=1&amp;ento=0oCglydXc3NjUxOTYYAioJcnV3NzcyMDc5ah_Ql9C-0LvQvtGC0LDRjyDQsNC90YLQuNC70L7Qv9CwchDQoNC10LbQuNGB0YHRkdGAss7p9g" TargetMode="External"/><Relationship Id="rId338" Type="http://schemas.openxmlformats.org/officeDocument/2006/relationships/hyperlink" Target="https://yandex.ru/search/?text=%D0%9C%D0%B8%D1%80%D1%87%D0%B8%20%D0%9C%D0%B0%D0%BD%D1%82%D1%82%D0%B0&amp;lr=10758&amp;clid=2270455&amp;win=353&amp;noreask=1&amp;ento=0oCgtraW4xMjM4NDA3MxgCKgpydXcxNzI3MzM4ahLQoNGD0YHQsNC70L7Rh9C60LByEtCg0LXQttC40YHRgdGR0YDRix6E5Ms" TargetMode="External"/><Relationship Id="rId8" Type="http://schemas.openxmlformats.org/officeDocument/2006/relationships/image" Target="media/image1.jpeg"/><Relationship Id="rId142" Type="http://schemas.openxmlformats.org/officeDocument/2006/relationships/hyperlink" Target="http://publication.pravo.gov.ru/Document/View/0001202212280044?index=91" TargetMode="External"/><Relationship Id="rId184" Type="http://schemas.openxmlformats.org/officeDocument/2006/relationships/hyperlink" Target="http://publication.pravo.gov.ru/Document/View/0001202212280044?index=14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Документ" ma:contentTypeID="0x010100F4FE64BB71251E45B0FACF0EBD28DBBE" ma:contentTypeVersion="0" ma:contentTypeDescription="Создание документа." ma:contentTypeScope="" ma:versionID="6ab64845e1293fa0c0eabaacf3b28499">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6C3D403E-9E63-4F3A-BB4F-CE5FA11FBA7B}"/>
</file>

<file path=customXml/itemProps2.xml><?xml version="1.0" encoding="utf-8"?>
<ds:datastoreItem xmlns:ds="http://schemas.openxmlformats.org/officeDocument/2006/customXml" ds:itemID="{EB747080-1FF8-4524-8E8B-10A09B6EA652}"/>
</file>

<file path=customXml/itemProps3.xml><?xml version="1.0" encoding="utf-8"?>
<ds:datastoreItem xmlns:ds="http://schemas.openxmlformats.org/officeDocument/2006/customXml" ds:itemID="{5A38C06B-EF54-41DB-B4EE-452D541E7236}"/>
</file>

<file path=customXml/itemProps4.xml><?xml version="1.0" encoding="utf-8"?>
<ds:datastoreItem xmlns:ds="http://schemas.openxmlformats.org/officeDocument/2006/customXml" ds:itemID="{1F1C7503-E987-47A1-92EA-98F5EEA19AB6}"/>
</file>

<file path=docProps/app.xml><?xml version="1.0" encoding="utf-8"?>
<Properties xmlns="http://schemas.openxmlformats.org/officeDocument/2006/extended-properties" xmlns:vt="http://schemas.openxmlformats.org/officeDocument/2006/docPropsVTypes">
  <Template>Normal</Template>
  <TotalTime>1842</TotalTime>
  <Pages>1</Pages>
  <Words>97381</Words>
  <Characters>555078</Characters>
  <Application>Microsoft Office Word</Application>
  <DocSecurity>0</DocSecurity>
  <Lines>4625</Lines>
  <Paragraphs>1302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651157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Пользователь</cp:lastModifiedBy>
  <cp:revision>92</cp:revision>
  <cp:lastPrinted>2023-08-29T10:53:00Z</cp:lastPrinted>
  <dcterms:created xsi:type="dcterms:W3CDTF">2023-08-15T09:42:00Z</dcterms:created>
  <dcterms:modified xsi:type="dcterms:W3CDTF">2025-09-30T12:13:00Z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0x010100F4FE64BB71251E45B0FACF0EBD28DBBE</vt:lpwstr>
  </property>
</Properties>
</file>