
<file path=[Content_Types].xml><?xml version="1.0" encoding="utf-8"?>
<Types xmlns="http://schemas.openxmlformats.org/package/2006/content-types">
  <Default Extension="png" ContentType="image/png"/>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24F23" w:rsidRDefault="00A04BDB" w:rsidP="002E188C">
      <w:pPr>
        <w:spacing w:after="0"/>
        <w:ind w:right="-426" w:hanging="1418"/>
        <w:jc w:val="center"/>
        <w:rPr>
          <w:b/>
          <w:sz w:val="40"/>
          <w:szCs w:val="40"/>
        </w:rPr>
      </w:pPr>
      <w:r>
        <w:rPr>
          <w:b/>
          <w:noProof/>
          <w:sz w:val="40"/>
          <w:szCs w:val="40"/>
        </w:rPr>
        <w:drawing>
          <wp:inline distT="0" distB="0" distL="0" distR="0">
            <wp:extent cx="6619875" cy="9351377"/>
            <wp:effectExtent l="0" t="0" r="0" b="254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631229" cy="9367416"/>
                    </a:xfrm>
                    <a:prstGeom prst="rect">
                      <a:avLst/>
                    </a:prstGeom>
                    <a:noFill/>
                    <a:ln>
                      <a:noFill/>
                    </a:ln>
                  </pic:spPr>
                </pic:pic>
              </a:graphicData>
            </a:graphic>
          </wp:inline>
        </w:drawing>
      </w:r>
    </w:p>
    <w:p w:rsidR="00BD1B26" w:rsidRDefault="00BD1B26">
      <w:pPr>
        <w:spacing w:after="0" w:line="259" w:lineRule="auto"/>
        <w:ind w:right="0" w:firstLine="0"/>
        <w:rPr>
          <w:sz w:val="2"/>
        </w:rPr>
      </w:pPr>
    </w:p>
    <w:p w:rsidR="00BD1B26" w:rsidRDefault="00BD1B26">
      <w:pPr>
        <w:spacing w:after="0" w:line="259" w:lineRule="auto"/>
        <w:ind w:right="0" w:firstLine="0"/>
        <w:rPr>
          <w:sz w:val="2"/>
        </w:rPr>
      </w:pPr>
    </w:p>
    <w:p w:rsidR="00BD1B26" w:rsidRDefault="00BD1B26">
      <w:pPr>
        <w:spacing w:after="0" w:line="259" w:lineRule="auto"/>
        <w:ind w:right="0" w:firstLine="0"/>
        <w:rPr>
          <w:sz w:val="2"/>
        </w:rPr>
      </w:pPr>
    </w:p>
    <w:p w:rsidR="00BD1B26" w:rsidRDefault="00BD1B26">
      <w:pPr>
        <w:spacing w:after="0" w:line="259" w:lineRule="auto"/>
        <w:ind w:right="0" w:firstLine="0"/>
        <w:rPr>
          <w:sz w:val="2"/>
        </w:rPr>
      </w:pPr>
    </w:p>
    <w:p w:rsidR="00BD1B26" w:rsidRDefault="00BD1B26">
      <w:pPr>
        <w:spacing w:after="0" w:line="259" w:lineRule="auto"/>
        <w:ind w:right="0" w:firstLine="0"/>
        <w:rPr>
          <w:sz w:val="2"/>
        </w:rPr>
      </w:pPr>
    </w:p>
    <w:p w:rsidR="00BD1B26" w:rsidRDefault="00BD1B26">
      <w:pPr>
        <w:spacing w:after="0" w:line="259" w:lineRule="auto"/>
        <w:ind w:right="0" w:firstLine="0"/>
        <w:rPr>
          <w:sz w:val="2"/>
        </w:rPr>
      </w:pPr>
    </w:p>
    <w:p w:rsidR="009B763B" w:rsidRDefault="005F476B" w:rsidP="00A01F6E">
      <w:pPr>
        <w:spacing w:after="221" w:line="259" w:lineRule="auto"/>
        <w:ind w:left="567" w:right="570" w:hanging="10"/>
        <w:jc w:val="center"/>
      </w:pPr>
      <w:bookmarkStart w:id="0" w:name="_GoBack"/>
      <w:bookmarkEnd w:id="0"/>
      <w:r>
        <w:rPr>
          <w:b/>
        </w:rPr>
        <w:t xml:space="preserve">I. Общие положения  </w:t>
      </w:r>
    </w:p>
    <w:p w:rsidR="009B763B" w:rsidRDefault="005F476B" w:rsidP="009D6853">
      <w:pPr>
        <w:spacing w:after="0"/>
        <w:ind w:right="0"/>
      </w:pPr>
      <w:r>
        <w:t xml:space="preserve">1.1. Настоящий коллективный договор является правовым актом, регулирующим социально-трудовые отношения в Муниципальном </w:t>
      </w:r>
      <w:r w:rsidR="00994F4E">
        <w:t xml:space="preserve">бюджетном </w:t>
      </w:r>
      <w:r>
        <w:t xml:space="preserve">учреждении дополнительного образования «Центр </w:t>
      </w:r>
      <w:r w:rsidR="00994F4E">
        <w:t xml:space="preserve">дополнительного </w:t>
      </w:r>
      <w:proofErr w:type="gramStart"/>
      <w:r w:rsidR="00994F4E">
        <w:t>образования</w:t>
      </w:r>
      <w:r>
        <w:t xml:space="preserve">»   </w:t>
      </w:r>
      <w:proofErr w:type="gramEnd"/>
      <w:r>
        <w:t xml:space="preserve">  </w:t>
      </w:r>
      <w:r w:rsidR="00994F4E">
        <w:t>Волжского муниципального района</w:t>
      </w:r>
      <w:r>
        <w:t xml:space="preserve"> Республики Марий Эл (далее по тексту – Учреждение).</w:t>
      </w:r>
      <w:r>
        <w:rPr>
          <w:sz w:val="40"/>
          <w:vertAlign w:val="superscript"/>
        </w:rPr>
        <w:t xml:space="preserve"> </w:t>
      </w:r>
    </w:p>
    <w:p w:rsidR="009B763B" w:rsidRDefault="005F476B" w:rsidP="009D6853">
      <w:pPr>
        <w:spacing w:after="0"/>
        <w:ind w:right="0" w:firstLine="0"/>
      </w:pPr>
      <w:r>
        <w:t xml:space="preserve">         1.2. Коллективный договор заключен в соответствии с Трудовым кодексом РФ (далее – ТК РФ), Региональным отраслевым соглашением между Марийской республиканской организацией профсоюза работников народного образования и науки Российской Федерации, Министерством образования и науки Республики Марий Эл и Объединением работодателей государственных образовательных организаций Республики Марий Эл (далее – Региональное Соглашение), иными законодательными и нормативными правовыми актами с целью определения взаимных обязательств работников и работодателя по защите социально-трудовых прав и профессиональных интересов работников учреждения и установления дополнительных социально-экономических, правовых и профессиональных гарантий, льгот и преимуществ для работников, а также создания более благоприятных условий труда по сравнению с установленными законами. </w:t>
      </w:r>
    </w:p>
    <w:p w:rsidR="009B763B" w:rsidRDefault="005F476B" w:rsidP="009D6853">
      <w:pPr>
        <w:spacing w:after="0"/>
        <w:ind w:right="0" w:firstLine="0"/>
      </w:pPr>
      <w:r>
        <w:t xml:space="preserve">1.3. Сторонами коллективного договора являются: </w:t>
      </w:r>
    </w:p>
    <w:p w:rsidR="009B763B" w:rsidRDefault="005F476B" w:rsidP="009D6853">
      <w:pPr>
        <w:numPr>
          <w:ilvl w:val="0"/>
          <w:numId w:val="1"/>
        </w:numPr>
        <w:spacing w:after="0"/>
        <w:ind w:left="0" w:right="0"/>
      </w:pPr>
      <w:r>
        <w:t xml:space="preserve">работодатель в лице </w:t>
      </w:r>
      <w:proofErr w:type="spellStart"/>
      <w:r w:rsidR="00994F4E">
        <w:t>и.</w:t>
      </w:r>
      <w:proofErr w:type="gramStart"/>
      <w:r w:rsidR="00994F4E">
        <w:t>о.</w:t>
      </w:r>
      <w:r>
        <w:t>директора</w:t>
      </w:r>
      <w:proofErr w:type="spellEnd"/>
      <w:proofErr w:type="gramEnd"/>
      <w:r>
        <w:t xml:space="preserve">  </w:t>
      </w:r>
      <w:r w:rsidR="00994F4E">
        <w:t>Григорьевой Светланы</w:t>
      </w:r>
      <w:r>
        <w:t xml:space="preserve"> Васильев</w:t>
      </w:r>
      <w:r w:rsidR="00994F4E">
        <w:t>ны</w:t>
      </w:r>
      <w:r>
        <w:t xml:space="preserve">, </w:t>
      </w:r>
    </w:p>
    <w:p w:rsidR="009B763B" w:rsidRDefault="005F476B" w:rsidP="009D6853">
      <w:pPr>
        <w:numPr>
          <w:ilvl w:val="0"/>
          <w:numId w:val="1"/>
        </w:numPr>
        <w:spacing w:after="0"/>
        <w:ind w:left="0" w:right="0"/>
      </w:pPr>
      <w:r>
        <w:t xml:space="preserve">работники в лице уполномоченного в установленном порядке – председателя первичной профсоюзной организации </w:t>
      </w:r>
      <w:r w:rsidR="00994F4E">
        <w:t>Тимофеева Мирона Сергеевича</w:t>
      </w:r>
      <w:r>
        <w:t xml:space="preserve">.  </w:t>
      </w:r>
    </w:p>
    <w:p w:rsidR="009B763B" w:rsidRDefault="005F476B" w:rsidP="009D6853">
      <w:pPr>
        <w:numPr>
          <w:ilvl w:val="1"/>
          <w:numId w:val="2"/>
        </w:numPr>
        <w:spacing w:after="0"/>
        <w:ind w:left="0" w:right="0"/>
      </w:pPr>
      <w:r>
        <w:t xml:space="preserve">Работодатель признает первичную профсоюзную организацию Общероссийского профсоюза образования в лице ее выборных органов (председателя, профкома) как единственного полномочного представителя работников учреждения, ведущего переговоры от их имени. </w:t>
      </w:r>
    </w:p>
    <w:p w:rsidR="009B763B" w:rsidRDefault="005F476B" w:rsidP="009D6853">
      <w:pPr>
        <w:numPr>
          <w:ilvl w:val="1"/>
          <w:numId w:val="2"/>
        </w:numPr>
        <w:spacing w:after="0"/>
        <w:ind w:left="0" w:right="0"/>
      </w:pPr>
      <w:r>
        <w:t xml:space="preserve">Работники, не являющиеся членами профсоюза, могут уполномочить орган </w:t>
      </w:r>
      <w:proofErr w:type="gramStart"/>
      <w:r>
        <w:t>первичной  профсоюзной</w:t>
      </w:r>
      <w:proofErr w:type="gramEnd"/>
      <w:r>
        <w:t xml:space="preserve"> организации предоставлять их интересы во взаимоотношениях с работодателем по вопросам индивидуальных трудовых отношений и непосредственно связанных с ними отношений на условиях, установленных  первичной профсоюзной организацией. </w:t>
      </w:r>
    </w:p>
    <w:p w:rsidR="009B763B" w:rsidRPr="00994F4E" w:rsidRDefault="005F476B" w:rsidP="009D6853">
      <w:pPr>
        <w:numPr>
          <w:ilvl w:val="1"/>
          <w:numId w:val="2"/>
        </w:numPr>
        <w:spacing w:after="0"/>
        <w:ind w:left="0" w:right="0"/>
        <w:rPr>
          <w:b/>
          <w:szCs w:val="26"/>
        </w:rPr>
      </w:pPr>
      <w:r>
        <w:t xml:space="preserve">Стороны договорились, что текст коллективного договора должен быть доведен работодателем до сведения работников в течение 10 дней после его подписания. Работодатель направляет коллективный договор в течение 7 дней со дня его подписания на уведомительную регистрацию в соответствующий орган </w:t>
      </w:r>
      <w:r w:rsidRPr="00994F4E">
        <w:t xml:space="preserve">по </w:t>
      </w:r>
      <w:r w:rsidRPr="00994F4E">
        <w:rPr>
          <w:szCs w:val="26"/>
        </w:rPr>
        <w:t>труду и в</w:t>
      </w:r>
      <w:r w:rsidRPr="00994F4E">
        <w:rPr>
          <w:b/>
          <w:szCs w:val="26"/>
        </w:rPr>
        <w:t xml:space="preserve"> </w:t>
      </w:r>
      <w:r w:rsidR="00994F4E">
        <w:rPr>
          <w:rStyle w:val="a3"/>
          <w:b w:val="0"/>
          <w:szCs w:val="26"/>
          <w:shd w:val="clear" w:color="auto" w:fill="FFFFFF"/>
        </w:rPr>
        <w:t>Волжскую территориальную организацию</w:t>
      </w:r>
      <w:r w:rsidR="00994F4E" w:rsidRPr="00994F4E">
        <w:rPr>
          <w:rStyle w:val="a3"/>
          <w:b w:val="0"/>
          <w:szCs w:val="26"/>
          <w:shd w:val="clear" w:color="auto" w:fill="FFFFFF"/>
        </w:rPr>
        <w:t xml:space="preserve"> профсоюза работников народного образования и науки РФ</w:t>
      </w:r>
      <w:r w:rsidRPr="00994F4E">
        <w:rPr>
          <w:b/>
          <w:szCs w:val="26"/>
        </w:rPr>
        <w:t xml:space="preserve">. </w:t>
      </w:r>
    </w:p>
    <w:p w:rsidR="009B763B" w:rsidRDefault="005F476B" w:rsidP="009D6853">
      <w:pPr>
        <w:spacing w:after="0"/>
        <w:ind w:right="0"/>
      </w:pPr>
      <w:r>
        <w:t xml:space="preserve">Профком обязуется разъяснять работникам положения коллективного договора, содействовать его реализации. </w:t>
      </w:r>
    </w:p>
    <w:p w:rsidR="009B763B" w:rsidRDefault="005F476B" w:rsidP="009D6853">
      <w:pPr>
        <w:numPr>
          <w:ilvl w:val="1"/>
          <w:numId w:val="2"/>
        </w:numPr>
        <w:spacing w:after="0"/>
        <w:ind w:left="0" w:right="0"/>
      </w:pPr>
      <w:r>
        <w:t xml:space="preserve">Коллективный договор сохраняет своё действие в случае изменения наименования учреждения, изменения типа государственного или муниципального </w:t>
      </w:r>
      <w:r>
        <w:lastRenderedPageBreak/>
        <w:t xml:space="preserve">учреждения, расторжения трудового договора с руководителем учреждения, реорганизации учреждения в форме преобразования.  </w:t>
      </w:r>
    </w:p>
    <w:p w:rsidR="009B763B" w:rsidRDefault="005F476B" w:rsidP="009D6853">
      <w:pPr>
        <w:numPr>
          <w:ilvl w:val="1"/>
          <w:numId w:val="2"/>
        </w:numPr>
        <w:spacing w:after="0"/>
        <w:ind w:left="0" w:right="0"/>
      </w:pPr>
      <w:r>
        <w:t xml:space="preserve">При реорганизации (слиянии, присоединении, разделении, выделении) учреждения коллективный договор сохраняет свое действие в течение всего срока реорганизации. </w:t>
      </w:r>
    </w:p>
    <w:p w:rsidR="009B763B" w:rsidRDefault="005F476B" w:rsidP="009D6853">
      <w:pPr>
        <w:numPr>
          <w:ilvl w:val="1"/>
          <w:numId w:val="2"/>
        </w:numPr>
        <w:spacing w:after="0"/>
        <w:ind w:left="0" w:right="0"/>
      </w:pPr>
      <w:r>
        <w:t xml:space="preserve">При смене формы собственности учреждения коллективный договор сохраняет свое действие в течение трех месяцев со дня перехода прав собственности. При этом любая из сторон имеет право направить другой стороне предложения о заключении нового коллективного договора или продлении действия прежнего на срок до трех лет. </w:t>
      </w:r>
    </w:p>
    <w:p w:rsidR="009B763B" w:rsidRDefault="005F476B" w:rsidP="009D6853">
      <w:pPr>
        <w:numPr>
          <w:ilvl w:val="1"/>
          <w:numId w:val="2"/>
        </w:numPr>
        <w:spacing w:after="0"/>
        <w:ind w:left="0" w:right="0"/>
      </w:pPr>
      <w:r>
        <w:t xml:space="preserve">При ликвидации учреждения коллективный договор сохраняет свое действие в течение всего срока проведения ликвидации. </w:t>
      </w:r>
    </w:p>
    <w:p w:rsidR="009B763B" w:rsidRDefault="005F476B" w:rsidP="009D6853">
      <w:pPr>
        <w:numPr>
          <w:ilvl w:val="1"/>
          <w:numId w:val="2"/>
        </w:numPr>
        <w:spacing w:after="0"/>
        <w:ind w:left="0" w:right="0"/>
      </w:pPr>
      <w:r>
        <w:t xml:space="preserve">При принятии приказов, распоряжений, инструкций, положений и других нормативных правовых актов и иных документов, содержащих нормы трудового права, учитывать положения настоящего коллективного договора. </w:t>
      </w:r>
    </w:p>
    <w:p w:rsidR="009B763B" w:rsidRDefault="005F476B" w:rsidP="009D6853">
      <w:pPr>
        <w:spacing w:after="0"/>
        <w:ind w:right="0"/>
      </w:pPr>
      <w:r>
        <w:t xml:space="preserve">Договор обязателен к применению при заключении в учреждении индивидуальных трудовых договоров с работниками и при разрешении индивидуальных и коллективных трудовых споров. </w:t>
      </w:r>
    </w:p>
    <w:p w:rsidR="009B763B" w:rsidRDefault="005F476B" w:rsidP="009D6853">
      <w:pPr>
        <w:numPr>
          <w:ilvl w:val="1"/>
          <w:numId w:val="2"/>
        </w:numPr>
        <w:spacing w:after="0"/>
        <w:ind w:left="0" w:right="0"/>
      </w:pPr>
      <w:r>
        <w:t xml:space="preserve">Настоящий договор вступает в силу с момента его подписания сторонами. </w:t>
      </w:r>
    </w:p>
    <w:p w:rsidR="009B763B" w:rsidRDefault="005F476B" w:rsidP="009D6853">
      <w:pPr>
        <w:numPr>
          <w:ilvl w:val="1"/>
          <w:numId w:val="2"/>
        </w:numPr>
        <w:spacing w:after="0"/>
        <w:ind w:left="0" w:right="0"/>
      </w:pPr>
      <w:r>
        <w:t xml:space="preserve">Настоящий коллективный договор действует в течение трех лет со дня подписания. </w:t>
      </w:r>
    </w:p>
    <w:p w:rsidR="009B763B" w:rsidRDefault="005F476B" w:rsidP="009D6853">
      <w:pPr>
        <w:numPr>
          <w:ilvl w:val="1"/>
          <w:numId w:val="2"/>
        </w:numPr>
        <w:spacing w:after="0"/>
        <w:ind w:left="0" w:right="0"/>
      </w:pPr>
      <w:r>
        <w:t xml:space="preserve">Стороны имеют право продлевать коллективный договор на срок не более трех лет. </w:t>
      </w:r>
    </w:p>
    <w:p w:rsidR="009B763B" w:rsidRDefault="005F476B" w:rsidP="009D6853">
      <w:pPr>
        <w:numPr>
          <w:ilvl w:val="1"/>
          <w:numId w:val="2"/>
        </w:numPr>
        <w:spacing w:after="0"/>
        <w:ind w:left="0" w:right="0"/>
      </w:pPr>
      <w:r>
        <w:t xml:space="preserve">Переговоры по заключению нового коллективного договора будут начаты за три месяца до окончания срока действия данного договора. </w:t>
      </w:r>
    </w:p>
    <w:p w:rsidR="009B763B" w:rsidRDefault="005F476B" w:rsidP="009D6853">
      <w:pPr>
        <w:numPr>
          <w:ilvl w:val="1"/>
          <w:numId w:val="2"/>
        </w:numPr>
        <w:spacing w:after="0"/>
        <w:ind w:left="0" w:right="0"/>
      </w:pPr>
      <w:r>
        <w:t xml:space="preserve">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 </w:t>
      </w:r>
    </w:p>
    <w:p w:rsidR="009B763B" w:rsidRDefault="005F476B" w:rsidP="009D6853">
      <w:pPr>
        <w:pStyle w:val="a4"/>
        <w:numPr>
          <w:ilvl w:val="1"/>
          <w:numId w:val="3"/>
        </w:numPr>
        <w:spacing w:after="0"/>
        <w:ind w:left="0" w:right="0"/>
      </w:pPr>
      <w:r>
        <w:t xml:space="preserve">Стороны договорились, что изменения и дополнения в коллективный договор в течение срока его действия могут вноситься по совместному решению представителями сторон без созыва общего собрания работников в установленном законом порядке (статья 44 ТК РФ). Вносимые изменения и дополнения в текст коллективного договора не могут ухудшать положение работников  </w:t>
      </w:r>
    </w:p>
    <w:p w:rsidR="009B763B" w:rsidRDefault="005F476B" w:rsidP="009D6853">
      <w:pPr>
        <w:numPr>
          <w:ilvl w:val="1"/>
          <w:numId w:val="3"/>
        </w:numPr>
        <w:spacing w:after="0"/>
        <w:ind w:left="0" w:right="0"/>
      </w:pPr>
      <w:r>
        <w:t xml:space="preserve">Все спорные вопросы по толкованию и реализации положений коллективного договора решаются сторонами. </w:t>
      </w:r>
    </w:p>
    <w:p w:rsidR="009B763B" w:rsidRDefault="005F476B" w:rsidP="009D6853">
      <w:pPr>
        <w:numPr>
          <w:ilvl w:val="1"/>
          <w:numId w:val="3"/>
        </w:numPr>
        <w:spacing w:after="0"/>
        <w:ind w:left="0" w:right="0"/>
      </w:pPr>
      <w:r>
        <w:t xml:space="preserve">Неотъемлемой частью коллективного договора являются Приложения к нему, указанные в тексте. </w:t>
      </w:r>
    </w:p>
    <w:p w:rsidR="009B763B" w:rsidRDefault="005F476B" w:rsidP="009D6853">
      <w:pPr>
        <w:numPr>
          <w:ilvl w:val="1"/>
          <w:numId w:val="3"/>
        </w:numPr>
        <w:spacing w:after="0"/>
        <w:ind w:left="0" w:right="0"/>
      </w:pPr>
      <w:r>
        <w:t xml:space="preserve">Настоящий коллективный договор после его регистрации размещается на сайте учреждения. </w:t>
      </w:r>
    </w:p>
    <w:p w:rsidR="009B763B" w:rsidRDefault="005F476B" w:rsidP="00A01F6E">
      <w:pPr>
        <w:spacing w:after="0" w:line="259" w:lineRule="auto"/>
        <w:ind w:right="0" w:hanging="10"/>
        <w:jc w:val="center"/>
      </w:pPr>
      <w:r>
        <w:rPr>
          <w:b/>
        </w:rPr>
        <w:t xml:space="preserve">II. Трудовой договор.  </w:t>
      </w:r>
    </w:p>
    <w:p w:rsidR="009B763B" w:rsidRPr="009D6853" w:rsidRDefault="005F476B" w:rsidP="009D6853">
      <w:pPr>
        <w:numPr>
          <w:ilvl w:val="1"/>
          <w:numId w:val="4"/>
        </w:numPr>
        <w:spacing w:after="0"/>
        <w:ind w:left="0" w:right="0" w:firstLine="279"/>
      </w:pPr>
      <w:r>
        <w:t xml:space="preserve">При поступлении на работу трудовые отношения оформляются путем заключения трудового договора в письменной форме в двух экземплярах (по одному </w:t>
      </w:r>
      <w:r>
        <w:lastRenderedPageBreak/>
        <w:t xml:space="preserve">для каждой стороны), каждый из </w:t>
      </w:r>
      <w:proofErr w:type="gramStart"/>
      <w:r>
        <w:t>которых  подписывается</w:t>
      </w:r>
      <w:proofErr w:type="gramEnd"/>
      <w:r>
        <w:t xml:space="preserve"> работодателем и работником (</w:t>
      </w:r>
      <w:r w:rsidRPr="009D6853">
        <w:t xml:space="preserve">Приложение </w:t>
      </w:r>
      <w:r w:rsidR="009D6853">
        <w:t xml:space="preserve">№ </w:t>
      </w:r>
      <w:r w:rsidRPr="009D6853">
        <w:t xml:space="preserve">4). </w:t>
      </w:r>
    </w:p>
    <w:p w:rsidR="009B763B" w:rsidRDefault="005F476B" w:rsidP="009D6853">
      <w:pPr>
        <w:spacing w:after="0"/>
        <w:ind w:right="0" w:firstLine="709"/>
      </w:pPr>
      <w:r>
        <w:t xml:space="preserve">Трудовой договор является основанием для издания </w:t>
      </w:r>
      <w:proofErr w:type="gramStart"/>
      <w:r>
        <w:t>приказа  о</w:t>
      </w:r>
      <w:proofErr w:type="gramEnd"/>
      <w:r>
        <w:t xml:space="preserve"> приеме на работу.  </w:t>
      </w:r>
    </w:p>
    <w:p w:rsidR="00994F4E" w:rsidRDefault="005F476B" w:rsidP="009D6853">
      <w:pPr>
        <w:numPr>
          <w:ilvl w:val="1"/>
          <w:numId w:val="4"/>
        </w:numPr>
        <w:spacing w:after="0"/>
        <w:ind w:left="0" w:right="0" w:firstLine="279"/>
      </w:pPr>
      <w:r>
        <w:t xml:space="preserve">К педагогической деятельности допускаются лица, имеющие образовательный ценз, который определяется в порядке, установленном законодательством Российской Федерации в сфере образования (ст.331 ТК РФ)         </w:t>
      </w:r>
    </w:p>
    <w:p w:rsidR="009B763B" w:rsidRDefault="005F476B" w:rsidP="009D6853">
      <w:pPr>
        <w:numPr>
          <w:ilvl w:val="1"/>
          <w:numId w:val="4"/>
        </w:numPr>
        <w:spacing w:after="0"/>
        <w:ind w:left="0" w:right="0" w:firstLine="279"/>
      </w:pPr>
      <w:r>
        <w:t xml:space="preserve">Трудовой договор с работником заключается на неопределенный срок.  </w:t>
      </w:r>
    </w:p>
    <w:p w:rsidR="009B763B" w:rsidRDefault="005F476B" w:rsidP="009D6853">
      <w:pPr>
        <w:spacing w:after="0"/>
        <w:ind w:right="0"/>
      </w:pPr>
      <w:r>
        <w:t xml:space="preserve">Срочный трудовой договор может заключаться по инициативе работодателя либо работника только в случаях, предусмотренных ст. 59 ТК РФ, если трудовые отношения не могут быть установлены на неопределенный срок с учетом характера предстоящей работы или условий ее выполнения. </w:t>
      </w:r>
    </w:p>
    <w:p w:rsidR="009B763B" w:rsidRDefault="005F476B" w:rsidP="009D6853">
      <w:pPr>
        <w:numPr>
          <w:ilvl w:val="1"/>
          <w:numId w:val="5"/>
        </w:numPr>
        <w:spacing w:after="0"/>
        <w:ind w:left="0" w:right="0" w:firstLine="279"/>
      </w:pPr>
      <w:r>
        <w:t>В трудовом договоре оговариваются условия труда, предусмотренные ст.57</w:t>
      </w:r>
      <w:r w:rsidR="00994F4E">
        <w:t xml:space="preserve"> </w:t>
      </w:r>
      <w:r>
        <w:t xml:space="preserve">ТК РФ. Условия трудового договора могут быть изменены только по соглашению сторон и в письменной форме (ст.57 ТК РФ). </w:t>
      </w:r>
    </w:p>
    <w:p w:rsidR="009B763B" w:rsidRDefault="005F476B" w:rsidP="009D6853">
      <w:pPr>
        <w:numPr>
          <w:ilvl w:val="1"/>
          <w:numId w:val="5"/>
        </w:numPr>
        <w:spacing w:after="0"/>
        <w:ind w:left="0" w:right="0" w:firstLine="279"/>
      </w:pPr>
      <w:r>
        <w:t xml:space="preserve">Уменьшение или увеличение объема педагогической </w:t>
      </w:r>
      <w:proofErr w:type="gramStart"/>
      <w:r>
        <w:t xml:space="preserve">нагрузки  </w:t>
      </w:r>
      <w:r w:rsidR="00994F4E">
        <w:t>тренеров</w:t>
      </w:r>
      <w:proofErr w:type="gramEnd"/>
      <w:r w:rsidR="00994F4E">
        <w:t>-преподавателей</w:t>
      </w:r>
      <w:r>
        <w:t xml:space="preserve"> по сравнению с педагогической нагрузкой, оговоренной в трудовом договоре или приказе руководителя учреждения, возможны только:  </w:t>
      </w:r>
    </w:p>
    <w:p w:rsidR="009B763B" w:rsidRDefault="005F476B" w:rsidP="009D6853">
      <w:pPr>
        <w:numPr>
          <w:ilvl w:val="0"/>
          <w:numId w:val="6"/>
        </w:numPr>
        <w:spacing w:after="0"/>
        <w:ind w:left="0" w:right="0" w:hanging="281"/>
      </w:pPr>
      <w:r>
        <w:t xml:space="preserve">по взаимному согласию сторон; </w:t>
      </w:r>
    </w:p>
    <w:p w:rsidR="009B763B" w:rsidRDefault="005F476B" w:rsidP="009D6853">
      <w:pPr>
        <w:numPr>
          <w:ilvl w:val="0"/>
          <w:numId w:val="6"/>
        </w:numPr>
        <w:spacing w:after="0"/>
        <w:ind w:left="0" w:right="0" w:hanging="281"/>
      </w:pPr>
      <w:r>
        <w:t xml:space="preserve">по инициативе работодателя в случаях:  </w:t>
      </w:r>
    </w:p>
    <w:p w:rsidR="009B763B" w:rsidRDefault="005F476B" w:rsidP="009D6853">
      <w:pPr>
        <w:numPr>
          <w:ilvl w:val="0"/>
          <w:numId w:val="7"/>
        </w:numPr>
        <w:spacing w:after="0"/>
        <w:ind w:left="0" w:right="0" w:hanging="360"/>
      </w:pPr>
      <w:r>
        <w:t xml:space="preserve">временного увеличения объема педагогической нагрузки в связи с производственной необходимостью для замещения временно отсутствующего работника; </w:t>
      </w:r>
    </w:p>
    <w:p w:rsidR="009B763B" w:rsidRDefault="005F476B" w:rsidP="009D6853">
      <w:pPr>
        <w:numPr>
          <w:ilvl w:val="0"/>
          <w:numId w:val="7"/>
        </w:numPr>
        <w:spacing w:after="0" w:line="270" w:lineRule="auto"/>
        <w:ind w:left="0" w:right="0" w:hanging="360"/>
      </w:pPr>
      <w:r>
        <w:t xml:space="preserve">простоя, когда работникам поручается с учетом их специальности и квалификации другая работа в том же учреждении на все время простоя; </w:t>
      </w:r>
    </w:p>
    <w:p w:rsidR="009B763B" w:rsidRDefault="005F476B" w:rsidP="009D6853">
      <w:pPr>
        <w:numPr>
          <w:ilvl w:val="0"/>
          <w:numId w:val="7"/>
        </w:numPr>
        <w:spacing w:after="0"/>
        <w:ind w:left="0" w:right="0" w:hanging="360"/>
      </w:pPr>
      <w:r>
        <w:t xml:space="preserve">восстановление на работе педагога, ранее выполнявшего эту педагогическую нагрузку; </w:t>
      </w:r>
    </w:p>
    <w:p w:rsidR="009B763B" w:rsidRDefault="005F476B" w:rsidP="009D6853">
      <w:pPr>
        <w:numPr>
          <w:ilvl w:val="0"/>
          <w:numId w:val="7"/>
        </w:numPr>
        <w:spacing w:after="0"/>
        <w:ind w:left="0" w:right="0" w:hanging="360"/>
      </w:pPr>
      <w:r>
        <w:t xml:space="preserve">возвращение на работу женщины, прервавшей отпуск по уходу за ребенком до достижения им возраста трех лет, или по окончании этого отпуска; </w:t>
      </w:r>
    </w:p>
    <w:p w:rsidR="009B763B" w:rsidRDefault="005F476B" w:rsidP="009D6853">
      <w:pPr>
        <w:numPr>
          <w:ilvl w:val="0"/>
          <w:numId w:val="7"/>
        </w:numPr>
        <w:spacing w:after="0"/>
        <w:ind w:left="0" w:right="0" w:hanging="360"/>
      </w:pPr>
      <w:r>
        <w:t xml:space="preserve">изменения объема учебной нагрузки в связи с уменьшением количества часов по учебным планам, учебным графикам, сокращением количества обучающихся, количества учебных групп. </w:t>
      </w:r>
    </w:p>
    <w:p w:rsidR="009B763B" w:rsidRDefault="005F476B" w:rsidP="009D6853">
      <w:pPr>
        <w:numPr>
          <w:ilvl w:val="1"/>
          <w:numId w:val="8"/>
        </w:numPr>
        <w:spacing w:after="0"/>
        <w:ind w:left="0" w:right="0"/>
      </w:pPr>
      <w:r>
        <w:t xml:space="preserve">В условия трудового договора может быть включено испытание с целью проверки соответствия Работника поручаемой работе. Условие об испытании должно быть указано в трудовом договоре, отсутствие в трудовом договоре условия об испытании означает, что Работник принят без испытания. Срок испытания не может превышать трех месяцев (для руководителей, главных бухгалтеров и их заместителей - не более шести месяцев). </w:t>
      </w:r>
    </w:p>
    <w:p w:rsidR="009B763B" w:rsidRDefault="005F476B" w:rsidP="009D6853">
      <w:pPr>
        <w:spacing w:after="0"/>
        <w:ind w:right="0" w:firstLine="0"/>
      </w:pPr>
      <w:r>
        <w:t xml:space="preserve">  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w:t>
      </w:r>
    </w:p>
    <w:p w:rsidR="009B763B" w:rsidRDefault="005F476B" w:rsidP="009D6853">
      <w:pPr>
        <w:numPr>
          <w:ilvl w:val="1"/>
          <w:numId w:val="8"/>
        </w:numPr>
        <w:spacing w:after="0"/>
        <w:ind w:left="0" w:right="0"/>
      </w:pPr>
      <w:r>
        <w:lastRenderedPageBreak/>
        <w:t xml:space="preserve">При приеме на работу (до подписания трудового договора) работодатель обязан ознакомить работника под подпись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 </w:t>
      </w:r>
    </w:p>
    <w:p w:rsidR="009B763B" w:rsidRDefault="005F476B" w:rsidP="009D6853">
      <w:pPr>
        <w:numPr>
          <w:ilvl w:val="1"/>
          <w:numId w:val="8"/>
        </w:numPr>
        <w:spacing w:after="0"/>
        <w:ind w:left="0" w:right="0"/>
      </w:pPr>
      <w:r>
        <w:t xml:space="preserve">Работодатель и Работники обязуются выполнять условия заключенного трудового договора. В связи с этим Работодатель не вправе требовать от Работников выполнения работы, не обусловленной трудовым договором. Перевод на другую работу без согласия Работника допускается лишь в случаях, предусмотренных ст. </w:t>
      </w:r>
      <w:proofErr w:type="gramStart"/>
      <w:r>
        <w:t>72.2  Трудового</w:t>
      </w:r>
      <w:proofErr w:type="gramEnd"/>
      <w:r>
        <w:t xml:space="preserve"> кодекса РФ. </w:t>
      </w:r>
    </w:p>
    <w:p w:rsidR="009B763B" w:rsidRDefault="005F476B" w:rsidP="009D6853">
      <w:pPr>
        <w:spacing w:after="0"/>
        <w:ind w:right="0" w:firstLine="708"/>
      </w:pPr>
      <w:r>
        <w:t xml:space="preserve">2.9 Прекращение трудового договора с работником может производиться только по основаниям, предусмотренным ТК РФ (ст.77 ТК РФ). </w:t>
      </w:r>
    </w:p>
    <w:p w:rsidR="009B763B" w:rsidRDefault="005F476B" w:rsidP="009D6853">
      <w:pPr>
        <w:spacing w:after="0"/>
        <w:ind w:right="0" w:firstLine="708"/>
      </w:pPr>
      <w:r>
        <w:t xml:space="preserve">Увольнение по основаниям, предусмотренным пунктом 2 или 3 части первой статьи 81 трудового кодекса, руководителей (их заместителей) выборных коллегиальных органов первичных профсоюзных организаций, выборных коллегиальных органов первичных профсоюзных организаций структурных подразделений организаций, не освобожденных от основной работы, допускается помимо общего порядка увольнения только с предварительного согласия соответствующего вышестоящего выборного профсоюзного органа. </w:t>
      </w:r>
    </w:p>
    <w:p w:rsidR="009B763B" w:rsidRDefault="005F476B" w:rsidP="009D6853">
      <w:pPr>
        <w:numPr>
          <w:ilvl w:val="1"/>
          <w:numId w:val="16"/>
        </w:numPr>
        <w:spacing w:after="0"/>
        <w:ind w:left="0" w:right="0" w:firstLine="708"/>
      </w:pPr>
      <w:r>
        <w:t xml:space="preserve">Изменение условий трудового договора между работодателем и работником может быть произведено только по письменному соглашению сторон трудового договора. Заключение срочного договора с работником, </w:t>
      </w:r>
      <w:proofErr w:type="gramStart"/>
      <w:r>
        <w:t>состоящим  в</w:t>
      </w:r>
      <w:proofErr w:type="gramEnd"/>
      <w:r>
        <w:t xml:space="preserve"> трудовых отношениях на условиях трудового договора на неопределенный срок, допускается только с согласия работника (Региональное Соглашение,  п.4.4), за исключением случаев, предусмотренных ТК РФ. </w:t>
      </w:r>
    </w:p>
    <w:p w:rsidR="009B763B" w:rsidRDefault="005F476B" w:rsidP="009D6853">
      <w:pPr>
        <w:numPr>
          <w:ilvl w:val="1"/>
          <w:numId w:val="16"/>
        </w:numPr>
        <w:spacing w:after="0"/>
        <w:ind w:left="0" w:right="0" w:firstLine="708"/>
      </w:pPr>
      <w:r>
        <w:t xml:space="preserve">При равной производительности труда и квалификации преимущественное право на оставление на работе при сокращении численности или штата работников, наряду с основаниями, установленными частью 2 ст. 179 ТК РФ, могут иметь работники, имеющие почётные звания, награждённые ведомственными знаками отличия и почётными грамотами; работники, которым  до наступления права на получение пенсии    по любым основаниям осталось менее 3-х лет;  не  освобождённые  от  основной  работы председатели  территориальных, первичных профсоюзных  организаций  в  период  избрания  и  после  окончания срока полномочий в течение 2-х лет. (Региональное </w:t>
      </w:r>
      <w:proofErr w:type="gramStart"/>
      <w:r>
        <w:t>Соглашение,  п.4.9</w:t>
      </w:r>
      <w:proofErr w:type="gramEnd"/>
      <w:r>
        <w:t xml:space="preserve">). </w:t>
      </w:r>
    </w:p>
    <w:p w:rsidR="009B763B" w:rsidRDefault="005F476B" w:rsidP="009D6853">
      <w:pPr>
        <w:spacing w:after="0" w:line="259" w:lineRule="auto"/>
        <w:ind w:right="0" w:firstLine="0"/>
        <w:jc w:val="left"/>
      </w:pPr>
      <w:r>
        <w:t xml:space="preserve"> </w:t>
      </w:r>
    </w:p>
    <w:p w:rsidR="009B763B" w:rsidRDefault="005F476B" w:rsidP="00A01F6E">
      <w:pPr>
        <w:spacing w:after="0" w:line="271" w:lineRule="auto"/>
        <w:ind w:right="0" w:firstLine="0"/>
        <w:jc w:val="center"/>
      </w:pPr>
      <w:r>
        <w:rPr>
          <w:b/>
        </w:rPr>
        <w:t xml:space="preserve">III. Подготовка и дополнительное профессиональное образование работников. </w:t>
      </w:r>
    </w:p>
    <w:p w:rsidR="009B763B" w:rsidRDefault="005F476B" w:rsidP="009D6853">
      <w:pPr>
        <w:spacing w:after="0" w:line="259" w:lineRule="auto"/>
        <w:ind w:right="0" w:hanging="10"/>
        <w:jc w:val="left"/>
      </w:pPr>
      <w:r>
        <w:rPr>
          <w:u w:val="single" w:color="000000"/>
        </w:rPr>
        <w:t xml:space="preserve"> Стороны договорились:</w:t>
      </w:r>
      <w:r>
        <w:t xml:space="preserve"> </w:t>
      </w:r>
    </w:p>
    <w:p w:rsidR="009B763B" w:rsidRDefault="005F476B" w:rsidP="009D6853">
      <w:pPr>
        <w:numPr>
          <w:ilvl w:val="1"/>
          <w:numId w:val="17"/>
        </w:numPr>
        <w:spacing w:after="0"/>
        <w:ind w:left="0" w:right="0"/>
      </w:pPr>
      <w:r>
        <w:t xml:space="preserve">Работодатель определяет необходимость подготовки и дополнительного профессионального образования кадров для нужд учреждения. </w:t>
      </w:r>
    </w:p>
    <w:p w:rsidR="009B763B" w:rsidRDefault="005F476B" w:rsidP="009D6853">
      <w:pPr>
        <w:numPr>
          <w:ilvl w:val="1"/>
          <w:numId w:val="17"/>
        </w:numPr>
        <w:spacing w:after="0"/>
        <w:ind w:left="0" w:right="0"/>
      </w:pPr>
      <w:r>
        <w:t xml:space="preserve">Работодатель с учетом мнения выборного органа первичной   </w:t>
      </w:r>
      <w:proofErr w:type="gramStart"/>
      <w:r>
        <w:t>профсоюзной  организации</w:t>
      </w:r>
      <w:proofErr w:type="gramEnd"/>
      <w:r>
        <w:t xml:space="preserve"> определяет формы подготовки и дополнительного профессионального образования работников, перечень необходимых профессий и специальностей на каждый календарный год с учетом перспектив развития учреждения. </w:t>
      </w:r>
    </w:p>
    <w:p w:rsidR="009B763B" w:rsidRDefault="005F476B" w:rsidP="009D6853">
      <w:pPr>
        <w:numPr>
          <w:ilvl w:val="1"/>
          <w:numId w:val="17"/>
        </w:numPr>
        <w:spacing w:after="0" w:line="259" w:lineRule="auto"/>
        <w:ind w:left="0" w:right="0"/>
      </w:pPr>
      <w:r>
        <w:rPr>
          <w:u w:val="single" w:color="000000"/>
        </w:rPr>
        <w:lastRenderedPageBreak/>
        <w:t>Работодатель обязуется:</w:t>
      </w:r>
      <w:r>
        <w:t xml:space="preserve"> </w:t>
      </w:r>
    </w:p>
    <w:p w:rsidR="009B763B" w:rsidRDefault="005F476B" w:rsidP="009D6853">
      <w:pPr>
        <w:numPr>
          <w:ilvl w:val="2"/>
          <w:numId w:val="18"/>
        </w:numPr>
        <w:spacing w:after="0"/>
        <w:ind w:left="0" w:right="0"/>
      </w:pPr>
      <w:r>
        <w:t xml:space="preserve">Организовать подготовку и дополнительное профессиональное образование работников. </w:t>
      </w:r>
    </w:p>
    <w:p w:rsidR="009B763B" w:rsidRDefault="005F476B" w:rsidP="009D6853">
      <w:pPr>
        <w:numPr>
          <w:ilvl w:val="2"/>
          <w:numId w:val="18"/>
        </w:numPr>
        <w:spacing w:after="0"/>
        <w:ind w:left="0" w:right="0"/>
      </w:pPr>
      <w:r>
        <w:t xml:space="preserve">Повышать квалификацию педагогических работников не реже чем один раз в три года. </w:t>
      </w:r>
      <w:proofErr w:type="gramStart"/>
      <w:r>
        <w:t>В  первоочередном</w:t>
      </w:r>
      <w:proofErr w:type="gramEnd"/>
      <w:r>
        <w:t xml:space="preserve">  порядке  на  повышение  квалификации  направлять  педагогов,  у  которых  срок  действия  квалификационной  категории  истекает  в  следующем  календарном  году.    </w:t>
      </w:r>
    </w:p>
    <w:p w:rsidR="009B763B" w:rsidRDefault="005F476B" w:rsidP="009D6853">
      <w:pPr>
        <w:numPr>
          <w:ilvl w:val="2"/>
          <w:numId w:val="19"/>
        </w:numPr>
        <w:spacing w:after="0"/>
        <w:ind w:left="0" w:right="0"/>
      </w:pPr>
      <w:r>
        <w:t>В случае направления работника на повышение квалификации сохранять за ним место работы (должность), среднюю заработную плату по основному месту работы.</w:t>
      </w:r>
      <w:r>
        <w:rPr>
          <w:i/>
        </w:rPr>
        <w:t xml:space="preserve"> </w:t>
      </w:r>
    </w:p>
    <w:p w:rsidR="009B763B" w:rsidRDefault="005F476B" w:rsidP="009D6853">
      <w:pPr>
        <w:numPr>
          <w:ilvl w:val="2"/>
          <w:numId w:val="19"/>
        </w:numPr>
        <w:spacing w:after="0"/>
        <w:ind w:left="0" w:right="0"/>
      </w:pPr>
      <w:r>
        <w:t xml:space="preserve">Предоставлять гарантии и компенсации работникам, совмещающим работу с успешным обучением в учреждениях высшего, среднего образования, при получении ими образования соответствующего уровня впервые в порядке, предусмотренном ст. 173-177 ТК РФ. </w:t>
      </w:r>
    </w:p>
    <w:p w:rsidR="009B763B" w:rsidRDefault="005F476B" w:rsidP="009D6853">
      <w:pPr>
        <w:spacing w:after="0"/>
        <w:ind w:right="0"/>
      </w:pPr>
      <w:r>
        <w:t>Предоставлять гарантии и компенсации, предусмотренные ст. 173-177 ТК РФ, также работникам, получающим второе профессиональное образование соответствующего уровня в рамках прохождения подготовки и дополнительного профессионального образования, обучения вторым профессиям (если обучение осуществляется по профилю деятельности учреждения, по направлению учреждения или органа управления образованием).</w:t>
      </w:r>
      <w:r>
        <w:rPr>
          <w:color w:val="FFFFFF"/>
        </w:rPr>
        <w:t xml:space="preserve"> </w:t>
      </w:r>
    </w:p>
    <w:p w:rsidR="009B763B" w:rsidRDefault="005F476B" w:rsidP="009D6853">
      <w:pPr>
        <w:spacing w:after="0" w:line="259" w:lineRule="auto"/>
        <w:ind w:right="0" w:firstLine="0"/>
        <w:jc w:val="left"/>
      </w:pPr>
      <w:r>
        <w:t xml:space="preserve"> </w:t>
      </w:r>
    </w:p>
    <w:p w:rsidR="009B763B" w:rsidRDefault="005F476B" w:rsidP="00A01F6E">
      <w:pPr>
        <w:spacing w:after="0" w:line="271" w:lineRule="auto"/>
        <w:ind w:right="0" w:hanging="10"/>
        <w:jc w:val="left"/>
      </w:pPr>
      <w:r>
        <w:rPr>
          <w:b/>
        </w:rPr>
        <w:t xml:space="preserve">IV. Высвобождение работников и содействие их трудоустройству. </w:t>
      </w:r>
      <w:r>
        <w:t xml:space="preserve"> </w:t>
      </w:r>
    </w:p>
    <w:p w:rsidR="009B763B" w:rsidRDefault="005F476B" w:rsidP="009D6853">
      <w:pPr>
        <w:numPr>
          <w:ilvl w:val="1"/>
          <w:numId w:val="20"/>
        </w:numPr>
        <w:spacing w:after="0"/>
        <w:ind w:left="0" w:right="0"/>
      </w:pPr>
      <w:r>
        <w:t xml:space="preserve">Все вопросы, связанные с изменением структуры учреждения, его преобразованием, а также сокращением численности или штата, рассматривать предварительно совместно с выборным органом первичной   </w:t>
      </w:r>
      <w:proofErr w:type="gramStart"/>
      <w:r>
        <w:t>профсоюзной  организации</w:t>
      </w:r>
      <w:proofErr w:type="gramEnd"/>
      <w:r>
        <w:t xml:space="preserve">. </w:t>
      </w:r>
    </w:p>
    <w:p w:rsidR="009B763B" w:rsidRDefault="005F476B" w:rsidP="009D6853">
      <w:pPr>
        <w:numPr>
          <w:ilvl w:val="1"/>
          <w:numId w:val="20"/>
        </w:numPr>
        <w:spacing w:after="0"/>
        <w:ind w:left="0" w:right="0"/>
      </w:pPr>
      <w:r>
        <w:t xml:space="preserve">О предстоящем увольнении в связи с ликвидацией учреждения, сокращением численности или штата </w:t>
      </w:r>
      <w:proofErr w:type="gramStart"/>
      <w:r>
        <w:t>работников  предупреждать</w:t>
      </w:r>
      <w:proofErr w:type="gramEnd"/>
      <w:r>
        <w:t xml:space="preserve"> конкретных работников, подлежащих высвобождению, персонально под роспись не менее чем за два месяца до увольнения. </w:t>
      </w:r>
    </w:p>
    <w:p w:rsidR="009B763B" w:rsidRDefault="005F476B" w:rsidP="009D6853">
      <w:pPr>
        <w:numPr>
          <w:ilvl w:val="1"/>
          <w:numId w:val="20"/>
        </w:numPr>
        <w:spacing w:after="0"/>
        <w:ind w:left="0" w:right="0"/>
      </w:pPr>
      <w:r>
        <w:t xml:space="preserve">Уведомлять выборный орган первичной профсоюзной организации              в письменной форме о сокращении численности или штата работников не позднее чем за два месяца до его начала, а в случаях, которые могут повлечь массовое высвобождение, не позднее, чем за три месяца до его </w:t>
      </w:r>
      <w:proofErr w:type="gramStart"/>
      <w:r>
        <w:t>начала  (</w:t>
      </w:r>
      <w:proofErr w:type="gramEnd"/>
      <w:r>
        <w:t xml:space="preserve">ст.82 ТК РФ).  Уведомление должно содержать проекты приказов о сокращении численности или штатов, список сокращаемых должностей и работников, перечень вакансий, предполагаемые варианты трудоустройства. </w:t>
      </w:r>
    </w:p>
    <w:p w:rsidR="009B763B" w:rsidRDefault="005F476B" w:rsidP="009D6853">
      <w:pPr>
        <w:spacing w:after="0"/>
        <w:ind w:right="0" w:firstLine="0"/>
      </w:pPr>
      <w:r>
        <w:t xml:space="preserve">       В случае массового высвобождения работников уведомление должно содержать социально-экономическое обоснование.  К массовому высвобождению относить: </w:t>
      </w:r>
    </w:p>
    <w:p w:rsidR="009B763B" w:rsidRDefault="005F476B" w:rsidP="009D6853">
      <w:pPr>
        <w:spacing w:after="0"/>
        <w:ind w:right="0" w:firstLine="0"/>
      </w:pPr>
      <w:r>
        <w:t xml:space="preserve">а) ликвидацию учреждения; </w:t>
      </w:r>
    </w:p>
    <w:p w:rsidR="009B763B" w:rsidRDefault="005F476B" w:rsidP="009D6853">
      <w:pPr>
        <w:spacing w:after="0"/>
        <w:ind w:right="0" w:firstLine="0"/>
      </w:pPr>
      <w:r>
        <w:t xml:space="preserve">б) сокращение численности или штата работников учреждения в количестве: </w:t>
      </w:r>
    </w:p>
    <w:p w:rsidR="009B763B" w:rsidRDefault="005F476B" w:rsidP="009D6853">
      <w:pPr>
        <w:spacing w:after="0" w:line="256" w:lineRule="auto"/>
        <w:ind w:right="0" w:hanging="10"/>
        <w:jc w:val="left"/>
      </w:pPr>
      <w:r>
        <w:t xml:space="preserve">-10% списочного состава работников в течение 30 календарных дней; -20%   в течение 60 календарных дней; -30%   в течение 90 календарных дней. </w:t>
      </w:r>
    </w:p>
    <w:p w:rsidR="009B763B" w:rsidRDefault="005F476B" w:rsidP="009D6853">
      <w:pPr>
        <w:numPr>
          <w:ilvl w:val="1"/>
          <w:numId w:val="20"/>
        </w:numPr>
        <w:spacing w:after="0"/>
        <w:ind w:left="0" w:right="0"/>
      </w:pPr>
      <w:r>
        <w:lastRenderedPageBreak/>
        <w:t xml:space="preserve">В случае возможного массового высвобождения работников реализовать меры, предусмотренные коллективным договором, соглашениями, а также определяемые в ходе консультаций с выборным органом </w:t>
      </w:r>
      <w:proofErr w:type="gramStart"/>
      <w:r>
        <w:t>первичной  профсоюзной</w:t>
      </w:r>
      <w:proofErr w:type="gramEnd"/>
      <w:r>
        <w:t xml:space="preserve">  организации. </w:t>
      </w:r>
    </w:p>
    <w:p w:rsidR="009B763B" w:rsidRDefault="005F476B" w:rsidP="009D6853">
      <w:pPr>
        <w:spacing w:after="0"/>
        <w:ind w:right="0"/>
      </w:pPr>
      <w:r>
        <w:t xml:space="preserve">Для предотвращения массового высвобождения </w:t>
      </w:r>
      <w:proofErr w:type="gramStart"/>
      <w:r>
        <w:t>работников  могут</w:t>
      </w:r>
      <w:proofErr w:type="gramEnd"/>
      <w:r>
        <w:t xml:space="preserve"> применяться следующие меры: </w:t>
      </w:r>
    </w:p>
    <w:p w:rsidR="009B763B" w:rsidRDefault="005F476B" w:rsidP="009D6853">
      <w:pPr>
        <w:numPr>
          <w:ilvl w:val="3"/>
          <w:numId w:val="9"/>
        </w:numPr>
        <w:spacing w:after="0"/>
        <w:ind w:left="0" w:right="0"/>
      </w:pPr>
      <w:r>
        <w:t xml:space="preserve">ограничение или временное прекращение приема новых работников; </w:t>
      </w:r>
    </w:p>
    <w:p w:rsidR="009B763B" w:rsidRDefault="005F476B" w:rsidP="009D6853">
      <w:pPr>
        <w:numPr>
          <w:ilvl w:val="3"/>
          <w:numId w:val="9"/>
        </w:numPr>
        <w:spacing w:after="0"/>
        <w:ind w:left="0" w:right="0"/>
      </w:pPr>
      <w:r>
        <w:t xml:space="preserve">первоочередное расторжение трудовых договоров с совместителями и работниками, занятыми на временных работах; </w:t>
      </w:r>
    </w:p>
    <w:p w:rsidR="009B763B" w:rsidRDefault="005F476B" w:rsidP="009D6853">
      <w:pPr>
        <w:numPr>
          <w:ilvl w:val="3"/>
          <w:numId w:val="9"/>
        </w:numPr>
        <w:spacing w:after="0"/>
        <w:ind w:left="0" w:right="0"/>
      </w:pPr>
      <w:r>
        <w:t xml:space="preserve">перевод работников с сокращаемых рабочих мест на вакантные рабочие места; </w:t>
      </w:r>
    </w:p>
    <w:p w:rsidR="009B763B" w:rsidRDefault="005F476B" w:rsidP="009D6853">
      <w:pPr>
        <w:numPr>
          <w:ilvl w:val="3"/>
          <w:numId w:val="9"/>
        </w:numPr>
        <w:spacing w:after="0"/>
        <w:ind w:left="0" w:right="0"/>
      </w:pPr>
      <w:r>
        <w:t xml:space="preserve">поэтапное высвобождение работников; </w:t>
      </w:r>
    </w:p>
    <w:p w:rsidR="009B763B" w:rsidRDefault="005F476B" w:rsidP="009D6853">
      <w:pPr>
        <w:numPr>
          <w:ilvl w:val="3"/>
          <w:numId w:val="9"/>
        </w:numPr>
        <w:spacing w:after="0"/>
        <w:ind w:left="0" w:right="0"/>
      </w:pPr>
      <w:r>
        <w:t xml:space="preserve">заключение с работниками договоров о повышении квалификации, дополнительного профессионального образования без отрыва от производства; </w:t>
      </w:r>
    </w:p>
    <w:p w:rsidR="009B763B" w:rsidRDefault="005F476B" w:rsidP="009D6853">
      <w:pPr>
        <w:numPr>
          <w:ilvl w:val="3"/>
          <w:numId w:val="9"/>
        </w:numPr>
        <w:spacing w:after="0"/>
        <w:ind w:left="0" w:right="0"/>
      </w:pPr>
      <w:r>
        <w:t xml:space="preserve">использование возможности досрочного (до двух лет) выхода на пенсию в соответствии с заключением </w:t>
      </w:r>
      <w:r w:rsidR="00A13AF0">
        <w:t>договора с ГКУ РМЭ «</w:t>
      </w:r>
      <w:r>
        <w:t>Ц</w:t>
      </w:r>
      <w:r w:rsidR="00A13AF0">
        <w:t>ЗН г. Волжска и Волжского района»</w:t>
      </w:r>
      <w:r>
        <w:t xml:space="preserve">; </w:t>
      </w:r>
    </w:p>
    <w:p w:rsidR="009B763B" w:rsidRDefault="005F476B" w:rsidP="009D6853">
      <w:pPr>
        <w:numPr>
          <w:ilvl w:val="3"/>
          <w:numId w:val="9"/>
        </w:numPr>
        <w:spacing w:after="0"/>
        <w:ind w:left="0" w:right="0"/>
      </w:pPr>
      <w:r>
        <w:t xml:space="preserve">введение неполного рабочего времени для отдельных работников (с их согласия); </w:t>
      </w:r>
    </w:p>
    <w:p w:rsidR="009B763B" w:rsidRDefault="005F476B" w:rsidP="009D6853">
      <w:pPr>
        <w:numPr>
          <w:ilvl w:val="3"/>
          <w:numId w:val="9"/>
        </w:numPr>
        <w:spacing w:after="0"/>
        <w:ind w:left="0" w:right="0"/>
      </w:pPr>
      <w:r>
        <w:t xml:space="preserve">развитие временной и сезонной занятости работников; </w:t>
      </w:r>
    </w:p>
    <w:p w:rsidR="009B763B" w:rsidRDefault="005F476B" w:rsidP="009D6853">
      <w:pPr>
        <w:numPr>
          <w:ilvl w:val="3"/>
          <w:numId w:val="9"/>
        </w:numPr>
        <w:spacing w:after="0"/>
        <w:ind w:left="0" w:right="0"/>
      </w:pPr>
      <w:r>
        <w:t xml:space="preserve">другие экстренные мероприятия, направленные на содействие занятости. </w:t>
      </w:r>
    </w:p>
    <w:p w:rsidR="009B763B" w:rsidRDefault="005F476B" w:rsidP="009D6853">
      <w:pPr>
        <w:numPr>
          <w:ilvl w:val="1"/>
          <w:numId w:val="10"/>
        </w:numPr>
        <w:spacing w:after="0"/>
        <w:ind w:left="0" w:right="0"/>
      </w:pPr>
      <w:r>
        <w:t xml:space="preserve">Увольнение членов профсоюза по инициативе работодателя в связи с сокращением численности или штата (п.2 ст.81 ТК РФ) производить с учетом мнения профкома (ст.82 ТК РФ). </w:t>
      </w:r>
    </w:p>
    <w:p w:rsidR="009B763B" w:rsidRDefault="005F476B" w:rsidP="009D6853">
      <w:pPr>
        <w:numPr>
          <w:ilvl w:val="1"/>
          <w:numId w:val="10"/>
        </w:numPr>
        <w:spacing w:after="0"/>
        <w:ind w:left="0" w:right="0"/>
      </w:pPr>
      <w:r>
        <w:t xml:space="preserve">Предоставлять преимущественное право на оставление на работе при сокращении численности или штата при равной производительности труда и квалификации помимо лиц, указанных в ст. 179 ТК РФ, также:   </w:t>
      </w:r>
    </w:p>
    <w:p w:rsidR="009B763B" w:rsidRDefault="005F476B" w:rsidP="009D6853">
      <w:pPr>
        <w:numPr>
          <w:ilvl w:val="3"/>
          <w:numId w:val="11"/>
        </w:numPr>
        <w:spacing w:after="0"/>
        <w:ind w:left="0" w:right="0"/>
      </w:pPr>
      <w:r>
        <w:t xml:space="preserve">работникам, которым до наступления права на получение пенсии по любым основаниям осталось менее трех лет;  </w:t>
      </w:r>
    </w:p>
    <w:p w:rsidR="009B763B" w:rsidRDefault="005F476B" w:rsidP="009D6853">
      <w:pPr>
        <w:numPr>
          <w:ilvl w:val="3"/>
          <w:numId w:val="11"/>
        </w:numPr>
        <w:spacing w:after="0"/>
        <w:ind w:left="0" w:right="0"/>
      </w:pPr>
      <w:r>
        <w:t xml:space="preserve">проработавшим в учреждении свыше 15 лет;  </w:t>
      </w:r>
    </w:p>
    <w:p w:rsidR="009B763B" w:rsidRDefault="005F476B" w:rsidP="009D6853">
      <w:pPr>
        <w:numPr>
          <w:ilvl w:val="3"/>
          <w:numId w:val="11"/>
        </w:numPr>
        <w:spacing w:after="0"/>
        <w:ind w:left="0" w:right="0"/>
      </w:pPr>
      <w:r>
        <w:t xml:space="preserve">одиноким матерям и отцам, воспитывающим детей до 18 лет;   </w:t>
      </w:r>
    </w:p>
    <w:p w:rsidR="009B763B" w:rsidRDefault="005F476B" w:rsidP="009D6853">
      <w:pPr>
        <w:numPr>
          <w:ilvl w:val="3"/>
          <w:numId w:val="11"/>
        </w:numPr>
        <w:spacing w:after="0"/>
        <w:ind w:left="0" w:right="0"/>
      </w:pPr>
      <w:r>
        <w:t xml:space="preserve">родителям, воспитывающим детей-инвалидов до 18 лет;  </w:t>
      </w:r>
    </w:p>
    <w:p w:rsidR="009B763B" w:rsidRDefault="005F476B" w:rsidP="009D6853">
      <w:pPr>
        <w:numPr>
          <w:ilvl w:val="3"/>
          <w:numId w:val="11"/>
        </w:numPr>
        <w:spacing w:after="0"/>
        <w:ind w:left="0" w:right="0"/>
      </w:pPr>
      <w:r>
        <w:t xml:space="preserve">награжденным государственными наградами в связи с педагогической деятельностью;  </w:t>
      </w:r>
    </w:p>
    <w:p w:rsidR="009B763B" w:rsidRDefault="005F476B" w:rsidP="009D6853">
      <w:pPr>
        <w:numPr>
          <w:ilvl w:val="3"/>
          <w:numId w:val="11"/>
        </w:numPr>
        <w:spacing w:after="0"/>
        <w:ind w:left="0" w:right="0"/>
      </w:pPr>
      <w:r>
        <w:t xml:space="preserve">при наличии супруга, имеющего статус безработного;  </w:t>
      </w:r>
    </w:p>
    <w:p w:rsidR="009B763B" w:rsidRDefault="005F476B" w:rsidP="009D6853">
      <w:pPr>
        <w:numPr>
          <w:ilvl w:val="3"/>
          <w:numId w:val="11"/>
        </w:numPr>
        <w:spacing w:after="0"/>
        <w:ind w:left="0" w:right="0"/>
      </w:pPr>
      <w:r>
        <w:t xml:space="preserve">молодым специалистам, имеющим трудовой стаж менее одного года. </w:t>
      </w:r>
    </w:p>
    <w:p w:rsidR="009B763B" w:rsidRDefault="005F476B" w:rsidP="009D6853">
      <w:pPr>
        <w:numPr>
          <w:ilvl w:val="3"/>
          <w:numId w:val="11"/>
        </w:numPr>
        <w:spacing w:after="0"/>
        <w:ind w:left="0" w:right="0"/>
      </w:pPr>
      <w:r>
        <w:t xml:space="preserve">членам выборных профсоюзных органов организации. </w:t>
      </w:r>
    </w:p>
    <w:p w:rsidR="009B763B" w:rsidRDefault="005F476B" w:rsidP="009D6853">
      <w:pPr>
        <w:numPr>
          <w:ilvl w:val="1"/>
          <w:numId w:val="12"/>
        </w:numPr>
        <w:spacing w:after="0"/>
        <w:ind w:left="0" w:right="0"/>
      </w:pPr>
      <w:r>
        <w:t xml:space="preserve">При сокращении численности или штата не допускать увольнения двух работников из одной семьи; лицам в семье, которых нет других работников с самостоятельным заработком; работникам, получившим в период работы у данного работодателя трудовое увечье или профессиональное заболевание; инвалидам боевых действий по защите Отечества; работникам, повышающим свою квалификацию по направлению работодателя без отрыва от работы. </w:t>
      </w:r>
    </w:p>
    <w:p w:rsidR="009B763B" w:rsidRDefault="005F476B" w:rsidP="009D6853">
      <w:pPr>
        <w:numPr>
          <w:ilvl w:val="1"/>
          <w:numId w:val="12"/>
        </w:numPr>
        <w:spacing w:after="0"/>
        <w:ind w:left="0" w:right="0"/>
      </w:pPr>
      <w:r>
        <w:lastRenderedPageBreak/>
        <w:t xml:space="preserve">Не передавать на сторону договоры на работы, которые могут быть удовлетворительным образом выполнены за дополнительную оплату своими работниками. </w:t>
      </w:r>
    </w:p>
    <w:p w:rsidR="009B763B" w:rsidRDefault="005F476B" w:rsidP="009D6853">
      <w:pPr>
        <w:numPr>
          <w:ilvl w:val="1"/>
          <w:numId w:val="12"/>
        </w:numPr>
        <w:spacing w:after="0"/>
        <w:ind w:left="0" w:right="0"/>
      </w:pPr>
      <w:r>
        <w:t xml:space="preserve">При расторжении трудового договора в связи с ликвидацией организации (пункт 1 части первой статьи 81 ТК РФ), либо сокращением численности или штата работников организации (пункт 2 части первой статьи 81 ТК РФ), увольняемому работнику выплачивается выходное пособие в размере среднего месячного заработка, а также за ним сохраняется средний месячный заработок на период трудоустройства, но не свыше двух месяцев со дня увольнения (с зачетом выходного пособия). </w:t>
      </w:r>
    </w:p>
    <w:p w:rsidR="009B763B" w:rsidRDefault="005F476B" w:rsidP="009D6853">
      <w:pPr>
        <w:spacing w:after="0" w:line="259" w:lineRule="auto"/>
        <w:ind w:right="0" w:firstLine="0"/>
        <w:jc w:val="left"/>
      </w:pPr>
      <w:r>
        <w:t xml:space="preserve"> </w:t>
      </w:r>
    </w:p>
    <w:p w:rsidR="009B763B" w:rsidRDefault="005F476B" w:rsidP="00A01F6E">
      <w:pPr>
        <w:spacing w:after="0" w:line="259" w:lineRule="auto"/>
        <w:ind w:right="0" w:hanging="10"/>
        <w:jc w:val="center"/>
      </w:pPr>
      <w:r>
        <w:rPr>
          <w:b/>
        </w:rPr>
        <w:t xml:space="preserve">V. Рабочее время и время отдыха.  </w:t>
      </w:r>
    </w:p>
    <w:p w:rsidR="009B763B" w:rsidRDefault="005F476B" w:rsidP="009D6853">
      <w:pPr>
        <w:numPr>
          <w:ilvl w:val="1"/>
          <w:numId w:val="13"/>
        </w:numPr>
        <w:spacing w:after="0"/>
        <w:ind w:left="0" w:right="0"/>
      </w:pPr>
      <w:r>
        <w:t>Рабочее время работников определяется Правилами внутреннего трудового распо</w:t>
      </w:r>
      <w:r w:rsidR="00A13AF0">
        <w:t xml:space="preserve">рядка учреждения (Приложение № </w:t>
      </w:r>
      <w:r w:rsidR="009D6853">
        <w:t>1</w:t>
      </w:r>
      <w:r w:rsidR="00A01F6E">
        <w:t xml:space="preserve">), </w:t>
      </w:r>
      <w:r>
        <w:t xml:space="preserve">графиком сменности, утверждаемыми работодателем по согласованию с выборным органом </w:t>
      </w:r>
      <w:proofErr w:type="gramStart"/>
      <w:r>
        <w:t>первичной  профсоюзной</w:t>
      </w:r>
      <w:proofErr w:type="gramEnd"/>
      <w:r>
        <w:t xml:space="preserve"> организации, а также условиями трудового договора, должностными инструкциями работников и обязанностями, возлагаемыми на них уставом учреждения. </w:t>
      </w:r>
    </w:p>
    <w:p w:rsidR="009B763B" w:rsidRDefault="005F476B" w:rsidP="009D6853">
      <w:pPr>
        <w:numPr>
          <w:ilvl w:val="1"/>
          <w:numId w:val="13"/>
        </w:numPr>
        <w:spacing w:after="0"/>
        <w:ind w:left="0" w:right="0"/>
      </w:pPr>
      <w:r>
        <w:t>Для руководящих работников, работников из числа административно</w:t>
      </w:r>
      <w:r w:rsidR="00A13AF0">
        <w:t>-</w:t>
      </w:r>
      <w:r>
        <w:t xml:space="preserve">хозяйственного, обслуживающего персонала учреждения устанавливается нормальная продолжительность рабочего времени, которая не может превышать 40 часов в неделю. </w:t>
      </w:r>
    </w:p>
    <w:p w:rsidR="009B763B" w:rsidRDefault="005F476B" w:rsidP="009D6853">
      <w:pPr>
        <w:spacing w:after="0"/>
        <w:ind w:right="0"/>
      </w:pPr>
      <w:r>
        <w:t xml:space="preserve">Для педагогических работников организаций устанавливается сокращенная продолжительность рабочего времени – не более 36 часов в неделю за одну ставку </w:t>
      </w:r>
      <w:proofErr w:type="gramStart"/>
      <w:r>
        <w:t>заработной  платы</w:t>
      </w:r>
      <w:proofErr w:type="gramEnd"/>
      <w:r>
        <w:t xml:space="preserve"> (должностной оклад). </w:t>
      </w:r>
    </w:p>
    <w:p w:rsidR="009B763B" w:rsidRDefault="005F476B" w:rsidP="009D6853">
      <w:pPr>
        <w:numPr>
          <w:ilvl w:val="1"/>
          <w:numId w:val="13"/>
        </w:numPr>
        <w:spacing w:after="0"/>
        <w:ind w:left="0" w:right="0"/>
      </w:pPr>
      <w:r>
        <w:t>В зависимости от должности и (или) специальности педагогических работников, с учетом особенностей их труда, конкретная продолжительность рабочего времени (норма часов педагогической работы за ставку заработной платы) регулируется Приказом Министерства образования и науки РФ от 22.12.2014г.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w:t>
      </w:r>
      <w:r>
        <w:rPr>
          <w:b/>
        </w:rPr>
        <w:t xml:space="preserve"> </w:t>
      </w:r>
    </w:p>
    <w:p w:rsidR="009B763B" w:rsidRDefault="005F476B" w:rsidP="009D6853">
      <w:pPr>
        <w:numPr>
          <w:ilvl w:val="1"/>
          <w:numId w:val="13"/>
        </w:numPr>
        <w:spacing w:after="0"/>
        <w:ind w:left="0" w:right="0"/>
      </w:pPr>
      <w:r>
        <w:t xml:space="preserve">Для </w:t>
      </w:r>
      <w:r>
        <w:tab/>
        <w:t xml:space="preserve">медицинских </w:t>
      </w:r>
      <w:r>
        <w:tab/>
        <w:t xml:space="preserve">работников </w:t>
      </w:r>
      <w:r>
        <w:tab/>
        <w:t xml:space="preserve">устанавливается </w:t>
      </w:r>
      <w:r>
        <w:tab/>
        <w:t xml:space="preserve">сокращенная продолжительность рабочего времени не более 39 часов в неделю.  </w:t>
      </w:r>
    </w:p>
    <w:p w:rsidR="009B763B" w:rsidRDefault="005F476B" w:rsidP="009D6853">
      <w:pPr>
        <w:numPr>
          <w:ilvl w:val="1"/>
          <w:numId w:val="13"/>
        </w:numPr>
        <w:spacing w:after="0"/>
        <w:ind w:left="0" w:right="0"/>
      </w:pPr>
      <w:r>
        <w:t xml:space="preserve">Для работников, являющихся инвалидами I или II группы, продолжительность рабочего времени устанавливается не более 35 часов в неделю с сохранением полной оплаты труда. </w:t>
      </w:r>
    </w:p>
    <w:p w:rsidR="009B763B" w:rsidRDefault="005F476B" w:rsidP="009D6853">
      <w:pPr>
        <w:numPr>
          <w:ilvl w:val="1"/>
          <w:numId w:val="13"/>
        </w:numPr>
        <w:spacing w:after="0"/>
        <w:ind w:left="0" w:right="0"/>
      </w:pPr>
      <w:proofErr w:type="gramStart"/>
      <w:r>
        <w:t>Решение  о</w:t>
      </w:r>
      <w:proofErr w:type="gramEnd"/>
      <w:r>
        <w:t xml:space="preserve">  разделении  рабочего  дня  на  части  принимать  по  согласованию  с  выборным  органом  первичной  профсоюзной  организации (ст. 371,372 ТК РФ) </w:t>
      </w:r>
    </w:p>
    <w:p w:rsidR="009B763B" w:rsidRDefault="005F476B" w:rsidP="009D6853">
      <w:pPr>
        <w:numPr>
          <w:ilvl w:val="1"/>
          <w:numId w:val="13"/>
        </w:numPr>
        <w:spacing w:after="0"/>
        <w:ind w:left="0" w:right="0"/>
      </w:pPr>
      <w:r>
        <w:t xml:space="preserve">График сменности работы составлять с учетом мнения выборного профсоюзного органа и доводить до сведения работников не позднее, чем за месяц до введения его в действие для сведения. </w:t>
      </w:r>
    </w:p>
    <w:p w:rsidR="009B763B" w:rsidRDefault="005F476B" w:rsidP="009D6853">
      <w:pPr>
        <w:numPr>
          <w:ilvl w:val="1"/>
          <w:numId w:val="13"/>
        </w:numPr>
        <w:spacing w:after="0"/>
        <w:ind w:left="0" w:right="0"/>
      </w:pPr>
      <w:r>
        <w:lastRenderedPageBreak/>
        <w:t xml:space="preserve">По условиям труда продолжительность работы в ночное время уравнивать с продолжительностью работы в дневное время (ч.3ст.96 ТК РФ). </w:t>
      </w:r>
    </w:p>
    <w:p w:rsidR="009B763B" w:rsidRDefault="005F476B" w:rsidP="009D6853">
      <w:pPr>
        <w:numPr>
          <w:ilvl w:val="1"/>
          <w:numId w:val="13"/>
        </w:numPr>
        <w:spacing w:after="0"/>
        <w:ind w:left="0" w:right="0"/>
      </w:pPr>
      <w:r>
        <w:t xml:space="preserve">В случаях, предусмотренных ст.97, 99 ТК РФ, работодатель может привлекать работников к работе за пределами установленной продолжительности рабочего времени: </w:t>
      </w:r>
    </w:p>
    <w:p w:rsidR="009B763B" w:rsidRDefault="005F476B" w:rsidP="009D6853">
      <w:pPr>
        <w:numPr>
          <w:ilvl w:val="3"/>
          <w:numId w:val="14"/>
        </w:numPr>
        <w:spacing w:after="0"/>
        <w:ind w:left="0" w:right="0" w:hanging="151"/>
      </w:pPr>
      <w:r>
        <w:t xml:space="preserve">для сверхурочной работы; </w:t>
      </w:r>
    </w:p>
    <w:p w:rsidR="009B763B" w:rsidRDefault="005F476B" w:rsidP="009D6853">
      <w:pPr>
        <w:numPr>
          <w:ilvl w:val="3"/>
          <w:numId w:val="14"/>
        </w:numPr>
        <w:spacing w:after="0" w:line="270" w:lineRule="auto"/>
        <w:ind w:left="0" w:right="0" w:hanging="151"/>
      </w:pPr>
      <w:r>
        <w:t xml:space="preserve">если работник работает на условиях ненормированного рабочего дня. </w:t>
      </w:r>
    </w:p>
    <w:p w:rsidR="009B763B" w:rsidRDefault="005F476B" w:rsidP="009D6853">
      <w:pPr>
        <w:spacing w:after="0"/>
        <w:ind w:right="0" w:firstLine="708"/>
      </w:pPr>
      <w:r>
        <w:t xml:space="preserve">Привлечение к сверхурочной работе допускается с соблюдением </w:t>
      </w:r>
      <w:proofErr w:type="gramStart"/>
      <w:r>
        <w:t>норм</w:t>
      </w:r>
      <w:proofErr w:type="gramEnd"/>
      <w:r>
        <w:t xml:space="preserve"> определенных ст.99, 259 ТК РФ. Продолжительность сверхурочной работы не должна превышать для каждого работника 4 часа в течение двух дней подряд и 120 часов в год. </w:t>
      </w:r>
    </w:p>
    <w:p w:rsidR="009B763B" w:rsidRDefault="005F476B" w:rsidP="009D6853">
      <w:pPr>
        <w:spacing w:after="0"/>
        <w:ind w:right="0"/>
      </w:pPr>
      <w:r>
        <w:t xml:space="preserve">Работодатель обязан обеспечить точный учет продолжительности сверхурочной работы каждого работника. </w:t>
      </w:r>
    </w:p>
    <w:p w:rsidR="009B763B" w:rsidRDefault="005F476B" w:rsidP="009D6853">
      <w:pPr>
        <w:spacing w:after="0"/>
        <w:ind w:right="0"/>
      </w:pPr>
      <w:r>
        <w:t xml:space="preserve">Работник обязан соблюдать режим рабочего времени, установленный правилами внутреннего трудового распорядка. Привлечение работника к сверхурочной работе за пределами, установленной для работника продолжительности рабочего времени осуществляется по инициативе работодателя. </w:t>
      </w:r>
    </w:p>
    <w:p w:rsidR="009B763B" w:rsidRDefault="005F476B" w:rsidP="009D6853">
      <w:pPr>
        <w:numPr>
          <w:ilvl w:val="1"/>
          <w:numId w:val="15"/>
        </w:numPr>
        <w:spacing w:after="0"/>
        <w:ind w:left="0" w:right="0" w:firstLine="0"/>
      </w:pPr>
      <w:r>
        <w:t xml:space="preserve">Привлечение работников к работе в выходные и нерабочие праздничные дни производится с их письменного согласия в случае необходимости </w:t>
      </w:r>
      <w:proofErr w:type="gramStart"/>
      <w:r>
        <w:t>выполнения  заранее</w:t>
      </w:r>
      <w:proofErr w:type="gramEnd"/>
      <w:r>
        <w:t xml:space="preserve"> непредвиденных работ, от срочного выполнения которых зависит в дальнейшем нормальная работа учреждения.  </w:t>
      </w:r>
    </w:p>
    <w:p w:rsidR="009B763B" w:rsidRDefault="005F476B" w:rsidP="009D6853">
      <w:pPr>
        <w:spacing w:after="0"/>
        <w:ind w:right="0"/>
      </w:pPr>
      <w:r>
        <w:t xml:space="preserve">  Без согласия работников допускается привлечение их к работе в случаях, определенных ч.3 ст.113 ТК РФ. </w:t>
      </w:r>
    </w:p>
    <w:p w:rsidR="009B763B" w:rsidRDefault="005F476B" w:rsidP="009D6853">
      <w:pPr>
        <w:spacing w:after="0"/>
        <w:ind w:right="0"/>
      </w:pPr>
      <w:r>
        <w:t xml:space="preserve"> В других случаях привлечение к работе в выходные и нерабочие праздничные дни допускается с письменного согласия работника и с учетом мнения профкома, и производится по письменному распоряжению руководителя. </w:t>
      </w:r>
    </w:p>
    <w:p w:rsidR="009B763B" w:rsidRDefault="005F476B" w:rsidP="009D6853">
      <w:pPr>
        <w:numPr>
          <w:ilvl w:val="1"/>
          <w:numId w:val="15"/>
        </w:numPr>
        <w:spacing w:after="0"/>
        <w:ind w:left="0" w:right="0" w:firstLine="0"/>
      </w:pPr>
      <w:r>
        <w:t xml:space="preserve">Запрещается требовать от работника выполнение работы, не обусловленной трудовым договором, за исключением случаев, предусмотренных законодательством. </w:t>
      </w:r>
    </w:p>
    <w:p w:rsidR="009B763B" w:rsidRDefault="005F476B" w:rsidP="009D6853">
      <w:pPr>
        <w:numPr>
          <w:ilvl w:val="1"/>
          <w:numId w:val="15"/>
        </w:numPr>
        <w:spacing w:after="0"/>
        <w:ind w:left="0" w:right="0" w:firstLine="0"/>
      </w:pPr>
      <w:r>
        <w:t xml:space="preserve">Время </w:t>
      </w:r>
      <w:proofErr w:type="gramStart"/>
      <w:r>
        <w:t xml:space="preserve">закрытия </w:t>
      </w:r>
      <w:r>
        <w:rPr>
          <w:color w:val="FF0000"/>
        </w:rPr>
        <w:t xml:space="preserve"> </w:t>
      </w:r>
      <w:r>
        <w:t>учреждения</w:t>
      </w:r>
      <w:proofErr w:type="gramEnd"/>
      <w:r>
        <w:t xml:space="preserve">, не совпадающее с очередным отпуском, является рабочим временем для работников образовательных организаций. </w:t>
      </w:r>
    </w:p>
    <w:p w:rsidR="009B763B" w:rsidRDefault="005F476B" w:rsidP="009D6853">
      <w:pPr>
        <w:spacing w:after="0"/>
        <w:ind w:right="0" w:firstLine="720"/>
      </w:pPr>
      <w:r>
        <w:t xml:space="preserve">В этот период педагогические работники привлекаются работодателем к педагогической и организационной   работе в пределах времени, не превышающего их </w:t>
      </w:r>
      <w:proofErr w:type="gramStart"/>
      <w:r>
        <w:t>основной  нагрузки</w:t>
      </w:r>
      <w:proofErr w:type="gramEnd"/>
      <w:r>
        <w:t xml:space="preserve">. В случаях превышения времени работы педагогу производится почасовая оплата труда. </w:t>
      </w:r>
    </w:p>
    <w:p w:rsidR="009B763B" w:rsidRDefault="005F476B" w:rsidP="009D6853">
      <w:pPr>
        <w:spacing w:after="0"/>
        <w:ind w:right="0" w:firstLine="720"/>
      </w:pPr>
      <w:r>
        <w:t xml:space="preserve">Младший обслуживающий персонал, с их письменного согласия, привлекается к выполнению хозяйственных работ, не требующих специальных знаний (мелкий ремонт, работа на территории, охрана здания и др.). </w:t>
      </w:r>
    </w:p>
    <w:p w:rsidR="009B763B" w:rsidRDefault="005F476B" w:rsidP="009D6853">
      <w:pPr>
        <w:numPr>
          <w:ilvl w:val="1"/>
          <w:numId w:val="15"/>
        </w:numPr>
        <w:spacing w:after="0"/>
        <w:ind w:left="0" w:right="0" w:firstLine="0"/>
      </w:pPr>
      <w:r>
        <w:t xml:space="preserve">Продолжительность рабочего дня или смены, непосредственно предшествующих нерабочему праздничному дню, уменьшается на один час. Накануне выходных дней продолжительность работы при шестидневной рабочей неделе не может превышать пяти часов.  </w:t>
      </w:r>
    </w:p>
    <w:p w:rsidR="009B763B" w:rsidRDefault="005F476B" w:rsidP="009D6853">
      <w:pPr>
        <w:numPr>
          <w:ilvl w:val="1"/>
          <w:numId w:val="15"/>
        </w:numPr>
        <w:spacing w:after="0"/>
        <w:ind w:left="0" w:right="0" w:firstLine="0"/>
      </w:pPr>
      <w:r>
        <w:lastRenderedPageBreak/>
        <w:t xml:space="preserve">Для работников учреждения предоставлять отдых в соответствии со ст.107 ТК РФ. </w:t>
      </w:r>
    </w:p>
    <w:p w:rsidR="009B763B" w:rsidRDefault="005F476B" w:rsidP="009D6853">
      <w:pPr>
        <w:numPr>
          <w:ilvl w:val="1"/>
          <w:numId w:val="15"/>
        </w:numPr>
        <w:spacing w:after="0"/>
        <w:ind w:left="0" w:right="0" w:firstLine="0"/>
      </w:pPr>
      <w:r>
        <w:t>Перерывы для отдыха и питания предоставляются Работникам не более 2 часов и не менее 30 минут (согласно ст. 108 ТК РФ), которые в рабочее время не включаются.</w:t>
      </w:r>
      <w:r>
        <w:rPr>
          <w:i/>
        </w:rPr>
        <w:t xml:space="preserve"> </w:t>
      </w:r>
    </w:p>
    <w:p w:rsidR="009B763B" w:rsidRDefault="005F476B" w:rsidP="009D6853">
      <w:pPr>
        <w:numPr>
          <w:ilvl w:val="1"/>
          <w:numId w:val="15"/>
        </w:numPr>
        <w:spacing w:after="0"/>
        <w:ind w:left="0" w:right="0" w:firstLine="0"/>
      </w:pPr>
      <w:r>
        <w:t xml:space="preserve">Очередность предоставления ежегодных оплачиваемых отпусков устанавливается графиками отпусков, утверждаемым работодателем с учетом мнения выборного органа первичной профсоюзной организации. График отпусков составляется не позднее, чем за две недели до наступления календарного года.  </w:t>
      </w:r>
    </w:p>
    <w:p w:rsidR="009B763B" w:rsidRDefault="005F476B" w:rsidP="009D6853">
      <w:pPr>
        <w:spacing w:after="0"/>
        <w:ind w:right="0"/>
      </w:pPr>
      <w:r>
        <w:t xml:space="preserve">О времени начала отпуска работник должен быть извещен </w:t>
      </w:r>
      <w:proofErr w:type="gramStart"/>
      <w:r>
        <w:t>не  позднее</w:t>
      </w:r>
      <w:proofErr w:type="gramEnd"/>
      <w:r>
        <w:t xml:space="preserve">, чем за две недели до его начала. </w:t>
      </w:r>
    </w:p>
    <w:p w:rsidR="009B763B" w:rsidRDefault="005F476B" w:rsidP="009D6853">
      <w:pPr>
        <w:numPr>
          <w:ilvl w:val="1"/>
          <w:numId w:val="15"/>
        </w:numPr>
        <w:spacing w:after="0"/>
        <w:ind w:left="0" w:right="0" w:firstLine="0"/>
      </w:pPr>
      <w:r>
        <w:t xml:space="preserve">Супругам, родителям и детям, работающим в одной организации, предоставляется право на одновременный уход в отпуск. Если один из них имеет отпуск большей продолжительности, то другой может взять соответствующее число дней отпуска без сохранения заработной платы. </w:t>
      </w:r>
    </w:p>
    <w:p w:rsidR="009B763B" w:rsidRDefault="005F476B" w:rsidP="009D6853">
      <w:pPr>
        <w:numPr>
          <w:ilvl w:val="1"/>
          <w:numId w:val="15"/>
        </w:numPr>
        <w:spacing w:after="0"/>
        <w:ind w:left="0" w:right="0" w:firstLine="0"/>
      </w:pPr>
      <w:r>
        <w:t xml:space="preserve">Продление, перенесение, разделение и отзыв из ежегодного оплачиваемого отпуска производится с письменного согласия Работника. </w:t>
      </w:r>
    </w:p>
    <w:p w:rsidR="009B763B" w:rsidRDefault="005F476B" w:rsidP="009D6853">
      <w:pPr>
        <w:spacing w:after="0"/>
        <w:ind w:right="0" w:firstLine="708"/>
      </w:pPr>
      <w:r>
        <w:t xml:space="preserve">Отзыв работника из отпуска осуществляется по письменному распоряжению Работодателя. При этом денежные суммы, приходящиеся на дни неиспользованного отпуска, направляются на выплату текущей заработной платы за время работы, а при предоставлении дней отпуска в другое время средний заработок для их оплаты определяется в установленном порядке. </w:t>
      </w:r>
    </w:p>
    <w:p w:rsidR="009B763B" w:rsidRDefault="005F476B" w:rsidP="009D6853">
      <w:pPr>
        <w:spacing w:after="0" w:line="270" w:lineRule="auto"/>
        <w:ind w:right="0" w:hanging="10"/>
        <w:jc w:val="center"/>
      </w:pPr>
      <w:r>
        <w:t xml:space="preserve">Оплата отпуска производится не позднее, чем за три дня до его начала. </w:t>
      </w:r>
    </w:p>
    <w:p w:rsidR="009B763B" w:rsidRDefault="005F476B" w:rsidP="009D6853">
      <w:pPr>
        <w:spacing w:after="0"/>
        <w:ind w:right="0" w:firstLine="708"/>
      </w:pPr>
      <w:r>
        <w:t xml:space="preserve">Работодатель по письменному заявлению Работника обязан перенести ежегодный оплачиваемый отпуск; в том числе: </w:t>
      </w:r>
    </w:p>
    <w:p w:rsidR="009B763B" w:rsidRDefault="005F476B" w:rsidP="009D6853">
      <w:pPr>
        <w:numPr>
          <w:ilvl w:val="0"/>
          <w:numId w:val="21"/>
        </w:numPr>
        <w:spacing w:after="0"/>
        <w:ind w:left="0" w:right="0" w:firstLine="0"/>
      </w:pPr>
      <w:r>
        <w:t xml:space="preserve">если работнику своевременно не была произведена оплата за время этого отпуска; - если работник был </w:t>
      </w:r>
      <w:proofErr w:type="gramStart"/>
      <w:r>
        <w:t>предупрежден  о</w:t>
      </w:r>
      <w:proofErr w:type="gramEnd"/>
      <w:r>
        <w:t xml:space="preserve"> времени начала отпуска позднее, чем за две недели до  его начала. </w:t>
      </w:r>
    </w:p>
    <w:p w:rsidR="009B763B" w:rsidRDefault="005F476B" w:rsidP="009D6853">
      <w:pPr>
        <w:spacing w:after="0"/>
        <w:ind w:right="0"/>
      </w:pPr>
      <w:r>
        <w:t xml:space="preserve">    При </w:t>
      </w:r>
      <w:r>
        <w:tab/>
        <w:t xml:space="preserve">переносе </w:t>
      </w:r>
      <w:r>
        <w:tab/>
        <w:t xml:space="preserve">отпуска </w:t>
      </w:r>
      <w:r>
        <w:tab/>
        <w:t xml:space="preserve">по </w:t>
      </w:r>
      <w:r>
        <w:tab/>
        <w:t xml:space="preserve">указанным </w:t>
      </w:r>
      <w:r>
        <w:tab/>
        <w:t xml:space="preserve">причинам </w:t>
      </w:r>
      <w:r>
        <w:tab/>
        <w:t xml:space="preserve">работник </w:t>
      </w:r>
      <w:r>
        <w:tab/>
        <w:t xml:space="preserve">имеет преимущественное право в выборе новой даты начала отпуска. </w:t>
      </w:r>
    </w:p>
    <w:p w:rsidR="009B763B" w:rsidRDefault="005F476B" w:rsidP="009D6853">
      <w:pPr>
        <w:spacing w:after="0"/>
        <w:ind w:right="0" w:firstLine="0"/>
      </w:pPr>
      <w:r>
        <w:t xml:space="preserve">        5.19. Вне графика отпусков Работнику на основании личного заявления предоставляется отпуск при предъявлении путевки на санаторно-курортное лечение. </w:t>
      </w:r>
    </w:p>
    <w:p w:rsidR="009B763B" w:rsidRDefault="005F476B" w:rsidP="009D6853">
      <w:pPr>
        <w:spacing w:after="0"/>
        <w:ind w:right="0" w:firstLine="708"/>
      </w:pPr>
      <w:r>
        <w:t xml:space="preserve">5.20. Часть ежегодного оплачиваемого отпуска, превышающая 28 календарных дней, по письменному заявлению работника может быть заменена денежной компенсацией. </w:t>
      </w:r>
    </w:p>
    <w:p w:rsidR="009B763B" w:rsidRDefault="005F476B" w:rsidP="009D6853">
      <w:pPr>
        <w:spacing w:after="0"/>
        <w:ind w:right="0" w:firstLine="0"/>
      </w:pPr>
      <w:r>
        <w:t xml:space="preserve">        5.21.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9B763B" w:rsidRDefault="005F476B" w:rsidP="009D6853">
      <w:pPr>
        <w:spacing w:after="0"/>
        <w:ind w:right="0" w:firstLine="0"/>
      </w:pPr>
      <w:r>
        <w:t xml:space="preserve">        Работодатель на основании письменного заявления Работника предоставляет отпуск без сохранения заработной платы в следующих случаях: </w:t>
      </w:r>
    </w:p>
    <w:p w:rsidR="009B763B" w:rsidRDefault="005F476B" w:rsidP="009D6853">
      <w:pPr>
        <w:numPr>
          <w:ilvl w:val="0"/>
          <w:numId w:val="21"/>
        </w:numPr>
        <w:spacing w:after="0"/>
        <w:ind w:left="0" w:right="0" w:firstLine="0"/>
      </w:pPr>
      <w:r>
        <w:t xml:space="preserve">работающим пенсионерам по старости – до 14 календарных дней в году; </w:t>
      </w:r>
    </w:p>
    <w:p w:rsidR="009B763B" w:rsidRDefault="005F476B" w:rsidP="009D6853">
      <w:pPr>
        <w:numPr>
          <w:ilvl w:val="0"/>
          <w:numId w:val="21"/>
        </w:numPr>
        <w:spacing w:after="0"/>
        <w:ind w:left="0" w:right="0" w:firstLine="0"/>
      </w:pPr>
      <w:r>
        <w:t xml:space="preserve">работающим инвалидам – до 60 календарных дней в году; </w:t>
      </w:r>
    </w:p>
    <w:p w:rsidR="009B763B" w:rsidRDefault="005F476B" w:rsidP="009D6853">
      <w:pPr>
        <w:numPr>
          <w:ilvl w:val="0"/>
          <w:numId w:val="21"/>
        </w:numPr>
        <w:spacing w:after="0"/>
        <w:ind w:left="0" w:right="0" w:firstLine="0"/>
      </w:pPr>
      <w:r>
        <w:lastRenderedPageBreak/>
        <w:t xml:space="preserve">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 до 14 календарных дней в году; </w:t>
      </w:r>
    </w:p>
    <w:p w:rsidR="009B763B" w:rsidRDefault="005F476B" w:rsidP="009D6853">
      <w:pPr>
        <w:numPr>
          <w:ilvl w:val="0"/>
          <w:numId w:val="21"/>
        </w:numPr>
        <w:spacing w:after="0"/>
        <w:ind w:left="0" w:right="0" w:firstLine="0"/>
      </w:pPr>
      <w:r>
        <w:t xml:space="preserve">для сопровождения детей-первоклассников в школу в первый день учебного года – 1 день; </w:t>
      </w:r>
    </w:p>
    <w:p w:rsidR="009B763B" w:rsidRDefault="005F476B" w:rsidP="009D6853">
      <w:pPr>
        <w:numPr>
          <w:ilvl w:val="0"/>
          <w:numId w:val="21"/>
        </w:numPr>
        <w:spacing w:after="0"/>
        <w:ind w:left="0" w:right="0" w:firstLine="0"/>
      </w:pPr>
      <w:r>
        <w:t xml:space="preserve">для проводов детей в армию -  2 календарных дня; </w:t>
      </w:r>
    </w:p>
    <w:p w:rsidR="009B763B" w:rsidRDefault="005F476B" w:rsidP="009D6853">
      <w:pPr>
        <w:numPr>
          <w:ilvl w:val="0"/>
          <w:numId w:val="21"/>
        </w:numPr>
        <w:spacing w:after="0"/>
        <w:ind w:left="0" w:right="0" w:firstLine="0"/>
      </w:pPr>
      <w:r>
        <w:t xml:space="preserve">в связи с переездом на новое место жительства – 2 календарных дня; </w:t>
      </w:r>
    </w:p>
    <w:p w:rsidR="009B763B" w:rsidRDefault="005F476B" w:rsidP="009D6853">
      <w:pPr>
        <w:spacing w:after="0"/>
        <w:ind w:right="0" w:firstLine="0"/>
      </w:pPr>
      <w:r>
        <w:t xml:space="preserve">- не </w:t>
      </w:r>
      <w:r>
        <w:tab/>
        <w:t xml:space="preserve">освобожденному </w:t>
      </w:r>
      <w:r>
        <w:tab/>
        <w:t xml:space="preserve">председателю </w:t>
      </w:r>
      <w:r>
        <w:tab/>
        <w:t xml:space="preserve">профсоюзной </w:t>
      </w:r>
      <w:r>
        <w:tab/>
        <w:t xml:space="preserve">организации </w:t>
      </w:r>
      <w:r>
        <w:tab/>
        <w:t xml:space="preserve">– </w:t>
      </w:r>
      <w:r>
        <w:tab/>
        <w:t xml:space="preserve">3 календарных дня; </w:t>
      </w:r>
    </w:p>
    <w:p w:rsidR="009B763B" w:rsidRDefault="005F476B" w:rsidP="009D6853">
      <w:pPr>
        <w:numPr>
          <w:ilvl w:val="0"/>
          <w:numId w:val="21"/>
        </w:numPr>
        <w:spacing w:after="0"/>
        <w:ind w:left="0" w:right="0" w:firstLine="0"/>
      </w:pPr>
      <w:r>
        <w:t xml:space="preserve">членам профсоюзной организации – 3 календарных дня; </w:t>
      </w:r>
    </w:p>
    <w:p w:rsidR="009B763B" w:rsidRDefault="005F476B" w:rsidP="009D6853">
      <w:pPr>
        <w:numPr>
          <w:ilvl w:val="0"/>
          <w:numId w:val="21"/>
        </w:numPr>
        <w:spacing w:after="0"/>
        <w:ind w:left="0" w:right="0" w:firstLine="0"/>
      </w:pPr>
      <w:r>
        <w:t xml:space="preserve">при отсутствии в течение учебного года дней нетрудоспособности – 3 календарных дня; </w:t>
      </w:r>
    </w:p>
    <w:p w:rsidR="009B763B" w:rsidRDefault="005F476B" w:rsidP="009D6853">
      <w:pPr>
        <w:numPr>
          <w:ilvl w:val="0"/>
          <w:numId w:val="21"/>
        </w:numPr>
        <w:spacing w:after="0"/>
        <w:ind w:left="0" w:right="0" w:firstLine="0"/>
      </w:pPr>
      <w:r>
        <w:t xml:space="preserve">в случае рождения ребенка – 1 день; </w:t>
      </w:r>
    </w:p>
    <w:p w:rsidR="009B763B" w:rsidRDefault="005F476B" w:rsidP="009D6853">
      <w:pPr>
        <w:numPr>
          <w:ilvl w:val="0"/>
          <w:numId w:val="21"/>
        </w:numPr>
        <w:spacing w:after="0"/>
        <w:ind w:left="0" w:right="0" w:firstLine="0"/>
      </w:pPr>
      <w:r>
        <w:t xml:space="preserve">в случае регистрации брака – до 5 календарных дней; </w:t>
      </w:r>
    </w:p>
    <w:p w:rsidR="009B763B" w:rsidRDefault="005F476B" w:rsidP="009D6853">
      <w:pPr>
        <w:numPr>
          <w:ilvl w:val="0"/>
          <w:numId w:val="21"/>
        </w:numPr>
        <w:spacing w:after="0"/>
        <w:ind w:left="0" w:right="0" w:firstLine="0"/>
      </w:pPr>
      <w:r>
        <w:t>для участия в похоронах родных и близких (родители, жена, муж, дети) – до</w:t>
      </w:r>
      <w:r>
        <w:rPr>
          <w:color w:val="FF0000"/>
        </w:rPr>
        <w:t xml:space="preserve"> </w:t>
      </w:r>
      <w:r>
        <w:t xml:space="preserve">5 календарных дней. </w:t>
      </w:r>
    </w:p>
    <w:p w:rsidR="009B763B" w:rsidRDefault="005F476B" w:rsidP="009D6853">
      <w:pPr>
        <w:numPr>
          <w:ilvl w:val="1"/>
          <w:numId w:val="23"/>
        </w:numPr>
        <w:spacing w:after="0" w:line="256" w:lineRule="auto"/>
        <w:ind w:left="0" w:right="0" w:firstLine="563"/>
      </w:pPr>
      <w:r>
        <w:t xml:space="preserve">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коллективным договором могут устанавливаться ежегодные дополнительные отпуска </w:t>
      </w:r>
      <w:r>
        <w:tab/>
        <w:t xml:space="preserve">без </w:t>
      </w:r>
      <w:r>
        <w:tab/>
        <w:t xml:space="preserve">сохранения </w:t>
      </w:r>
      <w:r>
        <w:tab/>
        <w:t xml:space="preserve">заработной </w:t>
      </w:r>
      <w:r>
        <w:tab/>
        <w:t xml:space="preserve">платы </w:t>
      </w:r>
      <w:r>
        <w:tab/>
        <w:t xml:space="preserve">в </w:t>
      </w:r>
      <w:r>
        <w:tab/>
        <w:t xml:space="preserve">удобное </w:t>
      </w:r>
      <w:r>
        <w:tab/>
        <w:t xml:space="preserve">для </w:t>
      </w:r>
      <w:r>
        <w:tab/>
        <w:t xml:space="preserve">них </w:t>
      </w:r>
      <w:r>
        <w:tab/>
        <w:t xml:space="preserve">время продолжительностью до 14 календарных дней. 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 (ст. 263 ТК РФ). </w:t>
      </w:r>
    </w:p>
    <w:p w:rsidR="009B763B" w:rsidRDefault="005F476B" w:rsidP="009D6853">
      <w:pPr>
        <w:numPr>
          <w:ilvl w:val="1"/>
          <w:numId w:val="23"/>
        </w:numPr>
        <w:spacing w:after="0"/>
        <w:ind w:left="0" w:right="0" w:firstLine="563"/>
      </w:pPr>
      <w:r>
        <w:t xml:space="preserve">Педагогические работники организации, осуществляющей образовательную деятельность, не реже чем через каждые 10 лет непрерывной педагогической работы имеют право на длительный отпуск сроком до одного года, порядок и условия предоставления которого определяются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(ст.335 ТК РФ). </w:t>
      </w:r>
    </w:p>
    <w:p w:rsidR="007C6D5E" w:rsidRDefault="007C6D5E" w:rsidP="007C6D5E">
      <w:pPr>
        <w:spacing w:after="0"/>
        <w:ind w:left="563" w:right="0" w:firstLine="0"/>
      </w:pPr>
    </w:p>
    <w:p w:rsidR="009B763B" w:rsidRDefault="005F476B" w:rsidP="00A01F6E">
      <w:pPr>
        <w:spacing w:after="0" w:line="259" w:lineRule="auto"/>
        <w:ind w:right="0" w:hanging="10"/>
        <w:jc w:val="center"/>
      </w:pPr>
      <w:r>
        <w:rPr>
          <w:b/>
        </w:rPr>
        <w:t xml:space="preserve">VI.   Оплата и нормирование труда. </w:t>
      </w:r>
      <w:r>
        <w:rPr>
          <w:i/>
        </w:rPr>
        <w:t xml:space="preserve"> </w:t>
      </w:r>
    </w:p>
    <w:p w:rsidR="009B763B" w:rsidRDefault="005F476B" w:rsidP="009D6853">
      <w:pPr>
        <w:spacing w:after="0"/>
        <w:ind w:right="0"/>
      </w:pPr>
      <w:r>
        <w:t xml:space="preserve">6.1.  </w:t>
      </w:r>
      <w:proofErr w:type="gramStart"/>
      <w:r>
        <w:t>Система  оплаты</w:t>
      </w:r>
      <w:proofErr w:type="gramEnd"/>
      <w:r>
        <w:t xml:space="preserve">  труда  работников  образовательного  учреждения  определена  следующими  нормативными  документами:  </w:t>
      </w:r>
    </w:p>
    <w:p w:rsidR="009B763B" w:rsidRDefault="005F476B" w:rsidP="009D6853">
      <w:pPr>
        <w:numPr>
          <w:ilvl w:val="0"/>
          <w:numId w:val="21"/>
        </w:numPr>
        <w:spacing w:after="0"/>
        <w:ind w:left="0" w:right="0" w:firstLine="0"/>
      </w:pPr>
      <w:proofErr w:type="gramStart"/>
      <w:r>
        <w:t>Постановлением  Правительства</w:t>
      </w:r>
      <w:proofErr w:type="gramEnd"/>
      <w:r>
        <w:t xml:space="preserve"> Республики Марий Эл от 31 июля 2012 г. № 283 «О новой системе оплаты труда работников государственных учреждений Республики Марий Эл, находящихся в ведении Министерства образования и науки Республики Марий Эл»; </w:t>
      </w:r>
    </w:p>
    <w:p w:rsidR="009B763B" w:rsidRDefault="005F476B" w:rsidP="009D6853">
      <w:pPr>
        <w:numPr>
          <w:ilvl w:val="0"/>
          <w:numId w:val="21"/>
        </w:numPr>
        <w:spacing w:after="0"/>
        <w:ind w:left="0" w:right="0" w:firstLine="0"/>
      </w:pPr>
      <w:proofErr w:type="gramStart"/>
      <w:r>
        <w:lastRenderedPageBreak/>
        <w:t>Постановлением  Правительства</w:t>
      </w:r>
      <w:proofErr w:type="gramEnd"/>
      <w:r>
        <w:t xml:space="preserve"> Республики Марий Эл </w:t>
      </w:r>
      <w:r w:rsidR="007C6D5E">
        <w:t>от 01 сентября 2021г. № 347</w:t>
      </w:r>
      <w:r>
        <w:t xml:space="preserve"> «О повышении размера оплаты труда работников государственных учреждений Республики Марий Эл»; </w:t>
      </w:r>
    </w:p>
    <w:p w:rsidR="00D8252E" w:rsidRDefault="00D8252E" w:rsidP="00D8252E">
      <w:pPr>
        <w:numPr>
          <w:ilvl w:val="0"/>
          <w:numId w:val="21"/>
        </w:numPr>
        <w:spacing w:after="0"/>
        <w:ind w:left="0" w:right="0" w:firstLine="0"/>
      </w:pPr>
      <w:r>
        <w:t>Постановлением администрации Волжского муниципального района РМЭ от 01 сентября 2021 г. № 510 «О повышении размера оплаты труда работников муниципальных учреждений Волжского муниципального района»;</w:t>
      </w:r>
    </w:p>
    <w:p w:rsidR="009B763B" w:rsidRDefault="005F476B" w:rsidP="009D6853">
      <w:pPr>
        <w:numPr>
          <w:ilvl w:val="0"/>
          <w:numId w:val="21"/>
        </w:numPr>
        <w:spacing w:after="0"/>
        <w:ind w:left="0" w:right="0" w:firstLine="0"/>
      </w:pPr>
      <w:r>
        <w:t xml:space="preserve">Положением о новой системе оплаты труда работников муниципальных образовательных учреждений </w:t>
      </w:r>
      <w:r w:rsidR="007C6D5E">
        <w:t>Волжского муниципального района Республики Марий Эл</w:t>
      </w:r>
      <w:r>
        <w:t xml:space="preserve">; </w:t>
      </w:r>
    </w:p>
    <w:p w:rsidR="009B763B" w:rsidRDefault="005F476B" w:rsidP="009D6853">
      <w:pPr>
        <w:numPr>
          <w:ilvl w:val="0"/>
          <w:numId w:val="21"/>
        </w:numPr>
        <w:spacing w:after="0"/>
        <w:ind w:left="0" w:right="0" w:firstLine="0"/>
      </w:pPr>
      <w:r>
        <w:t>Положением о новой системе оплаты труда работников муниципального</w:t>
      </w:r>
      <w:r w:rsidR="007C6D5E">
        <w:t xml:space="preserve"> бюджетного</w:t>
      </w:r>
      <w:r>
        <w:t xml:space="preserve"> учреждения дополнительного образования «Центр </w:t>
      </w:r>
      <w:r w:rsidR="007C6D5E">
        <w:t>дополнительного образования» Волжского муниципального района</w:t>
      </w:r>
      <w:r>
        <w:t xml:space="preserve"> Республики Марий Эл (Приложение № 2); </w:t>
      </w:r>
    </w:p>
    <w:p w:rsidR="009B763B" w:rsidRDefault="005F476B" w:rsidP="009D6853">
      <w:pPr>
        <w:spacing w:after="0"/>
        <w:ind w:right="0" w:firstLine="0"/>
      </w:pPr>
      <w:r>
        <w:t xml:space="preserve">         </w:t>
      </w:r>
      <w:proofErr w:type="gramStart"/>
      <w:r>
        <w:t>6.2  Изменения</w:t>
      </w:r>
      <w:proofErr w:type="gramEnd"/>
      <w:r>
        <w:t xml:space="preserve"> и дополнения, вносимые в Положения об оплате труда и другие локальные нормативные акты, связанные с оплатой труда, согласовываются    с выборным профсоюзным органом и не могут ухудшать положение работника     по сравнению с ранее принятыми нормативными документами. </w:t>
      </w:r>
    </w:p>
    <w:p w:rsidR="009B763B" w:rsidRDefault="005F476B" w:rsidP="009D6853">
      <w:pPr>
        <w:spacing w:after="0"/>
        <w:ind w:right="0" w:firstLine="708"/>
      </w:pPr>
      <w:r>
        <w:t xml:space="preserve">6.3. </w:t>
      </w:r>
      <w:proofErr w:type="gramStart"/>
      <w:r>
        <w:t>В  Положении</w:t>
      </w:r>
      <w:proofErr w:type="gramEnd"/>
      <w:r>
        <w:t xml:space="preserve"> об оплате труда работников образовательной организации предусматривается регулирование вопросов оплаты труда с учетом: </w:t>
      </w:r>
    </w:p>
    <w:p w:rsidR="009B763B" w:rsidRDefault="005F476B" w:rsidP="009D6853">
      <w:pPr>
        <w:numPr>
          <w:ilvl w:val="0"/>
          <w:numId w:val="21"/>
        </w:numPr>
        <w:spacing w:after="0"/>
        <w:ind w:left="0" w:right="0" w:firstLine="0"/>
      </w:pPr>
      <w:r>
        <w:t xml:space="preserve">обеспечения зависимости заработной платы каждого работника от его квалификации, сложности выполняемой работы, количества и качества затраченного труда без ограничения ее максимальным размером; </w:t>
      </w:r>
    </w:p>
    <w:p w:rsidR="009B763B" w:rsidRDefault="005F476B" w:rsidP="009D6853">
      <w:pPr>
        <w:numPr>
          <w:ilvl w:val="0"/>
          <w:numId w:val="21"/>
        </w:numPr>
        <w:spacing w:after="0"/>
        <w:ind w:left="0" w:right="0" w:firstLine="0"/>
      </w:pPr>
      <w:r>
        <w:t xml:space="preserve">обеспечения работодателем равной оплаты за труд равной ценности, а также недопущения какой бы то ни было дискриминации – различий, исключений и предпочтений, не связанных с деловыми качествами работников. </w:t>
      </w:r>
    </w:p>
    <w:p w:rsidR="009B763B" w:rsidRDefault="005F476B" w:rsidP="009D6853">
      <w:pPr>
        <w:numPr>
          <w:ilvl w:val="1"/>
          <w:numId w:val="22"/>
        </w:numPr>
        <w:spacing w:after="0"/>
        <w:ind w:left="0" w:right="0"/>
      </w:pPr>
      <w:r>
        <w:t>Размеры доплат, надбавок, премий и других выплат стимулирующего характера устанавливаются в М</w:t>
      </w:r>
      <w:r w:rsidR="007C6D5E">
        <w:t>Б</w:t>
      </w:r>
      <w:r>
        <w:t>У ДО «Ц</w:t>
      </w:r>
      <w:r w:rsidR="007C6D5E">
        <w:t>ДО</w:t>
      </w:r>
      <w:r>
        <w:t xml:space="preserve">» в пределах имеющихся средств, в том числе и внебюджетных, комиссией по распределению премий и иных выплат работникам с учетом мнения профкома (Приложение № </w:t>
      </w:r>
      <w:r w:rsidR="007C6D5E">
        <w:t>2</w:t>
      </w:r>
      <w:r>
        <w:t xml:space="preserve">).  </w:t>
      </w:r>
    </w:p>
    <w:p w:rsidR="009B763B" w:rsidRDefault="005F476B" w:rsidP="009D6853">
      <w:pPr>
        <w:spacing w:after="0"/>
        <w:ind w:right="0" w:firstLine="708"/>
      </w:pPr>
      <w:r>
        <w:t xml:space="preserve">Распределение премий по итогам работы из стимулирующей части фонда оплаты труда производится на основе формализованных показателей и критериев эффективности работы, измеряемых качественными и количественными показателями (Приложение № </w:t>
      </w:r>
      <w:r w:rsidR="005B6FE2">
        <w:t>2</w:t>
      </w:r>
      <w:r>
        <w:t xml:space="preserve">).  </w:t>
      </w:r>
    </w:p>
    <w:p w:rsidR="009B763B" w:rsidRDefault="005F476B" w:rsidP="009D6853">
      <w:pPr>
        <w:numPr>
          <w:ilvl w:val="1"/>
          <w:numId w:val="22"/>
        </w:numPr>
        <w:spacing w:after="0"/>
        <w:ind w:left="0" w:right="0"/>
      </w:pPr>
      <w:r>
        <w:t xml:space="preserve">В соответствии с частью третьей статьи 133 Трудового кодекса Российской Федерации работник имеет право на оплату </w:t>
      </w:r>
      <w:proofErr w:type="gramStart"/>
      <w:r>
        <w:t>труда</w:t>
      </w:r>
      <w:proofErr w:type="gramEnd"/>
      <w:r>
        <w:t xml:space="preserve"> не ниже установленного федеральным законом минимального размера оплаты труда             в случае, если он полностью отработал норму рабочего времени соответствующего месяца и выполнил нормы труда (трудовые обязанности). </w:t>
      </w:r>
    </w:p>
    <w:p w:rsidR="009B763B" w:rsidRDefault="005F476B" w:rsidP="009D6853">
      <w:pPr>
        <w:spacing w:after="0"/>
        <w:ind w:right="0" w:firstLine="708"/>
      </w:pPr>
      <w:r>
        <w:t xml:space="preserve">В случае, если работник находился на больничном, в ежегодном отпуске и т.п., оплата труда производится пропорционально отработанному работником времени из расчета минимального размера оплаты труда (для работников, размер оплаты труда которых не превышает минимального размера оплаты труда). </w:t>
      </w:r>
    </w:p>
    <w:p w:rsidR="009B763B" w:rsidRDefault="005F476B" w:rsidP="005B6FE2">
      <w:pPr>
        <w:spacing w:after="0" w:line="256" w:lineRule="auto"/>
        <w:ind w:right="0" w:firstLine="708"/>
      </w:pPr>
      <w:r>
        <w:lastRenderedPageBreak/>
        <w:t>Если работник трудится в режиме неполного рабочего времени,</w:t>
      </w:r>
      <w:r w:rsidR="005B6FE2">
        <w:t xml:space="preserve"> то оплата труда </w:t>
      </w:r>
      <w:r w:rsidR="005B6FE2">
        <w:tab/>
        <w:t xml:space="preserve">производится пропорционально отработанному </w:t>
      </w:r>
      <w:r w:rsidR="005B6FE2">
        <w:tab/>
        <w:t xml:space="preserve">работником </w:t>
      </w:r>
      <w:r>
        <w:t xml:space="preserve">времени            из расчета минимального размера оплаты труда (для работников, размер оплаты труда которых не превышает минимального размера оплаты труда). </w:t>
      </w:r>
    </w:p>
    <w:p w:rsidR="009B763B" w:rsidRDefault="005F476B" w:rsidP="009D6853">
      <w:pPr>
        <w:spacing w:after="0"/>
        <w:ind w:right="0" w:firstLine="708"/>
      </w:pPr>
      <w:r>
        <w:t xml:space="preserve">При расчете доплаты до минимального размера оплаты труда учитывается заработная плата, начисленная за счет всех источников и по всем видам выплат. </w:t>
      </w:r>
    </w:p>
    <w:p w:rsidR="009B763B" w:rsidRDefault="005F476B" w:rsidP="009D6853">
      <w:pPr>
        <w:numPr>
          <w:ilvl w:val="1"/>
          <w:numId w:val="22"/>
        </w:numPr>
        <w:spacing w:after="0"/>
        <w:ind w:left="0" w:right="0"/>
      </w:pPr>
      <w:r>
        <w:t xml:space="preserve">Время простоя по вине Работодателя оплачивается в размере не </w:t>
      </w:r>
      <w:proofErr w:type="gramStart"/>
      <w:r>
        <w:t>мене</w:t>
      </w:r>
      <w:r w:rsidR="005B6FE2">
        <w:t>е</w:t>
      </w:r>
      <w:r>
        <w:t xml:space="preserve">  двух</w:t>
      </w:r>
      <w:proofErr w:type="gramEnd"/>
      <w:r>
        <w:t xml:space="preserve"> третей средней заработной платы работника.  </w:t>
      </w:r>
    </w:p>
    <w:p w:rsidR="009B763B" w:rsidRDefault="005F476B" w:rsidP="009D6853">
      <w:pPr>
        <w:spacing w:after="0"/>
        <w:ind w:right="0" w:firstLine="708"/>
      </w:pPr>
      <w:r>
        <w:t xml:space="preserve">Время простоя по причинам, не зависящим от работодателя и работника, оплачиваются в размере не </w:t>
      </w:r>
      <w:proofErr w:type="gramStart"/>
      <w:r>
        <w:t>мен</w:t>
      </w:r>
      <w:r w:rsidR="005B6FE2">
        <w:t>е</w:t>
      </w:r>
      <w:r>
        <w:t>е  двух</w:t>
      </w:r>
      <w:proofErr w:type="gramEnd"/>
      <w:r>
        <w:t xml:space="preserve"> третей должностного оклада, рассчитанных пропорционально времени простоя. </w:t>
      </w:r>
    </w:p>
    <w:p w:rsidR="009B763B" w:rsidRDefault="005F476B" w:rsidP="009D6853">
      <w:pPr>
        <w:spacing w:after="0"/>
        <w:ind w:right="0" w:firstLine="0"/>
      </w:pPr>
      <w:r>
        <w:t xml:space="preserve">Время простоя по вине Работника не оплачивается. </w:t>
      </w:r>
    </w:p>
    <w:p w:rsidR="009B763B" w:rsidRDefault="005F476B" w:rsidP="009D6853">
      <w:pPr>
        <w:spacing w:after="0"/>
        <w:ind w:right="0" w:firstLine="708"/>
      </w:pPr>
      <w:r>
        <w:t xml:space="preserve">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 </w:t>
      </w:r>
    </w:p>
    <w:p w:rsidR="009B763B" w:rsidRDefault="005F476B" w:rsidP="009D6853">
      <w:pPr>
        <w:numPr>
          <w:ilvl w:val="1"/>
          <w:numId w:val="22"/>
        </w:numPr>
        <w:spacing w:after="0"/>
        <w:ind w:left="0" w:right="0"/>
      </w:pPr>
      <w:r>
        <w:t>Выплату заработной платы осуществлять два раза в месяц – 30 чис</w:t>
      </w:r>
      <w:r w:rsidR="001E3F52">
        <w:t>ла текущего месяца – аванс, и 16</w:t>
      </w:r>
      <w:r>
        <w:t xml:space="preserve"> числа последующего месяца – окончательный расчет за предыдущий месяц работы, не зависимо от количества рабочих дней в месяце. </w:t>
      </w:r>
      <w:proofErr w:type="gramStart"/>
      <w:r>
        <w:t>Предоставлять  работникам</w:t>
      </w:r>
      <w:proofErr w:type="gramEnd"/>
      <w:r>
        <w:t xml:space="preserve">  возможность  ознакомиться  с  табелем  учета  рабочего  времени  перед  его  сдачей  в  бухгалтерию. Расчетный </w:t>
      </w:r>
      <w:proofErr w:type="gramStart"/>
      <w:r>
        <w:t>лист  начислений</w:t>
      </w:r>
      <w:proofErr w:type="gramEnd"/>
      <w:r>
        <w:t xml:space="preserve"> и удержаний за месяц выдавать Работнику за день до выдачи заработной платы. Форма</w:t>
      </w:r>
      <w:r w:rsidR="001E3F52">
        <w:t xml:space="preserve"> расчетного листа (Приложение № </w:t>
      </w:r>
      <w:r>
        <w:t xml:space="preserve">5) утверждается с учетом мнения выборного профсоюзного органа.  </w:t>
      </w:r>
    </w:p>
    <w:p w:rsidR="009B763B" w:rsidRDefault="005F476B" w:rsidP="009D6853">
      <w:pPr>
        <w:spacing w:after="0"/>
        <w:ind w:right="0"/>
      </w:pPr>
      <w:r>
        <w:t xml:space="preserve">Заработная плата выплачивается работнику, как правило, в месте выполнения им работы либо перечисляется на указанный работником счет в банке на условиях, определенных коллективным договором или трудовым договором. </w:t>
      </w:r>
    </w:p>
    <w:p w:rsidR="009B763B" w:rsidRDefault="005F476B" w:rsidP="009D6853">
      <w:pPr>
        <w:numPr>
          <w:ilvl w:val="1"/>
          <w:numId w:val="22"/>
        </w:numPr>
        <w:spacing w:after="0"/>
        <w:ind w:left="0" w:right="0"/>
      </w:pPr>
      <w:r>
        <w:t xml:space="preserve">В случае задержки выплаты заработной платы на срок более 15 дней Работник может приостановить работу на весь период до выплаты задержанной суммы, известив работодателя в письменной форме.  </w:t>
      </w:r>
    </w:p>
    <w:p w:rsidR="009B763B" w:rsidRDefault="005F476B" w:rsidP="009D6853">
      <w:pPr>
        <w:spacing w:after="0"/>
        <w:ind w:right="0"/>
      </w:pPr>
      <w:r>
        <w:t xml:space="preserve">В период приостановления работы работник имеет право в свое рабочее время отсутствовать на рабочем месте. </w:t>
      </w:r>
    </w:p>
    <w:p w:rsidR="009B763B" w:rsidRDefault="005F476B" w:rsidP="009D6853">
      <w:pPr>
        <w:spacing w:after="0"/>
        <w:ind w:right="0"/>
      </w:pPr>
      <w:r>
        <w:t xml:space="preserve">Работник, отсутствовавший в свое рабочее </w:t>
      </w:r>
      <w:proofErr w:type="gramStart"/>
      <w:r>
        <w:t>время  на</w:t>
      </w:r>
      <w:proofErr w:type="gramEnd"/>
      <w:r>
        <w:t xml:space="preserve"> рабочем месте в период приостановления работы ,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  </w:t>
      </w:r>
    </w:p>
    <w:p w:rsidR="009B763B" w:rsidRDefault="001E3F52" w:rsidP="009D6853">
      <w:pPr>
        <w:numPr>
          <w:ilvl w:val="1"/>
          <w:numId w:val="22"/>
        </w:numPr>
        <w:spacing w:after="0" w:line="256" w:lineRule="auto"/>
        <w:ind w:left="0" w:right="0"/>
      </w:pPr>
      <w:r>
        <w:t xml:space="preserve">При </w:t>
      </w:r>
      <w:r>
        <w:tab/>
        <w:t xml:space="preserve">нарушении </w:t>
      </w:r>
      <w:r>
        <w:tab/>
        <w:t xml:space="preserve">Работодателем </w:t>
      </w:r>
      <w:r w:rsidR="005F476B">
        <w:t xml:space="preserve">установленного </w:t>
      </w:r>
      <w:r w:rsidR="005F476B">
        <w:tab/>
        <w:t xml:space="preserve">срока выплаты заработной платы, оплаты отпуска, выплат при увольнении и других выплат, </w:t>
      </w:r>
      <w:proofErr w:type="gramStart"/>
      <w:r w:rsidR="005F476B">
        <w:t>причитающихся  Работнику</w:t>
      </w:r>
      <w:proofErr w:type="gramEnd"/>
      <w:r w:rsidR="005F476B">
        <w:t xml:space="preserve">, Работодатель обязан выплатить их с уплатой процентов (денежной компенсации) в размере не ниже одной </w:t>
      </w:r>
      <w:proofErr w:type="spellStart"/>
      <w:r w:rsidR="005F476B">
        <w:t>стопятидесятой</w:t>
      </w:r>
      <w:proofErr w:type="spellEnd"/>
      <w:r w:rsidR="005F476B">
        <w:t xml:space="preserve"> действующей ставки рефинансирования от невыплаченных в срок сумм, за каждый день задержки, начиная со следующего дня после установленного срока выплаты по день  </w:t>
      </w:r>
      <w:r w:rsidR="005F476B">
        <w:lastRenderedPageBreak/>
        <w:t xml:space="preserve">фактического расчета включительно. Обязанности выплаты указанной денежной компенсации возникает независимо от наличия вины Работодателя.  </w:t>
      </w:r>
    </w:p>
    <w:p w:rsidR="009B763B" w:rsidRDefault="005F476B" w:rsidP="009D6853">
      <w:pPr>
        <w:numPr>
          <w:ilvl w:val="1"/>
          <w:numId w:val="22"/>
        </w:numPr>
        <w:spacing w:after="0"/>
        <w:ind w:left="0" w:right="0"/>
      </w:pPr>
      <w:r>
        <w:t xml:space="preserve">Работнику, выполняющему наряду со своей основной работой, обусловленной трудовым договором, дополнительную работу по другой профессии (должности) или исполняющему обязанности временно отсутствующего работника без освобождения от своей основной работы, производится доплата за совмещение профессий (должностей) или исполнение обязанностей временно отсутствующего работника. </w:t>
      </w:r>
    </w:p>
    <w:p w:rsidR="009B763B" w:rsidRDefault="005F476B" w:rsidP="009D6853">
      <w:pPr>
        <w:spacing w:after="0"/>
        <w:ind w:right="0"/>
      </w:pPr>
      <w:r>
        <w:t xml:space="preserve">Размеры доплат за совмещение профессий (должностей) или исполнение обязанностей временно отсутствующего работника </w:t>
      </w:r>
      <w:proofErr w:type="gramStart"/>
      <w:r>
        <w:t>устанавливаются  по</w:t>
      </w:r>
      <w:proofErr w:type="gramEnd"/>
      <w:r>
        <w:t xml:space="preserve"> соглашению сторон трудового договора с учетом содержания или объема дополнительной работы. </w:t>
      </w:r>
    </w:p>
    <w:p w:rsidR="009B763B" w:rsidRDefault="005F476B" w:rsidP="009D6853">
      <w:pPr>
        <w:numPr>
          <w:ilvl w:val="1"/>
          <w:numId w:val="22"/>
        </w:numPr>
        <w:spacing w:after="0"/>
        <w:ind w:left="0" w:right="0"/>
      </w:pPr>
      <w:r>
        <w:t xml:space="preserve">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w:t>
      </w:r>
    </w:p>
    <w:p w:rsidR="009B763B" w:rsidRDefault="005F476B" w:rsidP="009D6853">
      <w:pPr>
        <w:spacing w:after="0"/>
        <w:ind w:right="0"/>
      </w:pPr>
      <w:r>
        <w:t xml:space="preserve">Продолжительность работы по совместительству для педагогических работников устанавливается в размере половины месячной нормы рабочего времени, исчисленной из установленной продолжительности рабочей недели </w:t>
      </w:r>
    </w:p>
    <w:p w:rsidR="009B763B" w:rsidRDefault="005F476B" w:rsidP="009D6853">
      <w:pPr>
        <w:numPr>
          <w:ilvl w:val="1"/>
          <w:numId w:val="22"/>
        </w:numPr>
        <w:spacing w:after="0"/>
        <w:ind w:left="0" w:right="0"/>
      </w:pPr>
      <w:r>
        <w:t xml:space="preserve">В случае несистематичного и некачественного выполнения или невыполнения дополнительных видов работ установленные </w:t>
      </w:r>
      <w:proofErr w:type="gramStart"/>
      <w:r>
        <w:t>доплаты  могут</w:t>
      </w:r>
      <w:proofErr w:type="gramEnd"/>
      <w:r>
        <w:t xml:space="preserve"> быть уменьшены или сняты приказом Работодателя. </w:t>
      </w:r>
    </w:p>
    <w:p w:rsidR="009B763B" w:rsidRDefault="005F476B" w:rsidP="009D6853">
      <w:pPr>
        <w:numPr>
          <w:ilvl w:val="1"/>
          <w:numId w:val="22"/>
        </w:numPr>
        <w:spacing w:after="0"/>
        <w:ind w:left="0" w:right="0"/>
      </w:pPr>
      <w:r>
        <w:t xml:space="preserve">Работу в выходной или нерабочий праздничный день оплачивать не менее, чем в двойном размере в порядке, предусмотренном ст.153 ТК РФ. По желанию работника ему может быть предоставлен другой день отдыха. В этом случае работа в выходной или нерабочий праздничный день оплачивается в одинарном размере, а день отдыха оплате не подлежит. </w:t>
      </w:r>
    </w:p>
    <w:p w:rsidR="009B763B" w:rsidRDefault="005F476B" w:rsidP="009D6853">
      <w:pPr>
        <w:numPr>
          <w:ilvl w:val="1"/>
          <w:numId w:val="22"/>
        </w:numPr>
        <w:spacing w:after="0"/>
        <w:ind w:left="0" w:right="0"/>
      </w:pPr>
      <w:r>
        <w:t xml:space="preserve">При увольнении </w:t>
      </w:r>
      <w:proofErr w:type="gramStart"/>
      <w:r>
        <w:t>Работнику  выплачивать</w:t>
      </w:r>
      <w:proofErr w:type="gramEnd"/>
      <w:r>
        <w:t xml:space="preserve"> денежную компенсацию за все неиспользованные дни отпуска. </w:t>
      </w:r>
    </w:p>
    <w:p w:rsidR="009B763B" w:rsidRDefault="005F476B" w:rsidP="009D6853">
      <w:pPr>
        <w:numPr>
          <w:ilvl w:val="1"/>
          <w:numId w:val="22"/>
        </w:numPr>
        <w:spacing w:after="0"/>
        <w:ind w:left="0" w:right="0"/>
      </w:pPr>
      <w:r>
        <w:t xml:space="preserve">В пределах средств, направляемых на оплату труда, производить доплаты за работы, не входящие в круг должностных обязанностей, премирование работников, </w:t>
      </w:r>
      <w:proofErr w:type="gramStart"/>
      <w:r>
        <w:t>выплачивать  материальную</w:t>
      </w:r>
      <w:proofErr w:type="gramEnd"/>
      <w:r>
        <w:t xml:space="preserve"> помощь, устанавливать стимулирующие доплаты и надбавки с учетом мнения профкома в порядке, установленном ст. 372 ТК РФ и закрепленном в локальном акте учреждения.  </w:t>
      </w:r>
    </w:p>
    <w:p w:rsidR="009B763B" w:rsidRDefault="005F476B" w:rsidP="009D6853">
      <w:pPr>
        <w:numPr>
          <w:ilvl w:val="1"/>
          <w:numId w:val="22"/>
        </w:numPr>
        <w:spacing w:after="0"/>
        <w:ind w:left="0" w:right="0"/>
      </w:pPr>
      <w:r>
        <w:t>Обеспечить нормальные условия работы для выполнения обязанностей, возложенных на каждого работника.</w:t>
      </w:r>
      <w:r>
        <w:rPr>
          <w:b/>
        </w:rPr>
        <w:t xml:space="preserve"> </w:t>
      </w:r>
    </w:p>
    <w:p w:rsidR="009B763B" w:rsidRDefault="005F476B" w:rsidP="009D6853">
      <w:pPr>
        <w:numPr>
          <w:ilvl w:val="1"/>
          <w:numId w:val="22"/>
        </w:numPr>
        <w:spacing w:after="0"/>
        <w:ind w:left="0" w:right="0"/>
      </w:pPr>
      <w:r>
        <w:t xml:space="preserve">Ответственность за своевременность и правильность определения размеров и выплаты заработной платы работникам несет руководитель учреждения. </w:t>
      </w:r>
    </w:p>
    <w:p w:rsidR="009B763B" w:rsidRDefault="005F476B" w:rsidP="009D6853">
      <w:pPr>
        <w:spacing w:after="0" w:line="259" w:lineRule="auto"/>
        <w:ind w:right="0" w:firstLine="0"/>
        <w:jc w:val="left"/>
      </w:pPr>
      <w:r>
        <w:t xml:space="preserve"> </w:t>
      </w:r>
    </w:p>
    <w:p w:rsidR="009B763B" w:rsidRDefault="005F476B" w:rsidP="003B5DC2">
      <w:pPr>
        <w:spacing w:after="0" w:line="271" w:lineRule="auto"/>
        <w:ind w:right="0" w:hanging="10"/>
        <w:jc w:val="left"/>
      </w:pPr>
      <w:r>
        <w:rPr>
          <w:b/>
        </w:rPr>
        <w:t xml:space="preserve">VII. Социальная поддержка, гарантии, льготы и компенсации. </w:t>
      </w:r>
      <w:r>
        <w:rPr>
          <w:i/>
        </w:rPr>
        <w:t xml:space="preserve"> </w:t>
      </w:r>
    </w:p>
    <w:p w:rsidR="009B763B" w:rsidRDefault="005F476B" w:rsidP="009D6853">
      <w:pPr>
        <w:spacing w:after="0"/>
        <w:ind w:right="0" w:hanging="566"/>
      </w:pPr>
      <w:r>
        <w:t xml:space="preserve"> </w:t>
      </w:r>
      <w:r>
        <w:tab/>
        <w:t xml:space="preserve">7.1. Гарантии и компенсации предоставляются в следующих случаях: - при приеме на работу (ст.64, 168, 220, 259, 262, 287 ТК РФ); </w:t>
      </w:r>
    </w:p>
    <w:p w:rsidR="009B763B" w:rsidRDefault="005F476B" w:rsidP="009D6853">
      <w:pPr>
        <w:numPr>
          <w:ilvl w:val="0"/>
          <w:numId w:val="21"/>
        </w:numPr>
        <w:spacing w:after="0"/>
        <w:ind w:left="0" w:right="0" w:firstLine="0"/>
      </w:pPr>
      <w:r>
        <w:t xml:space="preserve">при переводе на другую работу (ст.72, 72.1, 72.2, 73, 74 ТК РФ); </w:t>
      </w:r>
    </w:p>
    <w:p w:rsidR="009B763B" w:rsidRDefault="005F476B" w:rsidP="009D6853">
      <w:pPr>
        <w:numPr>
          <w:ilvl w:val="0"/>
          <w:numId w:val="21"/>
        </w:numPr>
        <w:spacing w:after="0"/>
        <w:ind w:left="0" w:right="0" w:firstLine="0"/>
      </w:pPr>
      <w:r>
        <w:t xml:space="preserve">при увольнении (ст. 82, 178, 179, 180 ТК РФ); </w:t>
      </w:r>
    </w:p>
    <w:p w:rsidR="009B763B" w:rsidRDefault="005F476B" w:rsidP="009D6853">
      <w:pPr>
        <w:numPr>
          <w:ilvl w:val="0"/>
          <w:numId w:val="21"/>
        </w:numPr>
        <w:spacing w:after="0"/>
        <w:ind w:left="0" w:right="0" w:firstLine="0"/>
      </w:pPr>
      <w:r>
        <w:lastRenderedPageBreak/>
        <w:t xml:space="preserve">по оплате труда (ст. 142, 256 ТК РФ); </w:t>
      </w:r>
    </w:p>
    <w:p w:rsidR="009B763B" w:rsidRDefault="005F476B" w:rsidP="009D6853">
      <w:pPr>
        <w:numPr>
          <w:ilvl w:val="0"/>
          <w:numId w:val="21"/>
        </w:numPr>
        <w:spacing w:after="0"/>
        <w:ind w:left="0" w:right="0" w:firstLine="0"/>
      </w:pPr>
      <w:r>
        <w:t xml:space="preserve">при направлении в служебные командировки (ст.167 – 168 ТК РФ); </w:t>
      </w:r>
    </w:p>
    <w:p w:rsidR="009B763B" w:rsidRDefault="005F476B" w:rsidP="009D6853">
      <w:pPr>
        <w:numPr>
          <w:ilvl w:val="0"/>
          <w:numId w:val="21"/>
        </w:numPr>
        <w:spacing w:after="0"/>
        <w:ind w:left="0" w:right="0" w:firstLine="0"/>
      </w:pPr>
      <w:r>
        <w:t xml:space="preserve">при совмещении работы с обучением (ст. 173, 174, 177 ТК РФ); </w:t>
      </w:r>
    </w:p>
    <w:p w:rsidR="009B763B" w:rsidRDefault="005F476B" w:rsidP="009D6853">
      <w:pPr>
        <w:numPr>
          <w:ilvl w:val="0"/>
          <w:numId w:val="21"/>
        </w:numPr>
        <w:spacing w:after="0"/>
        <w:ind w:left="0" w:right="0" w:firstLine="0"/>
      </w:pPr>
      <w:r>
        <w:t>при вынужденном прекращении работы</w:t>
      </w:r>
      <w:r w:rsidR="003B5DC2">
        <w:t xml:space="preserve"> по вине работодателя (ст.157, </w:t>
      </w:r>
      <w:r>
        <w:t xml:space="preserve">405, </w:t>
      </w:r>
    </w:p>
    <w:p w:rsidR="009B763B" w:rsidRDefault="005F476B" w:rsidP="009D6853">
      <w:pPr>
        <w:spacing w:after="0"/>
        <w:ind w:right="0" w:firstLine="0"/>
      </w:pPr>
      <w:r>
        <w:t xml:space="preserve">414 ТК РФ); </w:t>
      </w:r>
    </w:p>
    <w:p w:rsidR="009B763B" w:rsidRDefault="005F476B" w:rsidP="009D6853">
      <w:pPr>
        <w:spacing w:after="0" w:line="270" w:lineRule="auto"/>
        <w:ind w:right="0" w:hanging="10"/>
        <w:jc w:val="center"/>
      </w:pPr>
      <w:r>
        <w:t xml:space="preserve">- при предоставлении ежегодного оплачиваемого отпуска (ст.116 – 119, 123 – </w:t>
      </w:r>
    </w:p>
    <w:p w:rsidR="009B763B" w:rsidRDefault="005F476B" w:rsidP="009D6853">
      <w:pPr>
        <w:spacing w:after="0"/>
        <w:ind w:right="0" w:firstLine="0"/>
      </w:pPr>
      <w:r>
        <w:t xml:space="preserve">128 ТК РФ, п.5.13 – 5.16.8 настоящего коллективного договора); </w:t>
      </w:r>
    </w:p>
    <w:p w:rsidR="009B763B" w:rsidRDefault="005F476B" w:rsidP="009D6853">
      <w:pPr>
        <w:spacing w:after="0"/>
        <w:ind w:right="0" w:firstLine="0"/>
      </w:pPr>
      <w:r>
        <w:t xml:space="preserve">- в связи с задержкой выдачи трудовой книжки при увольнении; - в других случаях, предусмотренных законодательством. </w:t>
      </w:r>
    </w:p>
    <w:p w:rsidR="009B763B" w:rsidRDefault="005F476B" w:rsidP="009D6853">
      <w:pPr>
        <w:spacing w:after="0"/>
        <w:ind w:right="0"/>
      </w:pPr>
      <w:r>
        <w:t xml:space="preserve">7.2 Педагогическим работникам учреждения оказывать меры социальной поддержки в порядке и размерах, установленных действующим законодательством Республики Марий Эл. </w:t>
      </w:r>
    </w:p>
    <w:p w:rsidR="009B763B" w:rsidRDefault="005F476B" w:rsidP="009D6853">
      <w:pPr>
        <w:spacing w:after="0"/>
        <w:ind w:right="0"/>
      </w:pPr>
      <w:r>
        <w:t xml:space="preserve"> 7.3. Оказывать содействие в участии педагогических работников в городских и республиканских программах «Обеспечение жильем молодых семей» и др. </w:t>
      </w:r>
    </w:p>
    <w:p w:rsidR="009B763B" w:rsidRDefault="005F476B" w:rsidP="009D6853">
      <w:pPr>
        <w:spacing w:after="0"/>
        <w:ind w:right="0" w:firstLine="0"/>
      </w:pPr>
      <w:r>
        <w:t xml:space="preserve">          7.4. В связи с вступлением в силу приказа Министерства образования и науки Российской Федерации от 7 </w:t>
      </w:r>
      <w:proofErr w:type="gramStart"/>
      <w:r>
        <w:t>апреля  2014</w:t>
      </w:r>
      <w:proofErr w:type="gramEnd"/>
      <w:r>
        <w:t xml:space="preserve"> г. № 276 «Об утверждении  порядка проведения аттестации педагогических работников, организаций  осуществляющих образовательную деятельность», руководствуясь статьей 49 Федерального закона от 29 декабря 2012 г. №273-ФЗ «Об образовании в Российской Федерации  Стороны  договорились: </w:t>
      </w:r>
    </w:p>
    <w:p w:rsidR="009B763B" w:rsidRDefault="005F476B" w:rsidP="009D6853">
      <w:pPr>
        <w:spacing w:after="0"/>
        <w:ind w:right="0" w:firstLine="0"/>
      </w:pPr>
      <w:r>
        <w:t xml:space="preserve">         7.4.1. Производить оплату труда педагогическим работникам с учетом ранее имеющейся квалификационной категории сроком не более 2-х лет, если законодательством Республики Марий Эл или настоящим Соглашением не установлено иное в следующих случаях: </w:t>
      </w:r>
    </w:p>
    <w:p w:rsidR="009B763B" w:rsidRDefault="005F476B" w:rsidP="009D6853">
      <w:pPr>
        <w:numPr>
          <w:ilvl w:val="2"/>
          <w:numId w:val="28"/>
        </w:numPr>
        <w:spacing w:after="0"/>
        <w:ind w:left="0" w:right="0" w:firstLine="708"/>
      </w:pPr>
      <w:r>
        <w:t xml:space="preserve">выхода на работу после длительной нетрудоспособности (4 месяца и </w:t>
      </w:r>
    </w:p>
    <w:p w:rsidR="009B763B" w:rsidRDefault="005F476B" w:rsidP="009D6853">
      <w:pPr>
        <w:spacing w:after="0"/>
        <w:ind w:right="0" w:firstLine="0"/>
      </w:pPr>
      <w:r>
        <w:t xml:space="preserve">более); </w:t>
      </w:r>
    </w:p>
    <w:p w:rsidR="009B763B" w:rsidRDefault="005F476B" w:rsidP="009D6853">
      <w:pPr>
        <w:numPr>
          <w:ilvl w:val="2"/>
          <w:numId w:val="28"/>
        </w:numPr>
        <w:spacing w:after="0"/>
        <w:ind w:left="0" w:right="0" w:firstLine="708"/>
      </w:pPr>
      <w:r>
        <w:t xml:space="preserve">выхода на работу после нахождения в отпуске по беременности и родам, уходу за ребенком; </w:t>
      </w:r>
    </w:p>
    <w:p w:rsidR="009B763B" w:rsidRDefault="005F476B" w:rsidP="009D6853">
      <w:pPr>
        <w:numPr>
          <w:ilvl w:val="2"/>
          <w:numId w:val="28"/>
        </w:numPr>
        <w:spacing w:after="0"/>
        <w:ind w:left="0" w:right="0" w:firstLine="708"/>
      </w:pPr>
      <w:r>
        <w:t xml:space="preserve">выхода на работу после нахождения в отпуске до одного года; </w:t>
      </w:r>
    </w:p>
    <w:p w:rsidR="009B763B" w:rsidRDefault="005F476B" w:rsidP="009D6853">
      <w:pPr>
        <w:numPr>
          <w:ilvl w:val="2"/>
          <w:numId w:val="28"/>
        </w:numPr>
        <w:spacing w:after="0"/>
        <w:ind w:left="0" w:right="0" w:firstLine="708"/>
      </w:pPr>
      <w:r>
        <w:t xml:space="preserve">возобновления педагогической работы после ее прекращения в связи с ликвидацией образовательной организации или сокращением численности и штата работников образовательной организации или сокращения учебной нагрузки в период отсутствия работы по специальности; </w:t>
      </w:r>
    </w:p>
    <w:p w:rsidR="009B763B" w:rsidRDefault="005F476B" w:rsidP="009D6853">
      <w:pPr>
        <w:numPr>
          <w:ilvl w:val="2"/>
          <w:numId w:val="28"/>
        </w:numPr>
        <w:spacing w:after="0"/>
        <w:ind w:left="0" w:right="0" w:firstLine="708"/>
      </w:pPr>
      <w:r>
        <w:t xml:space="preserve">в случае выполнения педагогическим работником работы по иной должности, по которой не установлена квалификационная категория, если работник был вынужден сменить место работы или должность по причине сокращения численности работников (штатов) образовательной организации, или ликвидации (реорганизации) образовательной организации, оплата труда в таком случае осуществляется с учетом имеющейся квалификационной категории, </w:t>
      </w:r>
      <w:proofErr w:type="gramStart"/>
      <w:r>
        <w:t>если  по</w:t>
      </w:r>
      <w:proofErr w:type="gramEnd"/>
      <w:r>
        <w:t xml:space="preserve"> выполняемой работе совпадают профили работы (деятельности); </w:t>
      </w:r>
    </w:p>
    <w:p w:rsidR="009B763B" w:rsidRDefault="005F476B" w:rsidP="009D6853">
      <w:pPr>
        <w:numPr>
          <w:ilvl w:val="2"/>
          <w:numId w:val="28"/>
        </w:numPr>
        <w:spacing w:after="0"/>
        <w:ind w:left="0" w:right="0" w:firstLine="708"/>
      </w:pPr>
      <w:r>
        <w:t xml:space="preserve">в случае завоевания первого места в республиканском, районном (городском) профессиональном конкурсе «Учитель (Воспитатель) года», в рамках </w:t>
      </w:r>
      <w:r>
        <w:lastRenderedPageBreak/>
        <w:t xml:space="preserve">приоритетного национального проекта «Образование» и других профессиональных конкурсах;  </w:t>
      </w:r>
    </w:p>
    <w:p w:rsidR="009B763B" w:rsidRDefault="005F476B" w:rsidP="009D6853">
      <w:pPr>
        <w:numPr>
          <w:ilvl w:val="2"/>
          <w:numId w:val="28"/>
        </w:numPr>
        <w:spacing w:after="0"/>
        <w:ind w:left="0" w:right="0" w:firstLine="708"/>
      </w:pPr>
      <w:r>
        <w:t xml:space="preserve">в случае окончания срока полномочий в составе выборного профсоюзного органа и истечении срока действия квалификационной категории, присваиваемой по результатам аттестации (в период исполнения полномочий или в течение шести месяцев после их окончания); </w:t>
      </w:r>
    </w:p>
    <w:p w:rsidR="009B763B" w:rsidRDefault="005F476B" w:rsidP="009D6853">
      <w:pPr>
        <w:numPr>
          <w:ilvl w:val="2"/>
          <w:numId w:val="28"/>
        </w:numPr>
        <w:spacing w:after="0"/>
        <w:ind w:left="0" w:right="0" w:firstLine="708"/>
      </w:pPr>
      <w:r>
        <w:t xml:space="preserve">вынужденного перехода на новое место работы в последний год действия присвоенной квалификационной категории; </w:t>
      </w:r>
    </w:p>
    <w:p w:rsidR="009B763B" w:rsidRDefault="005F476B" w:rsidP="009D6853">
      <w:pPr>
        <w:numPr>
          <w:ilvl w:val="2"/>
          <w:numId w:val="28"/>
        </w:numPr>
        <w:spacing w:after="0"/>
        <w:ind w:left="0" w:right="0" w:firstLine="708"/>
      </w:pPr>
      <w:r>
        <w:t xml:space="preserve">увольнения по причине сокращения численности или штата работников образовательной организации или учебной нагрузки в период отсутствия работы       по специальности; </w:t>
      </w:r>
    </w:p>
    <w:p w:rsidR="009B763B" w:rsidRDefault="005F476B" w:rsidP="009D6853">
      <w:pPr>
        <w:numPr>
          <w:ilvl w:val="2"/>
          <w:numId w:val="28"/>
        </w:numPr>
        <w:spacing w:after="0"/>
        <w:ind w:left="0" w:right="0" w:firstLine="708"/>
      </w:pPr>
      <w:r>
        <w:t xml:space="preserve">при получении кандидатской и докторской степеней; - членам республиканской аттестационной комиссии. </w:t>
      </w:r>
    </w:p>
    <w:p w:rsidR="009B763B" w:rsidRDefault="005F476B" w:rsidP="009D6853">
      <w:pPr>
        <w:spacing w:after="0"/>
        <w:ind w:right="0" w:firstLine="708"/>
      </w:pPr>
      <w:r>
        <w:t xml:space="preserve">В случае перевода педагогического работника на другую педагогическую должность по инициативе работодателя в связи с производственной </w:t>
      </w:r>
      <w:proofErr w:type="gramStart"/>
      <w:r>
        <w:t>необходимостью  за</w:t>
      </w:r>
      <w:proofErr w:type="gramEnd"/>
      <w:r>
        <w:t xml:space="preserve"> работником сохраняется оплата труда. </w:t>
      </w:r>
    </w:p>
    <w:p w:rsidR="009B763B" w:rsidRDefault="005F476B" w:rsidP="009D6853">
      <w:pPr>
        <w:spacing w:after="0"/>
        <w:ind w:right="0" w:firstLine="720"/>
      </w:pPr>
      <w:r>
        <w:t xml:space="preserve">7.4.2. При аттестации педагогических работников на ту же самую квалификационную категорию они могут воспользоваться иной формой ее проведения: </w:t>
      </w:r>
    </w:p>
    <w:p w:rsidR="009B763B" w:rsidRDefault="005F476B" w:rsidP="009D6853">
      <w:pPr>
        <w:numPr>
          <w:ilvl w:val="2"/>
          <w:numId w:val="29"/>
        </w:numPr>
        <w:spacing w:after="0"/>
        <w:ind w:left="0" w:right="0" w:firstLine="720"/>
      </w:pPr>
      <w:r>
        <w:t xml:space="preserve">при наличии государственных и ведомственных наград, полученных при работе в соответствующей сфере деятельности (независимо от срока их получения); </w:t>
      </w:r>
    </w:p>
    <w:p w:rsidR="009B763B" w:rsidRDefault="005F476B" w:rsidP="009D6853">
      <w:pPr>
        <w:numPr>
          <w:ilvl w:val="2"/>
          <w:numId w:val="29"/>
        </w:numPr>
        <w:spacing w:after="0"/>
        <w:ind w:left="0" w:right="0" w:firstLine="720"/>
      </w:pPr>
      <w:r>
        <w:t xml:space="preserve">победители, лауреаты профессиональных конкурсов, проводимых на уровне Российской Федерации и Республики Марий Эл. </w:t>
      </w:r>
    </w:p>
    <w:p w:rsidR="009B763B" w:rsidRDefault="005F476B" w:rsidP="009D6853">
      <w:pPr>
        <w:spacing w:after="0"/>
        <w:ind w:right="0" w:firstLine="720"/>
      </w:pPr>
      <w:r>
        <w:t xml:space="preserve">Вышеперечисленным педагогическим работникам может быть установлена квалификационная категория без проведения экспертизы их профессиональной деятельности при условии выполнения требований, изложенных в пунктах 36 и 37 Порядка проведения аттестации педагогических работников организаций, осуществляющих образовательную деятельность, утвержденного приказом </w:t>
      </w:r>
      <w:proofErr w:type="spellStart"/>
      <w:r>
        <w:t>Минобрнауки</w:t>
      </w:r>
      <w:proofErr w:type="spellEnd"/>
      <w:r>
        <w:t xml:space="preserve"> России от 7 апреля 2014 г. № 276. </w:t>
      </w:r>
    </w:p>
    <w:p w:rsidR="009B763B" w:rsidRDefault="005F476B" w:rsidP="009D6853">
      <w:pPr>
        <w:spacing w:after="0"/>
        <w:ind w:right="0" w:firstLine="720"/>
      </w:pPr>
      <w:r>
        <w:t xml:space="preserve">Иной формой аттестации, указанной в 7.4.2 Соглашения, педагогический работник может воспользоваться только один раз. Данное ограничение </w:t>
      </w:r>
      <w:proofErr w:type="gramStart"/>
      <w:r>
        <w:t>вступает  в</w:t>
      </w:r>
      <w:proofErr w:type="gramEnd"/>
      <w:r>
        <w:t xml:space="preserve"> силу с 1 января 2015 года и не имеет обратной силы. Если педагогический работник проходил аттестацию по иной форме на основании ранее действовавших отраслевых соглашений, он может использовать вышеназванную форму повторно. </w:t>
      </w:r>
    </w:p>
    <w:p w:rsidR="009B763B" w:rsidRDefault="005F476B" w:rsidP="009D6853">
      <w:pPr>
        <w:spacing w:after="0"/>
        <w:ind w:right="0" w:firstLine="708"/>
      </w:pPr>
      <w:r>
        <w:t>Работникам, которым до пенсии по старости (по возрасту) осталось менее двух лет, после истечения срока действия квалификационной категории оплату труда производить по ранее имеющейся квалифик</w:t>
      </w:r>
      <w:r w:rsidR="00D715E0">
        <w:t xml:space="preserve">ационной категории </w:t>
      </w:r>
      <w:r>
        <w:t xml:space="preserve">до наступления пенсионного возраста. </w:t>
      </w:r>
    </w:p>
    <w:p w:rsidR="009B763B" w:rsidRDefault="005F476B" w:rsidP="009D6853">
      <w:pPr>
        <w:spacing w:after="0"/>
        <w:ind w:right="0" w:firstLine="720"/>
      </w:pPr>
      <w:r>
        <w:t xml:space="preserve">7.4.3. Оплата труда педагогического работника в вышеперечисленных случаях устанавливается приказом руководителя образовательной организации        с момента выхода работника на работу по заявлению работника с учетом мнения выборного органа первичной профсоюзной организации.  </w:t>
      </w:r>
    </w:p>
    <w:p w:rsidR="009B763B" w:rsidRDefault="005F476B" w:rsidP="009D6853">
      <w:pPr>
        <w:spacing w:after="0"/>
        <w:ind w:right="0" w:firstLine="708"/>
      </w:pPr>
      <w:r>
        <w:lastRenderedPageBreak/>
        <w:t xml:space="preserve">7.4.4. Педагогическим работникам, достигшим пенсионного возраста в год очередной аттестации и выразившим желание (на основании личного заявления) уволиться в течение или по окончании учебного года, до конца учебного года производить оплату труда по согласованию с учетом ранее имеющейся квалификационной категории, если по выполняемой работе совпадают профили работы (деятельности). </w:t>
      </w:r>
    </w:p>
    <w:p w:rsidR="009B763B" w:rsidRDefault="005F476B" w:rsidP="009D6853">
      <w:pPr>
        <w:spacing w:after="0"/>
        <w:ind w:right="0" w:firstLine="708"/>
      </w:pPr>
      <w:r>
        <w:t xml:space="preserve">7.4.5. Педагогическим работникам, прекратившим педагогическую деятельность в связи с ликвидацией образовательной организации или уходом на пенсию, независимо от её вида, в случае возобновления ими педагогической работы оплата труда производится по ранее имевшейся квалификационной категории до окончания срока её действия, а в случае истечения срока её действия по решению работодателя оплата труда может производиться с учетом ранее имеющейся квалификационной категории, если по выполняемой работе совпадают профили работы (деятельности), оплата труда в таком случае осуществляется    на срок до двух лет, если законодательством Республики Марий Эл не установлено иное. </w:t>
      </w:r>
    </w:p>
    <w:p w:rsidR="009B763B" w:rsidRDefault="005F476B" w:rsidP="009D6853">
      <w:pPr>
        <w:spacing w:after="0"/>
        <w:ind w:right="0" w:firstLine="720"/>
      </w:pPr>
      <w:r>
        <w:t xml:space="preserve">7.4.6. Квалификационные категории, присвоенные педагогическим работникам в соответствии с Положением об аттестации, учитываются в течение срока их действия при работе в должности, по которой присвоена квалификационная категория, независимо от типа образовательной организации, преподаваемого предмета (дисциплины). </w:t>
      </w:r>
    </w:p>
    <w:p w:rsidR="009B763B" w:rsidRDefault="005F476B" w:rsidP="009D6853">
      <w:pPr>
        <w:spacing w:after="0"/>
        <w:ind w:right="0" w:firstLine="720"/>
      </w:pPr>
      <w:r>
        <w:t xml:space="preserve">7.4.7. В случае выполнения педагогическим работником, которому установлена квалификационная категория, педагогической работы в одном и том же </w:t>
      </w:r>
      <w:proofErr w:type="gramStart"/>
      <w:r>
        <w:t>образовательной  организации</w:t>
      </w:r>
      <w:proofErr w:type="gramEnd"/>
      <w:r>
        <w:t xml:space="preserve"> на разных педагогических должностях, по которым совпадают должностные обязанности, учебные программы, профили работы, оплата труда осуществляется с учетом имеющейся квалификационной категории, если по выполняемой работе совпадают профили работы </w:t>
      </w:r>
    </w:p>
    <w:p w:rsidR="009B763B" w:rsidRDefault="005F476B" w:rsidP="009D6853">
      <w:pPr>
        <w:spacing w:after="0"/>
        <w:ind w:right="0" w:firstLine="0"/>
      </w:pPr>
      <w:r>
        <w:t xml:space="preserve">(деятельности). </w:t>
      </w:r>
    </w:p>
    <w:p w:rsidR="009B763B" w:rsidRDefault="005F476B" w:rsidP="009D6853">
      <w:pPr>
        <w:spacing w:after="0"/>
        <w:ind w:right="0" w:firstLine="720"/>
      </w:pPr>
      <w:r>
        <w:t xml:space="preserve">Оплата труда педагогического работника в указанных случаях, устанавливается приказом Руководителя образовательной организации по заявлению работника с учетом мнения выборного органа первичной профсоюзной организации.  </w:t>
      </w:r>
    </w:p>
    <w:p w:rsidR="009B763B" w:rsidRDefault="005F476B" w:rsidP="009D6853">
      <w:pPr>
        <w:spacing w:after="0"/>
        <w:ind w:right="0" w:firstLine="720"/>
      </w:pPr>
      <w:r>
        <w:t>7.4.9. В связи с производственной необходимостью, Работодатель  на основании п. 9 приказа Министерства здравоохранения и социального развития Российской Федерации от 26 августа 2010г. №761н и п.23 Порядка аттестации может принять на работу на педагогическую  должность «лицо, не имеющее специальной подготовки или стажа работы, установленных в разделе «Требования к квалификации», но обладающим достаточным практическим опытом и компетентностью, выполняющим  качественно и в полном объеме возложенные   на них должностные обязанности, по рекомендации  аттестационной комиссии образовательной организации, в порядке исключения, могут быть назначены  на соответствующие должности так же, как и лица, имеющие специальную подготовку и стаж работы.</w:t>
      </w:r>
      <w:r>
        <w:rPr>
          <w:b/>
        </w:rPr>
        <w:t xml:space="preserve"> </w:t>
      </w:r>
    </w:p>
    <w:p w:rsidR="009B763B" w:rsidRDefault="005F476B" w:rsidP="009D6853">
      <w:pPr>
        <w:spacing w:after="0"/>
        <w:ind w:right="0" w:firstLine="720"/>
      </w:pPr>
      <w:r>
        <w:lastRenderedPageBreak/>
        <w:t xml:space="preserve">7.4.10. Лица, принятые на педагогические должности до вступления в силу приказа Министерства здравоохранения и социального развития Российской Федерации от 26 августа 2010 г. № 761н, прошедшие процедуру </w:t>
      </w:r>
      <w:proofErr w:type="gramStart"/>
      <w:r>
        <w:t>аттестации  на</w:t>
      </w:r>
      <w:proofErr w:type="gramEnd"/>
      <w:r>
        <w:t xml:space="preserve"> соответствие занимаемой должности могут претендовать на установление  квалификационных категорий в соответствии с вышеназванным Порядком аттестации.  </w:t>
      </w:r>
    </w:p>
    <w:p w:rsidR="009B763B" w:rsidRDefault="005F476B" w:rsidP="009D6853">
      <w:pPr>
        <w:spacing w:after="0"/>
        <w:ind w:right="0" w:firstLine="720"/>
      </w:pPr>
      <w:r>
        <w:t xml:space="preserve">При приеме на педагогические должности лиц, не имеющих педагогического образования, следует руководствоваться положениями письма Министерства образования и науки Российской Федерации №08-1933, Профсоюза работников народного образования и науки Российской Федерации № 505 от 3 декабря 2014 г. «О направлении </w:t>
      </w:r>
      <w:proofErr w:type="gramStart"/>
      <w:r>
        <w:t>Разъяснений  по</w:t>
      </w:r>
      <w:proofErr w:type="gramEnd"/>
      <w:r>
        <w:t xml:space="preserve"> применению Порядка проведения аттестации педагогических работников организаций, осуществляющих образовательную деятельность», утв. приказом </w:t>
      </w:r>
      <w:proofErr w:type="spellStart"/>
      <w:r>
        <w:t>Минобрнауки</w:t>
      </w:r>
      <w:proofErr w:type="spellEnd"/>
      <w:r>
        <w:t xml:space="preserve"> России от 7 апреля 2014 г. № 276. </w:t>
      </w:r>
    </w:p>
    <w:p w:rsidR="009B763B" w:rsidRDefault="005F476B" w:rsidP="009D6853">
      <w:pPr>
        <w:spacing w:after="0"/>
        <w:ind w:right="0" w:firstLine="720"/>
      </w:pPr>
      <w:r>
        <w:t xml:space="preserve">7.4.11. В случае направления работника в командировку, в том </w:t>
      </w:r>
      <w:proofErr w:type="gramStart"/>
      <w:r>
        <w:t>числе  для</w:t>
      </w:r>
      <w:proofErr w:type="gramEnd"/>
      <w:r>
        <w:t xml:space="preserve"> повышения квалификации, подготовки и переподготовки за ним сохраняется место работы (должность), средняя заработная плата по основному месту работы. </w:t>
      </w:r>
    </w:p>
    <w:p w:rsidR="009B763B" w:rsidRDefault="005F476B" w:rsidP="009D6853">
      <w:pPr>
        <w:spacing w:after="0"/>
        <w:ind w:right="0"/>
      </w:pPr>
      <w:r>
        <w:t xml:space="preserve">  7.5. Оказывать с учетом финансовых возможностей материальную помощь работникам, уходящим на пенсию по старости, инвалидам и другим работникам учреждения по согласованию с выборным органом первичной профсоюзной организации. </w:t>
      </w:r>
    </w:p>
    <w:p w:rsidR="009B763B" w:rsidRDefault="005F476B" w:rsidP="009D6853">
      <w:pPr>
        <w:spacing w:after="0"/>
        <w:ind w:right="0"/>
      </w:pPr>
      <w:r>
        <w:t xml:space="preserve">  7.6. При временной нетрудоспособности выплачивать работнику пособие по временной нетрудоспособности в размерах, установленных законодательством. </w:t>
      </w:r>
    </w:p>
    <w:p w:rsidR="009B763B" w:rsidRDefault="005F476B" w:rsidP="009D6853">
      <w:pPr>
        <w:spacing w:after="0"/>
        <w:ind w:right="0" w:firstLine="0"/>
      </w:pPr>
      <w:r>
        <w:t xml:space="preserve">          7.7.  Производить единовременную денежную выплату в размере до 25% от оклада из фонда стимулирования работникам учреждения, не </w:t>
      </w:r>
      <w:proofErr w:type="gramStart"/>
      <w:r>
        <w:t>получавшим  пособия</w:t>
      </w:r>
      <w:proofErr w:type="gramEnd"/>
      <w:r>
        <w:t xml:space="preserve">  по  временной нетрудоспособности в течение предыдущего календарного года. Выплату производить по заявлению работника в течение календарного года на основании анализа заболеваемости сотрудников учреждения </w:t>
      </w:r>
      <w:proofErr w:type="gramStart"/>
      <w:r>
        <w:t>и  в</w:t>
      </w:r>
      <w:proofErr w:type="gramEnd"/>
      <w:r>
        <w:t xml:space="preserve"> соответствии с решением  профкома учреждения. </w:t>
      </w:r>
    </w:p>
    <w:p w:rsidR="009B763B" w:rsidRDefault="005F476B" w:rsidP="009D6853">
      <w:pPr>
        <w:spacing w:after="0"/>
        <w:ind w:right="0"/>
      </w:pPr>
      <w:r>
        <w:t xml:space="preserve">  7.8. При повреждении здоровья или в случае смерти работника вследствие несчастного случая на производстве либо профессионального заболевания работнику (его семье) возмещаются его утраченный заработок, а также связанные с повреждением здоровья дополнительные расходы на медицинскую, социальную и профессиональную реабилитацию либо соответствующие расходы в связи со смертью работника. </w:t>
      </w:r>
    </w:p>
    <w:p w:rsidR="009B763B" w:rsidRDefault="005F476B" w:rsidP="009D6853">
      <w:pPr>
        <w:spacing w:after="0"/>
        <w:ind w:right="0"/>
      </w:pPr>
      <w:r>
        <w:t xml:space="preserve">7.9. На время прохождения медицинского осмотра за работником сохранять средний заработок по месту работы (ст.185,213, 254. 260 ТК РФ). </w:t>
      </w:r>
    </w:p>
    <w:p w:rsidR="009B763B" w:rsidRDefault="005F476B" w:rsidP="009D6853">
      <w:pPr>
        <w:spacing w:after="0"/>
        <w:ind w:right="0"/>
      </w:pPr>
      <w:r>
        <w:t xml:space="preserve">7.10. При сдаче крови и ее компонентов сохранять за работником его средний заработок за дни сдачи и предоставленные в связи с этим дни отдыха (ст.186 ТК РФ) </w:t>
      </w:r>
    </w:p>
    <w:p w:rsidR="009B763B" w:rsidRDefault="005F476B" w:rsidP="009D6853">
      <w:pPr>
        <w:spacing w:after="0"/>
        <w:ind w:right="0"/>
      </w:pPr>
      <w:r>
        <w:t xml:space="preserve">7.11. Обеспечивать бытовые нужды работников, связанных с исполнением ими трудовых обязанностей.  </w:t>
      </w:r>
    </w:p>
    <w:p w:rsidR="009B763B" w:rsidRDefault="005F476B" w:rsidP="009D6853">
      <w:pPr>
        <w:spacing w:after="0"/>
        <w:ind w:right="0" w:firstLine="0"/>
      </w:pPr>
      <w:r>
        <w:t xml:space="preserve">Осуществлять обязательное социальное страхование работников. </w:t>
      </w:r>
    </w:p>
    <w:p w:rsidR="009B763B" w:rsidRDefault="005F476B" w:rsidP="009D6853">
      <w:pPr>
        <w:spacing w:after="0"/>
        <w:ind w:right="0"/>
      </w:pPr>
      <w:r>
        <w:t xml:space="preserve">7.12. Не увольнять по сокращению штата при любом финансовом положении следующие категории работников: </w:t>
      </w:r>
    </w:p>
    <w:p w:rsidR="009B763B" w:rsidRDefault="005F476B" w:rsidP="009D6853">
      <w:pPr>
        <w:numPr>
          <w:ilvl w:val="2"/>
          <w:numId w:val="24"/>
        </w:numPr>
        <w:spacing w:after="0"/>
        <w:ind w:left="0" w:right="0"/>
      </w:pPr>
      <w:r>
        <w:lastRenderedPageBreak/>
        <w:t xml:space="preserve">в период временной нетрудоспособности, во время пребывания в очередном, декретном, учебном отпуске (ст.81, 261 ТК РФ); </w:t>
      </w:r>
    </w:p>
    <w:p w:rsidR="009B763B" w:rsidRDefault="005F476B" w:rsidP="009D6853">
      <w:pPr>
        <w:numPr>
          <w:ilvl w:val="2"/>
          <w:numId w:val="24"/>
        </w:numPr>
        <w:spacing w:after="0"/>
        <w:ind w:left="0" w:right="0"/>
      </w:pPr>
      <w:r>
        <w:t xml:space="preserve">женщин имеющих детей до трех лет (ст.261 ТК РФ); </w:t>
      </w:r>
    </w:p>
    <w:p w:rsidR="009B763B" w:rsidRDefault="005F476B" w:rsidP="009D6853">
      <w:pPr>
        <w:numPr>
          <w:ilvl w:val="2"/>
          <w:numId w:val="24"/>
        </w:numPr>
        <w:spacing w:after="0"/>
        <w:ind w:left="0" w:right="0"/>
      </w:pPr>
      <w:r>
        <w:t xml:space="preserve">работающих инвалидов; </w:t>
      </w:r>
    </w:p>
    <w:p w:rsidR="009B763B" w:rsidRDefault="005F476B" w:rsidP="009D6853">
      <w:pPr>
        <w:numPr>
          <w:ilvl w:val="2"/>
          <w:numId w:val="24"/>
        </w:numPr>
        <w:spacing w:after="0"/>
        <w:ind w:left="0" w:right="0"/>
      </w:pPr>
      <w:r>
        <w:t xml:space="preserve">лиц, получивших трудовое увечье, профессиональное заболевание у данного работодателя; </w:t>
      </w:r>
    </w:p>
    <w:p w:rsidR="009B763B" w:rsidRDefault="005F476B" w:rsidP="009D6853">
      <w:pPr>
        <w:numPr>
          <w:ilvl w:val="2"/>
          <w:numId w:val="24"/>
        </w:numPr>
        <w:spacing w:after="0"/>
        <w:ind w:left="0" w:right="0"/>
      </w:pPr>
      <w:r>
        <w:t xml:space="preserve">одиноких матерей (отцов), имеющих детей до 16-летнего возраста. </w:t>
      </w:r>
    </w:p>
    <w:p w:rsidR="009B763B" w:rsidRDefault="005F476B" w:rsidP="009D6853">
      <w:pPr>
        <w:spacing w:after="0"/>
        <w:ind w:right="0"/>
      </w:pPr>
      <w:r>
        <w:t xml:space="preserve">При равной производительности труда и квалификации преимущественное право на оставление на работе при сокращении численности или штата работников, наряду с основаниями, установленными частью 2 ст.179 ТК РФ, могут иметь работники, имеющие почётные звания, награждённые ведомственными знаками отличия и почетными грамотами; работники, которым до наступления права на получение пенсии по любым основаниям осталось менее 3-х лет; не освобождённый от основной работы председатель первичной профсоюзной организации в период избрания и  после окончания срока полномочий в течение    2-х лет. </w:t>
      </w:r>
    </w:p>
    <w:p w:rsidR="009B763B" w:rsidRDefault="005F476B" w:rsidP="009D6853">
      <w:pPr>
        <w:spacing w:after="0"/>
        <w:ind w:right="0" w:firstLine="0"/>
      </w:pPr>
      <w:r>
        <w:t xml:space="preserve"> 7.13.  Вопросы предоставления работникам всех видов путевок решать Комиссией, созданной на паритетных началах из представителей </w:t>
      </w:r>
      <w:proofErr w:type="gramStart"/>
      <w:r>
        <w:t>работодателя  и</w:t>
      </w:r>
      <w:proofErr w:type="gramEnd"/>
      <w:r>
        <w:t xml:space="preserve"> выборного органа первичной  профсоюзной организации. </w:t>
      </w:r>
    </w:p>
    <w:p w:rsidR="009B763B" w:rsidRDefault="005F476B" w:rsidP="009D6853">
      <w:pPr>
        <w:spacing w:after="0"/>
        <w:ind w:right="0"/>
      </w:pPr>
      <w:r>
        <w:t>Комиссия ведет учет работников и их детей, нуждающихся в санаторно</w:t>
      </w:r>
      <w:r w:rsidR="00F74013">
        <w:t>-</w:t>
      </w:r>
      <w:r>
        <w:t xml:space="preserve">курортном лечении и отдыхе, устанавливает очередность. </w:t>
      </w:r>
    </w:p>
    <w:p w:rsidR="009B763B" w:rsidRDefault="005F476B" w:rsidP="009D6853">
      <w:pPr>
        <w:spacing w:after="0"/>
        <w:ind w:right="0"/>
      </w:pPr>
      <w:r>
        <w:t xml:space="preserve">7.14. Стороны подтверждают, что работодатель обязан в установленный срок представлять органам Пенсионного Фонда РФ сведения о застрахованных лицах и информировать застрахованных лиц, работающих у него, о сведениях, представленных в орган Пенсионного Фонда РФ, для индивидуального (персонифицированного) учета, по мере их представления, перечислять страховые взносы в Пенсионный Фонд РФ. </w:t>
      </w:r>
    </w:p>
    <w:p w:rsidR="009B763B" w:rsidRDefault="005F476B" w:rsidP="009D6853">
      <w:pPr>
        <w:spacing w:after="0"/>
        <w:ind w:right="0" w:firstLine="0"/>
      </w:pPr>
      <w:r>
        <w:t xml:space="preserve">       7.15. Стороны проводят организаторскую и разъяснительную работу по вопросам дополнительного негосударственного пенсионного страхования </w:t>
      </w:r>
      <w:proofErr w:type="gramStart"/>
      <w:r>
        <w:t>работников  учреждения</w:t>
      </w:r>
      <w:proofErr w:type="gramEnd"/>
      <w:r>
        <w:t xml:space="preserve">. </w:t>
      </w:r>
    </w:p>
    <w:p w:rsidR="009B763B" w:rsidRDefault="005F476B" w:rsidP="009D6853">
      <w:pPr>
        <w:spacing w:after="0"/>
        <w:ind w:right="0" w:firstLine="0"/>
      </w:pPr>
      <w:r>
        <w:t xml:space="preserve"> Работодатель на основании личного заявления работника перечисляет средства работника на персонифицированные счета негосударственных пенсионных фондов. </w:t>
      </w:r>
    </w:p>
    <w:p w:rsidR="009B763B" w:rsidRDefault="005F476B" w:rsidP="00F74013">
      <w:pPr>
        <w:spacing w:after="0" w:line="256" w:lineRule="auto"/>
        <w:ind w:right="0" w:hanging="10"/>
      </w:pPr>
      <w:r>
        <w:t xml:space="preserve">       7.16. Профком оказывает бесплатно консультационную помощь членам Профсоюза по вопросам соблюдения трудового законодательства и защиты социально-трудовых прав и профессиональных интересов работников. </w:t>
      </w:r>
    </w:p>
    <w:p w:rsidR="009B763B" w:rsidRDefault="005F476B" w:rsidP="00F74013">
      <w:pPr>
        <w:spacing w:after="0" w:line="256" w:lineRule="auto"/>
        <w:ind w:right="0" w:hanging="10"/>
      </w:pPr>
      <w:r>
        <w:t xml:space="preserve">      7.17. В целях сохранения развития потенциала системы образования, эффективного участия молодежи в ее работе, обеспечении занятости, вовлечения в активную общественную жизнь, комплексного решения социальных вопросов и усиления социальной защищенности молодых работников стороны объявляют работу с молодежью одним из приоритетных направлений своей деятельности. </w:t>
      </w:r>
    </w:p>
    <w:p w:rsidR="009B763B" w:rsidRDefault="005F476B" w:rsidP="009D6853">
      <w:pPr>
        <w:spacing w:after="0"/>
        <w:ind w:right="0" w:firstLine="720"/>
      </w:pPr>
      <w:r>
        <w:t xml:space="preserve">7.18. К молодым специалистам относятся лица в возрасте до 35 лет - выпускники профессиональных образовательных организаций, образовательных организаций высшего образования, принятые на работу в государственные, </w:t>
      </w:r>
      <w:r>
        <w:lastRenderedPageBreak/>
        <w:t xml:space="preserve">муниципальные образовательные организации по полученной специальности           в течение трех лет после окончания учебы. </w:t>
      </w:r>
    </w:p>
    <w:p w:rsidR="009B763B" w:rsidRDefault="005F476B" w:rsidP="009D6853">
      <w:pPr>
        <w:spacing w:after="0"/>
        <w:ind w:right="0" w:firstLine="720"/>
      </w:pPr>
      <w:r>
        <w:t xml:space="preserve">Статус молодого специалиста возникает у </w:t>
      </w:r>
      <w:proofErr w:type="gramStart"/>
      <w:r>
        <w:t>выпускника  учебного</w:t>
      </w:r>
      <w:proofErr w:type="gramEnd"/>
      <w:r>
        <w:t xml:space="preserve"> заведения  со дня заключения им трудового договора с образовательной организацией впервые. </w:t>
      </w:r>
    </w:p>
    <w:p w:rsidR="009B763B" w:rsidRDefault="005F476B" w:rsidP="009D6853">
      <w:pPr>
        <w:spacing w:after="0"/>
        <w:ind w:right="0" w:firstLine="720"/>
      </w:pPr>
      <w:r>
        <w:t xml:space="preserve">Молодым специалистом также признается работник, приступивший к работе в педагогической должности после окончания профессиональных образовательных организаций, образовательных организаций высшего образования, уже находясь      в трудовых отношениях с работодателем.   </w:t>
      </w:r>
    </w:p>
    <w:p w:rsidR="009B763B" w:rsidRDefault="005F476B" w:rsidP="009D6853">
      <w:pPr>
        <w:spacing w:after="0"/>
        <w:ind w:right="0" w:firstLine="720"/>
      </w:pPr>
      <w:r>
        <w:t xml:space="preserve">7.19. Статус молодого специалиста сохраняется или продлевается (на срок до трех лет) в следующих случаях: </w:t>
      </w:r>
    </w:p>
    <w:p w:rsidR="009B763B" w:rsidRDefault="005F476B" w:rsidP="009D6853">
      <w:pPr>
        <w:numPr>
          <w:ilvl w:val="2"/>
          <w:numId w:val="30"/>
        </w:numPr>
        <w:spacing w:after="0"/>
        <w:ind w:left="0" w:right="0" w:firstLine="714"/>
      </w:pPr>
      <w:r>
        <w:t xml:space="preserve">переход работника в другую образовательную организацию; </w:t>
      </w:r>
    </w:p>
    <w:p w:rsidR="009B763B" w:rsidRDefault="005F476B" w:rsidP="009D6853">
      <w:pPr>
        <w:numPr>
          <w:ilvl w:val="2"/>
          <w:numId w:val="30"/>
        </w:numPr>
        <w:spacing w:after="0"/>
        <w:ind w:left="0" w:right="0" w:firstLine="714"/>
      </w:pPr>
      <w:r>
        <w:t xml:space="preserve">направление в очную аспирантуру для подготовки и защиты кандидатской диссертации на срок не более трех лет; </w:t>
      </w:r>
    </w:p>
    <w:p w:rsidR="009B763B" w:rsidRDefault="005F476B" w:rsidP="009D6853">
      <w:pPr>
        <w:numPr>
          <w:ilvl w:val="2"/>
          <w:numId w:val="30"/>
        </w:numPr>
        <w:spacing w:after="0"/>
        <w:ind w:left="0" w:right="0" w:firstLine="714"/>
      </w:pPr>
      <w:r>
        <w:t xml:space="preserve">нахождение в отпуске по уходу за ребенком до достижения им возраста трех лет. </w:t>
      </w:r>
    </w:p>
    <w:p w:rsidR="009B763B" w:rsidRDefault="005F476B" w:rsidP="009D6853">
      <w:pPr>
        <w:spacing w:after="0"/>
        <w:ind w:right="0" w:firstLine="720"/>
      </w:pPr>
      <w:r>
        <w:t xml:space="preserve">7.20. Профком совместно с Работодателем содействуют привлечению молодежи к профсоюзной деятельности и </w:t>
      </w:r>
      <w:proofErr w:type="gramStart"/>
      <w:r>
        <w:t>членству  в</w:t>
      </w:r>
      <w:proofErr w:type="gramEnd"/>
      <w:r>
        <w:t xml:space="preserve"> профсоюзе.  </w:t>
      </w:r>
    </w:p>
    <w:p w:rsidR="009B763B" w:rsidRDefault="005F476B" w:rsidP="009D6853">
      <w:pPr>
        <w:spacing w:after="0" w:line="259" w:lineRule="auto"/>
        <w:ind w:right="0" w:firstLine="0"/>
        <w:jc w:val="left"/>
      </w:pPr>
      <w:r>
        <w:rPr>
          <w:i/>
        </w:rPr>
        <w:t xml:space="preserve"> </w:t>
      </w:r>
    </w:p>
    <w:p w:rsidR="009B763B" w:rsidRDefault="005F476B" w:rsidP="003B5DC2">
      <w:pPr>
        <w:spacing w:after="0" w:line="259" w:lineRule="auto"/>
        <w:ind w:right="0" w:hanging="10"/>
        <w:jc w:val="center"/>
      </w:pPr>
      <w:r>
        <w:rPr>
          <w:b/>
        </w:rPr>
        <w:t xml:space="preserve">VIII. Охрана труда и здоровья. </w:t>
      </w:r>
      <w:r>
        <w:t xml:space="preserve"> </w:t>
      </w:r>
    </w:p>
    <w:p w:rsidR="009B763B" w:rsidRDefault="005F476B" w:rsidP="009D6853">
      <w:pPr>
        <w:spacing w:after="0" w:line="259" w:lineRule="auto"/>
        <w:ind w:right="0" w:hanging="10"/>
        <w:jc w:val="left"/>
      </w:pPr>
      <w:r>
        <w:rPr>
          <w:u w:val="single" w:color="000000"/>
        </w:rPr>
        <w:t>Работодатель обязуется:</w:t>
      </w:r>
      <w:r>
        <w:t xml:space="preserve"> </w:t>
      </w:r>
    </w:p>
    <w:p w:rsidR="009B763B" w:rsidRDefault="005F476B" w:rsidP="009D6853">
      <w:pPr>
        <w:spacing w:after="0"/>
        <w:ind w:right="0" w:firstLine="0"/>
      </w:pPr>
      <w:r>
        <w:t>8.1. Состав</w:t>
      </w:r>
      <w:r w:rsidR="003B5DC2">
        <w:t>лять соглашение по охране труда</w:t>
      </w:r>
      <w:r>
        <w:t xml:space="preserve">. </w:t>
      </w:r>
    </w:p>
    <w:p w:rsidR="009B763B" w:rsidRDefault="005F476B" w:rsidP="009D6853">
      <w:pPr>
        <w:spacing w:after="0"/>
        <w:ind w:right="0"/>
      </w:pPr>
      <w:r>
        <w:t xml:space="preserve">8.2. Ввести в штат учреждения должность специалиста по охране труда (при численности </w:t>
      </w:r>
      <w:proofErr w:type="gramStart"/>
      <w:r>
        <w:t>работников  более</w:t>
      </w:r>
      <w:proofErr w:type="gramEnd"/>
      <w:r>
        <w:t xml:space="preserve">  50 чел.) или привлечь специалиста на основе гражданско-правового договора (при численности работников 50 и менее  человек).  </w:t>
      </w:r>
    </w:p>
    <w:p w:rsidR="009B763B" w:rsidRDefault="005F476B" w:rsidP="009D6853">
      <w:pPr>
        <w:spacing w:after="0"/>
        <w:ind w:right="0"/>
      </w:pPr>
      <w:r>
        <w:t xml:space="preserve">Организовать административно-общественный (трехступенчатый) контроль за охраной труда с периодичностью: </w:t>
      </w:r>
    </w:p>
    <w:p w:rsidR="009B763B" w:rsidRDefault="005F476B" w:rsidP="009D6853">
      <w:pPr>
        <w:numPr>
          <w:ilvl w:val="2"/>
          <w:numId w:val="26"/>
        </w:numPr>
        <w:spacing w:after="0"/>
        <w:ind w:left="0" w:right="0"/>
      </w:pPr>
      <w:r>
        <w:t xml:space="preserve">ступень - ежедневно до начала работы; </w:t>
      </w:r>
    </w:p>
    <w:p w:rsidR="009B763B" w:rsidRDefault="005F476B" w:rsidP="009D6853">
      <w:pPr>
        <w:numPr>
          <w:ilvl w:val="2"/>
          <w:numId w:val="26"/>
        </w:numPr>
        <w:spacing w:after="0"/>
        <w:ind w:left="0" w:right="0"/>
      </w:pPr>
      <w:proofErr w:type="gramStart"/>
      <w:r>
        <w:t>ступень  -</w:t>
      </w:r>
      <w:proofErr w:type="gramEnd"/>
      <w:r>
        <w:t xml:space="preserve"> один раз в квартал комиссия во главе с заместителем руководителя учреждения (руководителем, если нет заместителя); </w:t>
      </w:r>
    </w:p>
    <w:p w:rsidR="009B763B" w:rsidRDefault="005F476B" w:rsidP="009D6853">
      <w:pPr>
        <w:numPr>
          <w:ilvl w:val="2"/>
          <w:numId w:val="26"/>
        </w:numPr>
        <w:spacing w:after="0" w:line="216" w:lineRule="auto"/>
        <w:ind w:left="0" w:right="0"/>
      </w:pPr>
      <w:r>
        <w:t xml:space="preserve">ступень - один раз в полугодие комиссия во главе с руководителем </w:t>
      </w:r>
      <w:r>
        <w:rPr>
          <w:sz w:val="40"/>
          <w:vertAlign w:val="subscript"/>
        </w:rPr>
        <w:t>учреждения</w:t>
      </w:r>
      <w:r>
        <w:rPr>
          <w:sz w:val="28"/>
        </w:rPr>
        <w:t>.</w:t>
      </w:r>
      <w:r>
        <w:rPr>
          <w:b/>
          <w:color w:val="FF0000"/>
          <w:sz w:val="32"/>
        </w:rPr>
        <w:t xml:space="preserve">  </w:t>
      </w:r>
    </w:p>
    <w:p w:rsidR="009B763B" w:rsidRDefault="005F476B" w:rsidP="009D6853">
      <w:pPr>
        <w:spacing w:after="0"/>
        <w:ind w:right="0"/>
      </w:pPr>
      <w:r>
        <w:t xml:space="preserve">8.3. В соответствии с ФЗ № 426 от 28 декабря 2013 </w:t>
      </w:r>
      <w:proofErr w:type="gramStart"/>
      <w:r>
        <w:t>проводить  в</w:t>
      </w:r>
      <w:proofErr w:type="gramEnd"/>
      <w:r>
        <w:t xml:space="preserve"> учреждении  с  периодичностью  один раз в пять лет специальную оценку условий труда (СОУТ) и по ее результатам осуществлять работу по охране и безопасности труда в порядке и сроки, установленные по согласованию с выборным органом первичной  профсоюзной   организации. </w:t>
      </w:r>
    </w:p>
    <w:p w:rsidR="009B763B" w:rsidRDefault="005F476B" w:rsidP="009D6853">
      <w:pPr>
        <w:spacing w:after="0"/>
        <w:ind w:right="0"/>
      </w:pPr>
      <w:r>
        <w:t xml:space="preserve">В состав комиссии по проведению специальной оценки условий труда в обязательном порядке включать членов выборного органа </w:t>
      </w:r>
      <w:proofErr w:type="gramStart"/>
      <w:r>
        <w:t>первичной  профсоюзной</w:t>
      </w:r>
      <w:proofErr w:type="gramEnd"/>
      <w:r>
        <w:t xml:space="preserve">  организации и комиссии по охране труда. </w:t>
      </w:r>
    </w:p>
    <w:p w:rsidR="009B763B" w:rsidRDefault="005F476B" w:rsidP="009D6853">
      <w:pPr>
        <w:spacing w:after="0"/>
        <w:ind w:right="0"/>
      </w:pPr>
      <w:r>
        <w:t xml:space="preserve">8.4. Систематически информировать каждого работника о нормативных требованиях к условиям труда </w:t>
      </w:r>
      <w:proofErr w:type="gramStart"/>
      <w:r>
        <w:t>на  его</w:t>
      </w:r>
      <w:proofErr w:type="gramEnd"/>
      <w:r>
        <w:t xml:space="preserve"> рабочем месте и фактическом состоянии этих условий. </w:t>
      </w:r>
    </w:p>
    <w:p w:rsidR="009B763B" w:rsidRDefault="005F476B" w:rsidP="009D6853">
      <w:pPr>
        <w:spacing w:after="0"/>
        <w:ind w:right="0"/>
      </w:pPr>
      <w:r>
        <w:lastRenderedPageBreak/>
        <w:t xml:space="preserve">8.5. Обеспечить качественную подготовку учреждения к работе в зимних условиях. </w:t>
      </w:r>
    </w:p>
    <w:p w:rsidR="009B763B" w:rsidRDefault="005F476B" w:rsidP="009D6853">
      <w:pPr>
        <w:spacing w:after="0"/>
        <w:ind w:right="0"/>
      </w:pPr>
      <w:r>
        <w:t xml:space="preserve">Ежегодно оформлять актом разрешение на проведение занятий в спортивном зале. </w:t>
      </w:r>
    </w:p>
    <w:p w:rsidR="009B763B" w:rsidRDefault="005F476B" w:rsidP="009D6853">
      <w:pPr>
        <w:spacing w:after="0"/>
        <w:ind w:right="0"/>
      </w:pPr>
      <w:r>
        <w:t xml:space="preserve">8.6. Принимать меры по предотвращению аварийных ситуаций, сохранению жизни и здоровья работников при возникновении таких ситуаций, в том числе по оказанию пострадавшим первой помощи. </w:t>
      </w:r>
    </w:p>
    <w:p w:rsidR="009B763B" w:rsidRDefault="005F476B" w:rsidP="009D6853">
      <w:pPr>
        <w:spacing w:after="0"/>
        <w:ind w:right="0"/>
      </w:pPr>
      <w:r>
        <w:t xml:space="preserve">8.7. Обеспечить производственные подразделения медицинскими аптечками первой помощи, систематически пополнять их </w:t>
      </w:r>
      <w:proofErr w:type="gramStart"/>
      <w:r>
        <w:t>медикаментами  в</w:t>
      </w:r>
      <w:proofErr w:type="gramEnd"/>
      <w:r>
        <w:t xml:space="preserve">  соответствии  с  перечнем. </w:t>
      </w:r>
    </w:p>
    <w:p w:rsidR="009B763B" w:rsidRDefault="005F476B" w:rsidP="00981C1B">
      <w:pPr>
        <w:spacing w:after="0"/>
        <w:ind w:right="0"/>
      </w:pPr>
      <w:r>
        <w:t xml:space="preserve">8.8. Обеспечить контроль за утилизацией люминесцентных ламп. </w:t>
      </w:r>
    </w:p>
    <w:p w:rsidR="009B763B" w:rsidRDefault="005F476B" w:rsidP="009D6853">
      <w:pPr>
        <w:spacing w:after="0"/>
        <w:ind w:right="0"/>
      </w:pPr>
      <w:r>
        <w:t xml:space="preserve">8.9. Производить со всеми поступающими на работу, а также переведенными на другую работу работниками учреждения обучение и инструктаж по охране труда, сохранности жизни и здоровья детей, безопасным методам и приемам выполнения работ, оказанию первой помощи пострадавшим. </w:t>
      </w:r>
    </w:p>
    <w:p w:rsidR="009B763B" w:rsidRDefault="005F476B" w:rsidP="009D6853">
      <w:pPr>
        <w:spacing w:after="0"/>
        <w:ind w:right="0"/>
      </w:pPr>
      <w:r>
        <w:t xml:space="preserve">Организовать проверку знаний работников учреждения по охране труда в установленные законом сроки. </w:t>
      </w:r>
    </w:p>
    <w:p w:rsidR="009B763B" w:rsidRDefault="005F476B" w:rsidP="009D6853">
      <w:pPr>
        <w:spacing w:after="0"/>
        <w:ind w:right="0"/>
      </w:pPr>
      <w:r>
        <w:t xml:space="preserve">8.10. Обеспечить наличие нормативных и справочных материалов по охране труда, правил, инструкций, журналов инструктажа и других материалов за счет учреждения. </w:t>
      </w:r>
    </w:p>
    <w:p w:rsidR="009B763B" w:rsidRDefault="005F476B" w:rsidP="009D6853">
      <w:pPr>
        <w:spacing w:after="0"/>
        <w:ind w:right="0"/>
      </w:pPr>
      <w:r>
        <w:t xml:space="preserve">8.11. Обеспечивать работников специальной одеждой, обувью и другими средствами индивидуальной </w:t>
      </w:r>
      <w:proofErr w:type="gramStart"/>
      <w:r>
        <w:t>защиты</w:t>
      </w:r>
      <w:r w:rsidR="00981C1B">
        <w:t>,</w:t>
      </w:r>
      <w:r>
        <w:t xml:space="preserve">  а</w:t>
      </w:r>
      <w:proofErr w:type="gramEnd"/>
      <w:r>
        <w:t xml:space="preserve"> также смывающими и обезвреживающими средствами в соответствии с отраслевыми нормами и утвержденными перечнями профессий и должностей. </w:t>
      </w:r>
    </w:p>
    <w:p w:rsidR="009B763B" w:rsidRDefault="005F476B" w:rsidP="009D6853">
      <w:pPr>
        <w:spacing w:after="0"/>
        <w:ind w:right="0"/>
      </w:pPr>
      <w:r>
        <w:t xml:space="preserve">8.12. Обеспечивать приобретение, хранение, стирку, сушку и ремонт средств индивидуальной защиты, спецодежды и обуви за счет работодателя. </w:t>
      </w:r>
    </w:p>
    <w:p w:rsidR="009B763B" w:rsidRDefault="005F476B" w:rsidP="009D6853">
      <w:pPr>
        <w:spacing w:after="0"/>
        <w:ind w:right="0"/>
      </w:pPr>
      <w:r>
        <w:t xml:space="preserve">8.13. Обеспечивать обязательное социальное страхование всех работников по трудовому договору от несчастных случаев на производстве и профессиональных заболеваний в соответствии с федеральным законом. </w:t>
      </w:r>
    </w:p>
    <w:p w:rsidR="009B763B" w:rsidRDefault="005F476B" w:rsidP="009D6853">
      <w:pPr>
        <w:spacing w:after="0"/>
        <w:ind w:right="0"/>
      </w:pPr>
      <w:r>
        <w:t xml:space="preserve">8.14. Сохранять место работы (должность) и средний заработок за работниками учреждения на время приостановления работ органами государственного надзора и контроля за соблюдением трудового законодательства вследствие нарушения требований охраны труда не по вине работника. </w:t>
      </w:r>
    </w:p>
    <w:p w:rsidR="009B763B" w:rsidRDefault="005F476B" w:rsidP="009D6853">
      <w:pPr>
        <w:spacing w:after="0"/>
        <w:ind w:right="0"/>
      </w:pPr>
      <w:r>
        <w:t xml:space="preserve">8.15. В случае отказа работника от работы при возникновении опасности для его жизни и здоровья вследствие невыполнения работодателем нормативных требований по охране труда, предоставить работнику другую работу на время устранения такой опасности либо оплатить возникший по этой причине простой в размере среднего заработка. </w:t>
      </w:r>
    </w:p>
    <w:p w:rsidR="009B763B" w:rsidRDefault="005F476B" w:rsidP="009D6853">
      <w:pPr>
        <w:spacing w:after="0"/>
        <w:ind w:right="0"/>
      </w:pPr>
      <w:r>
        <w:t xml:space="preserve">8.16. Приостанавливать частично или полностью деятельность учреждения при возникновении опасности для жизни и здоровья </w:t>
      </w:r>
      <w:proofErr w:type="gramStart"/>
      <w:r>
        <w:t>воспитанников  или</w:t>
      </w:r>
      <w:proofErr w:type="gramEnd"/>
      <w:r>
        <w:t xml:space="preserve"> работников до полного устранения причин опасности. </w:t>
      </w:r>
    </w:p>
    <w:p w:rsidR="009B763B" w:rsidRDefault="005F476B" w:rsidP="009D6853">
      <w:pPr>
        <w:spacing w:after="0"/>
        <w:ind w:right="0"/>
      </w:pPr>
      <w:r>
        <w:t xml:space="preserve">При несоответствии температуры воздуха в помещениях санитарным нормативам работа в них прекращается. </w:t>
      </w:r>
    </w:p>
    <w:p w:rsidR="009B763B" w:rsidRDefault="005F476B" w:rsidP="009D6853">
      <w:pPr>
        <w:spacing w:after="0"/>
        <w:ind w:right="0"/>
      </w:pPr>
      <w:r>
        <w:lastRenderedPageBreak/>
        <w:t xml:space="preserve">8.17. Проводить своевременное расследование несчастных случаев на производстве в соответствии с действующим законодательством и вести их учет. </w:t>
      </w:r>
    </w:p>
    <w:p w:rsidR="009B763B" w:rsidRDefault="005F476B" w:rsidP="009D6853">
      <w:pPr>
        <w:spacing w:after="0"/>
        <w:ind w:right="0"/>
      </w:pPr>
      <w:r>
        <w:t xml:space="preserve">8.18. Немедленно сообщать в отдел образования о каждом несчастном случае с детьми и работающими. </w:t>
      </w:r>
    </w:p>
    <w:p w:rsidR="009B763B" w:rsidRDefault="005F476B" w:rsidP="009D6853">
      <w:pPr>
        <w:spacing w:after="0"/>
        <w:ind w:right="0"/>
      </w:pPr>
      <w:r>
        <w:t xml:space="preserve">8.19. Ежеквартально проводить анализ травматизма среди </w:t>
      </w:r>
      <w:proofErr w:type="gramStart"/>
      <w:r>
        <w:t>работников  и</w:t>
      </w:r>
      <w:proofErr w:type="gramEnd"/>
      <w:r>
        <w:t xml:space="preserve"> воспитанников, разрабатывать рекомендации и мероприятия по его снижению. Результаты анализа доводить до сведения всех работников. </w:t>
      </w:r>
    </w:p>
    <w:p w:rsidR="009B763B" w:rsidRDefault="005F476B" w:rsidP="009D6853">
      <w:pPr>
        <w:spacing w:after="0"/>
        <w:ind w:right="0"/>
      </w:pPr>
      <w:r>
        <w:t xml:space="preserve">8.20. Создать необходимые условия для работы уполномоченного профсоюзной организации по охране труда: </w:t>
      </w:r>
    </w:p>
    <w:p w:rsidR="009B763B" w:rsidRDefault="005F476B" w:rsidP="009D6853">
      <w:pPr>
        <w:numPr>
          <w:ilvl w:val="2"/>
          <w:numId w:val="27"/>
        </w:numPr>
        <w:spacing w:after="0"/>
        <w:ind w:left="0" w:right="0"/>
      </w:pPr>
      <w:r>
        <w:t xml:space="preserve">обеспечить его правилами, инструкциями, другими нормативными и справочными материалами по охране труда и экологической безопасности за счет средств учреждения; </w:t>
      </w:r>
    </w:p>
    <w:p w:rsidR="009B763B" w:rsidRDefault="005F476B" w:rsidP="009D6853">
      <w:pPr>
        <w:numPr>
          <w:ilvl w:val="2"/>
          <w:numId w:val="27"/>
        </w:numPr>
        <w:spacing w:after="0"/>
        <w:ind w:left="0" w:right="0"/>
      </w:pPr>
      <w:r>
        <w:t xml:space="preserve">проводить обучение уполномоченных по охране труда специализированной организацией, имеющей лицензию на проведение вида этой работы с сохранением среднего заработка обучаемому. </w:t>
      </w:r>
    </w:p>
    <w:p w:rsidR="009B763B" w:rsidRDefault="005F476B" w:rsidP="009D6853">
      <w:pPr>
        <w:spacing w:after="0"/>
        <w:ind w:right="0"/>
      </w:pPr>
      <w:r>
        <w:t xml:space="preserve">8.21. Разработать и утвердить по согласованию с выборным органом первичной </w:t>
      </w:r>
      <w:proofErr w:type="gramStart"/>
      <w:r>
        <w:t>профсоюзной  организации</w:t>
      </w:r>
      <w:proofErr w:type="gramEnd"/>
      <w:r>
        <w:t xml:space="preserve"> инструкции по охране труда для всех профессий и должностей, на все отдельные виды работ. </w:t>
      </w:r>
    </w:p>
    <w:p w:rsidR="009B763B" w:rsidRDefault="005F476B" w:rsidP="009D6853">
      <w:pPr>
        <w:spacing w:after="0"/>
        <w:ind w:right="0"/>
      </w:pPr>
      <w:r>
        <w:t xml:space="preserve">8.22. Обеспечивать соблюдение работниками требований, правил и инструкций по охране труда. </w:t>
      </w:r>
    </w:p>
    <w:p w:rsidR="009B763B" w:rsidRDefault="005F476B" w:rsidP="009D6853">
      <w:pPr>
        <w:spacing w:after="0"/>
        <w:ind w:right="0"/>
      </w:pPr>
      <w:r>
        <w:t xml:space="preserve">8.23. Осуществлять совместно с выборным органом первичной   </w:t>
      </w:r>
      <w:proofErr w:type="gramStart"/>
      <w:r>
        <w:t>профсоюзной  организации</w:t>
      </w:r>
      <w:proofErr w:type="gramEnd"/>
      <w:r>
        <w:t xml:space="preserve"> контроль за состоянием условий и охраны труда, выполнением соглашения по охране труда.</w:t>
      </w:r>
      <w:r>
        <w:rPr>
          <w:i/>
        </w:rPr>
        <w:t xml:space="preserve"> </w:t>
      </w:r>
    </w:p>
    <w:p w:rsidR="009B763B" w:rsidRDefault="005F476B" w:rsidP="009D6853">
      <w:pPr>
        <w:spacing w:after="0"/>
        <w:ind w:right="0"/>
      </w:pPr>
      <w:r>
        <w:t xml:space="preserve">8.24. Оказывать содействие техническим инспекторам труда профсоюза, членам комиссии по охране труда, уполномоченному по охране труда в проведении контроля за состоянием охраны труда в учреждении. В случае выявления ими нарушения прав работников на здоровые и безопасные условия труда принимать меры к их устранению. </w:t>
      </w:r>
    </w:p>
    <w:p w:rsidR="009B763B" w:rsidRDefault="005F476B" w:rsidP="009D6853">
      <w:pPr>
        <w:spacing w:after="0"/>
        <w:ind w:right="0"/>
      </w:pPr>
      <w:r>
        <w:t xml:space="preserve">8.25. Обеспечить прохождение бесплатных обязательных предварительных и периодических медицинских осмотров (обследований) работников с сохранением за ними места работы (должности) и среднего заработка. Освобождать беременных женщин от работы с сохранением заработной платы для прохождения медицинских обследований, если такие обследования не могут быть проведены во внерабочее время. </w:t>
      </w:r>
    </w:p>
    <w:p w:rsidR="009B763B" w:rsidRDefault="005F476B" w:rsidP="00981C1B">
      <w:pPr>
        <w:spacing w:after="0" w:line="259" w:lineRule="auto"/>
        <w:ind w:right="0" w:firstLine="0"/>
        <w:jc w:val="left"/>
      </w:pPr>
      <w:r>
        <w:t xml:space="preserve"> </w:t>
      </w:r>
      <w:r>
        <w:rPr>
          <w:b/>
        </w:rPr>
        <w:t xml:space="preserve"> </w:t>
      </w:r>
    </w:p>
    <w:p w:rsidR="009B763B" w:rsidRDefault="005F476B" w:rsidP="003B5DC2">
      <w:pPr>
        <w:spacing w:after="0" w:line="259" w:lineRule="auto"/>
        <w:ind w:right="0" w:hanging="10"/>
        <w:jc w:val="center"/>
      </w:pPr>
      <w:r>
        <w:rPr>
          <w:b/>
        </w:rPr>
        <w:t xml:space="preserve">IX. Гарантии профсоюзной деятельности.  </w:t>
      </w:r>
    </w:p>
    <w:p w:rsidR="009B763B" w:rsidRDefault="005F476B" w:rsidP="009D6853">
      <w:pPr>
        <w:spacing w:after="0"/>
        <w:ind w:right="0" w:firstLine="708"/>
      </w:pPr>
      <w:r>
        <w:t xml:space="preserve">Права и гарантии деятельности первичной профсоюзной организации, её выборных органов (председателя, профкома) определяются ТК РФ, ФЗ «О профессиональных союзах, их правах и гарантиях деятельности», иными законами РФ, уставом Профессионального союза работников народного образования и науки Российской Федерации и реализуются с учетом Генерального  соглашения между Общероссийскими объединениями профсоюзов, Общероссийскими объединениями </w:t>
      </w:r>
      <w:r>
        <w:lastRenderedPageBreak/>
        <w:t xml:space="preserve">работодателей и Правительством России, отраслевых – федерального, регионального, территориального - соглашений, устава учреждения, настоящего КД.  </w:t>
      </w:r>
    </w:p>
    <w:p w:rsidR="009B763B" w:rsidRDefault="005F476B" w:rsidP="009D6853">
      <w:pPr>
        <w:spacing w:after="0" w:line="259" w:lineRule="auto"/>
        <w:ind w:right="0" w:hanging="10"/>
        <w:jc w:val="left"/>
      </w:pPr>
      <w:r>
        <w:rPr>
          <w:u w:val="single" w:color="000000"/>
        </w:rPr>
        <w:t>Работодатель обязуется:</w:t>
      </w:r>
      <w:r>
        <w:t xml:space="preserve"> </w:t>
      </w:r>
    </w:p>
    <w:p w:rsidR="009B763B" w:rsidRDefault="005F476B" w:rsidP="009D6853">
      <w:pPr>
        <w:spacing w:after="0"/>
        <w:ind w:right="0"/>
      </w:pPr>
      <w:r>
        <w:t xml:space="preserve">9.1. Признавать выборный орган первичной </w:t>
      </w:r>
      <w:proofErr w:type="gramStart"/>
      <w:r>
        <w:t>профсоюзной  организации</w:t>
      </w:r>
      <w:proofErr w:type="gramEnd"/>
      <w:r>
        <w:t xml:space="preserve"> официальным представителем всех членов профсоюза учреждения в коллективных переговорах по вопросам, затрагивающим социально-трудовые интересы работников. </w:t>
      </w:r>
    </w:p>
    <w:p w:rsidR="009B763B" w:rsidRDefault="005F476B" w:rsidP="00981C1B">
      <w:pPr>
        <w:spacing w:after="0"/>
        <w:ind w:right="0"/>
      </w:pPr>
      <w:r>
        <w:t xml:space="preserve">9.2. Содействовать деятельности профсоюзной организации. </w:t>
      </w:r>
    </w:p>
    <w:p w:rsidR="009B763B" w:rsidRDefault="005F476B" w:rsidP="009D6853">
      <w:pPr>
        <w:spacing w:after="0"/>
        <w:ind w:right="0"/>
      </w:pPr>
      <w:r>
        <w:t xml:space="preserve">9.3. Иметь представителей выборного органа </w:t>
      </w:r>
      <w:proofErr w:type="gramStart"/>
      <w:r>
        <w:t>первичной  профсоюзной</w:t>
      </w:r>
      <w:proofErr w:type="gramEnd"/>
      <w:r>
        <w:t xml:space="preserve">   организации по его уполномочию в коллегиальных органах управления учреждением, комиссиях по тарификации, аттестации и других. </w:t>
      </w:r>
    </w:p>
    <w:p w:rsidR="009B763B" w:rsidRDefault="005F476B" w:rsidP="009D6853">
      <w:pPr>
        <w:spacing w:after="0"/>
        <w:ind w:right="0"/>
      </w:pPr>
      <w:r>
        <w:t xml:space="preserve">9.4. Предоставлять председателю первичной профсоюзной организации или его представителю возможность участия в работе совещаний и заседаний при рассмотрении вопросов, непосредственно затрагивающих интересы работников. </w:t>
      </w:r>
    </w:p>
    <w:p w:rsidR="009B763B" w:rsidRDefault="005F476B" w:rsidP="009D6853">
      <w:pPr>
        <w:spacing w:after="0"/>
        <w:ind w:right="0"/>
      </w:pPr>
      <w:r>
        <w:t xml:space="preserve">9.5. Предоставлять возможность выборному органу первичной   </w:t>
      </w:r>
      <w:proofErr w:type="gramStart"/>
      <w:r>
        <w:t>профсоюзной  организации</w:t>
      </w:r>
      <w:proofErr w:type="gramEnd"/>
      <w:r>
        <w:t xml:space="preserve">, его представителям, комиссиям, профсоюзным инспекторам труда осуществлять контроль за соблюдением трудового законодательства и иных нормативных правовых актов, содержащих нормы трудового права. </w:t>
      </w:r>
    </w:p>
    <w:p w:rsidR="009B763B" w:rsidRDefault="005F476B" w:rsidP="009D6853">
      <w:pPr>
        <w:spacing w:after="0"/>
        <w:ind w:right="0"/>
      </w:pPr>
      <w:r>
        <w:t xml:space="preserve">9.6. Бесплатно и беспрепятственно выдавать выборному органу первичной </w:t>
      </w:r>
      <w:proofErr w:type="gramStart"/>
      <w:r>
        <w:t>профсоюзной  организации</w:t>
      </w:r>
      <w:proofErr w:type="gramEnd"/>
      <w:r>
        <w:t xml:space="preserve"> информацию по интересующим его социально</w:t>
      </w:r>
      <w:r w:rsidR="00981C1B">
        <w:t>-</w:t>
      </w:r>
      <w:r>
        <w:t xml:space="preserve">трудовым вопросам. </w:t>
      </w:r>
    </w:p>
    <w:p w:rsidR="009B763B" w:rsidRDefault="005F476B" w:rsidP="009D6853">
      <w:pPr>
        <w:spacing w:after="0"/>
        <w:ind w:right="0"/>
      </w:pPr>
      <w:r>
        <w:t xml:space="preserve">9.7. В недельный срок с момента получения требований профсоюзного органа об устранении выявленных нарушений законодательства о труде сообщать ему, о результатах рассмотрения и принятых мерах. </w:t>
      </w:r>
    </w:p>
    <w:p w:rsidR="009B763B" w:rsidRDefault="005F476B" w:rsidP="009D6853">
      <w:pPr>
        <w:spacing w:after="0"/>
        <w:ind w:right="0"/>
      </w:pPr>
      <w:r>
        <w:t xml:space="preserve">9.8. Не допускать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или профсоюзной деятельностью. </w:t>
      </w:r>
    </w:p>
    <w:p w:rsidR="009B763B" w:rsidRDefault="005F476B" w:rsidP="009D6853">
      <w:pPr>
        <w:spacing w:after="0"/>
        <w:ind w:right="0"/>
      </w:pPr>
      <w:r>
        <w:t xml:space="preserve">9.9. Предоставлять выборному органу </w:t>
      </w:r>
      <w:proofErr w:type="gramStart"/>
      <w:r>
        <w:t>первичной  профсоюзной</w:t>
      </w:r>
      <w:proofErr w:type="gramEnd"/>
      <w:r>
        <w:t xml:space="preserve"> организации бесплатно необходимые  помещения со всем оборудованием, отоплением, уборкой и охраной, транспортные средства  и  средства  связи, оргтехнику для работы самого выборного органа и для проведения собраний, массовых мероприятий с работниками, дать возможность размещения информации в доступном для всех работников месте. Выборный орган </w:t>
      </w:r>
      <w:proofErr w:type="gramStart"/>
      <w:r>
        <w:t>первичной  профсоюзной</w:t>
      </w:r>
      <w:proofErr w:type="gramEnd"/>
      <w:r>
        <w:t xml:space="preserve">  организации размещается в основном здании  учреждения. </w:t>
      </w:r>
    </w:p>
    <w:p w:rsidR="009B763B" w:rsidRDefault="005F476B" w:rsidP="009D6853">
      <w:pPr>
        <w:spacing w:after="0"/>
        <w:ind w:right="0"/>
      </w:pPr>
      <w:r>
        <w:t xml:space="preserve">9.10. Обеспечивать ежемесячное бесплатное перечисление на счет профсоюзной организации членских профсоюзных взносов из заработной платы работников, являющихся членами профсоюза, при наличии их письменных заявлений. </w:t>
      </w:r>
    </w:p>
    <w:p w:rsidR="009B763B" w:rsidRDefault="005F476B" w:rsidP="009D6853">
      <w:pPr>
        <w:spacing w:after="0"/>
        <w:ind w:right="0"/>
      </w:pPr>
      <w:r>
        <w:t xml:space="preserve">9.11. В случае если работник, не являющийся членом профсоюза, уполномочил выборный орган первичной </w:t>
      </w:r>
      <w:proofErr w:type="gramStart"/>
      <w:r>
        <w:t>профсоюзной  организации</w:t>
      </w:r>
      <w:proofErr w:type="gramEnd"/>
      <w:r>
        <w:t xml:space="preserve"> представлять его интересы во взаимоотношениях с работодателем, то на основании его письменного заявления </w:t>
      </w:r>
      <w:r>
        <w:lastRenderedPageBreak/>
        <w:t xml:space="preserve">ежемесячно перечислять на счет профсоюзной организации денежные средства из заработной платы работника в размере одного процента. </w:t>
      </w:r>
    </w:p>
    <w:p w:rsidR="009B763B" w:rsidRDefault="005F476B" w:rsidP="009D6853">
      <w:pPr>
        <w:spacing w:after="0"/>
        <w:ind w:right="0"/>
      </w:pPr>
      <w:r>
        <w:t xml:space="preserve">Членские профсоюзные взносы перечисляются на счет профсоюзной организации в день выплаты заработной платы. Задержка перечисления средств не допускается. </w:t>
      </w:r>
    </w:p>
    <w:p w:rsidR="009B763B" w:rsidRDefault="005F476B" w:rsidP="009D6853">
      <w:pPr>
        <w:spacing w:after="0"/>
        <w:ind w:right="0" w:firstLine="720"/>
      </w:pPr>
      <w:r>
        <w:t xml:space="preserve">9.12. Работа на выборной должности председателя профсоюзной организации и в составе выборного профсоюзного органа признается значимой для деятельности организации и принимается во внимание при поощрении работников, их аттестации, при отборе кандидатур на выдвижение. </w:t>
      </w:r>
    </w:p>
    <w:p w:rsidR="009B763B" w:rsidRDefault="005F476B" w:rsidP="009D6853">
      <w:pPr>
        <w:spacing w:after="0"/>
        <w:ind w:right="0" w:firstLine="720"/>
      </w:pPr>
      <w:r>
        <w:t xml:space="preserve">Работодатель за счет средств организации устанавливает работникам, являющимся полномочными представителями работников в социальном партнерстве, не </w:t>
      </w:r>
      <w:proofErr w:type="gramStart"/>
      <w:r>
        <w:t>освобожденным  от</w:t>
      </w:r>
      <w:proofErr w:type="gramEnd"/>
      <w:r>
        <w:t xml:space="preserve"> основной работы,  стимулирующую выплату: </w:t>
      </w:r>
    </w:p>
    <w:p w:rsidR="009B763B" w:rsidRDefault="005F476B" w:rsidP="009D6853">
      <w:pPr>
        <w:spacing w:after="0"/>
        <w:ind w:right="0" w:firstLine="720"/>
      </w:pPr>
      <w:r>
        <w:t xml:space="preserve">- в </w:t>
      </w:r>
      <w:proofErr w:type="gramStart"/>
      <w:r>
        <w:t>размере  до</w:t>
      </w:r>
      <w:proofErr w:type="gramEnd"/>
      <w:r>
        <w:t xml:space="preserve"> 30% от должностного оклада - председателю первичной профсоюзной организаций. </w:t>
      </w:r>
    </w:p>
    <w:p w:rsidR="009B763B" w:rsidRDefault="005F476B" w:rsidP="009D6853">
      <w:pPr>
        <w:spacing w:after="0"/>
        <w:ind w:right="0"/>
      </w:pPr>
      <w:r>
        <w:t xml:space="preserve">9.13. Освобождать от работы с сохранением среднего заработка председателя и членов выборного органа </w:t>
      </w:r>
      <w:proofErr w:type="gramStart"/>
      <w:r>
        <w:t>первичной  профсоюзной</w:t>
      </w:r>
      <w:proofErr w:type="gramEnd"/>
      <w:r>
        <w:t xml:space="preserve">  организации на время участия в качестве делегатов созываемых профсоюзом съездов, конференций, а также для участия в работе выборных органов профсоюза, проводимых ими семинарах, совещаниях и других мероприятиях. </w:t>
      </w:r>
    </w:p>
    <w:p w:rsidR="009B763B" w:rsidRDefault="005F476B" w:rsidP="009D6853">
      <w:pPr>
        <w:spacing w:after="0"/>
        <w:ind w:right="0"/>
      </w:pPr>
      <w:r>
        <w:t xml:space="preserve">9.14. Расторжение трудового </w:t>
      </w:r>
      <w:proofErr w:type="gramStart"/>
      <w:r>
        <w:t>договора  с</w:t>
      </w:r>
      <w:proofErr w:type="gramEnd"/>
      <w:r>
        <w:t xml:space="preserve">  работниками  по инициативе работодателя  производить во всех случаях с предварительного согласия выборного органа первичной  профсоюзной организации.  </w:t>
      </w:r>
    </w:p>
    <w:p w:rsidR="009B763B" w:rsidRDefault="005F476B" w:rsidP="009D6853">
      <w:pPr>
        <w:spacing w:after="0"/>
        <w:ind w:right="0" w:firstLine="0"/>
      </w:pPr>
      <w:r>
        <w:t xml:space="preserve">          9.15.  Увольнение работников, являющихся членами профсоюза, по основаниям, предусмотренным пунктами 2,3 или 5 части первой статьи 81 ТК РФ производится с учетом мотивированного мнения выборного органа первичной профсоюзной организации в соответствии со статьей 373 ТК РФ. </w:t>
      </w:r>
    </w:p>
    <w:p w:rsidR="009B763B" w:rsidRDefault="005F476B" w:rsidP="009D6853">
      <w:pPr>
        <w:spacing w:after="0"/>
        <w:ind w:right="0"/>
      </w:pPr>
      <w:r>
        <w:t xml:space="preserve"> Расторжение трудового договора по инициативе работодателя по основаниям, предусмотренным пунктами 2,3 или 5 части первой ст. 81 ТК РФ с руководителем выборного органа первичной профсоюзной организации и его заместителями в течение двух лет после окончания срока их полномочий допускается только с соблюдением порядка, установленного статьей 374 ТК РФ. Увольнение по инициативе </w:t>
      </w:r>
      <w:proofErr w:type="gramStart"/>
      <w:r>
        <w:t>работодателя  лиц</w:t>
      </w:r>
      <w:proofErr w:type="gramEnd"/>
      <w:r>
        <w:t xml:space="preserve">, избранных в состав выборного органа первичной  профсоюзной  организации, не допускается в течение двух лет после окончания выборных полномочий (ст.376 ТК РФ), кроме случаев полной ликвидации учреждения или совершения работником виновных действий, за которые законодательством предусмотрена возможность увольнения. В этих случаях увольнение производится в порядке, установленном ст.81 ТК РФ. </w:t>
      </w:r>
    </w:p>
    <w:p w:rsidR="009B763B" w:rsidRDefault="005F476B" w:rsidP="009D6853">
      <w:pPr>
        <w:spacing w:after="0"/>
        <w:ind w:right="0"/>
      </w:pPr>
      <w:r>
        <w:t xml:space="preserve">Уполномоченный выборного органа </w:t>
      </w:r>
      <w:proofErr w:type="gramStart"/>
      <w:r>
        <w:t>первичной  профсоюзной</w:t>
      </w:r>
      <w:proofErr w:type="gramEnd"/>
      <w:r>
        <w:t xml:space="preserve"> организации по охране труда, не освобожденный от основной работы, не может быть подвергнут дисциплинарному взысканию, переведен на другую работу по инициативе работодателя и не может быть уволен без предварительного согласия выборного органа первичной  профсоюзной организации. </w:t>
      </w:r>
    </w:p>
    <w:p w:rsidR="009B763B" w:rsidRDefault="005F476B" w:rsidP="009D6853">
      <w:pPr>
        <w:spacing w:after="0"/>
        <w:ind w:right="0"/>
      </w:pPr>
      <w:r>
        <w:lastRenderedPageBreak/>
        <w:t xml:space="preserve">Предоставлять преимущественное право на оставление на работе при сокращении численности или штата при равной производительности труда и квалификации помимо лиц, указанных в ст. 179 ТК РФ председателю </w:t>
      </w:r>
      <w:proofErr w:type="gramStart"/>
      <w:r>
        <w:t>первичной  профсоюзной</w:t>
      </w:r>
      <w:proofErr w:type="gramEnd"/>
      <w:r>
        <w:t xml:space="preserve"> организации. </w:t>
      </w:r>
    </w:p>
    <w:p w:rsidR="009B763B" w:rsidRDefault="005F476B" w:rsidP="009D6853">
      <w:pPr>
        <w:spacing w:after="0"/>
        <w:ind w:right="0"/>
      </w:pPr>
      <w:r>
        <w:t xml:space="preserve">9.16. Увольнение работников, являющихся членами профсоюза в соответствии со ст. 373 ТК РФ по основаниям, предусмотренным пунктом 2 или 3 части первой ст.81 ТК РФ выборных коллегиальных органов профсоюзных организаций структурных подразделений организаций, не освобожденных от основной работы, допускается помимо общего порядка увольнения только с предварительного согласия соответствующего вышестоящего выборного профсоюзного органа. Расторжение трудового договора по инициативе работодателя по основаниям, предусмотренным пунктами 2,3 или 5 части первой ст.81 ТК РФ. </w:t>
      </w:r>
    </w:p>
    <w:p w:rsidR="009B763B" w:rsidRDefault="005F476B" w:rsidP="009D6853">
      <w:pPr>
        <w:spacing w:after="0"/>
        <w:ind w:right="0"/>
      </w:pPr>
      <w:r>
        <w:t xml:space="preserve">9.17. Согласовывать с председателем </w:t>
      </w:r>
      <w:proofErr w:type="gramStart"/>
      <w:r>
        <w:t>первичной  профсоюзной</w:t>
      </w:r>
      <w:proofErr w:type="gramEnd"/>
      <w:r>
        <w:t xml:space="preserve">   организации утверждение локально - нормативных актов учреждения, содержащих нормы трудового права (вместо перечисленного). </w:t>
      </w:r>
    </w:p>
    <w:p w:rsidR="009B763B" w:rsidRDefault="005F476B" w:rsidP="009D6853">
      <w:pPr>
        <w:spacing w:after="0"/>
        <w:ind w:right="0"/>
      </w:pPr>
      <w:r>
        <w:t xml:space="preserve">9.18 Тарификацию, распределение нагрузки в течение года, увеличение нагрузки в течение года, доплаты и надбавки стимулирующего характера осуществлять по согласованию с выборным органом первичной   </w:t>
      </w:r>
      <w:proofErr w:type="gramStart"/>
      <w:r>
        <w:t>профсоюзной  организации</w:t>
      </w:r>
      <w:proofErr w:type="gramEnd"/>
      <w:r>
        <w:t xml:space="preserve">. </w:t>
      </w:r>
    </w:p>
    <w:p w:rsidR="009B763B" w:rsidRDefault="005F476B" w:rsidP="009D6853">
      <w:pPr>
        <w:spacing w:after="0"/>
        <w:ind w:right="0"/>
      </w:pPr>
      <w:r>
        <w:t>9.</w:t>
      </w:r>
      <w:proofErr w:type="gramStart"/>
      <w:r>
        <w:t>19.До</w:t>
      </w:r>
      <w:proofErr w:type="gramEnd"/>
      <w:r>
        <w:t xml:space="preserve"> принятия приказов, распоряжений по вопросам, затрагивающим социально-трудовые интересы членов профсоюза, проводить предварительно согласование с выборным органом первичной  профсоюзной организации. </w:t>
      </w:r>
    </w:p>
    <w:p w:rsidR="009B763B" w:rsidRDefault="005F476B" w:rsidP="009D6853">
      <w:pPr>
        <w:spacing w:after="0"/>
        <w:ind w:right="0"/>
      </w:pPr>
      <w:r>
        <w:t xml:space="preserve">9.20. Официально информировать выборный орган первичной   </w:t>
      </w:r>
      <w:proofErr w:type="gramStart"/>
      <w:r>
        <w:t>профсоюзной  организации</w:t>
      </w:r>
      <w:proofErr w:type="gramEnd"/>
      <w:r>
        <w:t xml:space="preserve"> о принимаемых решениях и нормативных актах по проблемам, включенным в договор, другим социально-трудовым вопросам. </w:t>
      </w:r>
    </w:p>
    <w:p w:rsidR="009B763B" w:rsidRDefault="005F476B" w:rsidP="009D6853">
      <w:pPr>
        <w:spacing w:after="0"/>
        <w:ind w:right="0"/>
      </w:pPr>
      <w:r>
        <w:t>9.</w:t>
      </w:r>
      <w:proofErr w:type="gramStart"/>
      <w:r>
        <w:t>21.Поощрения</w:t>
      </w:r>
      <w:proofErr w:type="gramEnd"/>
      <w:r>
        <w:t xml:space="preserve"> применять совместно или по согласованию с выборным органом первичной  профсоюзной  организации. </w:t>
      </w:r>
    </w:p>
    <w:p w:rsidR="009B763B" w:rsidRDefault="005F476B" w:rsidP="009D6853">
      <w:pPr>
        <w:spacing w:after="0"/>
        <w:ind w:right="0"/>
      </w:pPr>
      <w:r>
        <w:t xml:space="preserve">9.22. Стороны определяют следующие формы управления учреждением непосредственно работниками и через выборный орган </w:t>
      </w:r>
      <w:proofErr w:type="gramStart"/>
      <w:r>
        <w:t>первичной  профсоюзной</w:t>
      </w:r>
      <w:proofErr w:type="gramEnd"/>
      <w:r>
        <w:t xml:space="preserve">  организации: </w:t>
      </w:r>
    </w:p>
    <w:p w:rsidR="009B763B" w:rsidRDefault="005F476B" w:rsidP="009D6853">
      <w:pPr>
        <w:numPr>
          <w:ilvl w:val="2"/>
          <w:numId w:val="31"/>
        </w:numPr>
        <w:spacing w:after="0"/>
        <w:ind w:left="0" w:right="0"/>
      </w:pPr>
      <w:r>
        <w:t xml:space="preserve">согласование с выборным органом первичной профсоюзной организации; </w:t>
      </w:r>
    </w:p>
    <w:p w:rsidR="009B763B" w:rsidRDefault="005F476B" w:rsidP="009D6853">
      <w:pPr>
        <w:numPr>
          <w:ilvl w:val="2"/>
          <w:numId w:val="31"/>
        </w:numPr>
        <w:spacing w:after="0"/>
        <w:ind w:left="0" w:right="0"/>
      </w:pPr>
      <w:r>
        <w:t xml:space="preserve">учет мнения выборного органа </w:t>
      </w:r>
      <w:proofErr w:type="gramStart"/>
      <w:r>
        <w:t>первичной  профсоюзной</w:t>
      </w:r>
      <w:proofErr w:type="gramEnd"/>
      <w:r>
        <w:t xml:space="preserve">   организации; </w:t>
      </w:r>
    </w:p>
    <w:p w:rsidR="009B763B" w:rsidRDefault="005F476B" w:rsidP="009D6853">
      <w:pPr>
        <w:numPr>
          <w:ilvl w:val="2"/>
          <w:numId w:val="31"/>
        </w:numPr>
        <w:spacing w:after="0"/>
        <w:ind w:left="0" w:right="0"/>
      </w:pPr>
      <w:r>
        <w:t xml:space="preserve">консультации с работодателем по вопросам принятия локальных нормативных актов; </w:t>
      </w:r>
    </w:p>
    <w:p w:rsidR="009B763B" w:rsidRDefault="005F476B" w:rsidP="009D6853">
      <w:pPr>
        <w:numPr>
          <w:ilvl w:val="2"/>
          <w:numId w:val="31"/>
        </w:numPr>
        <w:spacing w:after="0"/>
        <w:ind w:left="0" w:right="0"/>
      </w:pPr>
      <w:r>
        <w:t xml:space="preserve">получение от работодателя информации по вопросам, непосредственно затрагивающим интересы работников, а также по вопросам, </w:t>
      </w:r>
      <w:proofErr w:type="gramStart"/>
      <w:r>
        <w:t>предусмотренным  ч.2</w:t>
      </w:r>
      <w:proofErr w:type="gramEnd"/>
      <w:r>
        <w:t xml:space="preserve"> ст.53 ТК РФ, и по иным вопросам, предусмотренным в настоящем коллективном договоре; </w:t>
      </w:r>
    </w:p>
    <w:p w:rsidR="009B763B" w:rsidRDefault="005F476B" w:rsidP="009D6853">
      <w:pPr>
        <w:numPr>
          <w:ilvl w:val="2"/>
          <w:numId w:val="31"/>
        </w:numPr>
        <w:spacing w:after="0"/>
        <w:ind w:left="0" w:right="0"/>
      </w:pPr>
      <w:r>
        <w:t xml:space="preserve">обсуждение с работодателем вопросов о работе учреждения, внесение предложений по ее совершенствованию; </w:t>
      </w:r>
    </w:p>
    <w:p w:rsidR="009B763B" w:rsidRDefault="005F476B" w:rsidP="009D6853">
      <w:pPr>
        <w:numPr>
          <w:ilvl w:val="2"/>
          <w:numId w:val="31"/>
        </w:numPr>
        <w:spacing w:after="0"/>
        <w:ind w:left="0" w:right="0"/>
      </w:pPr>
      <w:r>
        <w:t xml:space="preserve">участие в разработке и принятии коллективного договора; </w:t>
      </w:r>
    </w:p>
    <w:p w:rsidR="009B763B" w:rsidRDefault="005F476B" w:rsidP="009D6853">
      <w:pPr>
        <w:numPr>
          <w:ilvl w:val="2"/>
          <w:numId w:val="31"/>
        </w:numPr>
        <w:spacing w:after="0"/>
        <w:ind w:left="0" w:right="0"/>
      </w:pPr>
      <w:r>
        <w:t xml:space="preserve">другие формы.  </w:t>
      </w:r>
    </w:p>
    <w:p w:rsidR="009B763B" w:rsidRDefault="005F476B" w:rsidP="009D6853">
      <w:pPr>
        <w:spacing w:after="0" w:line="259" w:lineRule="auto"/>
        <w:ind w:right="0" w:firstLine="0"/>
        <w:jc w:val="left"/>
      </w:pPr>
      <w:r>
        <w:t xml:space="preserve"> </w:t>
      </w:r>
    </w:p>
    <w:p w:rsidR="009B763B" w:rsidRDefault="005F476B" w:rsidP="003B5DC2">
      <w:pPr>
        <w:spacing w:after="0" w:line="271" w:lineRule="auto"/>
        <w:ind w:right="0" w:firstLine="0"/>
        <w:jc w:val="left"/>
      </w:pPr>
      <w:r>
        <w:rPr>
          <w:b/>
        </w:rPr>
        <w:lastRenderedPageBreak/>
        <w:t xml:space="preserve">X. Обязательства выборного органа </w:t>
      </w:r>
      <w:proofErr w:type="gramStart"/>
      <w:r>
        <w:rPr>
          <w:b/>
        </w:rPr>
        <w:t>первичной  профсоюзной</w:t>
      </w:r>
      <w:proofErr w:type="gramEnd"/>
      <w:r>
        <w:rPr>
          <w:b/>
        </w:rPr>
        <w:t xml:space="preserve">  организации.</w:t>
      </w:r>
      <w:r>
        <w:t xml:space="preserve"> </w:t>
      </w:r>
    </w:p>
    <w:p w:rsidR="009B763B" w:rsidRDefault="005F476B" w:rsidP="009D6853">
      <w:pPr>
        <w:spacing w:after="0" w:line="259" w:lineRule="auto"/>
        <w:ind w:right="0" w:hanging="10"/>
        <w:jc w:val="left"/>
      </w:pPr>
      <w:r>
        <w:rPr>
          <w:u w:val="single" w:color="000000"/>
        </w:rPr>
        <w:t xml:space="preserve"> Выборный орган </w:t>
      </w:r>
      <w:proofErr w:type="gramStart"/>
      <w:r>
        <w:rPr>
          <w:u w:val="single" w:color="000000"/>
        </w:rPr>
        <w:t>первичной  профсоюзной</w:t>
      </w:r>
      <w:proofErr w:type="gramEnd"/>
      <w:r>
        <w:rPr>
          <w:u w:val="single" w:color="000000"/>
        </w:rPr>
        <w:t xml:space="preserve">  организации обязуется:</w:t>
      </w:r>
      <w:r>
        <w:t xml:space="preserve"> </w:t>
      </w:r>
    </w:p>
    <w:p w:rsidR="009B763B" w:rsidRDefault="005F476B" w:rsidP="009D6853">
      <w:pPr>
        <w:spacing w:after="0"/>
        <w:ind w:right="0"/>
      </w:pPr>
      <w:r>
        <w:t xml:space="preserve">10.1. Представлять и защищать права и интересы членов профсоюза по социально-трудовым вопросам в соответствии с Федеральным законом «О профессиональных союзах, их правах и гарантиях деятельности» и ТК РФ. </w:t>
      </w:r>
    </w:p>
    <w:p w:rsidR="009B763B" w:rsidRDefault="005F476B" w:rsidP="009D6853">
      <w:pPr>
        <w:spacing w:after="0"/>
        <w:ind w:right="0"/>
      </w:pPr>
      <w:r>
        <w:t xml:space="preserve">Представлять во взаимоотношениях с работодателем интересы работников, не являющихся членами профсоюза, в случае если они уполномочили выборный орган </w:t>
      </w:r>
      <w:proofErr w:type="gramStart"/>
      <w:r>
        <w:t>первичной  профсоюзной</w:t>
      </w:r>
      <w:proofErr w:type="gramEnd"/>
      <w:r>
        <w:t xml:space="preserve"> организации представлять их интересы и перечисляют ежемесячно денежные средства из заработной платы на счет первичной  профсоюзной  организации. </w:t>
      </w:r>
    </w:p>
    <w:p w:rsidR="009B763B" w:rsidRDefault="005F476B" w:rsidP="009D6853">
      <w:pPr>
        <w:spacing w:after="0"/>
        <w:ind w:right="0"/>
      </w:pPr>
      <w:r>
        <w:t xml:space="preserve">Быть полномочным представителем Профсоюза при ведении коллективных переговоров и заключении коллективного договора и соглашений от имени работников, а также при урегулировании трудовых и иных социальных отношений, предусмотренных законодательством РФ, в урегулировании индивидуальных и коллективных трудовых споров. </w:t>
      </w:r>
    </w:p>
    <w:p w:rsidR="009B763B" w:rsidRDefault="005F476B" w:rsidP="009D6853">
      <w:pPr>
        <w:spacing w:after="0"/>
        <w:ind w:right="0"/>
      </w:pPr>
      <w:r>
        <w:t xml:space="preserve">10.2.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w:t>
      </w:r>
    </w:p>
    <w:p w:rsidR="009B763B" w:rsidRDefault="005F476B" w:rsidP="009D6853">
      <w:pPr>
        <w:spacing w:after="0"/>
        <w:ind w:right="0"/>
      </w:pPr>
      <w:r>
        <w:t xml:space="preserve">10.3. Участвовать в разработке мер по социальной и экономической защите работающих. При необходимости вступать в переговоры с органами власти по защите этих прав вплоть до организации коллективных действий (забастовок) в соответствии с законодательством. </w:t>
      </w:r>
    </w:p>
    <w:p w:rsidR="009B763B" w:rsidRDefault="005F476B" w:rsidP="009D6853">
      <w:pPr>
        <w:spacing w:after="0"/>
        <w:ind w:right="0"/>
      </w:pPr>
      <w:r>
        <w:t xml:space="preserve">Заслушивать сообщения руководителя учреждения о </w:t>
      </w:r>
      <w:proofErr w:type="gramStart"/>
      <w:r>
        <w:t>выполнении  коллективного</w:t>
      </w:r>
      <w:proofErr w:type="gramEnd"/>
      <w:r>
        <w:t xml:space="preserve"> договора, соглашения по охране труда,  о предоставлении  социальных гарантий и льгот работникам учреждения. Требовать оперативного устранения выявленных недостатков. </w:t>
      </w:r>
    </w:p>
    <w:p w:rsidR="009B763B" w:rsidRDefault="005F476B" w:rsidP="009D6853">
      <w:pPr>
        <w:spacing w:after="0"/>
        <w:ind w:right="0"/>
      </w:pPr>
      <w:r>
        <w:t xml:space="preserve">10.4. Доводить до сведения работников информацию, предоставляемую профсоюзу работодателем, органами управления образованием.  </w:t>
      </w:r>
    </w:p>
    <w:p w:rsidR="009B763B" w:rsidRDefault="005F476B" w:rsidP="009D6853">
      <w:pPr>
        <w:spacing w:after="0"/>
        <w:ind w:right="0"/>
      </w:pPr>
      <w:r>
        <w:t xml:space="preserve">Ежегодно информировать членов профсоюза о своей работе, деятельности выборных органов профсоюза. </w:t>
      </w:r>
    </w:p>
    <w:p w:rsidR="009B763B" w:rsidRDefault="005F476B" w:rsidP="00C91841">
      <w:pPr>
        <w:spacing w:after="0"/>
        <w:ind w:right="0"/>
      </w:pPr>
      <w:r>
        <w:t xml:space="preserve">10.5. Давать бесплатно членам профсоюза юридические консультации. </w:t>
      </w:r>
    </w:p>
    <w:p w:rsidR="009B763B" w:rsidRDefault="005F476B" w:rsidP="009D6853">
      <w:pPr>
        <w:spacing w:after="0"/>
        <w:ind w:right="0"/>
      </w:pPr>
      <w:r>
        <w:t xml:space="preserve">10.6. Проводить анализ поступающих в выборный орган первичной   </w:t>
      </w:r>
      <w:proofErr w:type="gramStart"/>
      <w:r>
        <w:t>профсоюзной  организации</w:t>
      </w:r>
      <w:proofErr w:type="gramEnd"/>
      <w:r>
        <w:t xml:space="preserve"> жалоб и заявлений, работающих  по вопросам трудового законодательства, доводить его до сведения работодателя, принимать меры по устранению причин и условий, порождающих данные нарушения. </w:t>
      </w:r>
    </w:p>
    <w:p w:rsidR="009B763B" w:rsidRDefault="005F476B" w:rsidP="00C91841">
      <w:pPr>
        <w:spacing w:after="0"/>
        <w:ind w:right="0"/>
      </w:pPr>
      <w:r>
        <w:t xml:space="preserve">10.7. Вести учебу профактива. </w:t>
      </w:r>
    </w:p>
    <w:p w:rsidR="009B763B" w:rsidRDefault="005F476B" w:rsidP="00C91841">
      <w:pPr>
        <w:spacing w:after="0"/>
        <w:ind w:right="0"/>
      </w:pPr>
      <w:r>
        <w:t xml:space="preserve">10.8. Добиваться роста реальной заработной платы. </w:t>
      </w:r>
    </w:p>
    <w:p w:rsidR="009B763B" w:rsidRDefault="005F476B" w:rsidP="009D6853">
      <w:pPr>
        <w:spacing w:after="0"/>
        <w:ind w:right="0"/>
      </w:pPr>
      <w:r>
        <w:t xml:space="preserve">Осуществлять контроль за правильностью расходования фонда оплаты платы, внебюджетного фонда и иных фондов учреждения. </w:t>
      </w:r>
    </w:p>
    <w:p w:rsidR="009B763B" w:rsidRDefault="005F476B" w:rsidP="00C91841">
      <w:pPr>
        <w:spacing w:after="0"/>
        <w:ind w:right="0"/>
      </w:pPr>
      <w:r>
        <w:t xml:space="preserve">10.9. Осуществлять контроль: </w:t>
      </w:r>
    </w:p>
    <w:p w:rsidR="009B763B" w:rsidRDefault="005F476B" w:rsidP="009D6853">
      <w:pPr>
        <w:numPr>
          <w:ilvl w:val="2"/>
          <w:numId w:val="25"/>
        </w:numPr>
        <w:spacing w:after="0"/>
        <w:ind w:left="0" w:right="0"/>
      </w:pPr>
      <w:r>
        <w:t xml:space="preserve">за правильностью установления должностных окладов и тарифных ставок, доплат и надбавок стимулирующего характера, премий; </w:t>
      </w:r>
    </w:p>
    <w:p w:rsidR="009B763B" w:rsidRDefault="005F476B" w:rsidP="009D6853">
      <w:pPr>
        <w:numPr>
          <w:ilvl w:val="2"/>
          <w:numId w:val="25"/>
        </w:numPr>
        <w:spacing w:after="0"/>
        <w:ind w:left="0" w:right="0"/>
      </w:pPr>
      <w:r>
        <w:lastRenderedPageBreak/>
        <w:t xml:space="preserve">за своевременным проведением тарификации по согласованию с выборным органом первичной </w:t>
      </w:r>
      <w:proofErr w:type="gramStart"/>
      <w:r>
        <w:t>профсоюзной  организации</w:t>
      </w:r>
      <w:proofErr w:type="gramEnd"/>
      <w:r>
        <w:t xml:space="preserve"> и выплатой заработной платы; </w:t>
      </w:r>
    </w:p>
    <w:p w:rsidR="009B763B" w:rsidRDefault="005F476B" w:rsidP="009D6853">
      <w:pPr>
        <w:numPr>
          <w:ilvl w:val="2"/>
          <w:numId w:val="25"/>
        </w:numPr>
        <w:spacing w:after="0"/>
        <w:ind w:left="0" w:right="0"/>
      </w:pPr>
      <w:r>
        <w:t xml:space="preserve">за правильностью расчетов по заработной плате всех работников; </w:t>
      </w:r>
    </w:p>
    <w:p w:rsidR="009B763B" w:rsidRDefault="005F476B" w:rsidP="009D6853">
      <w:pPr>
        <w:numPr>
          <w:ilvl w:val="2"/>
          <w:numId w:val="25"/>
        </w:numPr>
        <w:spacing w:after="0"/>
        <w:ind w:left="0" w:right="0"/>
      </w:pPr>
      <w:r>
        <w:t xml:space="preserve">за соблюдением норм и правил охраны труда; </w:t>
      </w:r>
    </w:p>
    <w:p w:rsidR="009B763B" w:rsidRDefault="005F476B" w:rsidP="009D6853">
      <w:pPr>
        <w:numPr>
          <w:ilvl w:val="2"/>
          <w:numId w:val="25"/>
        </w:numPr>
        <w:spacing w:after="0"/>
        <w:ind w:left="0" w:right="0"/>
      </w:pPr>
      <w:r>
        <w:t xml:space="preserve">за соблюдением порядка проведения аттестации педагогических работников; - за своевременным перечислением </w:t>
      </w:r>
      <w:proofErr w:type="gramStart"/>
      <w:r>
        <w:t>средств  в</w:t>
      </w:r>
      <w:proofErr w:type="gramEnd"/>
      <w:r>
        <w:t xml:space="preserve">  пенсионный фонд. </w:t>
      </w:r>
    </w:p>
    <w:p w:rsidR="009B763B" w:rsidRDefault="005F476B" w:rsidP="009D6853">
      <w:pPr>
        <w:spacing w:after="0"/>
        <w:ind w:right="0"/>
      </w:pPr>
      <w:r>
        <w:t xml:space="preserve">10.10. Осуществлять контроль за правильностью ведения и хранения трудовых книжек работников, за своевременностью внесения в них записей, в том числе при присвоении квалификационных категорий по результатам аттестации работников. </w:t>
      </w:r>
    </w:p>
    <w:p w:rsidR="009B763B" w:rsidRDefault="005F476B" w:rsidP="009D6853">
      <w:pPr>
        <w:spacing w:after="0"/>
        <w:ind w:right="0"/>
      </w:pPr>
      <w:r>
        <w:t xml:space="preserve">10.11. Совместно с работодателем и работниками разрабатывать меры по защите персональных данных работников. </w:t>
      </w:r>
    </w:p>
    <w:p w:rsidR="009B763B" w:rsidRDefault="005F476B" w:rsidP="009D6853">
      <w:pPr>
        <w:spacing w:after="0"/>
        <w:ind w:right="0"/>
      </w:pPr>
      <w:r>
        <w:t xml:space="preserve">10.12. Представлять и защищать трудовые права членов профсоюза (при добросовестном выполнении их должностных обязанностей) в комиссии по трудовым спорам и суде. </w:t>
      </w:r>
    </w:p>
    <w:p w:rsidR="009B763B" w:rsidRDefault="005F476B" w:rsidP="009D6853">
      <w:pPr>
        <w:spacing w:after="0"/>
        <w:ind w:right="0"/>
      </w:pPr>
      <w:r>
        <w:t xml:space="preserve">10.13. Вести учет нуждающихся в санаторно-курортном лечении, своевременно направлять заявки уполномоченным органам </w:t>
      </w:r>
    </w:p>
    <w:p w:rsidR="009B763B" w:rsidRDefault="005F476B" w:rsidP="009D6853">
      <w:pPr>
        <w:spacing w:after="0"/>
        <w:ind w:right="0"/>
      </w:pPr>
      <w:r>
        <w:t>10.</w:t>
      </w:r>
      <w:proofErr w:type="gramStart"/>
      <w:r>
        <w:t>14..</w:t>
      </w:r>
      <w:proofErr w:type="gramEnd"/>
      <w:r>
        <w:t xml:space="preserve"> Участвовать в работе комиссий учреждения по тарификации, аттестации педагогических работников, в проведении специальной оценки условий труда.</w:t>
      </w:r>
      <w:r>
        <w:rPr>
          <w:i/>
        </w:rPr>
        <w:t xml:space="preserve"> </w:t>
      </w:r>
    </w:p>
    <w:p w:rsidR="009B763B" w:rsidRDefault="005F476B" w:rsidP="009D6853">
      <w:pPr>
        <w:spacing w:after="0"/>
        <w:ind w:right="0"/>
      </w:pPr>
      <w:r>
        <w:t xml:space="preserve">10.15. Осуществлять контроль за соблюдением порядка проведения аттестации </w:t>
      </w:r>
      <w:proofErr w:type="gramStart"/>
      <w:r>
        <w:t>педагогических  работников</w:t>
      </w:r>
      <w:proofErr w:type="gramEnd"/>
      <w:r>
        <w:t xml:space="preserve"> учреждения. </w:t>
      </w:r>
    </w:p>
    <w:p w:rsidR="009B763B" w:rsidRDefault="005F476B" w:rsidP="009D6853">
      <w:pPr>
        <w:spacing w:after="0"/>
        <w:ind w:right="0"/>
      </w:pPr>
      <w:r>
        <w:t xml:space="preserve">10.16. Организовать выборы и работу уполномоченного первичной   </w:t>
      </w:r>
      <w:proofErr w:type="gramStart"/>
      <w:r>
        <w:t>профсоюзной  организации</w:t>
      </w:r>
      <w:proofErr w:type="gramEnd"/>
      <w:r>
        <w:t xml:space="preserve"> по охране труда. </w:t>
      </w:r>
    </w:p>
    <w:p w:rsidR="009B763B" w:rsidRDefault="005F476B" w:rsidP="009D6853">
      <w:pPr>
        <w:spacing w:after="0"/>
        <w:ind w:right="0"/>
      </w:pPr>
      <w:r>
        <w:t xml:space="preserve">10.17. Обеспечить участие выборных профсоюзных органов в осуществлении систематического административно-общественного (трехступенчатого) контроля за соблюдением требований охраны труда, в проведении специальной оценки условий труда рабочих мест. </w:t>
      </w:r>
    </w:p>
    <w:p w:rsidR="009B763B" w:rsidRDefault="005F476B" w:rsidP="009D6853">
      <w:pPr>
        <w:spacing w:after="0"/>
        <w:ind w:right="0"/>
      </w:pPr>
      <w:r>
        <w:t xml:space="preserve">10.18. Принимать участие в расследовании несчастных случаев и профессиональных заболеваний на производстве. </w:t>
      </w:r>
    </w:p>
    <w:p w:rsidR="009B763B" w:rsidRDefault="005F476B" w:rsidP="009D6853">
      <w:pPr>
        <w:spacing w:after="0"/>
        <w:ind w:right="0"/>
      </w:pPr>
      <w:r>
        <w:t xml:space="preserve">10.19. Контролировать своевременность представления работодателем в пенсионные органы достоверных сведений о заработке и страховых взносах работников </w:t>
      </w:r>
    </w:p>
    <w:p w:rsidR="009B763B" w:rsidRDefault="005F476B" w:rsidP="009D6853">
      <w:pPr>
        <w:spacing w:after="0"/>
        <w:ind w:right="0"/>
      </w:pPr>
      <w:r>
        <w:t xml:space="preserve">10.20. Осуществлять культурно-массовую и физкультурно-оздоровительную работу в учреждении и организовывать поздравления членов профсоюза к праздникам (с учетом денежных средств) </w:t>
      </w:r>
    </w:p>
    <w:p w:rsidR="009B763B" w:rsidRDefault="005F476B" w:rsidP="009D6853">
      <w:pPr>
        <w:spacing w:after="0"/>
        <w:ind w:right="0"/>
      </w:pPr>
      <w:r>
        <w:t xml:space="preserve">10.21. Осуществлять систематическое поощрение профсоюзного актива, ведущего эффективную общественную работу. </w:t>
      </w:r>
    </w:p>
    <w:p w:rsidR="009B763B" w:rsidRDefault="005F476B" w:rsidP="009D6853">
      <w:pPr>
        <w:spacing w:after="0" w:line="259" w:lineRule="auto"/>
        <w:ind w:right="0" w:firstLine="0"/>
        <w:jc w:val="left"/>
      </w:pPr>
      <w:r>
        <w:t xml:space="preserve"> </w:t>
      </w:r>
    </w:p>
    <w:p w:rsidR="009B763B" w:rsidRDefault="005F476B" w:rsidP="009D6853">
      <w:pPr>
        <w:spacing w:after="0" w:line="271" w:lineRule="auto"/>
        <w:ind w:right="0" w:hanging="10"/>
        <w:jc w:val="left"/>
      </w:pPr>
      <w:r>
        <w:rPr>
          <w:b/>
        </w:rPr>
        <w:t xml:space="preserve">XI. Контроль за выполнением коллективного договора.  </w:t>
      </w:r>
    </w:p>
    <w:p w:rsidR="009B763B" w:rsidRDefault="005F476B" w:rsidP="009D6853">
      <w:pPr>
        <w:spacing w:after="0" w:line="259" w:lineRule="auto"/>
        <w:ind w:right="0" w:hanging="10"/>
        <w:jc w:val="center"/>
      </w:pPr>
      <w:r>
        <w:rPr>
          <w:b/>
        </w:rPr>
        <w:t xml:space="preserve">Ответственность сторон. </w:t>
      </w:r>
    </w:p>
    <w:p w:rsidR="009B763B" w:rsidRDefault="005F476B" w:rsidP="009D6853">
      <w:pPr>
        <w:spacing w:after="0" w:line="259" w:lineRule="auto"/>
        <w:ind w:right="0" w:firstLine="0"/>
        <w:jc w:val="left"/>
      </w:pPr>
      <w:r>
        <w:t xml:space="preserve"> </w:t>
      </w:r>
    </w:p>
    <w:p w:rsidR="009B763B" w:rsidRDefault="005F476B" w:rsidP="009D6853">
      <w:pPr>
        <w:spacing w:after="0" w:line="259" w:lineRule="auto"/>
        <w:ind w:right="0" w:hanging="10"/>
        <w:jc w:val="left"/>
      </w:pPr>
      <w:r>
        <w:rPr>
          <w:u w:val="single" w:color="000000"/>
        </w:rPr>
        <w:t>Стороны договорились, что:</w:t>
      </w:r>
      <w:r>
        <w:t xml:space="preserve"> </w:t>
      </w:r>
    </w:p>
    <w:p w:rsidR="009B763B" w:rsidRDefault="005F476B" w:rsidP="009D6853">
      <w:pPr>
        <w:spacing w:after="0"/>
        <w:ind w:right="0"/>
      </w:pPr>
      <w:r>
        <w:t xml:space="preserve">11.1. Совместно разрабатывают план мероприятий по выполнению настоящего коллективного договора. </w:t>
      </w:r>
    </w:p>
    <w:p w:rsidR="009B763B" w:rsidRDefault="005F476B" w:rsidP="009D6853">
      <w:pPr>
        <w:spacing w:after="0"/>
        <w:ind w:right="0"/>
      </w:pPr>
      <w:r>
        <w:lastRenderedPageBreak/>
        <w:t xml:space="preserve">11.2. Разъясняют условия коллективного договора работникам образовательного учреждения. </w:t>
      </w:r>
    </w:p>
    <w:p w:rsidR="009B763B" w:rsidRDefault="005F476B" w:rsidP="009D6853">
      <w:pPr>
        <w:spacing w:after="0"/>
        <w:ind w:right="0"/>
      </w:pPr>
      <w:r>
        <w:t xml:space="preserve">11.3. Проводят организаторскую работу по обеспечению выполнения всех условий коллективного договора. </w:t>
      </w:r>
    </w:p>
    <w:p w:rsidR="009B763B" w:rsidRDefault="005F476B" w:rsidP="009D6853">
      <w:pPr>
        <w:spacing w:after="0"/>
        <w:ind w:right="0"/>
      </w:pPr>
      <w:r>
        <w:t xml:space="preserve">11.4. Осуществляют контроль за реализацией плана мероприятий по выполнению коллективного договора и отчитываются о результатах контроля на общем собрании работников не реже одного раза в год. </w:t>
      </w:r>
    </w:p>
    <w:p w:rsidR="009B763B" w:rsidRDefault="005F476B" w:rsidP="009D6853">
      <w:pPr>
        <w:spacing w:after="0"/>
        <w:ind w:right="0"/>
      </w:pPr>
      <w:r>
        <w:t xml:space="preserve">11.5. Рассматривают в двухнедельный срок все возникающие в период действия коллективного договора разногласия и конфликты, связанные с его выполнением; принимают в связи с этим протокольное решение. </w:t>
      </w:r>
    </w:p>
    <w:p w:rsidR="009B763B" w:rsidRDefault="005F476B" w:rsidP="009D6853">
      <w:pPr>
        <w:spacing w:after="0"/>
        <w:ind w:right="0"/>
      </w:pPr>
      <w:r>
        <w:t xml:space="preserve">11.6. Соблюдают установленный законодательством порядок разрешения индивидуальных и коллективных трудовых споров, используют все возможности для устранения причин, которые могут повлечь возникновение конфликтов. </w:t>
      </w:r>
    </w:p>
    <w:p w:rsidR="009B763B" w:rsidRDefault="005F476B" w:rsidP="009D6853">
      <w:pPr>
        <w:spacing w:after="0"/>
        <w:ind w:right="0"/>
      </w:pPr>
      <w:r>
        <w:t xml:space="preserve">11.7. В случае нарушения или невыполнения обязательств коллективного договора виновная сторона или виновные лица несут ответственность в порядке, предусмотренном законодательством. </w:t>
      </w:r>
    </w:p>
    <w:p w:rsidR="009B763B" w:rsidRDefault="005F476B" w:rsidP="009D6853">
      <w:pPr>
        <w:spacing w:after="0" w:line="259" w:lineRule="auto"/>
        <w:ind w:right="0" w:firstLine="0"/>
        <w:jc w:val="left"/>
      </w:pPr>
      <w:r>
        <w:t xml:space="preserve"> </w:t>
      </w:r>
    </w:p>
    <w:p w:rsidR="009B763B" w:rsidRDefault="005F476B" w:rsidP="003B5DC2">
      <w:pPr>
        <w:spacing w:after="0" w:line="259" w:lineRule="auto"/>
        <w:ind w:right="0" w:firstLine="0"/>
        <w:jc w:val="center"/>
      </w:pPr>
      <w:r>
        <w:rPr>
          <w:b/>
          <w:sz w:val="32"/>
        </w:rPr>
        <w:t xml:space="preserve">Перечень приложений к коллективному договору: </w:t>
      </w:r>
      <w:r>
        <w:t xml:space="preserve"> </w:t>
      </w:r>
    </w:p>
    <w:p w:rsidR="009B763B" w:rsidRDefault="005F476B" w:rsidP="009D6853">
      <w:pPr>
        <w:numPr>
          <w:ilvl w:val="0"/>
          <w:numId w:val="32"/>
        </w:numPr>
        <w:spacing w:after="0"/>
        <w:ind w:left="0" w:right="0" w:hanging="720"/>
      </w:pPr>
      <w:r>
        <w:t>Правила внутреннего трудового распорядка для работников муниципального</w:t>
      </w:r>
      <w:r w:rsidR="00B87726">
        <w:t xml:space="preserve"> бюджетного</w:t>
      </w:r>
      <w:r>
        <w:t xml:space="preserve"> учреждения дополнительного образования «Центр </w:t>
      </w:r>
      <w:r w:rsidR="00B87726">
        <w:t>дополнительного образования» Волжского муниципального района</w:t>
      </w:r>
      <w:r>
        <w:t xml:space="preserve"> Республики Марий Эл; </w:t>
      </w:r>
    </w:p>
    <w:p w:rsidR="009B763B" w:rsidRDefault="005F476B" w:rsidP="009D6853">
      <w:pPr>
        <w:numPr>
          <w:ilvl w:val="0"/>
          <w:numId w:val="32"/>
        </w:numPr>
        <w:spacing w:after="0"/>
        <w:ind w:left="0" w:right="0" w:hanging="720"/>
      </w:pPr>
      <w:r>
        <w:t xml:space="preserve">Положение о новой системе оплаты труда работников </w:t>
      </w:r>
      <w:r w:rsidR="00B87726">
        <w:t>муниципального бюджетного учреждения дополнительного образования «Центр дополнительного образования» Волжского муниципального района Республики Марий Эл</w:t>
      </w:r>
      <w:r>
        <w:t xml:space="preserve">; </w:t>
      </w:r>
    </w:p>
    <w:p w:rsidR="00B87726" w:rsidRDefault="00B87726" w:rsidP="00B87726">
      <w:pPr>
        <w:numPr>
          <w:ilvl w:val="0"/>
          <w:numId w:val="32"/>
        </w:numPr>
        <w:spacing w:after="0"/>
        <w:ind w:left="0" w:right="0" w:hanging="720"/>
      </w:pPr>
      <w:r>
        <w:t xml:space="preserve">Положение о системе управления охраной труда в муниципальном бюджетном учреждении дополнительного образования «Центр дополнительного образования» Волжского муниципального района Республики Марий Эл; </w:t>
      </w:r>
    </w:p>
    <w:p w:rsidR="009B763B" w:rsidRDefault="00B87726" w:rsidP="009D6853">
      <w:pPr>
        <w:numPr>
          <w:ilvl w:val="0"/>
          <w:numId w:val="32"/>
        </w:numPr>
        <w:spacing w:after="0"/>
        <w:ind w:left="0" w:right="0" w:hanging="720"/>
        <w:rPr>
          <w:color w:val="auto"/>
        </w:rPr>
      </w:pPr>
      <w:r w:rsidRPr="00B87726">
        <w:rPr>
          <w:color w:val="auto"/>
        </w:rPr>
        <w:t>Форма трудового договора.</w:t>
      </w:r>
    </w:p>
    <w:p w:rsidR="00B87726" w:rsidRPr="00B87726" w:rsidRDefault="00B87726" w:rsidP="009D6853">
      <w:pPr>
        <w:numPr>
          <w:ilvl w:val="0"/>
          <w:numId w:val="32"/>
        </w:numPr>
        <w:spacing w:after="0"/>
        <w:ind w:left="0" w:right="0" w:hanging="720"/>
        <w:rPr>
          <w:color w:val="auto"/>
        </w:rPr>
      </w:pPr>
      <w:r>
        <w:rPr>
          <w:color w:val="auto"/>
        </w:rPr>
        <w:t>Форма расчетного листа.</w:t>
      </w:r>
    </w:p>
    <w:p w:rsidR="009B763B" w:rsidRDefault="005F476B" w:rsidP="009D6853">
      <w:pPr>
        <w:numPr>
          <w:ilvl w:val="0"/>
          <w:numId w:val="32"/>
        </w:numPr>
        <w:spacing w:after="0"/>
        <w:ind w:left="0" w:right="0" w:hanging="720"/>
      </w:pPr>
      <w:r w:rsidRPr="009200F6">
        <w:rPr>
          <w:color w:val="auto"/>
        </w:rPr>
        <w:t xml:space="preserve">Положение о порядке и условиях предоставления педагогическим работникам </w:t>
      </w:r>
      <w:r w:rsidR="009200F6" w:rsidRPr="009200F6">
        <w:rPr>
          <w:color w:val="auto"/>
        </w:rPr>
        <w:t xml:space="preserve">муниципального бюджетного учреждения дополнительного образования «Центр дополнительного образования» Волжского муниципального </w:t>
      </w:r>
      <w:r w:rsidR="009200F6">
        <w:t>района Республики Марий Эл</w:t>
      </w:r>
      <w:r>
        <w:t xml:space="preserve"> длительного отпуска сроком до одного года; </w:t>
      </w:r>
    </w:p>
    <w:p w:rsidR="009B763B" w:rsidRDefault="005F476B" w:rsidP="009D6853">
      <w:pPr>
        <w:numPr>
          <w:ilvl w:val="0"/>
          <w:numId w:val="32"/>
        </w:numPr>
        <w:spacing w:after="0"/>
        <w:ind w:left="0" w:right="0" w:hanging="720"/>
      </w:pPr>
      <w:r>
        <w:t xml:space="preserve">Порядок учета мнения выборных профсоюзных органов при принятии локальных нормативных актов, содержащих нормы трудового права; </w:t>
      </w:r>
    </w:p>
    <w:p w:rsidR="009B763B" w:rsidRDefault="005F476B" w:rsidP="00D8252E">
      <w:pPr>
        <w:numPr>
          <w:ilvl w:val="0"/>
          <w:numId w:val="32"/>
        </w:numPr>
        <w:spacing w:after="0"/>
        <w:ind w:left="0" w:right="0" w:hanging="709"/>
        <w:jc w:val="left"/>
      </w:pPr>
      <w:r>
        <w:t>Порядок учета мотивированного мнения выборных профсоюзных органов при расторжении трудового догов</w:t>
      </w:r>
      <w:r w:rsidR="0008250B">
        <w:t>ора по инициативе работодателя.</w:t>
      </w:r>
      <w:r>
        <w:t xml:space="preserve"> </w:t>
      </w:r>
    </w:p>
    <w:p w:rsidR="00D8252E" w:rsidRDefault="00D8252E" w:rsidP="00D8252E">
      <w:pPr>
        <w:spacing w:after="0"/>
        <w:ind w:right="0"/>
        <w:jc w:val="left"/>
      </w:pPr>
    </w:p>
    <w:p w:rsidR="00D8252E" w:rsidRDefault="00D8252E" w:rsidP="00D8252E">
      <w:pPr>
        <w:spacing w:after="0"/>
        <w:ind w:right="0"/>
        <w:jc w:val="left"/>
      </w:pPr>
    </w:p>
    <w:p w:rsidR="00D8252E" w:rsidRDefault="00D8252E" w:rsidP="00D8252E">
      <w:pPr>
        <w:spacing w:after="0"/>
        <w:ind w:right="0"/>
        <w:jc w:val="left"/>
      </w:pPr>
    </w:p>
    <w:p w:rsidR="00D8252E" w:rsidRDefault="00D8252E" w:rsidP="00D8252E">
      <w:pPr>
        <w:spacing w:after="0"/>
        <w:ind w:right="0"/>
        <w:jc w:val="left"/>
      </w:pPr>
    </w:p>
    <w:p w:rsidR="00D8252E" w:rsidRDefault="00D8252E" w:rsidP="00D8252E">
      <w:pPr>
        <w:spacing w:after="0"/>
        <w:ind w:right="0"/>
        <w:jc w:val="left"/>
      </w:pPr>
    </w:p>
    <w:sectPr w:rsidR="00D8252E" w:rsidSect="009D6853">
      <w:pgSz w:w="11906" w:h="16838"/>
      <w:pgMar w:top="1134" w:right="850" w:bottom="1134" w:left="1701" w:header="720" w:footer="720" w:gutter="0"/>
      <w:cols w:space="720"/>
      <w:docGrid w:linePitch="3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1619C"/>
    <w:multiLevelType w:val="multilevel"/>
    <w:tmpl w:val="C41ABB10"/>
    <w:lvl w:ilvl="0">
      <w:start w:val="2"/>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start w:val="1"/>
      <w:numFmt w:val="decimal"/>
      <w:lvlRestart w:val="0"/>
      <w:lvlText w:val="%1.%2."/>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start w:val="1"/>
      <w:numFmt w:val="lowerRoman"/>
      <w:lvlText w:val="%3"/>
      <w:lvlJc w:val="left"/>
      <w:pPr>
        <w:ind w:left="1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24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31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8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46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53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60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 w15:restartNumberingAfterBreak="0">
    <w:nsid w:val="0D32566E"/>
    <w:multiLevelType w:val="multilevel"/>
    <w:tmpl w:val="2A8A42D6"/>
    <w:lvl w:ilvl="0">
      <w:start w:val="2"/>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start w:val="10"/>
      <w:numFmt w:val="decimal"/>
      <w:lvlRestart w:val="0"/>
      <w:lvlText w:val="%1.%2."/>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start w:val="1"/>
      <w:numFmt w:val="lowerRoman"/>
      <w:lvlText w:val="%3"/>
      <w:lvlJc w:val="left"/>
      <w:pPr>
        <w:ind w:left="178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250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322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94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466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538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610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 w15:restartNumberingAfterBreak="0">
    <w:nsid w:val="11826763"/>
    <w:multiLevelType w:val="hybridMultilevel"/>
    <w:tmpl w:val="190A13FC"/>
    <w:lvl w:ilvl="0" w:tplc="2FC270C2">
      <w:start w:val="1"/>
      <w:numFmt w:val="bullet"/>
      <w:lvlText w:val="•"/>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553C39BC">
      <w:start w:val="1"/>
      <w:numFmt w:val="bullet"/>
      <w:lvlText w:val="o"/>
      <w:lvlJc w:val="left"/>
      <w:pPr>
        <w:ind w:left="64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4F60A504">
      <w:start w:val="1"/>
      <w:numFmt w:val="bullet"/>
      <w:lvlRestart w:val="0"/>
      <w:lvlText w:val="-"/>
      <w:lvlJc w:val="left"/>
      <w:pPr>
        <w:ind w:left="5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0206040A">
      <w:start w:val="1"/>
      <w:numFmt w:val="bullet"/>
      <w:lvlText w:val="•"/>
      <w:lvlJc w:val="left"/>
      <w:pPr>
        <w:ind w:left="16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4F8895EA">
      <w:start w:val="1"/>
      <w:numFmt w:val="bullet"/>
      <w:lvlText w:val="o"/>
      <w:lvlJc w:val="left"/>
      <w:pPr>
        <w:ind w:left="23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BC323ABA">
      <w:start w:val="1"/>
      <w:numFmt w:val="bullet"/>
      <w:lvlText w:val="▪"/>
      <w:lvlJc w:val="left"/>
      <w:pPr>
        <w:ind w:left="308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7BDC3AB2">
      <w:start w:val="1"/>
      <w:numFmt w:val="bullet"/>
      <w:lvlText w:val="•"/>
      <w:lvlJc w:val="left"/>
      <w:pPr>
        <w:ind w:left="380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15C23B08">
      <w:start w:val="1"/>
      <w:numFmt w:val="bullet"/>
      <w:lvlText w:val="o"/>
      <w:lvlJc w:val="left"/>
      <w:pPr>
        <w:ind w:left="452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1D3A92F6">
      <w:start w:val="1"/>
      <w:numFmt w:val="bullet"/>
      <w:lvlText w:val="▪"/>
      <w:lvlJc w:val="left"/>
      <w:pPr>
        <w:ind w:left="52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3" w15:restartNumberingAfterBreak="0">
    <w:nsid w:val="130731E8"/>
    <w:multiLevelType w:val="multilevel"/>
    <w:tmpl w:val="91607332"/>
    <w:lvl w:ilvl="0">
      <w:start w:val="2"/>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start w:val="6"/>
      <w:numFmt w:val="decimal"/>
      <w:lvlRestart w:val="0"/>
      <w:lvlText w:val="%1.%2."/>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start w:val="1"/>
      <w:numFmt w:val="lowerRoman"/>
      <w:lvlText w:val="%3"/>
      <w:lvlJc w:val="left"/>
      <w:pPr>
        <w:ind w:left="160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232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304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76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448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520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592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4" w15:restartNumberingAfterBreak="0">
    <w:nsid w:val="1A027906"/>
    <w:multiLevelType w:val="hybridMultilevel"/>
    <w:tmpl w:val="3928252A"/>
    <w:lvl w:ilvl="0" w:tplc="133077F6">
      <w:start w:val="1"/>
      <w:numFmt w:val="bullet"/>
      <w:lvlText w:val="-"/>
      <w:lvlJc w:val="left"/>
      <w:pPr>
        <w:ind w:left="5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BBAEA5EC">
      <w:start w:val="1"/>
      <w:numFmt w:val="bullet"/>
      <w:lvlText w:val="o"/>
      <w:lvlJc w:val="left"/>
      <w:pPr>
        <w:ind w:left="161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FE50E5C6">
      <w:start w:val="1"/>
      <w:numFmt w:val="bullet"/>
      <w:lvlText w:val="▪"/>
      <w:lvlJc w:val="left"/>
      <w:pPr>
        <w:ind w:left="233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896ED042">
      <w:start w:val="1"/>
      <w:numFmt w:val="bullet"/>
      <w:lvlText w:val="•"/>
      <w:lvlJc w:val="left"/>
      <w:pPr>
        <w:ind w:left="305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28780CA2">
      <w:start w:val="1"/>
      <w:numFmt w:val="bullet"/>
      <w:lvlText w:val="o"/>
      <w:lvlJc w:val="left"/>
      <w:pPr>
        <w:ind w:left="377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E9D09212">
      <w:start w:val="1"/>
      <w:numFmt w:val="bullet"/>
      <w:lvlText w:val="▪"/>
      <w:lvlJc w:val="left"/>
      <w:pPr>
        <w:ind w:left="449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4B2AE3BE">
      <w:start w:val="1"/>
      <w:numFmt w:val="bullet"/>
      <w:lvlText w:val="•"/>
      <w:lvlJc w:val="left"/>
      <w:pPr>
        <w:ind w:left="521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9E18A85E">
      <w:start w:val="1"/>
      <w:numFmt w:val="bullet"/>
      <w:lvlText w:val="o"/>
      <w:lvlJc w:val="left"/>
      <w:pPr>
        <w:ind w:left="593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BE182262">
      <w:start w:val="1"/>
      <w:numFmt w:val="bullet"/>
      <w:lvlText w:val="▪"/>
      <w:lvlJc w:val="left"/>
      <w:pPr>
        <w:ind w:left="665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5" w15:restartNumberingAfterBreak="0">
    <w:nsid w:val="1CD55681"/>
    <w:multiLevelType w:val="hybridMultilevel"/>
    <w:tmpl w:val="BA9EEB8A"/>
    <w:lvl w:ilvl="0" w:tplc="9FC6E5B0">
      <w:start w:val="1"/>
      <w:numFmt w:val="bullet"/>
      <w:lvlText w:val="•"/>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267AA300">
      <w:start w:val="1"/>
      <w:numFmt w:val="bullet"/>
      <w:lvlText w:val="o"/>
      <w:lvlJc w:val="left"/>
      <w:pPr>
        <w:ind w:left="54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E2A09618">
      <w:start w:val="1"/>
      <w:numFmt w:val="bullet"/>
      <w:lvlText w:val="▪"/>
      <w:lvlJc w:val="left"/>
      <w:pPr>
        <w:ind w:left="73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909AF5EE">
      <w:start w:val="1"/>
      <w:numFmt w:val="bullet"/>
      <w:lvlRestart w:val="0"/>
      <w:lvlText w:val="-"/>
      <w:lvlJc w:val="left"/>
      <w:pPr>
        <w:ind w:left="5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59464ACE">
      <w:start w:val="1"/>
      <w:numFmt w:val="bullet"/>
      <w:lvlText w:val="o"/>
      <w:lvlJc w:val="left"/>
      <w:pPr>
        <w:ind w:left="164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52B0A76C">
      <w:start w:val="1"/>
      <w:numFmt w:val="bullet"/>
      <w:lvlText w:val="▪"/>
      <w:lvlJc w:val="left"/>
      <w:pPr>
        <w:ind w:left="236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86B43FC0">
      <w:start w:val="1"/>
      <w:numFmt w:val="bullet"/>
      <w:lvlText w:val="•"/>
      <w:lvlJc w:val="left"/>
      <w:pPr>
        <w:ind w:left="308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3CA0553C">
      <w:start w:val="1"/>
      <w:numFmt w:val="bullet"/>
      <w:lvlText w:val="o"/>
      <w:lvlJc w:val="left"/>
      <w:pPr>
        <w:ind w:left="380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43FC79FE">
      <w:start w:val="1"/>
      <w:numFmt w:val="bullet"/>
      <w:lvlText w:val="▪"/>
      <w:lvlJc w:val="left"/>
      <w:pPr>
        <w:ind w:left="452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6" w15:restartNumberingAfterBreak="0">
    <w:nsid w:val="1F832BFB"/>
    <w:multiLevelType w:val="hybridMultilevel"/>
    <w:tmpl w:val="DBBC56CA"/>
    <w:lvl w:ilvl="0" w:tplc="09484CFE">
      <w:start w:val="1"/>
      <w:numFmt w:val="bullet"/>
      <w:lvlText w:val="•"/>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25522A28">
      <w:start w:val="1"/>
      <w:numFmt w:val="bullet"/>
      <w:lvlText w:val="o"/>
      <w:lvlJc w:val="left"/>
      <w:pPr>
        <w:ind w:left="64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B1C2D7B6">
      <w:start w:val="1"/>
      <w:numFmt w:val="bullet"/>
      <w:lvlRestart w:val="0"/>
      <w:lvlText w:val="-"/>
      <w:lvlJc w:val="left"/>
      <w:pPr>
        <w:ind w:left="5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E732F696">
      <w:start w:val="1"/>
      <w:numFmt w:val="bullet"/>
      <w:lvlText w:val="•"/>
      <w:lvlJc w:val="left"/>
      <w:pPr>
        <w:ind w:left="16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8C0052BA">
      <w:start w:val="1"/>
      <w:numFmt w:val="bullet"/>
      <w:lvlText w:val="o"/>
      <w:lvlJc w:val="left"/>
      <w:pPr>
        <w:ind w:left="23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04B04B02">
      <w:start w:val="1"/>
      <w:numFmt w:val="bullet"/>
      <w:lvlText w:val="▪"/>
      <w:lvlJc w:val="left"/>
      <w:pPr>
        <w:ind w:left="308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E8FCBCC4">
      <w:start w:val="1"/>
      <w:numFmt w:val="bullet"/>
      <w:lvlText w:val="•"/>
      <w:lvlJc w:val="left"/>
      <w:pPr>
        <w:ind w:left="380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3732C9D0">
      <w:start w:val="1"/>
      <w:numFmt w:val="bullet"/>
      <w:lvlText w:val="o"/>
      <w:lvlJc w:val="left"/>
      <w:pPr>
        <w:ind w:left="452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AD7AB474">
      <w:start w:val="1"/>
      <w:numFmt w:val="bullet"/>
      <w:lvlText w:val="▪"/>
      <w:lvlJc w:val="left"/>
      <w:pPr>
        <w:ind w:left="52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7" w15:restartNumberingAfterBreak="0">
    <w:nsid w:val="284B6F22"/>
    <w:multiLevelType w:val="multilevel"/>
    <w:tmpl w:val="79BA4A86"/>
    <w:lvl w:ilvl="0">
      <w:start w:val="3"/>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start w:val="3"/>
      <w:numFmt w:val="decimal"/>
      <w:lvlText w:val="%1.%2"/>
      <w:lvlJc w:val="left"/>
      <w:pPr>
        <w:ind w:left="64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start w:val="4"/>
      <w:numFmt w:val="decimal"/>
      <w:lvlRestart w:val="0"/>
      <w:lvlText w:val="%1.%2.%3."/>
      <w:lvlJc w:val="left"/>
      <w:pPr>
        <w:ind w:left="100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16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23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08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380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452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52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8" w15:restartNumberingAfterBreak="0">
    <w:nsid w:val="2C9A439A"/>
    <w:multiLevelType w:val="hybridMultilevel"/>
    <w:tmpl w:val="60004A28"/>
    <w:lvl w:ilvl="0" w:tplc="38543B7C">
      <w:start w:val="1"/>
      <w:numFmt w:val="bullet"/>
      <w:lvlText w:val="•"/>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4DC27600">
      <w:start w:val="1"/>
      <w:numFmt w:val="bullet"/>
      <w:lvlText w:val="o"/>
      <w:lvlJc w:val="left"/>
      <w:pPr>
        <w:ind w:left="5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789ED57C">
      <w:start w:val="1"/>
      <w:numFmt w:val="bullet"/>
      <w:lvlText w:val="▪"/>
      <w:lvlJc w:val="left"/>
      <w:pPr>
        <w:ind w:left="83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B6D48A96">
      <w:start w:val="1"/>
      <w:numFmt w:val="bullet"/>
      <w:lvlRestart w:val="0"/>
      <w:lvlText w:val="-"/>
      <w:lvlJc w:val="left"/>
      <w:pPr>
        <w:ind w:left="134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FC34DF22">
      <w:start w:val="1"/>
      <w:numFmt w:val="bullet"/>
      <w:lvlText w:val="o"/>
      <w:lvlJc w:val="left"/>
      <w:pPr>
        <w:ind w:left="178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C3AC4134">
      <w:start w:val="1"/>
      <w:numFmt w:val="bullet"/>
      <w:lvlText w:val="▪"/>
      <w:lvlJc w:val="left"/>
      <w:pPr>
        <w:ind w:left="250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F20A286E">
      <w:start w:val="1"/>
      <w:numFmt w:val="bullet"/>
      <w:lvlText w:val="•"/>
      <w:lvlJc w:val="left"/>
      <w:pPr>
        <w:ind w:left="322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59265D6A">
      <w:start w:val="1"/>
      <w:numFmt w:val="bullet"/>
      <w:lvlText w:val="o"/>
      <w:lvlJc w:val="left"/>
      <w:pPr>
        <w:ind w:left="394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265CF99C">
      <w:start w:val="1"/>
      <w:numFmt w:val="bullet"/>
      <w:lvlText w:val="▪"/>
      <w:lvlJc w:val="left"/>
      <w:pPr>
        <w:ind w:left="466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9" w15:restartNumberingAfterBreak="0">
    <w:nsid w:val="2CAF746D"/>
    <w:multiLevelType w:val="hybridMultilevel"/>
    <w:tmpl w:val="6FCA3A44"/>
    <w:lvl w:ilvl="0" w:tplc="B4DA9FDE">
      <w:start w:val="1"/>
      <w:numFmt w:val="bullet"/>
      <w:lvlText w:val="-"/>
      <w:lvlJc w:val="left"/>
      <w:pPr>
        <w:ind w:left="28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86A85E8A">
      <w:start w:val="1"/>
      <w:numFmt w:val="bullet"/>
      <w:lvlText w:val="o"/>
      <w:lvlJc w:val="left"/>
      <w:pPr>
        <w:ind w:left="16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5794489E">
      <w:start w:val="1"/>
      <w:numFmt w:val="bullet"/>
      <w:lvlText w:val="▪"/>
      <w:lvlJc w:val="left"/>
      <w:pPr>
        <w:ind w:left="23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2FF4F832">
      <w:start w:val="1"/>
      <w:numFmt w:val="bullet"/>
      <w:lvlText w:val="•"/>
      <w:lvlJc w:val="left"/>
      <w:pPr>
        <w:ind w:left="308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1D7A35EE">
      <w:start w:val="1"/>
      <w:numFmt w:val="bullet"/>
      <w:lvlText w:val="o"/>
      <w:lvlJc w:val="left"/>
      <w:pPr>
        <w:ind w:left="380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327652AC">
      <w:start w:val="1"/>
      <w:numFmt w:val="bullet"/>
      <w:lvlText w:val="▪"/>
      <w:lvlJc w:val="left"/>
      <w:pPr>
        <w:ind w:left="452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0AA013F6">
      <w:start w:val="1"/>
      <w:numFmt w:val="bullet"/>
      <w:lvlText w:val="•"/>
      <w:lvlJc w:val="left"/>
      <w:pPr>
        <w:ind w:left="52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12B4E326">
      <w:start w:val="1"/>
      <w:numFmt w:val="bullet"/>
      <w:lvlText w:val="o"/>
      <w:lvlJc w:val="left"/>
      <w:pPr>
        <w:ind w:left="59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BFD01EDE">
      <w:start w:val="1"/>
      <w:numFmt w:val="bullet"/>
      <w:lvlText w:val="▪"/>
      <w:lvlJc w:val="left"/>
      <w:pPr>
        <w:ind w:left="668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0" w15:restartNumberingAfterBreak="0">
    <w:nsid w:val="2CE9294E"/>
    <w:multiLevelType w:val="hybridMultilevel"/>
    <w:tmpl w:val="9BEC2156"/>
    <w:lvl w:ilvl="0" w:tplc="5EF097BC">
      <w:start w:val="1"/>
      <w:numFmt w:val="bullet"/>
      <w:lvlText w:val="•"/>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93ACA4F4">
      <w:start w:val="1"/>
      <w:numFmt w:val="bullet"/>
      <w:lvlText w:val="o"/>
      <w:lvlJc w:val="left"/>
      <w:pPr>
        <w:ind w:left="645"/>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92706EFA">
      <w:start w:val="1"/>
      <w:numFmt w:val="bullet"/>
      <w:lvlRestart w:val="0"/>
      <w:lvlText w:val="-"/>
      <w:lvlJc w:val="left"/>
      <w:pPr>
        <w:ind w:left="5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FE78F702">
      <w:start w:val="1"/>
      <w:numFmt w:val="bullet"/>
      <w:lvlText w:val="•"/>
      <w:lvlJc w:val="left"/>
      <w:pPr>
        <w:ind w:left="165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C6D0C960">
      <w:start w:val="1"/>
      <w:numFmt w:val="bullet"/>
      <w:lvlText w:val="o"/>
      <w:lvlJc w:val="left"/>
      <w:pPr>
        <w:ind w:left="237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FFA636CE">
      <w:start w:val="1"/>
      <w:numFmt w:val="bullet"/>
      <w:lvlText w:val="▪"/>
      <w:lvlJc w:val="left"/>
      <w:pPr>
        <w:ind w:left="309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DB18AB38">
      <w:start w:val="1"/>
      <w:numFmt w:val="bullet"/>
      <w:lvlText w:val="•"/>
      <w:lvlJc w:val="left"/>
      <w:pPr>
        <w:ind w:left="381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069AB6B0">
      <w:start w:val="1"/>
      <w:numFmt w:val="bullet"/>
      <w:lvlText w:val="o"/>
      <w:lvlJc w:val="left"/>
      <w:pPr>
        <w:ind w:left="453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EF680820">
      <w:start w:val="1"/>
      <w:numFmt w:val="bullet"/>
      <w:lvlText w:val="▪"/>
      <w:lvlJc w:val="left"/>
      <w:pPr>
        <w:ind w:left="525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1" w15:restartNumberingAfterBreak="0">
    <w:nsid w:val="2F977410"/>
    <w:multiLevelType w:val="multilevel"/>
    <w:tmpl w:val="D75681CE"/>
    <w:lvl w:ilvl="0">
      <w:start w:val="5"/>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start w:val="23"/>
      <w:numFmt w:val="decimal"/>
      <w:lvlRestart w:val="0"/>
      <w:lvlText w:val="%1.%2."/>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start w:val="1"/>
      <w:numFmt w:val="lowerRoman"/>
      <w:lvlText w:val="%3"/>
      <w:lvlJc w:val="left"/>
      <w:pPr>
        <w:ind w:left="16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23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308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80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452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52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59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2" w15:restartNumberingAfterBreak="0">
    <w:nsid w:val="31792604"/>
    <w:multiLevelType w:val="multilevel"/>
    <w:tmpl w:val="3A06872C"/>
    <w:lvl w:ilvl="0">
      <w:start w:val="4"/>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start w:val="5"/>
      <w:numFmt w:val="decimal"/>
      <w:lvlRestart w:val="0"/>
      <w:lvlText w:val="%1.%2."/>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start w:val="1"/>
      <w:numFmt w:val="lowerRoman"/>
      <w:lvlText w:val="%3"/>
      <w:lvlJc w:val="left"/>
      <w:pPr>
        <w:ind w:left="16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23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308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80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452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52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59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3" w15:restartNumberingAfterBreak="0">
    <w:nsid w:val="31D86D34"/>
    <w:multiLevelType w:val="hybridMultilevel"/>
    <w:tmpl w:val="482C457C"/>
    <w:lvl w:ilvl="0" w:tplc="2F94AC3A">
      <w:start w:val="1"/>
      <w:numFmt w:val="decimal"/>
      <w:lvlText w:val="%1."/>
      <w:lvlJc w:val="left"/>
      <w:pPr>
        <w:ind w:left="52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CD4C9364">
      <w:start w:val="1"/>
      <w:numFmt w:val="lowerLetter"/>
      <w:lvlText w:val="%2"/>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069494D4">
      <w:start w:val="1"/>
      <w:numFmt w:val="lowerRoman"/>
      <w:lvlText w:val="%3"/>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0EF4E95E">
      <w:start w:val="1"/>
      <w:numFmt w:val="decimal"/>
      <w:lvlText w:val="%4"/>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6BCE1C04">
      <w:start w:val="1"/>
      <w:numFmt w:val="lowerLetter"/>
      <w:lvlText w:val="%5"/>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4A089710">
      <w:start w:val="1"/>
      <w:numFmt w:val="lowerRoman"/>
      <w:lvlText w:val="%6"/>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E29C40AC">
      <w:start w:val="1"/>
      <w:numFmt w:val="decimal"/>
      <w:lvlText w:val="%7"/>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5BAE9622">
      <w:start w:val="1"/>
      <w:numFmt w:val="lowerLetter"/>
      <w:lvlText w:val="%8"/>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2D2C617A">
      <w:start w:val="1"/>
      <w:numFmt w:val="lowerRoman"/>
      <w:lvlText w:val="%9"/>
      <w:lvlJc w:val="left"/>
      <w:pPr>
        <w:ind w:left="6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4" w15:restartNumberingAfterBreak="0">
    <w:nsid w:val="3A2428F6"/>
    <w:multiLevelType w:val="multilevel"/>
    <w:tmpl w:val="5CA0DDD6"/>
    <w:lvl w:ilvl="0">
      <w:start w:val="5"/>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start w:val="10"/>
      <w:numFmt w:val="decimal"/>
      <w:lvlRestart w:val="0"/>
      <w:lvlText w:val="%1.%2."/>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start w:val="1"/>
      <w:numFmt w:val="lowerRoman"/>
      <w:lvlText w:val="%3"/>
      <w:lvlJc w:val="left"/>
      <w:pPr>
        <w:ind w:left="157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22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301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73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445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517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58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5" w15:restartNumberingAfterBreak="0">
    <w:nsid w:val="3B8A6B54"/>
    <w:multiLevelType w:val="multilevel"/>
    <w:tmpl w:val="9AB6DB3C"/>
    <w:lvl w:ilvl="0">
      <w:start w:val="3"/>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start w:val="3"/>
      <w:numFmt w:val="decimal"/>
      <w:lvlText w:val="%1.%2"/>
      <w:lvlJc w:val="left"/>
      <w:pPr>
        <w:ind w:left="64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start w:val="1"/>
      <w:numFmt w:val="decimal"/>
      <w:lvlRestart w:val="0"/>
      <w:lvlText w:val="%1.%2.%3."/>
      <w:lvlJc w:val="left"/>
      <w:pPr>
        <w:ind w:left="100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16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23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08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380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452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52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6" w15:restartNumberingAfterBreak="0">
    <w:nsid w:val="3B987A3A"/>
    <w:multiLevelType w:val="multilevel"/>
    <w:tmpl w:val="AAD8C884"/>
    <w:lvl w:ilvl="0">
      <w:start w:val="1"/>
      <w:numFmt w:val="decimal"/>
      <w:lvlText w:val="%1."/>
      <w:lvlJc w:val="left"/>
      <w:pPr>
        <w:ind w:left="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start w:val="17"/>
      <w:numFmt w:val="decimal"/>
      <w:lvlText w:val="%1.%2."/>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start w:val="1"/>
      <w:numFmt w:val="lowerRoman"/>
      <w:lvlText w:val="%3"/>
      <w:lvlJc w:val="left"/>
      <w:pPr>
        <w:ind w:left="16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23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308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80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452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52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59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7" w15:restartNumberingAfterBreak="0">
    <w:nsid w:val="3BCD63E4"/>
    <w:multiLevelType w:val="multilevel"/>
    <w:tmpl w:val="E39429E8"/>
    <w:lvl w:ilvl="0">
      <w:start w:val="4"/>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start w:val="1"/>
      <w:numFmt w:val="decimal"/>
      <w:lvlRestart w:val="0"/>
      <w:lvlText w:val="%1.%2."/>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start w:val="1"/>
      <w:numFmt w:val="lowerRoman"/>
      <w:lvlText w:val="%3"/>
      <w:lvlJc w:val="left"/>
      <w:pPr>
        <w:ind w:left="16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23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308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80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452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52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59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8" w15:restartNumberingAfterBreak="0">
    <w:nsid w:val="3ECB3B5B"/>
    <w:multiLevelType w:val="multilevel"/>
    <w:tmpl w:val="B0B221BA"/>
    <w:lvl w:ilvl="0">
      <w:start w:val="5"/>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start w:val="1"/>
      <w:numFmt w:val="decimal"/>
      <w:lvlRestart w:val="0"/>
      <w:lvlText w:val="%1.%2."/>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start w:val="1"/>
      <w:numFmt w:val="lowerRoman"/>
      <w:lvlText w:val="%3"/>
      <w:lvlJc w:val="left"/>
      <w:pPr>
        <w:ind w:left="1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2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31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8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45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52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60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19" w15:restartNumberingAfterBreak="0">
    <w:nsid w:val="3EE22FB0"/>
    <w:multiLevelType w:val="hybridMultilevel"/>
    <w:tmpl w:val="5FC0DC8C"/>
    <w:lvl w:ilvl="0" w:tplc="7C86A1AC">
      <w:start w:val="1"/>
      <w:numFmt w:val="bullet"/>
      <w:lvlText w:val=""/>
      <w:lvlJc w:val="left"/>
      <w:pPr>
        <w:ind w:left="720"/>
      </w:pPr>
      <w:rPr>
        <w:rFonts w:ascii="Segoe UI Symbol" w:eastAsia="Segoe UI Symbol" w:hAnsi="Segoe UI Symbol" w:cs="Segoe UI Symbol"/>
        <w:b w:val="0"/>
        <w:i w:val="0"/>
        <w:strike w:val="0"/>
        <w:dstrike w:val="0"/>
        <w:color w:val="000000"/>
        <w:sz w:val="16"/>
        <w:szCs w:val="16"/>
        <w:u w:val="none" w:color="000000"/>
        <w:bdr w:val="none" w:sz="0" w:space="0" w:color="auto"/>
        <w:shd w:val="clear" w:color="auto" w:fill="auto"/>
        <w:vertAlign w:val="baseline"/>
      </w:rPr>
    </w:lvl>
    <w:lvl w:ilvl="1" w:tplc="CA6AE644">
      <w:start w:val="1"/>
      <w:numFmt w:val="bullet"/>
      <w:lvlText w:val="o"/>
      <w:lvlJc w:val="left"/>
      <w:pPr>
        <w:ind w:left="1440"/>
      </w:pPr>
      <w:rPr>
        <w:rFonts w:ascii="Segoe UI Symbol" w:eastAsia="Segoe UI Symbol" w:hAnsi="Segoe UI Symbol" w:cs="Segoe UI Symbol"/>
        <w:b w:val="0"/>
        <w:i w:val="0"/>
        <w:strike w:val="0"/>
        <w:dstrike w:val="0"/>
        <w:color w:val="000000"/>
        <w:sz w:val="16"/>
        <w:szCs w:val="16"/>
        <w:u w:val="none" w:color="000000"/>
        <w:bdr w:val="none" w:sz="0" w:space="0" w:color="auto"/>
        <w:shd w:val="clear" w:color="auto" w:fill="auto"/>
        <w:vertAlign w:val="baseline"/>
      </w:rPr>
    </w:lvl>
    <w:lvl w:ilvl="2" w:tplc="74CC4D7E">
      <w:start w:val="1"/>
      <w:numFmt w:val="bullet"/>
      <w:lvlText w:val="▪"/>
      <w:lvlJc w:val="left"/>
      <w:pPr>
        <w:ind w:left="2160"/>
      </w:pPr>
      <w:rPr>
        <w:rFonts w:ascii="Segoe UI Symbol" w:eastAsia="Segoe UI Symbol" w:hAnsi="Segoe UI Symbol" w:cs="Segoe UI Symbol"/>
        <w:b w:val="0"/>
        <w:i w:val="0"/>
        <w:strike w:val="0"/>
        <w:dstrike w:val="0"/>
        <w:color w:val="000000"/>
        <w:sz w:val="16"/>
        <w:szCs w:val="16"/>
        <w:u w:val="none" w:color="000000"/>
        <w:bdr w:val="none" w:sz="0" w:space="0" w:color="auto"/>
        <w:shd w:val="clear" w:color="auto" w:fill="auto"/>
        <w:vertAlign w:val="baseline"/>
      </w:rPr>
    </w:lvl>
    <w:lvl w:ilvl="3" w:tplc="4FA4AB42">
      <w:start w:val="1"/>
      <w:numFmt w:val="bullet"/>
      <w:lvlText w:val="•"/>
      <w:lvlJc w:val="left"/>
      <w:pPr>
        <w:ind w:left="288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4" w:tplc="8924942A">
      <w:start w:val="1"/>
      <w:numFmt w:val="bullet"/>
      <w:lvlText w:val="o"/>
      <w:lvlJc w:val="left"/>
      <w:pPr>
        <w:ind w:left="3600"/>
      </w:pPr>
      <w:rPr>
        <w:rFonts w:ascii="Segoe UI Symbol" w:eastAsia="Segoe UI Symbol" w:hAnsi="Segoe UI Symbol" w:cs="Segoe UI Symbol"/>
        <w:b w:val="0"/>
        <w:i w:val="0"/>
        <w:strike w:val="0"/>
        <w:dstrike w:val="0"/>
        <w:color w:val="000000"/>
        <w:sz w:val="16"/>
        <w:szCs w:val="16"/>
        <w:u w:val="none" w:color="000000"/>
        <w:bdr w:val="none" w:sz="0" w:space="0" w:color="auto"/>
        <w:shd w:val="clear" w:color="auto" w:fill="auto"/>
        <w:vertAlign w:val="baseline"/>
      </w:rPr>
    </w:lvl>
    <w:lvl w:ilvl="5" w:tplc="AA7E51EE">
      <w:start w:val="1"/>
      <w:numFmt w:val="bullet"/>
      <w:lvlText w:val="▪"/>
      <w:lvlJc w:val="left"/>
      <w:pPr>
        <w:ind w:left="4320"/>
      </w:pPr>
      <w:rPr>
        <w:rFonts w:ascii="Segoe UI Symbol" w:eastAsia="Segoe UI Symbol" w:hAnsi="Segoe UI Symbol" w:cs="Segoe UI Symbol"/>
        <w:b w:val="0"/>
        <w:i w:val="0"/>
        <w:strike w:val="0"/>
        <w:dstrike w:val="0"/>
        <w:color w:val="000000"/>
        <w:sz w:val="16"/>
        <w:szCs w:val="16"/>
        <w:u w:val="none" w:color="000000"/>
        <w:bdr w:val="none" w:sz="0" w:space="0" w:color="auto"/>
        <w:shd w:val="clear" w:color="auto" w:fill="auto"/>
        <w:vertAlign w:val="baseline"/>
      </w:rPr>
    </w:lvl>
    <w:lvl w:ilvl="6" w:tplc="760C3378">
      <w:start w:val="1"/>
      <w:numFmt w:val="bullet"/>
      <w:lvlText w:val="•"/>
      <w:lvlJc w:val="left"/>
      <w:pPr>
        <w:ind w:left="5040"/>
      </w:pPr>
      <w:rPr>
        <w:rFonts w:ascii="Arial" w:eastAsia="Arial" w:hAnsi="Arial" w:cs="Arial"/>
        <w:b w:val="0"/>
        <w:i w:val="0"/>
        <w:strike w:val="0"/>
        <w:dstrike w:val="0"/>
        <w:color w:val="000000"/>
        <w:sz w:val="16"/>
        <w:szCs w:val="16"/>
        <w:u w:val="none" w:color="000000"/>
        <w:bdr w:val="none" w:sz="0" w:space="0" w:color="auto"/>
        <w:shd w:val="clear" w:color="auto" w:fill="auto"/>
        <w:vertAlign w:val="baseline"/>
      </w:rPr>
    </w:lvl>
    <w:lvl w:ilvl="7" w:tplc="0664936C">
      <w:start w:val="1"/>
      <w:numFmt w:val="bullet"/>
      <w:lvlText w:val="o"/>
      <w:lvlJc w:val="left"/>
      <w:pPr>
        <w:ind w:left="5760"/>
      </w:pPr>
      <w:rPr>
        <w:rFonts w:ascii="Segoe UI Symbol" w:eastAsia="Segoe UI Symbol" w:hAnsi="Segoe UI Symbol" w:cs="Segoe UI Symbol"/>
        <w:b w:val="0"/>
        <w:i w:val="0"/>
        <w:strike w:val="0"/>
        <w:dstrike w:val="0"/>
        <w:color w:val="000000"/>
        <w:sz w:val="16"/>
        <w:szCs w:val="16"/>
        <w:u w:val="none" w:color="000000"/>
        <w:bdr w:val="none" w:sz="0" w:space="0" w:color="auto"/>
        <w:shd w:val="clear" w:color="auto" w:fill="auto"/>
        <w:vertAlign w:val="baseline"/>
      </w:rPr>
    </w:lvl>
    <w:lvl w:ilvl="8" w:tplc="4492F824">
      <w:start w:val="1"/>
      <w:numFmt w:val="bullet"/>
      <w:lvlText w:val="▪"/>
      <w:lvlJc w:val="left"/>
      <w:pPr>
        <w:ind w:left="6480"/>
      </w:pPr>
      <w:rPr>
        <w:rFonts w:ascii="Segoe UI Symbol" w:eastAsia="Segoe UI Symbol" w:hAnsi="Segoe UI Symbol" w:cs="Segoe UI Symbol"/>
        <w:b w:val="0"/>
        <w:i w:val="0"/>
        <w:strike w:val="0"/>
        <w:dstrike w:val="0"/>
        <w:color w:val="000000"/>
        <w:sz w:val="16"/>
        <w:szCs w:val="16"/>
        <w:u w:val="none" w:color="000000"/>
        <w:bdr w:val="none" w:sz="0" w:space="0" w:color="auto"/>
        <w:shd w:val="clear" w:color="auto" w:fill="auto"/>
        <w:vertAlign w:val="baseline"/>
      </w:rPr>
    </w:lvl>
  </w:abstractNum>
  <w:abstractNum w:abstractNumId="20" w15:restartNumberingAfterBreak="0">
    <w:nsid w:val="3F21149B"/>
    <w:multiLevelType w:val="hybridMultilevel"/>
    <w:tmpl w:val="8800D9B8"/>
    <w:lvl w:ilvl="0" w:tplc="1560720C">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BDE2FB8E">
      <w:start w:val="1"/>
      <w:numFmt w:val="lowerLetter"/>
      <w:lvlText w:val="%2"/>
      <w:lvlJc w:val="left"/>
      <w:pPr>
        <w:ind w:left="64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FA509A9A">
      <w:start w:val="1"/>
      <w:numFmt w:val="upperRoman"/>
      <w:lvlRestart w:val="0"/>
      <w:lvlText w:val="%3"/>
      <w:lvlJc w:val="left"/>
      <w:pPr>
        <w:ind w:left="100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6CE4D0C8">
      <w:start w:val="1"/>
      <w:numFmt w:val="decimal"/>
      <w:lvlText w:val="%4"/>
      <w:lvlJc w:val="left"/>
      <w:pPr>
        <w:ind w:left="16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0D4A2F70">
      <w:start w:val="1"/>
      <w:numFmt w:val="lowerLetter"/>
      <w:lvlText w:val="%5"/>
      <w:lvlJc w:val="left"/>
      <w:pPr>
        <w:ind w:left="23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2314369C">
      <w:start w:val="1"/>
      <w:numFmt w:val="lowerRoman"/>
      <w:lvlText w:val="%6"/>
      <w:lvlJc w:val="left"/>
      <w:pPr>
        <w:ind w:left="308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4CF24104">
      <w:start w:val="1"/>
      <w:numFmt w:val="decimal"/>
      <w:lvlText w:val="%7"/>
      <w:lvlJc w:val="left"/>
      <w:pPr>
        <w:ind w:left="380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C600784A">
      <w:start w:val="1"/>
      <w:numFmt w:val="lowerLetter"/>
      <w:lvlText w:val="%8"/>
      <w:lvlJc w:val="left"/>
      <w:pPr>
        <w:ind w:left="452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489ACBE6">
      <w:start w:val="1"/>
      <w:numFmt w:val="lowerRoman"/>
      <w:lvlText w:val="%9"/>
      <w:lvlJc w:val="left"/>
      <w:pPr>
        <w:ind w:left="52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1" w15:restartNumberingAfterBreak="0">
    <w:nsid w:val="436E125B"/>
    <w:multiLevelType w:val="multilevel"/>
    <w:tmpl w:val="DFB0DF34"/>
    <w:lvl w:ilvl="0">
      <w:start w:val="4"/>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start w:val="7"/>
      <w:numFmt w:val="decimal"/>
      <w:lvlRestart w:val="0"/>
      <w:lvlText w:val="%1.%2."/>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start w:val="1"/>
      <w:numFmt w:val="lowerRoman"/>
      <w:lvlText w:val="%3"/>
      <w:lvlJc w:val="left"/>
      <w:pPr>
        <w:ind w:left="16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23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308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80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452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52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59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2" w15:restartNumberingAfterBreak="0">
    <w:nsid w:val="449D0715"/>
    <w:multiLevelType w:val="multilevel"/>
    <w:tmpl w:val="CC683562"/>
    <w:lvl w:ilvl="0">
      <w:start w:val="6"/>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start w:val="4"/>
      <w:numFmt w:val="decimal"/>
      <w:lvlRestart w:val="0"/>
      <w:lvlText w:val="%1.%2."/>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start w:val="1"/>
      <w:numFmt w:val="lowerRoman"/>
      <w:lvlText w:val="%3"/>
      <w:lvlJc w:val="left"/>
      <w:pPr>
        <w:ind w:left="170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242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314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86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458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530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6022"/>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3" w15:restartNumberingAfterBreak="0">
    <w:nsid w:val="462F337B"/>
    <w:multiLevelType w:val="multilevel"/>
    <w:tmpl w:val="85CA2F92"/>
    <w:lvl w:ilvl="0">
      <w:start w:val="3"/>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start w:val="1"/>
      <w:numFmt w:val="decimal"/>
      <w:lvlRestart w:val="0"/>
      <w:lvlText w:val="%1.%2."/>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start w:val="1"/>
      <w:numFmt w:val="lowerRoman"/>
      <w:lvlText w:val="%3"/>
      <w:lvlJc w:val="left"/>
      <w:pPr>
        <w:ind w:left="16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23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308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80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452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52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59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4" w15:restartNumberingAfterBreak="0">
    <w:nsid w:val="4BB65B46"/>
    <w:multiLevelType w:val="multilevel"/>
    <w:tmpl w:val="C6E4A59A"/>
    <w:lvl w:ilvl="0">
      <w:start w:val="1"/>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start w:val="4"/>
      <w:numFmt w:val="decimal"/>
      <w:lvlRestart w:val="0"/>
      <w:lvlText w:val="%1.%2."/>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start w:val="1"/>
      <w:numFmt w:val="lowerRoman"/>
      <w:lvlText w:val="%3"/>
      <w:lvlJc w:val="left"/>
      <w:pPr>
        <w:ind w:left="163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235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307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79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451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523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595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5" w15:restartNumberingAfterBreak="0">
    <w:nsid w:val="4F1B0562"/>
    <w:multiLevelType w:val="hybridMultilevel"/>
    <w:tmpl w:val="781AE2C0"/>
    <w:lvl w:ilvl="0" w:tplc="7756B0DE">
      <w:start w:val="1"/>
      <w:numFmt w:val="decimal"/>
      <w:lvlText w:val="%1)"/>
      <w:lvlJc w:val="left"/>
      <w:pPr>
        <w:ind w:left="281"/>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D8FA7EBA">
      <w:start w:val="1"/>
      <w:numFmt w:val="lowerLetter"/>
      <w:lvlText w:val="%2"/>
      <w:lvlJc w:val="left"/>
      <w:pPr>
        <w:ind w:left="153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33DE534A">
      <w:start w:val="1"/>
      <w:numFmt w:val="lowerRoman"/>
      <w:lvlText w:val="%3"/>
      <w:lvlJc w:val="left"/>
      <w:pPr>
        <w:ind w:left="225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D5360226">
      <w:start w:val="1"/>
      <w:numFmt w:val="decimal"/>
      <w:lvlText w:val="%4"/>
      <w:lvlJc w:val="left"/>
      <w:pPr>
        <w:ind w:left="297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D97859D8">
      <w:start w:val="1"/>
      <w:numFmt w:val="lowerLetter"/>
      <w:lvlText w:val="%5"/>
      <w:lvlJc w:val="left"/>
      <w:pPr>
        <w:ind w:left="369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46ACC45E">
      <w:start w:val="1"/>
      <w:numFmt w:val="lowerRoman"/>
      <w:lvlText w:val="%6"/>
      <w:lvlJc w:val="left"/>
      <w:pPr>
        <w:ind w:left="441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D90072E8">
      <w:start w:val="1"/>
      <w:numFmt w:val="decimal"/>
      <w:lvlText w:val="%7"/>
      <w:lvlJc w:val="left"/>
      <w:pPr>
        <w:ind w:left="513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AEDCC4EE">
      <w:start w:val="1"/>
      <w:numFmt w:val="lowerLetter"/>
      <w:lvlText w:val="%8"/>
      <w:lvlJc w:val="left"/>
      <w:pPr>
        <w:ind w:left="585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62C6B438">
      <w:start w:val="1"/>
      <w:numFmt w:val="lowerRoman"/>
      <w:lvlText w:val="%9"/>
      <w:lvlJc w:val="left"/>
      <w:pPr>
        <w:ind w:left="657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6" w15:restartNumberingAfterBreak="0">
    <w:nsid w:val="4FAF2400"/>
    <w:multiLevelType w:val="hybridMultilevel"/>
    <w:tmpl w:val="B5502F50"/>
    <w:lvl w:ilvl="0" w:tplc="62AA9398">
      <w:start w:val="1"/>
      <w:numFmt w:val="bullet"/>
      <w:lvlText w:val="•"/>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960CBDDC">
      <w:start w:val="1"/>
      <w:numFmt w:val="bullet"/>
      <w:lvlText w:val="o"/>
      <w:lvlJc w:val="left"/>
      <w:pPr>
        <w:ind w:left="549"/>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2EF865C4">
      <w:start w:val="1"/>
      <w:numFmt w:val="bullet"/>
      <w:lvlText w:val="▪"/>
      <w:lvlJc w:val="left"/>
      <w:pPr>
        <w:ind w:left="73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8CC4E58E">
      <w:start w:val="1"/>
      <w:numFmt w:val="bullet"/>
      <w:lvlRestart w:val="0"/>
      <w:lvlText w:val="-"/>
      <w:lvlJc w:val="left"/>
      <w:pPr>
        <w:ind w:left="109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2B0A7B7C">
      <w:start w:val="1"/>
      <w:numFmt w:val="bullet"/>
      <w:lvlText w:val="o"/>
      <w:lvlJc w:val="left"/>
      <w:pPr>
        <w:ind w:left="16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D624D46E">
      <w:start w:val="1"/>
      <w:numFmt w:val="bullet"/>
      <w:lvlText w:val="▪"/>
      <w:lvlJc w:val="left"/>
      <w:pPr>
        <w:ind w:left="23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F8D48AB8">
      <w:start w:val="1"/>
      <w:numFmt w:val="bullet"/>
      <w:lvlText w:val="•"/>
      <w:lvlJc w:val="left"/>
      <w:pPr>
        <w:ind w:left="308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29923ACC">
      <w:start w:val="1"/>
      <w:numFmt w:val="bullet"/>
      <w:lvlText w:val="o"/>
      <w:lvlJc w:val="left"/>
      <w:pPr>
        <w:ind w:left="380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0A26BDD6">
      <w:start w:val="1"/>
      <w:numFmt w:val="bullet"/>
      <w:lvlText w:val="▪"/>
      <w:lvlJc w:val="left"/>
      <w:pPr>
        <w:ind w:left="452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7" w15:restartNumberingAfterBreak="0">
    <w:nsid w:val="501B606D"/>
    <w:multiLevelType w:val="hybridMultilevel"/>
    <w:tmpl w:val="F274F316"/>
    <w:lvl w:ilvl="0" w:tplc="1A6A9E5A">
      <w:start w:val="1"/>
      <w:numFmt w:val="bullet"/>
      <w:lvlText w:val="•"/>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8E74849E">
      <w:start w:val="1"/>
      <w:numFmt w:val="bullet"/>
      <w:lvlText w:val="o"/>
      <w:lvlJc w:val="left"/>
      <w:pPr>
        <w:ind w:left="71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021AFFC0">
      <w:start w:val="1"/>
      <w:numFmt w:val="bullet"/>
      <w:lvlRestart w:val="0"/>
      <w:lvlText w:val="-"/>
      <w:lvlJc w:val="left"/>
      <w:pPr>
        <w:ind w:left="107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335E0896">
      <w:start w:val="1"/>
      <w:numFmt w:val="bullet"/>
      <w:lvlText w:val="•"/>
      <w:lvlJc w:val="left"/>
      <w:pPr>
        <w:ind w:left="17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A50890B4">
      <w:start w:val="1"/>
      <w:numFmt w:val="bullet"/>
      <w:lvlText w:val="o"/>
      <w:lvlJc w:val="left"/>
      <w:pPr>
        <w:ind w:left="251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CA1E9C8C">
      <w:start w:val="1"/>
      <w:numFmt w:val="bullet"/>
      <w:lvlText w:val="▪"/>
      <w:lvlJc w:val="left"/>
      <w:pPr>
        <w:ind w:left="323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2BB2C8EE">
      <w:start w:val="1"/>
      <w:numFmt w:val="bullet"/>
      <w:lvlText w:val="•"/>
      <w:lvlJc w:val="left"/>
      <w:pPr>
        <w:ind w:left="395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ECC265D0">
      <w:start w:val="1"/>
      <w:numFmt w:val="bullet"/>
      <w:lvlText w:val="o"/>
      <w:lvlJc w:val="left"/>
      <w:pPr>
        <w:ind w:left="467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6BB2F186">
      <w:start w:val="1"/>
      <w:numFmt w:val="bullet"/>
      <w:lvlText w:val="▪"/>
      <w:lvlJc w:val="left"/>
      <w:pPr>
        <w:ind w:left="539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8" w15:restartNumberingAfterBreak="0">
    <w:nsid w:val="528D3EB1"/>
    <w:multiLevelType w:val="hybridMultilevel"/>
    <w:tmpl w:val="7A64EA6E"/>
    <w:lvl w:ilvl="0" w:tplc="21923EAE">
      <w:start w:val="1"/>
      <w:numFmt w:val="bullet"/>
      <w:lvlText w:val="•"/>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1C6CAAEE">
      <w:start w:val="1"/>
      <w:numFmt w:val="bullet"/>
      <w:lvlText w:val="o"/>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1C683248">
      <w:start w:val="1"/>
      <w:numFmt w:val="bullet"/>
      <w:lvlRestart w:val="0"/>
      <w:lvlText w:val="-"/>
      <w:lvlJc w:val="left"/>
      <w:pPr>
        <w:ind w:left="10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548AA930">
      <w:start w:val="1"/>
      <w:numFmt w:val="bullet"/>
      <w:lvlText w:val="•"/>
      <w:lvlJc w:val="left"/>
      <w:pPr>
        <w:ind w:left="18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017AEE5C">
      <w:start w:val="1"/>
      <w:numFmt w:val="bullet"/>
      <w:lvlText w:val="o"/>
      <w:lvlJc w:val="left"/>
      <w:pPr>
        <w:ind w:left="25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D2EC39D4">
      <w:start w:val="1"/>
      <w:numFmt w:val="bullet"/>
      <w:lvlText w:val="▪"/>
      <w:lvlJc w:val="left"/>
      <w:pPr>
        <w:ind w:left="32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D1D448C0">
      <w:start w:val="1"/>
      <w:numFmt w:val="bullet"/>
      <w:lvlText w:val="•"/>
      <w:lvlJc w:val="left"/>
      <w:pPr>
        <w:ind w:left="39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421809C2">
      <w:start w:val="1"/>
      <w:numFmt w:val="bullet"/>
      <w:lvlText w:val="o"/>
      <w:lvlJc w:val="left"/>
      <w:pPr>
        <w:ind w:left="46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9CDAF0BA">
      <w:start w:val="1"/>
      <w:numFmt w:val="bullet"/>
      <w:lvlText w:val="▪"/>
      <w:lvlJc w:val="left"/>
      <w:pPr>
        <w:ind w:left="54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29" w15:restartNumberingAfterBreak="0">
    <w:nsid w:val="5D1121C8"/>
    <w:multiLevelType w:val="hybridMultilevel"/>
    <w:tmpl w:val="61624502"/>
    <w:lvl w:ilvl="0" w:tplc="F4FACA46">
      <w:start w:val="1"/>
      <w:numFmt w:val="bullet"/>
      <w:lvlText w:val="•"/>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9C40E860">
      <w:start w:val="1"/>
      <w:numFmt w:val="bullet"/>
      <w:lvlText w:val="o"/>
      <w:lvlJc w:val="left"/>
      <w:pPr>
        <w:ind w:left="71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44DC380E">
      <w:start w:val="1"/>
      <w:numFmt w:val="bullet"/>
      <w:lvlRestart w:val="0"/>
      <w:lvlText w:val="-"/>
      <w:lvlJc w:val="left"/>
      <w:pPr>
        <w:ind w:left="1074"/>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E6AE25E0">
      <w:start w:val="1"/>
      <w:numFmt w:val="bullet"/>
      <w:lvlText w:val="•"/>
      <w:lvlJc w:val="left"/>
      <w:pPr>
        <w:ind w:left="178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765AD2F2">
      <w:start w:val="1"/>
      <w:numFmt w:val="bullet"/>
      <w:lvlText w:val="o"/>
      <w:lvlJc w:val="left"/>
      <w:pPr>
        <w:ind w:left="250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101C4D46">
      <w:start w:val="1"/>
      <w:numFmt w:val="bullet"/>
      <w:lvlText w:val="▪"/>
      <w:lvlJc w:val="left"/>
      <w:pPr>
        <w:ind w:left="322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CEBEF7A4">
      <w:start w:val="1"/>
      <w:numFmt w:val="bullet"/>
      <w:lvlText w:val="•"/>
      <w:lvlJc w:val="left"/>
      <w:pPr>
        <w:ind w:left="394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DD2472C0">
      <w:start w:val="1"/>
      <w:numFmt w:val="bullet"/>
      <w:lvlText w:val="o"/>
      <w:lvlJc w:val="left"/>
      <w:pPr>
        <w:ind w:left="466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AF92E4EA">
      <w:start w:val="1"/>
      <w:numFmt w:val="bullet"/>
      <w:lvlText w:val="▪"/>
      <w:lvlJc w:val="left"/>
      <w:pPr>
        <w:ind w:left="5388"/>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30" w15:restartNumberingAfterBreak="0">
    <w:nsid w:val="6F740CA3"/>
    <w:multiLevelType w:val="multilevel"/>
    <w:tmpl w:val="E2D0FFA2"/>
    <w:lvl w:ilvl="0">
      <w:start w:val="2"/>
      <w:numFmt w:val="decimal"/>
      <w:lvlText w:val="%1"/>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start w:val="4"/>
      <w:numFmt w:val="decimal"/>
      <w:lvlRestart w:val="0"/>
      <w:lvlText w:val="%1.%2."/>
      <w:lvlJc w:val="left"/>
      <w:pPr>
        <w:ind w:left="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start w:val="1"/>
      <w:numFmt w:val="lowerRoman"/>
      <w:lvlText w:val="%3"/>
      <w:lvlJc w:val="left"/>
      <w:pPr>
        <w:ind w:left="17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start w:val="1"/>
      <w:numFmt w:val="decimal"/>
      <w:lvlText w:val="%4"/>
      <w:lvlJc w:val="left"/>
      <w:pPr>
        <w:ind w:left="24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start w:val="1"/>
      <w:numFmt w:val="lowerLetter"/>
      <w:lvlText w:val="%5"/>
      <w:lvlJc w:val="left"/>
      <w:pPr>
        <w:ind w:left="31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start w:val="1"/>
      <w:numFmt w:val="lowerRoman"/>
      <w:lvlText w:val="%6"/>
      <w:lvlJc w:val="left"/>
      <w:pPr>
        <w:ind w:left="388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start w:val="1"/>
      <w:numFmt w:val="decimal"/>
      <w:lvlText w:val="%7"/>
      <w:lvlJc w:val="left"/>
      <w:pPr>
        <w:ind w:left="460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start w:val="1"/>
      <w:numFmt w:val="lowerLetter"/>
      <w:lvlText w:val="%8"/>
      <w:lvlJc w:val="left"/>
      <w:pPr>
        <w:ind w:left="532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start w:val="1"/>
      <w:numFmt w:val="lowerRoman"/>
      <w:lvlText w:val="%9"/>
      <w:lvlJc w:val="left"/>
      <w:pPr>
        <w:ind w:left="604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abstractNum w:abstractNumId="31" w15:restartNumberingAfterBreak="0">
    <w:nsid w:val="76951703"/>
    <w:multiLevelType w:val="hybridMultilevel"/>
    <w:tmpl w:val="F0825602"/>
    <w:lvl w:ilvl="0" w:tplc="EFCA96BE">
      <w:start w:val="1"/>
      <w:numFmt w:val="bullet"/>
      <w:lvlText w:val="•"/>
      <w:lvlJc w:val="left"/>
      <w:pPr>
        <w:ind w:left="360"/>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1" w:tplc="7C1A5FA2">
      <w:start w:val="1"/>
      <w:numFmt w:val="bullet"/>
      <w:lvlText w:val="o"/>
      <w:lvlJc w:val="left"/>
      <w:pPr>
        <w:ind w:left="64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2" w:tplc="3A9A8242">
      <w:start w:val="1"/>
      <w:numFmt w:val="bullet"/>
      <w:lvlRestart w:val="0"/>
      <w:lvlText w:val="-"/>
      <w:lvlJc w:val="left"/>
      <w:pPr>
        <w:ind w:left="1003"/>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3" w:tplc="9D72A0CA">
      <w:start w:val="1"/>
      <w:numFmt w:val="bullet"/>
      <w:lvlText w:val="•"/>
      <w:lvlJc w:val="left"/>
      <w:pPr>
        <w:ind w:left="16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4" w:tplc="EDF2055C">
      <w:start w:val="1"/>
      <w:numFmt w:val="bullet"/>
      <w:lvlText w:val="o"/>
      <w:lvlJc w:val="left"/>
      <w:pPr>
        <w:ind w:left="236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5" w:tplc="165650E0">
      <w:start w:val="1"/>
      <w:numFmt w:val="bullet"/>
      <w:lvlText w:val="▪"/>
      <w:lvlJc w:val="left"/>
      <w:pPr>
        <w:ind w:left="308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6" w:tplc="F05ECBE4">
      <w:start w:val="1"/>
      <w:numFmt w:val="bullet"/>
      <w:lvlText w:val="•"/>
      <w:lvlJc w:val="left"/>
      <w:pPr>
        <w:ind w:left="380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7" w:tplc="84DEE08E">
      <w:start w:val="1"/>
      <w:numFmt w:val="bullet"/>
      <w:lvlText w:val="o"/>
      <w:lvlJc w:val="left"/>
      <w:pPr>
        <w:ind w:left="452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lvl w:ilvl="8" w:tplc="4C68885C">
      <w:start w:val="1"/>
      <w:numFmt w:val="bullet"/>
      <w:lvlText w:val="▪"/>
      <w:lvlJc w:val="left"/>
      <w:pPr>
        <w:ind w:left="5246"/>
      </w:pPr>
      <w:rPr>
        <w:rFonts w:ascii="Times New Roman" w:eastAsia="Times New Roman" w:hAnsi="Times New Roman" w:cs="Times New Roman"/>
        <w:b w:val="0"/>
        <w:i w:val="0"/>
        <w:strike w:val="0"/>
        <w:dstrike w:val="0"/>
        <w:color w:val="000000"/>
        <w:sz w:val="26"/>
        <w:szCs w:val="26"/>
        <w:u w:val="none" w:color="000000"/>
        <w:bdr w:val="none" w:sz="0" w:space="0" w:color="auto"/>
        <w:shd w:val="clear" w:color="auto" w:fill="auto"/>
        <w:vertAlign w:val="baseline"/>
      </w:rPr>
    </w:lvl>
  </w:abstractNum>
  <w:num w:numId="1">
    <w:abstractNumId w:val="9"/>
  </w:num>
  <w:num w:numId="2">
    <w:abstractNumId w:val="24"/>
  </w:num>
  <w:num w:numId="3">
    <w:abstractNumId w:val="16"/>
  </w:num>
  <w:num w:numId="4">
    <w:abstractNumId w:val="0"/>
  </w:num>
  <w:num w:numId="5">
    <w:abstractNumId w:val="30"/>
  </w:num>
  <w:num w:numId="6">
    <w:abstractNumId w:val="25"/>
  </w:num>
  <w:num w:numId="7">
    <w:abstractNumId w:val="19"/>
  </w:num>
  <w:num w:numId="8">
    <w:abstractNumId w:val="3"/>
  </w:num>
  <w:num w:numId="9">
    <w:abstractNumId w:val="26"/>
  </w:num>
  <w:num w:numId="10">
    <w:abstractNumId w:val="12"/>
  </w:num>
  <w:num w:numId="11">
    <w:abstractNumId w:val="5"/>
  </w:num>
  <w:num w:numId="12">
    <w:abstractNumId w:val="21"/>
  </w:num>
  <w:num w:numId="13">
    <w:abstractNumId w:val="18"/>
  </w:num>
  <w:num w:numId="14">
    <w:abstractNumId w:val="8"/>
  </w:num>
  <w:num w:numId="15">
    <w:abstractNumId w:val="14"/>
  </w:num>
  <w:num w:numId="16">
    <w:abstractNumId w:val="1"/>
  </w:num>
  <w:num w:numId="17">
    <w:abstractNumId w:val="23"/>
  </w:num>
  <w:num w:numId="18">
    <w:abstractNumId w:val="15"/>
  </w:num>
  <w:num w:numId="19">
    <w:abstractNumId w:val="7"/>
  </w:num>
  <w:num w:numId="20">
    <w:abstractNumId w:val="17"/>
  </w:num>
  <w:num w:numId="21">
    <w:abstractNumId w:val="4"/>
  </w:num>
  <w:num w:numId="22">
    <w:abstractNumId w:val="22"/>
  </w:num>
  <w:num w:numId="23">
    <w:abstractNumId w:val="11"/>
  </w:num>
  <w:num w:numId="24">
    <w:abstractNumId w:val="10"/>
  </w:num>
  <w:num w:numId="25">
    <w:abstractNumId w:val="2"/>
  </w:num>
  <w:num w:numId="26">
    <w:abstractNumId w:val="20"/>
  </w:num>
  <w:num w:numId="27">
    <w:abstractNumId w:val="31"/>
  </w:num>
  <w:num w:numId="28">
    <w:abstractNumId w:val="29"/>
  </w:num>
  <w:num w:numId="29">
    <w:abstractNumId w:val="28"/>
  </w:num>
  <w:num w:numId="30">
    <w:abstractNumId w:val="27"/>
  </w:num>
  <w:num w:numId="31">
    <w:abstractNumId w:val="6"/>
  </w:num>
  <w:num w:numId="3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763B"/>
    <w:rsid w:val="0008250B"/>
    <w:rsid w:val="001E3F52"/>
    <w:rsid w:val="002E188C"/>
    <w:rsid w:val="00360AB5"/>
    <w:rsid w:val="003B5DC2"/>
    <w:rsid w:val="00584226"/>
    <w:rsid w:val="005B6FE2"/>
    <w:rsid w:val="005F476B"/>
    <w:rsid w:val="007C6D5E"/>
    <w:rsid w:val="009200F6"/>
    <w:rsid w:val="00936B8E"/>
    <w:rsid w:val="00981C1B"/>
    <w:rsid w:val="00994F4E"/>
    <w:rsid w:val="009B763B"/>
    <w:rsid w:val="009D6853"/>
    <w:rsid w:val="00A01F6E"/>
    <w:rsid w:val="00A04BDB"/>
    <w:rsid w:val="00A13AF0"/>
    <w:rsid w:val="00B87726"/>
    <w:rsid w:val="00BD1B26"/>
    <w:rsid w:val="00C91841"/>
    <w:rsid w:val="00D715E0"/>
    <w:rsid w:val="00D8252E"/>
    <w:rsid w:val="00F24F23"/>
    <w:rsid w:val="00F7401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842D06E-7A56-4211-822E-7CB7480F4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13" w:line="269" w:lineRule="auto"/>
      <w:ind w:right="16" w:firstLine="559"/>
      <w:jc w:val="both"/>
    </w:pPr>
    <w:rPr>
      <w:rFonts w:ascii="Times New Roman" w:eastAsia="Times New Roman" w:hAnsi="Times New Roman" w:cs="Times New Roman"/>
      <w:color w:val="000000"/>
      <w:sz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94F4E"/>
    <w:rPr>
      <w:b/>
      <w:bCs/>
    </w:rPr>
  </w:style>
  <w:style w:type="paragraph" w:styleId="a4">
    <w:name w:val="List Paragraph"/>
    <w:basedOn w:val="a"/>
    <w:uiPriority w:val="34"/>
    <w:qFormat/>
    <w:rsid w:val="00994F4E"/>
    <w:pPr>
      <w:ind w:left="720"/>
      <w:contextualSpacing/>
    </w:pPr>
  </w:style>
  <w:style w:type="paragraph" w:styleId="a5">
    <w:name w:val="Balloon Text"/>
    <w:basedOn w:val="a"/>
    <w:link w:val="a6"/>
    <w:uiPriority w:val="99"/>
    <w:semiHidden/>
    <w:unhideWhenUsed/>
    <w:rsid w:val="00A01F6E"/>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A01F6E"/>
    <w:rPr>
      <w:rFonts w:ascii="Segoe UI" w:eastAsia="Times New Roman" w:hAnsi="Segoe UI" w:cs="Segoe UI"/>
      <w:color w:val="000000"/>
      <w:sz w:val="18"/>
      <w:szCs w:val="18"/>
    </w:rPr>
  </w:style>
  <w:style w:type="table" w:styleId="a7">
    <w:name w:val="Table Grid"/>
    <w:basedOn w:val="a1"/>
    <w:uiPriority w:val="39"/>
    <w:rsid w:val="00D825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0DE2E2F84FA4A54BBEDD73686C8A2EF6" ma:contentTypeVersion="0" ma:contentTypeDescription="Создание документа." ma:contentTypeScope="" ma:versionID="24d3107c4b68b3b88499e6d407d2c09a">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D62C6789-06CF-4000-BBF2-FCD4E45A693B}"/>
</file>

<file path=customXml/itemProps2.xml><?xml version="1.0" encoding="utf-8"?>
<ds:datastoreItem xmlns:ds="http://schemas.openxmlformats.org/officeDocument/2006/customXml" ds:itemID="{B3304DDE-797D-4207-958C-12F970460B53}"/>
</file>

<file path=customXml/itemProps3.xml><?xml version="1.0" encoding="utf-8"?>
<ds:datastoreItem xmlns:ds="http://schemas.openxmlformats.org/officeDocument/2006/customXml" ds:itemID="{5286A73F-C845-4CEC-9CDE-B1623C0EDEA0}"/>
</file>

<file path=docProps/app.xml><?xml version="1.0" encoding="utf-8"?>
<Properties xmlns="http://schemas.openxmlformats.org/officeDocument/2006/extended-properties" xmlns:vt="http://schemas.openxmlformats.org/officeDocument/2006/docPropsVTypes">
  <Template>Normal</Template>
  <TotalTime>0</TotalTime>
  <Pages>28</Pages>
  <Words>10440</Words>
  <Characters>59512</Characters>
  <Application>Microsoft Office Word</Application>
  <DocSecurity>0</DocSecurity>
  <Lines>495</Lines>
  <Paragraphs>139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69813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cp:lastModifiedBy>Пользователь</cp:lastModifiedBy>
  <cp:revision>2</cp:revision>
  <cp:lastPrinted>2021-09-23T06:32:00Z</cp:lastPrinted>
  <dcterms:created xsi:type="dcterms:W3CDTF">2021-10-07T10:38:00Z</dcterms:created>
  <dcterms:modified xsi:type="dcterms:W3CDTF">2021-10-07T10:38:00Z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0x0101000DE2E2F84FA4A54BBEDD73686C8A2EF6</vt:lpwstr>
  </property>
</Properties>
</file>