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04212AC53F9644B44124E270786C20" ma:contentTypeVersion="0" ma:contentTypeDescription="Создание документа." ma:contentTypeScope="" ma:versionID="ca7552dd9444386ed107b78c2a237b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9C228C-364D-46CA-B1FE-0DABD4336AA3}"/>
</file>

<file path=customXml/itemProps2.xml><?xml version="1.0" encoding="utf-8"?>
<ds:datastoreItem xmlns:ds="http://schemas.openxmlformats.org/officeDocument/2006/customXml" ds:itemID="{2A2757CA-8AE9-4F92-97B7-80F347DC11F5}"/>
</file>

<file path=customXml/itemProps3.xml><?xml version="1.0" encoding="utf-8"?>
<ds:datastoreItem xmlns:ds="http://schemas.openxmlformats.org/officeDocument/2006/customXml" ds:itemID="{1E1E4F96-805E-4B62-8DFE-620F94393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0x010100DE04212AC53F9644B44124E270786C20</vt:lpwstr>
  </property>
</Properties>
</file>