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6A9" w:rsidRPr="003619EB" w:rsidRDefault="00F376A9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19EB">
        <w:rPr>
          <w:rFonts w:ascii="Times New Roman" w:hAnsi="Times New Roman" w:cs="Times New Roman"/>
          <w:b/>
          <w:sz w:val="36"/>
          <w:szCs w:val="36"/>
        </w:rPr>
        <w:t>Республиканское государственное казенное учреждение</w:t>
      </w:r>
    </w:p>
    <w:p w:rsidR="00F376A9" w:rsidRDefault="00F376A9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19EB">
        <w:rPr>
          <w:rFonts w:ascii="Times New Roman" w:hAnsi="Times New Roman" w:cs="Times New Roman"/>
          <w:b/>
          <w:sz w:val="36"/>
          <w:szCs w:val="36"/>
        </w:rPr>
        <w:t xml:space="preserve"> «Учебно – методический центр экологической безопасности 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19EB">
        <w:rPr>
          <w:rFonts w:ascii="Times New Roman" w:hAnsi="Times New Roman" w:cs="Times New Roman"/>
          <w:b/>
          <w:sz w:val="36"/>
          <w:szCs w:val="36"/>
        </w:rPr>
        <w:t>и защиты населения»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619EB">
        <w:rPr>
          <w:rFonts w:ascii="Times New Roman" w:hAnsi="Times New Roman" w:cs="Times New Roman"/>
          <w:b/>
          <w:sz w:val="36"/>
          <w:szCs w:val="36"/>
        </w:rPr>
        <w:t>Методические рекомендации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Йошкар-Ола</w:t>
      </w: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под ноги, где подстерегает гололед, но и вверх, где затаились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 сосулька имеет острые края, это ведет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sz w:val="36"/>
          <w:szCs w:val="36"/>
        </w:rPr>
        <w:t> Из-за узких тротуаров проблема сосулек очень актуальна, ведь 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 «снайперов» очень сложно – ведь альтернативу передвижения по проезжей части никак нельзя назвать менее опасной. Единственный выход – это устранение сосулек.</w:t>
      </w:r>
    </w:p>
    <w:p w:rsidR="00623209" w:rsidRP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Ежегодно в России фиксируются случаи падения на людей сосулек с летальным исходом или увечьями. Подобные случаи, к сожалению, происходят там, где собственники зданий, сооружений не следят за состоянием крыш, не производят своевременную очистку карнизов от намерзшего льда, 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опасны. Кроме того, обращайте 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 под обледеневшим карнизом здания, старайтесь как можно быстрее преодолеть этот 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десятков россиян. Были случаи, что 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передвигаться близко к стенам зданий, под балконами. Стоит обходить стороной места возможного падения сосулек или снежных пластов с крыши. Если опасное место огорожено, не пытайтесь сократить путь, пройдя под предупреждающими лентами.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ситуацию. Многие дома имеют покатую крышу, карниз которой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Родителям, педагогам необходимо разъяснить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падения с крыш глыб льда, снега,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>Игра под опасной зимней крышей может закончиться печально. Если вы находитесь под карнизом крыши и услышали шум, треск вверху, не пытайтесь бежать, а плотно прижмитесь к стене.</w:t>
      </w:r>
      <w:r>
        <w:rPr>
          <w:rFonts w:ascii="Times New Roman" w:hAnsi="Times New Roman" w:cs="Times New Roman"/>
          <w:sz w:val="36"/>
          <w:szCs w:val="36"/>
        </w:rPr>
        <w:t xml:space="preserve"> 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i/>
          <w:iCs/>
          <w:sz w:val="36"/>
          <w:szCs w:val="36"/>
        </w:rPr>
        <w:t xml:space="preserve"> 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«береженого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B81301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623209" w:rsidRPr="00B81301" w:rsidRDefault="00623209" w:rsidP="0075393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color w:val="FF0000"/>
          <w:sz w:val="36"/>
          <w:szCs w:val="36"/>
        </w:rPr>
        <w:t> 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избежать 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предупреждающих аншлагов (табличек) опасного места,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  <w:r w:rsidR="004C779E" w:rsidRPr="004C779E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упавшего снега или ледяные осколки, то это указывает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с которых возможен сход снега и не позволять находиться в таких местах детям. 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При больших снегопадах и оттепели, выходя из зданий, не задерживаться на крыльце, а быстро отходить на безопасное расстояние от здания 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Входя в здание, обязательно поднять голову вверх, и убедиться в отсутствии свисающих глыб снега, наледи и сосулек. 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При перемещении на улице, не ходить вдоль стен здания, а перемещаться по пешеходным дорожкам, подходя к зданию на безопасное расстояние, обязательно поднимать голову вверх, и только убедившись в отсутствии наледи, сосулек и свисающих глыб, проходить в этом месте. 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участок пешеходной дороги огорожен, и идет сбрасывание снега с крыш, обязательно обойти это место на безопасном расстоянии. Выполнять требования указателей или словесных объяснений работников коммунальных служб. 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снега, льда с края крыши снег и лед могут сходить и с середины крыши, поэтому если на тротуаре видны следы ранее упавшего снега или ледяные холмики от воды, капавшей с сосулек, то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Если произошел несчастный случай, необходимо оттащить пострадавшего на безопасное расстояние, оказать ему помощь, в случае необходимости срочно доставить пострадавшего в лечебное учреждение и обязательно сообщить о случившемся в учебное заведение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обернуться смертью, поэтому нужно обойти стороной опасное место – перейти на другую сторону улицы или обойти здание со стороны двора, где не висит 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Pr="006D14D8" w:rsidRDefault="006D14D8" w:rsidP="006D14D8">
      <w:pPr>
        <w:ind w:firstLine="720"/>
        <w:jc w:val="center"/>
        <w:rPr>
          <w:rFonts w:ascii="Times New Roman" w:hAnsi="Times New Roman" w:cs="Times New Roman"/>
          <w:sz w:val="24"/>
          <w:szCs w:val="24"/>
        </w:rPr>
      </w:pPr>
    </w:p>
    <w:p w:rsidR="006D14D8" w:rsidRPr="006D14D8" w:rsidRDefault="006D14D8" w:rsidP="00A0678C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Рекомендация разработана преподавателем </w:t>
      </w:r>
      <w:r w:rsidR="00A0678C">
        <w:rPr>
          <w:rFonts w:ascii="Times New Roman" w:hAnsi="Times New Roman" w:cs="Times New Roman"/>
          <w:sz w:val="28"/>
          <w:szCs w:val="28"/>
        </w:rPr>
        <w:t>1 категории</w:t>
      </w:r>
    </w:p>
    <w:p w:rsidR="006D14D8" w:rsidRPr="006D14D8" w:rsidRDefault="006D14D8" w:rsidP="00A0678C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РГКУ «УМЦ экологической безопасности </w:t>
      </w:r>
    </w:p>
    <w:p w:rsidR="006D14D8" w:rsidRPr="006D14D8" w:rsidRDefault="006D14D8" w:rsidP="00A0678C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 xml:space="preserve">и защиты населения» </w:t>
      </w:r>
    </w:p>
    <w:p w:rsidR="006D14D8" w:rsidRPr="006D14D8" w:rsidRDefault="006D14D8" w:rsidP="00A0678C">
      <w:pPr>
        <w:spacing w:line="240" w:lineRule="auto"/>
        <w:ind w:firstLine="720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6D14D8">
        <w:rPr>
          <w:rFonts w:ascii="Times New Roman" w:hAnsi="Times New Roman" w:cs="Times New Roman"/>
          <w:sz w:val="28"/>
          <w:szCs w:val="28"/>
        </w:rPr>
        <w:t>Головиной С.В.</w:t>
      </w:r>
    </w:p>
    <w:p w:rsidR="006D14D8" w:rsidRDefault="00D43C4D" w:rsidP="00A0678C">
      <w:pPr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6D14D8" w:rsidRPr="006D14D8">
        <w:rPr>
          <w:rFonts w:ascii="Times New Roman" w:hAnsi="Times New Roman" w:cs="Times New Roman"/>
          <w:sz w:val="28"/>
          <w:szCs w:val="28"/>
        </w:rPr>
        <w:t>тел. 38-</w:t>
      </w:r>
      <w:r w:rsidR="006D14D8">
        <w:rPr>
          <w:rFonts w:ascii="Times New Roman" w:hAnsi="Times New Roman" w:cs="Times New Roman"/>
          <w:sz w:val="28"/>
          <w:szCs w:val="28"/>
        </w:rPr>
        <w:t>13-</w:t>
      </w:r>
      <w:r w:rsidR="00826FC8">
        <w:rPr>
          <w:rFonts w:ascii="Times New Roman" w:hAnsi="Times New Roman" w:cs="Times New Roman"/>
          <w:sz w:val="28"/>
          <w:szCs w:val="28"/>
        </w:rPr>
        <w:t>4</w:t>
      </w:r>
      <w:r w:rsidR="006D14D8">
        <w:rPr>
          <w:rFonts w:ascii="Times New Roman" w:hAnsi="Times New Roman" w:cs="Times New Roman"/>
          <w:sz w:val="28"/>
          <w:szCs w:val="28"/>
        </w:rPr>
        <w:t>6</w:t>
      </w:r>
    </w:p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09AC" w:rsidRDefault="00CD09AC" w:rsidP="00EF2B26">
      <w:pPr>
        <w:spacing w:after="0" w:line="240" w:lineRule="auto"/>
      </w:pPr>
      <w:r>
        <w:separator/>
      </w:r>
    </w:p>
  </w:endnote>
  <w:endnote w:type="continuationSeparator" w:id="1">
    <w:p w:rsidR="00CD09AC" w:rsidRDefault="00CD09AC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55394018"/>
      <w:docPartObj>
        <w:docPartGallery w:val="Page Numbers (Bottom of Page)"/>
        <w:docPartUnique/>
      </w:docPartObj>
    </w:sdtPr>
    <w:sdtContent>
      <w:p w:rsidR="006448B8" w:rsidRDefault="00221783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685705">
          <w:rPr>
            <w:noProof/>
          </w:rPr>
          <w:t>6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09AC" w:rsidRDefault="00CD09AC" w:rsidP="00EF2B26">
      <w:pPr>
        <w:spacing w:after="0" w:line="240" w:lineRule="auto"/>
      </w:pPr>
      <w:r>
        <w:separator/>
      </w:r>
    </w:p>
  </w:footnote>
  <w:footnote w:type="continuationSeparator" w:id="1">
    <w:p w:rsidR="00CD09AC" w:rsidRDefault="00CD09AC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5pt;height:9.95pt" o:bullet="t">
        <v:imagedata r:id="rId1" o:title="BD21295_"/>
      </v:shape>
    </w:pict>
  </w:numPicBullet>
  <w:numPicBullet w:numPicBulletId="1">
    <w:pict>
      <v:shape id="_x0000_i1029" type="#_x0000_t75" style="width:11.5pt;height:11.5pt" o:bullet="t">
        <v:imagedata r:id="rId2" o:title="BD14578_"/>
      </v:shape>
    </w:pict>
  </w:numPicBullet>
  <w:abstractNum w:abstractNumId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769E2"/>
    <w:rsid w:val="00077D53"/>
    <w:rsid w:val="00080770"/>
    <w:rsid w:val="000A34C6"/>
    <w:rsid w:val="000B4275"/>
    <w:rsid w:val="001B5EA0"/>
    <w:rsid w:val="00204B97"/>
    <w:rsid w:val="00211A7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A15A2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D0C37"/>
    <w:rsid w:val="006D14D8"/>
    <w:rsid w:val="00753934"/>
    <w:rsid w:val="007A09A6"/>
    <w:rsid w:val="007B28FB"/>
    <w:rsid w:val="007D59EA"/>
    <w:rsid w:val="007E6BFF"/>
    <w:rsid w:val="00812ECE"/>
    <w:rsid w:val="00826FC8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E81278"/>
    <w:rsid w:val="00E92818"/>
    <w:rsid w:val="00EF2B26"/>
    <w:rsid w:val="00EF6254"/>
    <w:rsid w:val="00EF75E4"/>
    <w:rsid w:val="00F376A9"/>
    <w:rsid w:val="00F41C42"/>
    <w:rsid w:val="00F712E5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6780"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34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33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36" Type="http://schemas.openxmlformats.org/officeDocument/2006/relationships/customXml" Target="../customXml/item4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35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769076B0C28C48BA808EB51FAE0791" ma:contentTypeVersion="0" ma:contentTypeDescription="Создание документа." ma:contentTypeScope="" ma:versionID="379ce01f407d4df40099267a011de0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C094C38-2CED-46E4-9A74-314691CF88D1}"/>
</file>

<file path=customXml/itemProps2.xml><?xml version="1.0" encoding="utf-8"?>
<ds:datastoreItem xmlns:ds="http://schemas.openxmlformats.org/officeDocument/2006/customXml" ds:itemID="{6118AFA3-80AF-46A1-A244-8B37E3D9C7EA}"/>
</file>

<file path=customXml/itemProps3.xml><?xml version="1.0" encoding="utf-8"?>
<ds:datastoreItem xmlns:ds="http://schemas.openxmlformats.org/officeDocument/2006/customXml" ds:itemID="{51BBBBDE-482E-45BB-896B-DD0E5CE34588}"/>
</file>

<file path=customXml/itemProps4.xml><?xml version="1.0" encoding="utf-8"?>
<ds:datastoreItem xmlns:ds="http://schemas.openxmlformats.org/officeDocument/2006/customXml" ds:itemID="{21878C3C-CEDD-4921-8A16-2CF3C26BDCA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</Pages>
  <Words>1214</Words>
  <Characters>6924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46</cp:revision>
  <dcterms:created xsi:type="dcterms:W3CDTF">2015-02-26T09:21:00Z</dcterms:created>
  <dcterms:modified xsi:type="dcterms:W3CDTF">2017-02-20T09:51:00Z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0x01010072769076B0C28C48BA808EB51FAE0791</vt:lpwstr>
  </property>
</Properties>
</file>