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95F19503B27F4E857C41C80596AED7" ma:contentTypeVersion="0" ma:contentTypeDescription="Создание документа." ma:contentTypeScope="" ma:versionID="b2dbf146c547f14722fc2fd2cb283c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C52135-09B0-45E0-8684-A4358F994C48}"/>
</file>

<file path=customXml/itemProps2.xml><?xml version="1.0" encoding="utf-8"?>
<ds:datastoreItem xmlns:ds="http://schemas.openxmlformats.org/officeDocument/2006/customXml" ds:itemID="{67F8CDE3-63DF-491D-AB52-5032E3640A1E}"/>
</file>

<file path=customXml/itemProps3.xml><?xml version="1.0" encoding="utf-8"?>
<ds:datastoreItem xmlns:ds="http://schemas.openxmlformats.org/officeDocument/2006/customXml" ds:itemID="{E2120B5A-8475-488F-9654-A7B534C71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0x010100C495F19503B27F4E857C41C80596AED7</vt:lpwstr>
  </property>
</Properties>
</file>